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FF1" w:rsidRPr="00CC55DA" w:rsidRDefault="000D3440" w:rsidP="00D705C4">
      <w:pPr>
        <w:spacing w:after="0" w:line="360" w:lineRule="auto"/>
        <w:jc w:val="both"/>
        <w:rPr>
          <w:rFonts w:ascii="Times New Roman" w:hAnsi="Times New Roman" w:cs="Times New Roman"/>
          <w:sz w:val="24"/>
          <w:szCs w:val="24"/>
        </w:rPr>
      </w:pPr>
      <w:r w:rsidRPr="00CC55DA">
        <w:rPr>
          <w:rFonts w:ascii="Times New Roman" w:hAnsi="Times New Roman" w:cs="Times New Roman"/>
          <w:sz w:val="24"/>
        </w:rPr>
        <w:t>PNAS Classification</w:t>
      </w:r>
      <w:r w:rsidRPr="00CC55DA">
        <w:rPr>
          <w:rFonts w:ascii="Times New Roman" w:hAnsi="Times New Roman" w:cs="Times New Roman"/>
          <w:b/>
          <w:bCs/>
          <w:sz w:val="24"/>
        </w:rPr>
        <w:t>: (major)</w:t>
      </w:r>
      <w:r w:rsidRPr="00CC55DA">
        <w:rPr>
          <w:rFonts w:ascii="Times New Roman" w:hAnsi="Times New Roman" w:cs="Times New Roman"/>
          <w:sz w:val="24"/>
        </w:rPr>
        <w:t xml:space="preserve"> Biological Science, </w:t>
      </w:r>
      <w:r w:rsidRPr="00CC55DA">
        <w:rPr>
          <w:rFonts w:ascii="Times New Roman" w:hAnsi="Times New Roman" w:cs="Times New Roman"/>
          <w:b/>
          <w:bCs/>
          <w:sz w:val="24"/>
        </w:rPr>
        <w:t>(minor)</w:t>
      </w:r>
      <w:r w:rsidRPr="00CC55DA">
        <w:rPr>
          <w:rFonts w:ascii="Times New Roman" w:hAnsi="Times New Roman" w:cs="Times New Roman"/>
          <w:sz w:val="24"/>
        </w:rPr>
        <w:t xml:space="preserve"> Biophysics</w:t>
      </w:r>
    </w:p>
    <w:p w:rsidR="00D705C4" w:rsidRDefault="00D705C4" w:rsidP="00D705C4">
      <w:pPr>
        <w:spacing w:after="0" w:line="360" w:lineRule="auto"/>
        <w:jc w:val="both"/>
        <w:rPr>
          <w:rFonts w:ascii="Times New Roman" w:hAnsi="Times New Roman" w:cs="Times New Roman"/>
          <w:b/>
          <w:sz w:val="24"/>
          <w:szCs w:val="24"/>
        </w:rPr>
      </w:pPr>
    </w:p>
    <w:p w:rsidR="00252BB5" w:rsidRPr="00252BB5" w:rsidRDefault="00252BB5" w:rsidP="00252BB5">
      <w:pPr>
        <w:spacing w:after="0" w:line="360" w:lineRule="auto"/>
        <w:jc w:val="center"/>
        <w:rPr>
          <w:rFonts w:ascii="Times New Roman" w:hAnsi="Times New Roman" w:cs="Times New Roman"/>
          <w:b/>
          <w:sz w:val="44"/>
          <w:szCs w:val="44"/>
        </w:rPr>
      </w:pPr>
      <w:r w:rsidRPr="00252BB5">
        <w:rPr>
          <w:rFonts w:ascii="Times New Roman" w:hAnsi="Times New Roman" w:cs="Times New Roman"/>
          <w:b/>
          <w:sz w:val="44"/>
          <w:szCs w:val="44"/>
        </w:rPr>
        <w:t>Bicarbonate</w:t>
      </w:r>
      <w:r>
        <w:rPr>
          <w:rFonts w:ascii="Times New Roman" w:hAnsi="Times New Roman" w:cs="Times New Roman"/>
          <w:b/>
          <w:sz w:val="44"/>
          <w:szCs w:val="44"/>
        </w:rPr>
        <w:t>-</w:t>
      </w:r>
      <w:r w:rsidRPr="00252BB5">
        <w:rPr>
          <w:rFonts w:ascii="Times New Roman" w:hAnsi="Times New Roman" w:cs="Times New Roman"/>
          <w:b/>
          <w:sz w:val="44"/>
          <w:szCs w:val="44"/>
        </w:rPr>
        <w:t xml:space="preserve">induced redox tuning in </w:t>
      </w:r>
    </w:p>
    <w:p w:rsidR="00252BB5" w:rsidRPr="00252BB5" w:rsidRDefault="00252BB5" w:rsidP="00252BB5">
      <w:pPr>
        <w:spacing w:after="0" w:line="360" w:lineRule="auto"/>
        <w:jc w:val="center"/>
        <w:rPr>
          <w:rFonts w:ascii="Times New Roman" w:hAnsi="Times New Roman" w:cs="Times New Roman"/>
          <w:b/>
          <w:sz w:val="44"/>
          <w:szCs w:val="44"/>
        </w:rPr>
      </w:pPr>
      <w:r w:rsidRPr="00252BB5">
        <w:rPr>
          <w:rFonts w:ascii="Times New Roman" w:hAnsi="Times New Roman" w:cs="Times New Roman"/>
          <w:b/>
          <w:sz w:val="44"/>
          <w:szCs w:val="44"/>
        </w:rPr>
        <w:t>Photosystem II for regulation and protection</w:t>
      </w:r>
    </w:p>
    <w:p w:rsidR="00D705C4" w:rsidRPr="00252BB5" w:rsidRDefault="00D705C4" w:rsidP="00252BB5">
      <w:pPr>
        <w:spacing w:after="0" w:line="360" w:lineRule="auto"/>
        <w:jc w:val="center"/>
        <w:rPr>
          <w:rFonts w:ascii="Times New Roman" w:hAnsi="Times New Roman" w:cs="Times New Roman"/>
          <w:b/>
          <w:sz w:val="44"/>
          <w:szCs w:val="44"/>
        </w:rPr>
      </w:pPr>
      <w:bookmarkStart w:id="0" w:name="_GoBack"/>
      <w:bookmarkEnd w:id="0"/>
    </w:p>
    <w:p w:rsidR="00D705C4" w:rsidRPr="00F301E5" w:rsidRDefault="000D3440" w:rsidP="000D3440">
      <w:pPr>
        <w:spacing w:after="0" w:line="360" w:lineRule="auto"/>
        <w:jc w:val="center"/>
        <w:rPr>
          <w:rFonts w:ascii="Times New Roman" w:hAnsi="Times New Roman" w:cs="Times New Roman"/>
          <w:i/>
          <w:sz w:val="24"/>
          <w:szCs w:val="24"/>
        </w:rPr>
      </w:pPr>
      <w:r w:rsidRPr="00F301E5">
        <w:rPr>
          <w:rFonts w:ascii="Times New Roman" w:hAnsi="Times New Roman" w:cs="Times New Roman"/>
          <w:i/>
          <w:sz w:val="24"/>
          <w:szCs w:val="24"/>
        </w:rPr>
        <w:t xml:space="preserve">Katharina </w:t>
      </w:r>
      <w:proofErr w:type="spellStart"/>
      <w:r w:rsidR="00CF31DD" w:rsidRPr="00F301E5">
        <w:rPr>
          <w:rFonts w:ascii="Times New Roman" w:hAnsi="Times New Roman" w:cs="Times New Roman"/>
          <w:i/>
          <w:sz w:val="24"/>
          <w:szCs w:val="24"/>
        </w:rPr>
        <w:t>Brinkert</w:t>
      </w:r>
      <w:r w:rsidR="00CF31DD" w:rsidRPr="00F301E5">
        <w:rPr>
          <w:rFonts w:ascii="Times New Roman" w:hAnsi="Times New Roman" w:cs="Times New Roman"/>
          <w:i/>
          <w:sz w:val="24"/>
          <w:szCs w:val="24"/>
          <w:vertAlign w:val="superscript"/>
        </w:rPr>
        <w:t>a</w:t>
      </w:r>
      <w:proofErr w:type="spellEnd"/>
      <w:r w:rsidR="002275F4" w:rsidRPr="00F301E5">
        <w:rPr>
          <w:rFonts w:ascii="Times New Roman" w:hAnsi="Times New Roman" w:cs="Times New Roman"/>
          <w:i/>
          <w:sz w:val="24"/>
          <w:szCs w:val="24"/>
        </w:rPr>
        <w:t>,</w:t>
      </w:r>
      <w:r w:rsidR="00214DCA" w:rsidRPr="00F301E5">
        <w:rPr>
          <w:rFonts w:ascii="Times New Roman" w:hAnsi="Times New Roman" w:cs="Times New Roman"/>
          <w:i/>
          <w:sz w:val="24"/>
          <w:szCs w:val="24"/>
        </w:rPr>
        <w:t xml:space="preserve"> </w:t>
      </w:r>
      <w:r w:rsidR="00CA4C8C" w:rsidRPr="00F301E5">
        <w:rPr>
          <w:rFonts w:ascii="Times New Roman" w:hAnsi="Times New Roman" w:cs="Times New Roman"/>
          <w:i/>
          <w:sz w:val="24"/>
          <w:szCs w:val="24"/>
        </w:rPr>
        <w:t xml:space="preserve">Sven De </w:t>
      </w:r>
      <w:proofErr w:type="spellStart"/>
      <w:r w:rsidR="00CA4C8C" w:rsidRPr="00F301E5">
        <w:rPr>
          <w:rFonts w:ascii="Times New Roman" w:hAnsi="Times New Roman" w:cs="Times New Roman"/>
          <w:i/>
          <w:sz w:val="24"/>
          <w:szCs w:val="24"/>
        </w:rPr>
        <w:t>Causma</w:t>
      </w:r>
      <w:r w:rsidR="00877319">
        <w:rPr>
          <w:rFonts w:ascii="Times New Roman" w:hAnsi="Times New Roman" w:cs="Times New Roman"/>
          <w:i/>
          <w:sz w:val="24"/>
          <w:szCs w:val="24"/>
        </w:rPr>
        <w:t>e</w:t>
      </w:r>
      <w:r w:rsidR="00CA4C8C" w:rsidRPr="00F301E5">
        <w:rPr>
          <w:rFonts w:ascii="Times New Roman" w:hAnsi="Times New Roman" w:cs="Times New Roman"/>
          <w:i/>
          <w:sz w:val="24"/>
          <w:szCs w:val="24"/>
        </w:rPr>
        <w:t>cker</w:t>
      </w:r>
      <w:r w:rsidR="00CF31DD" w:rsidRPr="005832DE">
        <w:rPr>
          <w:rFonts w:ascii="Times New Roman" w:hAnsi="Times New Roman" w:cs="Times New Roman"/>
          <w:i/>
          <w:sz w:val="24"/>
          <w:szCs w:val="24"/>
          <w:vertAlign w:val="superscript"/>
        </w:rPr>
        <w:t>a</w:t>
      </w:r>
      <w:proofErr w:type="spellEnd"/>
      <w:r w:rsidR="00CA4C8C" w:rsidRPr="00F301E5">
        <w:rPr>
          <w:rFonts w:ascii="Times New Roman" w:hAnsi="Times New Roman" w:cs="Times New Roman"/>
          <w:i/>
          <w:sz w:val="24"/>
          <w:szCs w:val="24"/>
        </w:rPr>
        <w:t xml:space="preserve">, </w:t>
      </w:r>
      <w:r w:rsidR="0079646E">
        <w:rPr>
          <w:rFonts w:ascii="Times New Roman" w:hAnsi="Times New Roman" w:cs="Times New Roman"/>
          <w:i/>
          <w:sz w:val="24"/>
          <w:szCs w:val="24"/>
        </w:rPr>
        <w:t>Anja K</w:t>
      </w:r>
      <w:r w:rsidR="000F1E43">
        <w:rPr>
          <w:rFonts w:ascii="Times New Roman" w:hAnsi="Times New Roman" w:cs="Times New Roman"/>
          <w:i/>
          <w:sz w:val="24"/>
          <w:szCs w:val="24"/>
        </w:rPr>
        <w:t>r</w:t>
      </w:r>
      <w:r w:rsidR="0079646E">
        <w:rPr>
          <w:rFonts w:ascii="Times New Roman" w:hAnsi="Times New Roman" w:cs="Times New Roman"/>
          <w:i/>
          <w:sz w:val="24"/>
          <w:szCs w:val="24"/>
        </w:rPr>
        <w:t>ieger-</w:t>
      </w:r>
      <w:proofErr w:type="spellStart"/>
      <w:r w:rsidR="0079646E">
        <w:rPr>
          <w:rFonts w:ascii="Times New Roman" w:hAnsi="Times New Roman" w:cs="Times New Roman"/>
          <w:i/>
          <w:sz w:val="24"/>
          <w:szCs w:val="24"/>
        </w:rPr>
        <w:t>Liszkay</w:t>
      </w:r>
      <w:r w:rsidR="0079646E" w:rsidRPr="00CC55DA">
        <w:rPr>
          <w:rFonts w:ascii="Times New Roman" w:hAnsi="Times New Roman" w:cs="Times New Roman"/>
          <w:i/>
          <w:sz w:val="24"/>
          <w:szCs w:val="24"/>
          <w:vertAlign w:val="superscript"/>
        </w:rPr>
        <w:t>b</w:t>
      </w:r>
      <w:proofErr w:type="spellEnd"/>
      <w:r w:rsidR="0079646E">
        <w:rPr>
          <w:rFonts w:ascii="Times New Roman" w:hAnsi="Times New Roman" w:cs="Times New Roman"/>
          <w:i/>
          <w:sz w:val="24"/>
          <w:szCs w:val="24"/>
        </w:rPr>
        <w:t xml:space="preserve">, </w:t>
      </w:r>
      <w:r w:rsidRPr="00F301E5">
        <w:rPr>
          <w:rFonts w:ascii="Times New Roman" w:hAnsi="Times New Roman" w:cs="Times New Roman"/>
          <w:i/>
          <w:sz w:val="24"/>
          <w:szCs w:val="24"/>
        </w:rPr>
        <w:t xml:space="preserve">Andrea </w:t>
      </w:r>
      <w:proofErr w:type="spellStart"/>
      <w:r w:rsidR="00CF31DD" w:rsidRPr="00F301E5">
        <w:rPr>
          <w:rFonts w:ascii="Times New Roman" w:hAnsi="Times New Roman" w:cs="Times New Roman"/>
          <w:i/>
          <w:sz w:val="24"/>
          <w:szCs w:val="24"/>
        </w:rPr>
        <w:t>Fantuzzi</w:t>
      </w:r>
      <w:r w:rsidR="00CF31DD" w:rsidRPr="00F301E5">
        <w:rPr>
          <w:rFonts w:ascii="Times New Roman" w:hAnsi="Times New Roman" w:cs="Times New Roman"/>
          <w:i/>
          <w:sz w:val="24"/>
          <w:szCs w:val="24"/>
          <w:vertAlign w:val="superscript"/>
        </w:rPr>
        <w:t>a</w:t>
      </w:r>
      <w:proofErr w:type="spellEnd"/>
      <w:r w:rsidRPr="00F301E5">
        <w:rPr>
          <w:rFonts w:ascii="Times New Roman" w:hAnsi="Times New Roman" w:cs="Times New Roman"/>
          <w:i/>
          <w:sz w:val="24"/>
          <w:szCs w:val="24"/>
        </w:rPr>
        <w:t>*</w:t>
      </w:r>
      <w:r w:rsidR="00214DCA" w:rsidRPr="00F301E5">
        <w:rPr>
          <w:rFonts w:ascii="Times New Roman" w:hAnsi="Times New Roman" w:cs="Times New Roman"/>
          <w:i/>
          <w:sz w:val="24"/>
          <w:szCs w:val="24"/>
        </w:rPr>
        <w:t xml:space="preserve"> </w:t>
      </w:r>
      <w:r w:rsidR="007523CC" w:rsidRPr="00F301E5">
        <w:rPr>
          <w:rFonts w:ascii="Times New Roman" w:hAnsi="Times New Roman" w:cs="Times New Roman"/>
          <w:i/>
          <w:sz w:val="24"/>
          <w:szCs w:val="24"/>
        </w:rPr>
        <w:t xml:space="preserve">and </w:t>
      </w:r>
      <w:proofErr w:type="spellStart"/>
      <w:r w:rsidRPr="00F301E5">
        <w:rPr>
          <w:rFonts w:ascii="Times New Roman" w:hAnsi="Times New Roman" w:cs="Times New Roman"/>
          <w:i/>
          <w:sz w:val="24"/>
          <w:szCs w:val="24"/>
        </w:rPr>
        <w:t>A.William</w:t>
      </w:r>
      <w:proofErr w:type="spellEnd"/>
      <w:r w:rsidRPr="00F301E5">
        <w:rPr>
          <w:rFonts w:ascii="Times New Roman" w:hAnsi="Times New Roman" w:cs="Times New Roman"/>
          <w:i/>
          <w:sz w:val="24"/>
          <w:szCs w:val="24"/>
        </w:rPr>
        <w:t xml:space="preserve"> </w:t>
      </w:r>
      <w:proofErr w:type="spellStart"/>
      <w:r w:rsidR="00CF31DD" w:rsidRPr="00F301E5">
        <w:rPr>
          <w:rFonts w:ascii="Times New Roman" w:hAnsi="Times New Roman" w:cs="Times New Roman"/>
          <w:i/>
          <w:sz w:val="24"/>
          <w:szCs w:val="24"/>
        </w:rPr>
        <w:t>Rutherford</w:t>
      </w:r>
      <w:r w:rsidR="00CF31DD" w:rsidRPr="00F301E5">
        <w:rPr>
          <w:rFonts w:ascii="Times New Roman" w:hAnsi="Times New Roman" w:cs="Times New Roman"/>
          <w:i/>
          <w:sz w:val="24"/>
          <w:szCs w:val="24"/>
          <w:vertAlign w:val="superscript"/>
        </w:rPr>
        <w:t>a</w:t>
      </w:r>
      <w:proofErr w:type="spellEnd"/>
      <w:r w:rsidRPr="00F301E5">
        <w:rPr>
          <w:rFonts w:ascii="Times New Roman" w:hAnsi="Times New Roman" w:cs="Times New Roman"/>
          <w:i/>
          <w:sz w:val="24"/>
          <w:szCs w:val="24"/>
        </w:rPr>
        <w:t>*</w:t>
      </w:r>
    </w:p>
    <w:p w:rsidR="000D3440" w:rsidRPr="00F301E5" w:rsidRDefault="000D3440" w:rsidP="000D3440">
      <w:pPr>
        <w:spacing w:after="0" w:line="360" w:lineRule="auto"/>
        <w:jc w:val="center"/>
        <w:rPr>
          <w:rFonts w:ascii="Times New Roman" w:hAnsi="Times New Roman" w:cs="Times New Roman"/>
          <w:i/>
          <w:sz w:val="24"/>
          <w:szCs w:val="24"/>
        </w:rPr>
      </w:pPr>
    </w:p>
    <w:p w:rsidR="0079646E" w:rsidRPr="007A6199" w:rsidRDefault="0079646E" w:rsidP="007A6199">
      <w:pPr>
        <w:spacing w:after="0" w:line="360" w:lineRule="auto"/>
        <w:rPr>
          <w:rFonts w:ascii="Times New Roman" w:hAnsi="Times New Roman" w:cs="Times New Roman"/>
          <w:sz w:val="24"/>
          <w:szCs w:val="24"/>
        </w:rPr>
      </w:pPr>
      <w:proofErr w:type="spellStart"/>
      <w:proofErr w:type="gramStart"/>
      <w:r w:rsidRPr="007A6199">
        <w:rPr>
          <w:rFonts w:ascii="Times New Roman" w:hAnsi="Times New Roman" w:cs="Times New Roman"/>
          <w:sz w:val="24"/>
          <w:szCs w:val="24"/>
          <w:vertAlign w:val="superscript"/>
        </w:rPr>
        <w:t>a</w:t>
      </w:r>
      <w:r w:rsidR="00D5437B" w:rsidRPr="007A6199">
        <w:rPr>
          <w:rFonts w:ascii="Times New Roman" w:hAnsi="Times New Roman" w:cs="Times New Roman"/>
          <w:sz w:val="24"/>
          <w:szCs w:val="24"/>
        </w:rPr>
        <w:t>Dep</w:t>
      </w:r>
      <w:r w:rsidR="00D705C4" w:rsidRPr="007A6199">
        <w:rPr>
          <w:rFonts w:ascii="Times New Roman" w:hAnsi="Times New Roman" w:cs="Times New Roman"/>
          <w:sz w:val="24"/>
          <w:szCs w:val="24"/>
        </w:rPr>
        <w:t>artment</w:t>
      </w:r>
      <w:proofErr w:type="spellEnd"/>
      <w:proofErr w:type="gramEnd"/>
      <w:r w:rsidR="00214DCA" w:rsidRPr="007A6199">
        <w:rPr>
          <w:rFonts w:ascii="Times New Roman" w:hAnsi="Times New Roman" w:cs="Times New Roman"/>
          <w:sz w:val="24"/>
          <w:szCs w:val="24"/>
        </w:rPr>
        <w:t xml:space="preserve"> of Life Sciences, Imperial</w:t>
      </w:r>
      <w:r w:rsidR="00D85FF1" w:rsidRPr="007A6199">
        <w:rPr>
          <w:rFonts w:ascii="Times New Roman" w:hAnsi="Times New Roman" w:cs="Times New Roman"/>
          <w:sz w:val="24"/>
          <w:szCs w:val="24"/>
        </w:rPr>
        <w:t xml:space="preserve"> College London, London SW7 2AZ</w:t>
      </w:r>
      <w:r w:rsidR="000D3440" w:rsidRPr="007A6199">
        <w:rPr>
          <w:rFonts w:ascii="Times New Roman" w:hAnsi="Times New Roman" w:cs="Times New Roman"/>
          <w:sz w:val="24"/>
          <w:szCs w:val="24"/>
        </w:rPr>
        <w:t>, UK</w:t>
      </w:r>
    </w:p>
    <w:p w:rsidR="000F1E43" w:rsidRPr="00CC55DA" w:rsidRDefault="00CC55DA" w:rsidP="000F1E43">
      <w:pPr>
        <w:spacing w:after="0" w:line="360" w:lineRule="auto"/>
        <w:jc w:val="both"/>
        <w:rPr>
          <w:rFonts w:ascii="Times New Roman" w:hAnsi="Times New Roman" w:cs="Times New Roman"/>
          <w:sz w:val="24"/>
          <w:szCs w:val="24"/>
          <w:lang w:val="en-US"/>
        </w:rPr>
      </w:pPr>
      <w:proofErr w:type="spellStart"/>
      <w:r w:rsidRPr="00CC55DA">
        <w:rPr>
          <w:rFonts w:ascii="Times New Roman" w:hAnsi="Times New Roman" w:cs="Times New Roman"/>
          <w:sz w:val="24"/>
          <w:szCs w:val="24"/>
          <w:vertAlign w:val="superscript"/>
          <w:lang w:val="en-US"/>
        </w:rPr>
        <w:t>b</w:t>
      </w:r>
      <w:r w:rsidR="000F1E43" w:rsidRPr="00CC55DA">
        <w:rPr>
          <w:rFonts w:ascii="Times New Roman" w:hAnsi="Times New Roman" w:cs="Times New Roman"/>
          <w:sz w:val="24"/>
          <w:szCs w:val="24"/>
          <w:lang w:val="en-US"/>
        </w:rPr>
        <w:t>Institute</w:t>
      </w:r>
      <w:proofErr w:type="spellEnd"/>
      <w:r w:rsidR="000F1E43" w:rsidRPr="00CC55DA">
        <w:rPr>
          <w:rFonts w:ascii="Times New Roman" w:hAnsi="Times New Roman" w:cs="Times New Roman"/>
          <w:sz w:val="24"/>
          <w:szCs w:val="24"/>
          <w:lang w:val="en-US"/>
        </w:rPr>
        <w:t xml:space="preserve"> for Integrative Biology of the Cell (I2BC), CEA, CNRS, </w:t>
      </w:r>
      <w:proofErr w:type="spellStart"/>
      <w:r w:rsidR="000F1E43" w:rsidRPr="00CC55DA">
        <w:rPr>
          <w:rFonts w:ascii="Times New Roman" w:hAnsi="Times New Roman" w:cs="Times New Roman"/>
          <w:sz w:val="24"/>
          <w:szCs w:val="24"/>
          <w:lang w:val="en-US"/>
        </w:rPr>
        <w:t>Univ</w:t>
      </w:r>
      <w:proofErr w:type="spellEnd"/>
      <w:r w:rsidR="000F1E43" w:rsidRPr="00CC55DA">
        <w:rPr>
          <w:rFonts w:ascii="Times New Roman" w:hAnsi="Times New Roman" w:cs="Times New Roman"/>
          <w:sz w:val="24"/>
          <w:szCs w:val="24"/>
          <w:lang w:val="en-US"/>
        </w:rPr>
        <w:t xml:space="preserve"> Paris-</w:t>
      </w:r>
      <w:proofErr w:type="spellStart"/>
      <w:r w:rsidR="000F1E43" w:rsidRPr="00CC55DA">
        <w:rPr>
          <w:rFonts w:ascii="Times New Roman" w:hAnsi="Times New Roman" w:cs="Times New Roman"/>
          <w:sz w:val="24"/>
          <w:szCs w:val="24"/>
          <w:lang w:val="en-US"/>
        </w:rPr>
        <w:t>Sud</w:t>
      </w:r>
      <w:proofErr w:type="spellEnd"/>
      <w:r w:rsidR="000F1E43" w:rsidRPr="00CC55DA">
        <w:rPr>
          <w:rFonts w:ascii="Times New Roman" w:hAnsi="Times New Roman" w:cs="Times New Roman"/>
          <w:sz w:val="24"/>
          <w:szCs w:val="24"/>
          <w:lang w:val="en-US"/>
        </w:rPr>
        <w:t xml:space="preserve">, </w:t>
      </w:r>
      <w:proofErr w:type="spellStart"/>
      <w:r w:rsidR="000F1E43" w:rsidRPr="00CC55DA">
        <w:rPr>
          <w:rFonts w:ascii="Times New Roman" w:hAnsi="Times New Roman" w:cs="Times New Roman"/>
          <w:sz w:val="24"/>
          <w:szCs w:val="24"/>
          <w:lang w:val="en-US"/>
        </w:rPr>
        <w:t>Université</w:t>
      </w:r>
      <w:proofErr w:type="spellEnd"/>
      <w:r w:rsidR="000F1E43" w:rsidRPr="00CC55DA">
        <w:rPr>
          <w:rFonts w:ascii="Times New Roman" w:hAnsi="Times New Roman" w:cs="Times New Roman"/>
          <w:sz w:val="24"/>
          <w:szCs w:val="24"/>
          <w:lang w:val="en-US"/>
        </w:rPr>
        <w:t xml:space="preserve"> Paris-</w:t>
      </w:r>
      <w:proofErr w:type="spellStart"/>
      <w:r w:rsidR="000F1E43" w:rsidRPr="00CC55DA">
        <w:rPr>
          <w:rFonts w:ascii="Times New Roman" w:hAnsi="Times New Roman" w:cs="Times New Roman"/>
          <w:sz w:val="24"/>
          <w:szCs w:val="24"/>
          <w:lang w:val="en-US"/>
        </w:rPr>
        <w:t>Saclay</w:t>
      </w:r>
      <w:proofErr w:type="spellEnd"/>
      <w:r w:rsidR="000F1E43" w:rsidRPr="00CC55DA">
        <w:rPr>
          <w:rFonts w:ascii="Times New Roman" w:hAnsi="Times New Roman" w:cs="Times New Roman"/>
          <w:sz w:val="24"/>
          <w:szCs w:val="24"/>
          <w:lang w:val="en-US"/>
        </w:rPr>
        <w:t>, F-91198, Gif-</w:t>
      </w:r>
      <w:proofErr w:type="spellStart"/>
      <w:r w:rsidR="000F1E43" w:rsidRPr="00CC55DA">
        <w:rPr>
          <w:rFonts w:ascii="Times New Roman" w:hAnsi="Times New Roman" w:cs="Times New Roman"/>
          <w:sz w:val="24"/>
          <w:szCs w:val="24"/>
          <w:lang w:val="en-US"/>
        </w:rPr>
        <w:t>sur</w:t>
      </w:r>
      <w:proofErr w:type="spellEnd"/>
      <w:r w:rsidR="000F1E43" w:rsidRPr="00CC55DA">
        <w:rPr>
          <w:rFonts w:ascii="Times New Roman" w:hAnsi="Times New Roman" w:cs="Times New Roman"/>
          <w:sz w:val="24"/>
          <w:szCs w:val="24"/>
          <w:lang w:val="en-US"/>
        </w:rPr>
        <w:t xml:space="preserve">-Yvette </w:t>
      </w:r>
      <w:proofErr w:type="spellStart"/>
      <w:r w:rsidR="000F1E43" w:rsidRPr="00CC55DA">
        <w:rPr>
          <w:rFonts w:ascii="Times New Roman" w:hAnsi="Times New Roman" w:cs="Times New Roman"/>
          <w:sz w:val="24"/>
          <w:szCs w:val="24"/>
          <w:lang w:val="en-US"/>
        </w:rPr>
        <w:t>cedex</w:t>
      </w:r>
      <w:proofErr w:type="spellEnd"/>
      <w:r w:rsidR="000F1E43" w:rsidRPr="00CC55DA">
        <w:rPr>
          <w:rFonts w:ascii="Times New Roman" w:hAnsi="Times New Roman" w:cs="Times New Roman"/>
          <w:sz w:val="24"/>
          <w:szCs w:val="24"/>
          <w:lang w:val="en-US"/>
        </w:rPr>
        <w:t>, France</w:t>
      </w:r>
    </w:p>
    <w:p w:rsidR="00005FC3" w:rsidRPr="00F301E5" w:rsidRDefault="00005FC3" w:rsidP="000F1E43">
      <w:pPr>
        <w:spacing w:after="0" w:line="360" w:lineRule="auto"/>
        <w:rPr>
          <w:rFonts w:ascii="Times New Roman" w:hAnsi="Times New Roman" w:cs="Times New Roman"/>
          <w:b/>
          <w:sz w:val="24"/>
          <w:szCs w:val="24"/>
        </w:rPr>
      </w:pPr>
    </w:p>
    <w:p w:rsidR="008540B5" w:rsidRPr="00F301E5" w:rsidRDefault="008540B5" w:rsidP="00D705C4">
      <w:pPr>
        <w:spacing w:after="0" w:line="360" w:lineRule="auto"/>
        <w:jc w:val="both"/>
        <w:rPr>
          <w:rFonts w:ascii="Times New Roman" w:hAnsi="Times New Roman" w:cs="Times New Roman"/>
          <w:sz w:val="24"/>
          <w:szCs w:val="24"/>
        </w:rPr>
      </w:pPr>
      <w:r w:rsidRPr="00F301E5">
        <w:rPr>
          <w:rFonts w:ascii="Times New Roman" w:hAnsi="Times New Roman" w:cs="Times New Roman"/>
          <w:sz w:val="24"/>
          <w:szCs w:val="24"/>
        </w:rPr>
        <w:t>Running Title: Bicarbonate effect on Potential of Q</w:t>
      </w:r>
      <w:r w:rsidRPr="00F301E5">
        <w:rPr>
          <w:rFonts w:ascii="Times New Roman" w:hAnsi="Times New Roman" w:cs="Times New Roman"/>
          <w:sz w:val="24"/>
          <w:szCs w:val="24"/>
          <w:vertAlign w:val="subscript"/>
        </w:rPr>
        <w:t>A</w:t>
      </w:r>
      <w:r w:rsidRPr="00F301E5">
        <w:rPr>
          <w:rFonts w:ascii="Times New Roman" w:hAnsi="Times New Roman" w:cs="Times New Roman"/>
          <w:sz w:val="24"/>
          <w:szCs w:val="24"/>
        </w:rPr>
        <w:t xml:space="preserve"> in PSII</w:t>
      </w:r>
    </w:p>
    <w:p w:rsidR="008540B5" w:rsidRPr="00F301E5" w:rsidRDefault="008540B5" w:rsidP="00D705C4">
      <w:pPr>
        <w:spacing w:after="0" w:line="360" w:lineRule="auto"/>
        <w:jc w:val="both"/>
        <w:rPr>
          <w:rFonts w:ascii="Times New Roman" w:hAnsi="Times New Roman" w:cs="Times New Roman"/>
          <w:sz w:val="24"/>
          <w:szCs w:val="24"/>
        </w:rPr>
      </w:pPr>
    </w:p>
    <w:p w:rsidR="008540B5" w:rsidRPr="00F301E5" w:rsidRDefault="007A6199" w:rsidP="00D705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8540B5" w:rsidRPr="00F301E5">
        <w:rPr>
          <w:rFonts w:ascii="Times New Roman" w:hAnsi="Times New Roman" w:cs="Times New Roman"/>
          <w:sz w:val="24"/>
          <w:szCs w:val="24"/>
        </w:rPr>
        <w:t>CORRESPONDING AUTHOR</w:t>
      </w:r>
      <w:r>
        <w:rPr>
          <w:rFonts w:ascii="Times New Roman" w:hAnsi="Times New Roman" w:cs="Times New Roman"/>
          <w:sz w:val="24"/>
          <w:szCs w:val="24"/>
        </w:rPr>
        <w:t>S</w:t>
      </w:r>
      <w:r w:rsidR="008540B5" w:rsidRPr="00F301E5">
        <w:rPr>
          <w:rFonts w:ascii="Times New Roman" w:hAnsi="Times New Roman" w:cs="Times New Roman"/>
          <w:sz w:val="24"/>
          <w:szCs w:val="24"/>
        </w:rPr>
        <w:t>: Rutherford</w:t>
      </w:r>
      <w:r>
        <w:rPr>
          <w:rFonts w:ascii="Times New Roman" w:hAnsi="Times New Roman" w:cs="Times New Roman"/>
          <w:sz w:val="24"/>
          <w:szCs w:val="24"/>
        </w:rPr>
        <w:t xml:space="preserve"> and Fantuzzi</w:t>
      </w:r>
      <w:r w:rsidR="008540B5" w:rsidRPr="00F301E5">
        <w:rPr>
          <w:rFonts w:ascii="Times New Roman" w:hAnsi="Times New Roman" w:cs="Times New Roman"/>
          <w:sz w:val="24"/>
          <w:szCs w:val="24"/>
        </w:rPr>
        <w:t xml:space="preserve">, Department of Life Sciences, </w:t>
      </w:r>
      <w:r w:rsidR="008540B5" w:rsidRPr="00F301E5">
        <w:rPr>
          <w:rFonts w:ascii="Times New Roman" w:hAnsi="Times New Roman" w:cs="Times New Roman"/>
          <w:sz w:val="24"/>
          <w:szCs w:val="24"/>
          <w:lang w:val="en-US"/>
        </w:rPr>
        <w:t>Sir Ernst Chain Building, Imperial College London, SW7 2AZ, UK, Tel +</w:t>
      </w:r>
      <w:r w:rsidR="00506BB1">
        <w:rPr>
          <w:rFonts w:ascii="Times New Roman" w:hAnsi="Times New Roman" w:cs="Times New Roman"/>
          <w:sz w:val="24"/>
          <w:szCs w:val="24"/>
          <w:lang w:val="en-US"/>
        </w:rPr>
        <w:t xml:space="preserve"> </w:t>
      </w:r>
      <w:r w:rsidR="008540B5" w:rsidRPr="00F301E5">
        <w:rPr>
          <w:rFonts w:ascii="Times New Roman" w:hAnsi="Times New Roman" w:cs="Times New Roman"/>
          <w:sz w:val="24"/>
          <w:szCs w:val="24"/>
          <w:lang w:val="en-US"/>
        </w:rPr>
        <w:t xml:space="preserve">44 2075945329, </w:t>
      </w:r>
      <w:r w:rsidR="008540B5" w:rsidRPr="00F301E5">
        <w:rPr>
          <w:rFonts w:ascii="Times New Roman" w:hAnsi="Times New Roman" w:cs="Times New Roman"/>
          <w:b/>
          <w:sz w:val="24"/>
          <w:szCs w:val="24"/>
          <w:lang w:val="en-US"/>
        </w:rPr>
        <w:t>E-mail:</w:t>
      </w:r>
      <w:r w:rsidR="008540B5" w:rsidRPr="00F301E5">
        <w:rPr>
          <w:rFonts w:ascii="Times New Roman" w:hAnsi="Times New Roman" w:cs="Times New Roman"/>
          <w:sz w:val="24"/>
          <w:szCs w:val="24"/>
          <w:lang w:val="en-US"/>
        </w:rPr>
        <w:t xml:space="preserve"> </w:t>
      </w:r>
      <w:hyperlink r:id="rId9" w:history="1">
        <w:r w:rsidR="00A52E7A" w:rsidRPr="00B74F6B">
          <w:rPr>
            <w:rStyle w:val="Hyperlink"/>
            <w:rFonts w:ascii="Times New Roman" w:hAnsi="Times New Roman" w:cs="Times New Roman"/>
            <w:sz w:val="24"/>
            <w:szCs w:val="24"/>
            <w:lang w:val="en-US"/>
          </w:rPr>
          <w:t>a.rutherford@imperial.ac.uk</w:t>
        </w:r>
      </w:hyperlink>
      <w:r w:rsidR="00A52E7A">
        <w:rPr>
          <w:rFonts w:ascii="Times New Roman" w:hAnsi="Times New Roman" w:cs="Times New Roman"/>
          <w:sz w:val="24"/>
          <w:szCs w:val="24"/>
          <w:lang w:val="en-US"/>
        </w:rPr>
        <w:t xml:space="preserve">; </w:t>
      </w:r>
      <w:hyperlink r:id="rId10" w:history="1">
        <w:r w:rsidR="00774F12" w:rsidRPr="009919E4">
          <w:rPr>
            <w:rStyle w:val="Hyperlink"/>
            <w:rFonts w:ascii="Times New Roman" w:hAnsi="Times New Roman" w:cs="Times New Roman"/>
            <w:sz w:val="24"/>
            <w:szCs w:val="24"/>
            <w:lang w:val="en-US"/>
          </w:rPr>
          <w:t>a.fantuzzi@imperial.ac.uk</w:t>
        </w:r>
      </w:hyperlink>
      <w:r w:rsidR="00774F12">
        <w:rPr>
          <w:rFonts w:ascii="Times New Roman" w:hAnsi="Times New Roman" w:cs="Times New Roman"/>
          <w:sz w:val="24"/>
          <w:szCs w:val="24"/>
          <w:lang w:val="en-US"/>
        </w:rPr>
        <w:t xml:space="preserve"> </w:t>
      </w:r>
    </w:p>
    <w:p w:rsidR="00D705C4" w:rsidRPr="00F301E5" w:rsidRDefault="004F4BE4" w:rsidP="00D705C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rsidR="00CF31DD" w:rsidRPr="00C35FDF" w:rsidRDefault="00CF31DD" w:rsidP="00D705C4">
      <w:pPr>
        <w:spacing w:after="0" w:line="360" w:lineRule="auto"/>
        <w:jc w:val="both"/>
        <w:rPr>
          <w:rFonts w:ascii="Times New Roman" w:hAnsi="Times New Roman" w:cs="Times New Roman"/>
          <w:sz w:val="24"/>
          <w:szCs w:val="24"/>
        </w:rPr>
      </w:pPr>
      <w:r w:rsidRPr="005832DE">
        <w:rPr>
          <w:rFonts w:ascii="Times New Roman" w:hAnsi="Times New Roman" w:cs="Times New Roman"/>
          <w:sz w:val="24"/>
          <w:szCs w:val="24"/>
        </w:rPr>
        <w:t>Keywords:</w:t>
      </w:r>
      <w:r w:rsidR="006130C0">
        <w:rPr>
          <w:rFonts w:ascii="Times New Roman" w:hAnsi="Times New Roman" w:cs="Times New Roman"/>
          <w:sz w:val="24"/>
          <w:szCs w:val="24"/>
        </w:rPr>
        <w:t xml:space="preserve"> photosynthesis</w:t>
      </w:r>
      <w:r w:rsidR="00C63340">
        <w:rPr>
          <w:rFonts w:ascii="Times New Roman" w:hAnsi="Times New Roman" w:cs="Times New Roman"/>
          <w:sz w:val="24"/>
          <w:szCs w:val="24"/>
        </w:rPr>
        <w:t xml:space="preserve">, water oxidation, </w:t>
      </w:r>
      <w:proofErr w:type="spellStart"/>
      <w:r w:rsidR="00C63340">
        <w:rPr>
          <w:rFonts w:ascii="Times New Roman" w:hAnsi="Times New Roman" w:cs="Times New Roman"/>
          <w:sz w:val="24"/>
          <w:szCs w:val="24"/>
        </w:rPr>
        <w:t>photoinhibition</w:t>
      </w:r>
      <w:proofErr w:type="spellEnd"/>
      <w:r w:rsidR="00C63340">
        <w:rPr>
          <w:rFonts w:ascii="Times New Roman" w:hAnsi="Times New Roman" w:cs="Times New Roman"/>
          <w:sz w:val="24"/>
          <w:szCs w:val="24"/>
        </w:rPr>
        <w:t xml:space="preserve">, </w:t>
      </w:r>
      <w:proofErr w:type="spellStart"/>
      <w:r w:rsidR="006130C0">
        <w:rPr>
          <w:rFonts w:ascii="Times New Roman" w:hAnsi="Times New Roman" w:cs="Times New Roman"/>
          <w:sz w:val="24"/>
          <w:szCs w:val="24"/>
        </w:rPr>
        <w:t>photoassembly</w:t>
      </w:r>
      <w:proofErr w:type="spellEnd"/>
      <w:r w:rsidR="00C63340">
        <w:rPr>
          <w:rFonts w:ascii="Times New Roman" w:hAnsi="Times New Roman" w:cs="Times New Roman"/>
          <w:sz w:val="24"/>
          <w:szCs w:val="24"/>
        </w:rPr>
        <w:t>, CO</w:t>
      </w:r>
      <w:r w:rsidR="00C63340" w:rsidRPr="00CC55DA">
        <w:rPr>
          <w:rFonts w:ascii="Times New Roman" w:hAnsi="Times New Roman" w:cs="Times New Roman"/>
          <w:sz w:val="24"/>
          <w:szCs w:val="24"/>
          <w:vertAlign w:val="subscript"/>
        </w:rPr>
        <w:t>2</w:t>
      </w:r>
      <w:r w:rsidR="00EB7F4F">
        <w:rPr>
          <w:rFonts w:ascii="Times New Roman" w:hAnsi="Times New Roman" w:cs="Times New Roman"/>
          <w:sz w:val="24"/>
          <w:szCs w:val="24"/>
        </w:rPr>
        <w:t xml:space="preserve"> fixation</w:t>
      </w:r>
      <w:r w:rsidR="00C35FDF">
        <w:rPr>
          <w:rFonts w:ascii="Times New Roman" w:hAnsi="Times New Roman" w:cs="Times New Roman"/>
          <w:sz w:val="24"/>
          <w:szCs w:val="24"/>
        </w:rPr>
        <w:t xml:space="preserve"> </w:t>
      </w:r>
    </w:p>
    <w:p w:rsidR="008540B5" w:rsidRPr="00F301E5" w:rsidRDefault="008540B5">
      <w:pPr>
        <w:rPr>
          <w:rFonts w:ascii="Times New Roman" w:hAnsi="Times New Roman" w:cs="Times New Roman"/>
          <w:b/>
          <w:sz w:val="24"/>
          <w:szCs w:val="24"/>
        </w:rPr>
      </w:pPr>
      <w:r w:rsidRPr="00F301E5">
        <w:rPr>
          <w:rFonts w:ascii="Times New Roman" w:hAnsi="Times New Roman" w:cs="Times New Roman"/>
          <w:b/>
          <w:sz w:val="24"/>
          <w:szCs w:val="24"/>
        </w:rPr>
        <w:br w:type="page"/>
      </w:r>
    </w:p>
    <w:p w:rsidR="00D705C4" w:rsidRPr="00005FC3" w:rsidRDefault="008540B5" w:rsidP="00D705C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ABSTRACT</w:t>
      </w:r>
    </w:p>
    <w:p w:rsidR="00952345" w:rsidRDefault="00952345" w:rsidP="00314AE6">
      <w:pPr>
        <w:spacing w:after="0" w:line="360" w:lineRule="auto"/>
        <w:jc w:val="both"/>
        <w:rPr>
          <w:rFonts w:ascii="Times New Roman" w:hAnsi="Times New Roman" w:cs="Times New Roman"/>
          <w:sz w:val="24"/>
          <w:szCs w:val="24"/>
        </w:rPr>
      </w:pPr>
      <w:r w:rsidRPr="00952345">
        <w:rPr>
          <w:rFonts w:ascii="Times New Roman" w:hAnsi="Times New Roman" w:cs="Times New Roman"/>
          <w:sz w:val="24"/>
          <w:szCs w:val="24"/>
        </w:rPr>
        <w:t>The midpoint potential (</w:t>
      </w:r>
      <w:proofErr w:type="spellStart"/>
      <w:r w:rsidRPr="00952345">
        <w:rPr>
          <w:rFonts w:ascii="Times New Roman" w:hAnsi="Times New Roman" w:cs="Times New Roman"/>
          <w:sz w:val="24"/>
          <w:szCs w:val="24"/>
        </w:rPr>
        <w:t>E</w:t>
      </w:r>
      <w:r w:rsidRPr="00A0335A">
        <w:rPr>
          <w:rFonts w:ascii="Times New Roman" w:hAnsi="Times New Roman" w:cs="Times New Roman"/>
          <w:sz w:val="24"/>
          <w:szCs w:val="24"/>
          <w:vertAlign w:val="subscript"/>
        </w:rPr>
        <w:t>m</w:t>
      </w:r>
      <w:proofErr w:type="spellEnd"/>
      <w:r w:rsidRPr="00952345">
        <w:rPr>
          <w:rFonts w:ascii="Times New Roman" w:hAnsi="Times New Roman" w:cs="Times New Roman"/>
          <w:sz w:val="24"/>
          <w:szCs w:val="24"/>
        </w:rPr>
        <w:t>) of Q</w:t>
      </w:r>
      <w:r w:rsidRPr="00D50F4D">
        <w:rPr>
          <w:rFonts w:ascii="Times New Roman" w:hAnsi="Times New Roman" w:cs="Times New Roman"/>
          <w:sz w:val="24"/>
          <w:szCs w:val="24"/>
          <w:vertAlign w:val="subscript"/>
        </w:rPr>
        <w:t>A</w:t>
      </w:r>
      <w:r w:rsidRPr="00952345">
        <w:rPr>
          <w:rFonts w:ascii="Times New Roman" w:hAnsi="Times New Roman" w:cs="Times New Roman"/>
          <w:sz w:val="24"/>
          <w:szCs w:val="24"/>
        </w:rPr>
        <w:t>/Q</w:t>
      </w:r>
      <w:r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 xml:space="preserve">the 1-electron acceptor </w:t>
      </w:r>
      <w:proofErr w:type="spellStart"/>
      <w:r w:rsidRPr="00952345">
        <w:rPr>
          <w:rFonts w:ascii="Times New Roman" w:hAnsi="Times New Roman" w:cs="Times New Roman"/>
          <w:sz w:val="24"/>
          <w:szCs w:val="24"/>
        </w:rPr>
        <w:t>quinone</w:t>
      </w:r>
      <w:proofErr w:type="spellEnd"/>
      <w:r w:rsidRPr="00952345">
        <w:rPr>
          <w:rFonts w:ascii="Times New Roman" w:hAnsi="Times New Roman" w:cs="Times New Roman"/>
          <w:sz w:val="24"/>
          <w:szCs w:val="24"/>
        </w:rPr>
        <w:t xml:space="preserve"> of Photosystem II (PSII), provides the thermodynamic reference for calibrating PSII bioenergetics. Uncertainty exists</w:t>
      </w:r>
      <w:r w:rsidR="00C75B33" w:rsidRPr="00C75B33">
        <w:rPr>
          <w:rFonts w:ascii="Times New Roman" w:hAnsi="Times New Roman" w:cs="Times New Roman"/>
          <w:sz w:val="24"/>
          <w:szCs w:val="24"/>
        </w:rPr>
        <w:t xml:space="preserve"> </w:t>
      </w:r>
      <w:r w:rsidR="00C75B33" w:rsidRPr="00952345">
        <w:rPr>
          <w:rFonts w:ascii="Times New Roman" w:hAnsi="Times New Roman" w:cs="Times New Roman"/>
          <w:sz w:val="24"/>
          <w:szCs w:val="24"/>
        </w:rPr>
        <w:t>in the literature</w:t>
      </w:r>
      <w:r w:rsidR="00C75B33">
        <w:rPr>
          <w:rFonts w:ascii="Times New Roman" w:hAnsi="Times New Roman" w:cs="Times New Roman"/>
          <w:sz w:val="24"/>
          <w:szCs w:val="24"/>
        </w:rPr>
        <w:t>,</w:t>
      </w:r>
      <w:r w:rsidRPr="00952345">
        <w:rPr>
          <w:rFonts w:ascii="Times New Roman" w:hAnsi="Times New Roman" w:cs="Times New Roman"/>
          <w:sz w:val="24"/>
          <w:szCs w:val="24"/>
        </w:rPr>
        <w:t xml:space="preserve"> with two values differing by ~80</w:t>
      </w:r>
      <w:r w:rsidR="00D07D46">
        <w:rPr>
          <w:rFonts w:ascii="Times New Roman" w:hAnsi="Times New Roman" w:cs="Times New Roman"/>
          <w:sz w:val="24"/>
          <w:szCs w:val="24"/>
        </w:rPr>
        <w:t xml:space="preserve"> </w:t>
      </w:r>
      <w:r w:rsidRPr="00952345">
        <w:rPr>
          <w:rFonts w:ascii="Times New Roman" w:hAnsi="Times New Roman" w:cs="Times New Roman"/>
          <w:sz w:val="24"/>
          <w:szCs w:val="24"/>
        </w:rPr>
        <w:t xml:space="preserve">mV. Here we have resolved this discrepancy by using </w:t>
      </w:r>
      <w:proofErr w:type="spellStart"/>
      <w:r w:rsidRPr="00952345">
        <w:rPr>
          <w:rFonts w:ascii="Times New Roman" w:hAnsi="Times New Roman" w:cs="Times New Roman"/>
          <w:sz w:val="24"/>
          <w:szCs w:val="24"/>
        </w:rPr>
        <w:t>spectroelectrochemistry</w:t>
      </w:r>
      <w:proofErr w:type="spellEnd"/>
      <w:r w:rsidRPr="00952345">
        <w:rPr>
          <w:rFonts w:ascii="Times New Roman" w:hAnsi="Times New Roman" w:cs="Times New Roman"/>
          <w:sz w:val="24"/>
          <w:szCs w:val="24"/>
        </w:rPr>
        <w:t xml:space="preserve"> on </w:t>
      </w:r>
      <w:r w:rsidR="00D07D46">
        <w:rPr>
          <w:rFonts w:ascii="Times New Roman" w:hAnsi="Times New Roman" w:cs="Times New Roman"/>
          <w:sz w:val="24"/>
          <w:szCs w:val="24"/>
        </w:rPr>
        <w:t xml:space="preserve">plant </w:t>
      </w:r>
      <w:r w:rsidRPr="00952345">
        <w:rPr>
          <w:rFonts w:ascii="Times New Roman" w:hAnsi="Times New Roman" w:cs="Times New Roman"/>
          <w:sz w:val="24"/>
          <w:szCs w:val="24"/>
        </w:rPr>
        <w:t>PSII-enriched membranes. Removal of bicarbonate (HCO</w:t>
      </w:r>
      <w:r w:rsidRPr="00D50F4D">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 xml:space="preserve">shifts the </w:t>
      </w:r>
      <w:proofErr w:type="spellStart"/>
      <w:r w:rsidRPr="00952345">
        <w:rPr>
          <w:rFonts w:ascii="Times New Roman" w:hAnsi="Times New Roman" w:cs="Times New Roman"/>
          <w:sz w:val="24"/>
          <w:szCs w:val="24"/>
        </w:rPr>
        <w:t>E</w:t>
      </w:r>
      <w:r w:rsidRPr="00D50F4D">
        <w:rPr>
          <w:rFonts w:ascii="Times New Roman" w:hAnsi="Times New Roman" w:cs="Times New Roman"/>
          <w:sz w:val="24"/>
          <w:szCs w:val="24"/>
          <w:vertAlign w:val="subscript"/>
        </w:rPr>
        <w:t>m</w:t>
      </w:r>
      <w:proofErr w:type="spellEnd"/>
      <w:r w:rsidRPr="00952345">
        <w:rPr>
          <w:rFonts w:ascii="Times New Roman" w:hAnsi="Times New Roman" w:cs="Times New Roman"/>
          <w:sz w:val="24"/>
          <w:szCs w:val="24"/>
        </w:rPr>
        <w:t xml:space="preserve"> from ~ -1</w:t>
      </w:r>
      <w:r w:rsidR="00055AAC">
        <w:rPr>
          <w:rFonts w:ascii="Times New Roman" w:hAnsi="Times New Roman" w:cs="Times New Roman"/>
          <w:sz w:val="24"/>
          <w:szCs w:val="24"/>
        </w:rPr>
        <w:t>4</w:t>
      </w:r>
      <w:r w:rsidRPr="00952345">
        <w:rPr>
          <w:rFonts w:ascii="Times New Roman" w:hAnsi="Times New Roman" w:cs="Times New Roman"/>
          <w:sz w:val="24"/>
          <w:szCs w:val="24"/>
        </w:rPr>
        <w:t>5 mV to -</w:t>
      </w:r>
      <w:r w:rsidR="00055AAC">
        <w:rPr>
          <w:rFonts w:ascii="Times New Roman" w:hAnsi="Times New Roman" w:cs="Times New Roman"/>
          <w:sz w:val="24"/>
          <w:szCs w:val="24"/>
        </w:rPr>
        <w:t>7</w:t>
      </w:r>
      <w:r w:rsidRPr="00952345">
        <w:rPr>
          <w:rFonts w:ascii="Times New Roman" w:hAnsi="Times New Roman" w:cs="Times New Roman"/>
          <w:sz w:val="24"/>
          <w:szCs w:val="24"/>
        </w:rPr>
        <w:t>0 mV. The higher values reported earlier are attributed to the loss HCO</w:t>
      </w:r>
      <w:r w:rsidRPr="00D50F4D">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during the titrations (pH 6.5, stirred under argon gassing). These findings mean that HCO</w:t>
      </w:r>
      <w:r w:rsidRPr="00D50F4D">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binds less strongly when Q</w:t>
      </w:r>
      <w:r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is present. Light-induced Q</w:t>
      </w:r>
      <w:r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906533">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sidR="00C75B33">
        <w:rPr>
          <w:rFonts w:ascii="Times New Roman" w:hAnsi="Times New Roman" w:cs="Times New Roman"/>
          <w:sz w:val="24"/>
          <w:szCs w:val="24"/>
        </w:rPr>
        <w:t xml:space="preserve">formation </w:t>
      </w:r>
      <w:r w:rsidRPr="00952345">
        <w:rPr>
          <w:rFonts w:ascii="Times New Roman" w:hAnsi="Times New Roman" w:cs="Times New Roman"/>
          <w:sz w:val="24"/>
          <w:szCs w:val="24"/>
        </w:rPr>
        <w:t>triggered HCO</w:t>
      </w:r>
      <w:r w:rsidRPr="00D50F4D">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 xml:space="preserve">loss, as manifest by the slowed electron transfer and by the up-shift in the </w:t>
      </w:r>
      <w:proofErr w:type="spellStart"/>
      <w:r w:rsidRPr="00952345">
        <w:rPr>
          <w:rFonts w:ascii="Times New Roman" w:hAnsi="Times New Roman" w:cs="Times New Roman"/>
          <w:sz w:val="24"/>
          <w:szCs w:val="24"/>
        </w:rPr>
        <w:t>E</w:t>
      </w:r>
      <w:r w:rsidRPr="00D50F4D">
        <w:rPr>
          <w:rFonts w:ascii="Times New Roman" w:hAnsi="Times New Roman" w:cs="Times New Roman"/>
          <w:sz w:val="24"/>
          <w:szCs w:val="24"/>
          <w:vertAlign w:val="subscript"/>
        </w:rPr>
        <w:t>m</w:t>
      </w:r>
      <w:proofErr w:type="spellEnd"/>
      <w:r w:rsidRPr="00952345">
        <w:rPr>
          <w:rFonts w:ascii="Times New Roman" w:hAnsi="Times New Roman" w:cs="Times New Roman"/>
          <w:sz w:val="24"/>
          <w:szCs w:val="24"/>
        </w:rPr>
        <w:t xml:space="preserve"> of Q</w:t>
      </w:r>
      <w:r w:rsidRPr="00D50F4D">
        <w:rPr>
          <w:rFonts w:ascii="Times New Roman" w:hAnsi="Times New Roman" w:cs="Times New Roman"/>
          <w:sz w:val="24"/>
          <w:szCs w:val="24"/>
          <w:vertAlign w:val="subscript"/>
        </w:rPr>
        <w:t>A</w:t>
      </w:r>
      <w:r w:rsidRPr="00952345">
        <w:rPr>
          <w:rFonts w:ascii="Times New Roman" w:hAnsi="Times New Roman" w:cs="Times New Roman"/>
          <w:sz w:val="24"/>
          <w:szCs w:val="24"/>
        </w:rPr>
        <w:t xml:space="preserve">. </w:t>
      </w:r>
      <w:r w:rsidR="000658A8" w:rsidRPr="00952345">
        <w:rPr>
          <w:rFonts w:ascii="Times New Roman" w:hAnsi="Times New Roman" w:cs="Times New Roman"/>
          <w:sz w:val="24"/>
          <w:szCs w:val="24"/>
        </w:rPr>
        <w:t>HCO</w:t>
      </w:r>
      <w:r w:rsidR="000658A8" w:rsidRPr="00D50F4D">
        <w:rPr>
          <w:rFonts w:ascii="Times New Roman" w:hAnsi="Times New Roman" w:cs="Times New Roman"/>
          <w:sz w:val="24"/>
          <w:szCs w:val="24"/>
          <w:vertAlign w:val="subscript"/>
        </w:rPr>
        <w:t>3</w:t>
      </w:r>
      <w:r w:rsidR="000658A8" w:rsidRPr="00D50F4D">
        <w:rPr>
          <w:rFonts w:ascii="Times New Roman" w:hAnsi="Times New Roman" w:cs="Times New Roman"/>
          <w:sz w:val="24"/>
          <w:szCs w:val="24"/>
          <w:vertAlign w:val="superscript"/>
        </w:rPr>
        <w:t>-</w:t>
      </w:r>
      <w:r w:rsidR="000658A8" w:rsidRPr="00952345">
        <w:rPr>
          <w:rFonts w:ascii="Times New Roman" w:hAnsi="Times New Roman" w:cs="Times New Roman"/>
          <w:sz w:val="24"/>
          <w:szCs w:val="24"/>
        </w:rPr>
        <w:t xml:space="preserve">-depleted PSII </w:t>
      </w:r>
      <w:r w:rsidR="00C75B33">
        <w:rPr>
          <w:rFonts w:ascii="Times New Roman" w:hAnsi="Times New Roman" w:cs="Times New Roman"/>
          <w:sz w:val="24"/>
          <w:szCs w:val="24"/>
        </w:rPr>
        <w:t xml:space="preserve">also </w:t>
      </w:r>
      <w:r w:rsidR="000658A8" w:rsidRPr="00952345">
        <w:rPr>
          <w:rFonts w:ascii="Times New Roman" w:hAnsi="Times New Roman" w:cs="Times New Roman"/>
          <w:sz w:val="24"/>
          <w:szCs w:val="24"/>
        </w:rPr>
        <w:t xml:space="preserve">showed diminished light-induced </w:t>
      </w:r>
      <w:r w:rsidR="000658A8" w:rsidRPr="00D50F4D">
        <w:rPr>
          <w:rFonts w:ascii="Times New Roman" w:hAnsi="Times New Roman" w:cs="Times New Roman"/>
          <w:sz w:val="24"/>
          <w:szCs w:val="24"/>
          <w:vertAlign w:val="superscript"/>
        </w:rPr>
        <w:t>1</w:t>
      </w:r>
      <w:r w:rsidR="000658A8" w:rsidRPr="00952345">
        <w:rPr>
          <w:rFonts w:ascii="Times New Roman" w:hAnsi="Times New Roman" w:cs="Times New Roman"/>
          <w:sz w:val="24"/>
          <w:szCs w:val="24"/>
        </w:rPr>
        <w:t>O</w:t>
      </w:r>
      <w:r w:rsidR="000658A8" w:rsidRPr="00D50F4D">
        <w:rPr>
          <w:rFonts w:ascii="Times New Roman" w:hAnsi="Times New Roman" w:cs="Times New Roman"/>
          <w:sz w:val="24"/>
          <w:szCs w:val="24"/>
          <w:vertAlign w:val="subscript"/>
        </w:rPr>
        <w:t>2</w:t>
      </w:r>
      <w:r w:rsidR="000658A8" w:rsidRPr="00952345">
        <w:rPr>
          <w:rFonts w:ascii="Times New Roman" w:hAnsi="Times New Roman" w:cs="Times New Roman"/>
          <w:sz w:val="24"/>
          <w:szCs w:val="24"/>
        </w:rPr>
        <w:t xml:space="preserve"> formation.</w:t>
      </w:r>
      <w:r w:rsidR="000658A8">
        <w:rPr>
          <w:rFonts w:ascii="Times New Roman" w:hAnsi="Times New Roman" w:cs="Times New Roman"/>
          <w:sz w:val="24"/>
          <w:szCs w:val="24"/>
        </w:rPr>
        <w:t xml:space="preserve"> </w:t>
      </w:r>
      <w:r w:rsidRPr="00952345">
        <w:rPr>
          <w:rFonts w:ascii="Times New Roman" w:hAnsi="Times New Roman" w:cs="Times New Roman"/>
          <w:sz w:val="24"/>
          <w:szCs w:val="24"/>
        </w:rPr>
        <w:t>Th</w:t>
      </w:r>
      <w:r w:rsidR="000C5B8B">
        <w:rPr>
          <w:rFonts w:ascii="Times New Roman" w:hAnsi="Times New Roman" w:cs="Times New Roman"/>
          <w:sz w:val="24"/>
          <w:szCs w:val="24"/>
        </w:rPr>
        <w:t xml:space="preserve">is is consistent with </w:t>
      </w:r>
      <w:r w:rsidR="00783E20">
        <w:rPr>
          <w:rFonts w:ascii="Times New Roman" w:hAnsi="Times New Roman" w:cs="Times New Roman"/>
          <w:sz w:val="24"/>
          <w:szCs w:val="24"/>
        </w:rPr>
        <w:t xml:space="preserve">a model in which </w:t>
      </w:r>
      <w:r w:rsidR="000C5B8B">
        <w:rPr>
          <w:rFonts w:ascii="Times New Roman" w:hAnsi="Times New Roman" w:cs="Times New Roman"/>
          <w:sz w:val="24"/>
          <w:szCs w:val="24"/>
        </w:rPr>
        <w:t>the increase in the</w:t>
      </w:r>
      <w:r w:rsidRPr="00952345">
        <w:rPr>
          <w:rFonts w:ascii="Times New Roman" w:hAnsi="Times New Roman" w:cs="Times New Roman"/>
          <w:sz w:val="24"/>
          <w:szCs w:val="24"/>
        </w:rPr>
        <w:t xml:space="preserve"> </w:t>
      </w:r>
      <w:proofErr w:type="spellStart"/>
      <w:r w:rsidRPr="00952345">
        <w:rPr>
          <w:rFonts w:ascii="Times New Roman" w:hAnsi="Times New Roman" w:cs="Times New Roman"/>
          <w:sz w:val="24"/>
          <w:szCs w:val="24"/>
        </w:rPr>
        <w:t>E</w:t>
      </w:r>
      <w:r w:rsidRPr="00D50F4D">
        <w:rPr>
          <w:rFonts w:ascii="Times New Roman" w:hAnsi="Times New Roman" w:cs="Times New Roman"/>
          <w:sz w:val="24"/>
          <w:szCs w:val="24"/>
          <w:vertAlign w:val="subscript"/>
        </w:rPr>
        <w:t>m</w:t>
      </w:r>
      <w:proofErr w:type="spellEnd"/>
      <w:r w:rsidRPr="00952345">
        <w:rPr>
          <w:rFonts w:ascii="Times New Roman" w:hAnsi="Times New Roman" w:cs="Times New Roman"/>
          <w:sz w:val="24"/>
          <w:szCs w:val="24"/>
        </w:rPr>
        <w:t xml:space="preserve"> of Q</w:t>
      </w:r>
      <w:r w:rsidRPr="00D50F4D">
        <w:rPr>
          <w:rFonts w:ascii="Times New Roman" w:hAnsi="Times New Roman" w:cs="Times New Roman"/>
          <w:sz w:val="24"/>
          <w:szCs w:val="24"/>
          <w:vertAlign w:val="subscript"/>
        </w:rPr>
        <w:t>A</w:t>
      </w:r>
      <w:r w:rsidRPr="00952345">
        <w:rPr>
          <w:rFonts w:ascii="Times New Roman" w:hAnsi="Times New Roman" w:cs="Times New Roman"/>
          <w:sz w:val="24"/>
          <w:szCs w:val="24"/>
        </w:rPr>
        <w:t>/Q</w:t>
      </w:r>
      <w:r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000C5B8B">
        <w:rPr>
          <w:rFonts w:ascii="Times New Roman" w:hAnsi="Times New Roman" w:cs="Times New Roman"/>
          <w:sz w:val="24"/>
          <w:szCs w:val="24"/>
        </w:rPr>
        <w:t>promot</w:t>
      </w:r>
      <w:r w:rsidR="00783E20">
        <w:rPr>
          <w:rFonts w:ascii="Times New Roman" w:hAnsi="Times New Roman" w:cs="Times New Roman"/>
          <w:sz w:val="24"/>
          <w:szCs w:val="24"/>
        </w:rPr>
        <w:t>es</w:t>
      </w:r>
      <w:r w:rsidRPr="00952345">
        <w:rPr>
          <w:rFonts w:ascii="Times New Roman" w:hAnsi="Times New Roman" w:cs="Times New Roman"/>
          <w:sz w:val="24"/>
          <w:szCs w:val="24"/>
        </w:rPr>
        <w:t xml:space="preserve"> safe, direct P</w:t>
      </w:r>
      <w:r w:rsidRPr="00D50F4D">
        <w:rPr>
          <w:rFonts w:ascii="Times New Roman" w:hAnsi="Times New Roman" w:cs="Times New Roman"/>
          <w:sz w:val="24"/>
          <w:szCs w:val="24"/>
          <w:vertAlign w:val="superscript"/>
        </w:rPr>
        <w:t>+•</w:t>
      </w:r>
      <w:r w:rsidRPr="00952345">
        <w:rPr>
          <w:rFonts w:ascii="Times New Roman" w:hAnsi="Times New Roman" w:cs="Times New Roman"/>
          <w:sz w:val="24"/>
          <w:szCs w:val="24"/>
        </w:rPr>
        <w:t>Q</w:t>
      </w:r>
      <w:r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Pr="00952345">
        <w:rPr>
          <w:rFonts w:ascii="Times New Roman" w:hAnsi="Times New Roman" w:cs="Times New Roman"/>
          <w:sz w:val="24"/>
          <w:szCs w:val="24"/>
        </w:rPr>
        <w:t xml:space="preserve">charge recombination at the expense of the damaging back-reaction route </w:t>
      </w:r>
      <w:r w:rsidR="000C5B8B">
        <w:rPr>
          <w:rFonts w:ascii="Times New Roman" w:hAnsi="Times New Roman" w:cs="Times New Roman"/>
          <w:sz w:val="24"/>
          <w:szCs w:val="24"/>
        </w:rPr>
        <w:t>that involves</w:t>
      </w:r>
      <w:r w:rsidRPr="00D50F4D">
        <w:rPr>
          <w:rFonts w:ascii="Times New Roman" w:hAnsi="Times New Roman" w:cs="Times New Roman"/>
          <w:sz w:val="24"/>
          <w:szCs w:val="24"/>
          <w:vertAlign w:val="superscript"/>
        </w:rPr>
        <w:t xml:space="preserve"> </w:t>
      </w:r>
      <w:r w:rsidR="00BC0F64">
        <w:rPr>
          <w:rFonts w:ascii="Times New Roman" w:hAnsi="Times New Roman" w:cs="Times New Roman"/>
          <w:sz w:val="24"/>
          <w:szCs w:val="24"/>
        </w:rPr>
        <w:t>chlorophyll triplet</w:t>
      </w:r>
      <w:r w:rsidRPr="00952345">
        <w:rPr>
          <w:rFonts w:ascii="Times New Roman" w:hAnsi="Times New Roman" w:cs="Times New Roman"/>
          <w:sz w:val="24"/>
          <w:szCs w:val="24"/>
        </w:rPr>
        <w:t xml:space="preserve">-mediated </w:t>
      </w:r>
      <w:r w:rsidRPr="00D50F4D">
        <w:rPr>
          <w:rFonts w:ascii="Times New Roman" w:hAnsi="Times New Roman" w:cs="Times New Roman"/>
          <w:sz w:val="24"/>
          <w:szCs w:val="24"/>
          <w:vertAlign w:val="superscript"/>
        </w:rPr>
        <w:t>1</w:t>
      </w:r>
      <w:r w:rsidRPr="00952345">
        <w:rPr>
          <w:rFonts w:ascii="Times New Roman" w:hAnsi="Times New Roman" w:cs="Times New Roman"/>
          <w:sz w:val="24"/>
          <w:szCs w:val="24"/>
        </w:rPr>
        <w:t>O</w:t>
      </w:r>
      <w:r w:rsidRPr="00D50F4D">
        <w:rPr>
          <w:rFonts w:ascii="Times New Roman" w:hAnsi="Times New Roman" w:cs="Times New Roman"/>
          <w:sz w:val="24"/>
          <w:szCs w:val="24"/>
          <w:vertAlign w:val="subscript"/>
        </w:rPr>
        <w:t>2</w:t>
      </w:r>
      <w:r w:rsidRPr="00952345">
        <w:rPr>
          <w:rFonts w:ascii="Times New Roman" w:hAnsi="Times New Roman" w:cs="Times New Roman"/>
          <w:sz w:val="24"/>
          <w:szCs w:val="24"/>
        </w:rPr>
        <w:t xml:space="preserve"> formation (Johnson </w:t>
      </w:r>
      <w:r w:rsidRPr="00A0335A">
        <w:rPr>
          <w:rFonts w:ascii="Times New Roman" w:hAnsi="Times New Roman" w:cs="Times New Roman"/>
          <w:i/>
          <w:sz w:val="24"/>
          <w:szCs w:val="24"/>
        </w:rPr>
        <w:t>et al</w:t>
      </w:r>
      <w:r w:rsidRPr="00952345">
        <w:rPr>
          <w:rFonts w:ascii="Times New Roman" w:hAnsi="Times New Roman" w:cs="Times New Roman"/>
          <w:sz w:val="24"/>
          <w:szCs w:val="24"/>
        </w:rPr>
        <w:t xml:space="preserve"> </w:t>
      </w:r>
      <w:proofErr w:type="spellStart"/>
      <w:r w:rsidRPr="00952345">
        <w:rPr>
          <w:rFonts w:ascii="Times New Roman" w:hAnsi="Times New Roman" w:cs="Times New Roman"/>
          <w:i/>
          <w:sz w:val="24"/>
          <w:szCs w:val="24"/>
        </w:rPr>
        <w:t>Biochim</w:t>
      </w:r>
      <w:proofErr w:type="spellEnd"/>
      <w:r w:rsidRPr="00952345">
        <w:rPr>
          <w:rFonts w:ascii="Times New Roman" w:hAnsi="Times New Roman" w:cs="Times New Roman"/>
          <w:i/>
          <w:sz w:val="24"/>
          <w:szCs w:val="24"/>
        </w:rPr>
        <w:t>.</w:t>
      </w:r>
      <w:r w:rsidR="0041100E">
        <w:rPr>
          <w:rFonts w:ascii="Times New Roman" w:hAnsi="Times New Roman" w:cs="Times New Roman"/>
          <w:i/>
          <w:sz w:val="24"/>
          <w:szCs w:val="24"/>
        </w:rPr>
        <w:t xml:space="preserve"> </w:t>
      </w:r>
      <w:proofErr w:type="spellStart"/>
      <w:proofErr w:type="gramStart"/>
      <w:r w:rsidRPr="00952345">
        <w:rPr>
          <w:rFonts w:ascii="Times New Roman" w:hAnsi="Times New Roman" w:cs="Times New Roman"/>
          <w:i/>
          <w:sz w:val="24"/>
          <w:szCs w:val="24"/>
        </w:rPr>
        <w:t>Biophys</w:t>
      </w:r>
      <w:proofErr w:type="spellEnd"/>
      <w:r w:rsidRPr="00952345">
        <w:rPr>
          <w:rFonts w:ascii="Times New Roman" w:hAnsi="Times New Roman" w:cs="Times New Roman"/>
          <w:i/>
          <w:sz w:val="24"/>
          <w:szCs w:val="24"/>
        </w:rPr>
        <w:t>.</w:t>
      </w:r>
      <w:proofErr w:type="gramEnd"/>
      <w:r w:rsidR="0041100E">
        <w:rPr>
          <w:rFonts w:ascii="Times New Roman" w:hAnsi="Times New Roman" w:cs="Times New Roman"/>
          <w:i/>
          <w:sz w:val="24"/>
          <w:szCs w:val="24"/>
        </w:rPr>
        <w:t xml:space="preserve"> </w:t>
      </w:r>
      <w:proofErr w:type="spellStart"/>
      <w:r w:rsidRPr="00952345">
        <w:rPr>
          <w:rFonts w:ascii="Times New Roman" w:hAnsi="Times New Roman" w:cs="Times New Roman"/>
          <w:i/>
          <w:sz w:val="24"/>
          <w:szCs w:val="24"/>
        </w:rPr>
        <w:t>Acta</w:t>
      </w:r>
      <w:proofErr w:type="spellEnd"/>
      <w:r w:rsidRPr="00952345">
        <w:rPr>
          <w:rFonts w:ascii="Times New Roman" w:hAnsi="Times New Roman" w:cs="Times New Roman"/>
          <w:sz w:val="24"/>
          <w:szCs w:val="24"/>
        </w:rPr>
        <w:t xml:space="preserve"> 1995 1229 193-201). These findings provide a </w:t>
      </w:r>
      <w:r w:rsidR="00D07D46">
        <w:rPr>
          <w:rFonts w:ascii="Times New Roman" w:hAnsi="Times New Roman" w:cs="Times New Roman"/>
          <w:sz w:val="24"/>
          <w:szCs w:val="24"/>
        </w:rPr>
        <w:t xml:space="preserve">redox tuning </w:t>
      </w:r>
      <w:r w:rsidRPr="00952345">
        <w:rPr>
          <w:rFonts w:ascii="Times New Roman" w:hAnsi="Times New Roman" w:cs="Times New Roman"/>
          <w:sz w:val="24"/>
          <w:szCs w:val="24"/>
        </w:rPr>
        <w:t xml:space="preserve">mechanism </w:t>
      </w:r>
      <w:r w:rsidR="00D07D46">
        <w:rPr>
          <w:rFonts w:ascii="Times New Roman" w:hAnsi="Times New Roman" w:cs="Times New Roman"/>
          <w:sz w:val="24"/>
          <w:szCs w:val="24"/>
        </w:rPr>
        <w:t xml:space="preserve">in which the </w:t>
      </w:r>
      <w:r w:rsidR="00562D74">
        <w:rPr>
          <w:rFonts w:ascii="Times New Roman" w:hAnsi="Times New Roman" w:cs="Times New Roman"/>
          <w:sz w:val="24"/>
          <w:szCs w:val="24"/>
        </w:rPr>
        <w:t xml:space="preserve">interdependence of </w:t>
      </w:r>
      <w:r w:rsidR="00D07D46">
        <w:rPr>
          <w:rFonts w:ascii="Times New Roman" w:hAnsi="Times New Roman" w:cs="Times New Roman"/>
          <w:sz w:val="24"/>
          <w:szCs w:val="24"/>
        </w:rPr>
        <w:t>redox state of Q</w:t>
      </w:r>
      <w:r w:rsidR="00D07D46" w:rsidRPr="00A0335A">
        <w:rPr>
          <w:rFonts w:ascii="Times New Roman" w:hAnsi="Times New Roman" w:cs="Times New Roman"/>
          <w:sz w:val="24"/>
          <w:szCs w:val="24"/>
          <w:vertAlign w:val="subscript"/>
        </w:rPr>
        <w:t>A</w:t>
      </w:r>
      <w:r w:rsidR="00D07D46">
        <w:rPr>
          <w:rFonts w:ascii="Times New Roman" w:hAnsi="Times New Roman" w:cs="Times New Roman"/>
          <w:sz w:val="24"/>
          <w:szCs w:val="24"/>
        </w:rPr>
        <w:t xml:space="preserve"> </w:t>
      </w:r>
      <w:r w:rsidR="00562D74">
        <w:rPr>
          <w:rFonts w:ascii="Times New Roman" w:hAnsi="Times New Roman" w:cs="Times New Roman"/>
          <w:sz w:val="24"/>
          <w:szCs w:val="24"/>
        </w:rPr>
        <w:t xml:space="preserve">and </w:t>
      </w:r>
      <w:r w:rsidR="00D07D46">
        <w:rPr>
          <w:rFonts w:ascii="Times New Roman" w:hAnsi="Times New Roman" w:cs="Times New Roman"/>
          <w:sz w:val="24"/>
          <w:szCs w:val="24"/>
        </w:rPr>
        <w:t xml:space="preserve">the binding of </w:t>
      </w:r>
      <w:r w:rsidRPr="00952345">
        <w:rPr>
          <w:rFonts w:ascii="Times New Roman" w:hAnsi="Times New Roman" w:cs="Times New Roman"/>
          <w:sz w:val="24"/>
          <w:szCs w:val="24"/>
        </w:rPr>
        <w:t>by HCO</w:t>
      </w:r>
      <w:r w:rsidRPr="00D50F4D">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Pr>
          <w:rFonts w:ascii="Times New Roman" w:hAnsi="Times New Roman" w:cs="Times New Roman"/>
          <w:sz w:val="24"/>
          <w:szCs w:val="24"/>
          <w:vertAlign w:val="subscript"/>
        </w:rPr>
        <w:t xml:space="preserve"> </w:t>
      </w:r>
      <w:r w:rsidRPr="00952345">
        <w:rPr>
          <w:rFonts w:ascii="Times New Roman" w:hAnsi="Times New Roman" w:cs="Times New Roman"/>
          <w:sz w:val="24"/>
          <w:szCs w:val="24"/>
        </w:rPr>
        <w:t>regulate and protect PSII</w:t>
      </w:r>
      <w:r w:rsidR="00562D74">
        <w:rPr>
          <w:rFonts w:ascii="Times New Roman" w:hAnsi="Times New Roman" w:cs="Times New Roman"/>
          <w:sz w:val="24"/>
          <w:szCs w:val="24"/>
        </w:rPr>
        <w:t>.</w:t>
      </w:r>
      <w:r w:rsidR="00D07D46">
        <w:rPr>
          <w:rFonts w:ascii="Times New Roman" w:hAnsi="Times New Roman" w:cs="Times New Roman"/>
          <w:sz w:val="24"/>
          <w:szCs w:val="24"/>
        </w:rPr>
        <w:t xml:space="preserve"> </w:t>
      </w:r>
      <w:r w:rsidR="00562D74">
        <w:rPr>
          <w:rFonts w:ascii="Times New Roman" w:hAnsi="Times New Roman" w:cs="Times New Roman"/>
          <w:sz w:val="24"/>
          <w:szCs w:val="24"/>
        </w:rPr>
        <w:t xml:space="preserve">The potential for a </w:t>
      </w:r>
      <w:r w:rsidR="00783E20">
        <w:rPr>
          <w:rFonts w:ascii="Times New Roman" w:hAnsi="Times New Roman" w:cs="Times New Roman"/>
          <w:sz w:val="24"/>
          <w:szCs w:val="24"/>
        </w:rPr>
        <w:t>sink</w:t>
      </w:r>
      <w:r w:rsidR="00562D74">
        <w:rPr>
          <w:rFonts w:ascii="Times New Roman" w:hAnsi="Times New Roman" w:cs="Times New Roman"/>
          <w:sz w:val="24"/>
          <w:szCs w:val="24"/>
        </w:rPr>
        <w:t xml:space="preserve"> </w:t>
      </w:r>
      <w:r w:rsidR="00783E20">
        <w:rPr>
          <w:rFonts w:ascii="Times New Roman" w:hAnsi="Times New Roman" w:cs="Times New Roman"/>
          <w:sz w:val="24"/>
          <w:szCs w:val="24"/>
        </w:rPr>
        <w:t>(CO</w:t>
      </w:r>
      <w:r w:rsidR="00783E20" w:rsidRPr="00A0335A">
        <w:rPr>
          <w:rFonts w:ascii="Times New Roman" w:hAnsi="Times New Roman" w:cs="Times New Roman"/>
          <w:sz w:val="24"/>
          <w:szCs w:val="24"/>
          <w:vertAlign w:val="subscript"/>
        </w:rPr>
        <w:t>2</w:t>
      </w:r>
      <w:r w:rsidR="00783E20">
        <w:rPr>
          <w:rFonts w:ascii="Times New Roman" w:hAnsi="Times New Roman" w:cs="Times New Roman"/>
          <w:sz w:val="24"/>
          <w:szCs w:val="24"/>
        </w:rPr>
        <w:t xml:space="preserve">) </w:t>
      </w:r>
      <w:r w:rsidR="00562D74">
        <w:rPr>
          <w:rFonts w:ascii="Times New Roman" w:hAnsi="Times New Roman" w:cs="Times New Roman"/>
          <w:sz w:val="24"/>
          <w:szCs w:val="24"/>
        </w:rPr>
        <w:t xml:space="preserve">to </w:t>
      </w:r>
      <w:r w:rsidR="00783E20">
        <w:rPr>
          <w:rFonts w:ascii="Times New Roman" w:hAnsi="Times New Roman" w:cs="Times New Roman"/>
          <w:sz w:val="24"/>
          <w:szCs w:val="24"/>
        </w:rPr>
        <w:t xml:space="preserve">source </w:t>
      </w:r>
      <w:r w:rsidR="00562D74">
        <w:rPr>
          <w:rFonts w:ascii="Times New Roman" w:hAnsi="Times New Roman" w:cs="Times New Roman"/>
          <w:sz w:val="24"/>
          <w:szCs w:val="24"/>
        </w:rPr>
        <w:t xml:space="preserve">(PSII) feedback mechanism is discussed. </w:t>
      </w:r>
    </w:p>
    <w:p w:rsidR="00204E9A" w:rsidRDefault="00204E9A">
      <w:pPr>
        <w:rPr>
          <w:rFonts w:ascii="Times New Roman" w:hAnsi="Times New Roman" w:cs="Times New Roman"/>
          <w:b/>
          <w:sz w:val="24"/>
          <w:szCs w:val="24"/>
        </w:rPr>
      </w:pPr>
      <w:r>
        <w:rPr>
          <w:rFonts w:ascii="Times New Roman" w:hAnsi="Times New Roman" w:cs="Times New Roman"/>
          <w:b/>
          <w:sz w:val="24"/>
          <w:szCs w:val="24"/>
        </w:rPr>
        <w:br w:type="page"/>
      </w:r>
    </w:p>
    <w:p w:rsidR="00482B03" w:rsidRPr="007C2A5C" w:rsidRDefault="00204E9A" w:rsidP="00D705C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Significance statement:</w:t>
      </w:r>
      <w:r w:rsidR="001E1FB1">
        <w:rPr>
          <w:rFonts w:ascii="Times New Roman" w:hAnsi="Times New Roman" w:cs="Times New Roman"/>
          <w:b/>
          <w:sz w:val="24"/>
          <w:szCs w:val="24"/>
        </w:rPr>
        <w:t xml:space="preserve"> </w:t>
      </w:r>
      <w:r w:rsidR="001E1FB1" w:rsidRPr="00F86A38">
        <w:rPr>
          <w:rFonts w:ascii="Times New Roman" w:hAnsi="Times New Roman" w:cs="Times New Roman"/>
          <w:sz w:val="24"/>
          <w:szCs w:val="24"/>
        </w:rPr>
        <w:t xml:space="preserve">The </w:t>
      </w:r>
      <w:proofErr w:type="spellStart"/>
      <w:r w:rsidR="001E1FB1" w:rsidRPr="00F86A38">
        <w:rPr>
          <w:rFonts w:ascii="Times New Roman" w:hAnsi="Times New Roman" w:cs="Times New Roman"/>
          <w:sz w:val="24"/>
          <w:szCs w:val="24"/>
        </w:rPr>
        <w:t>E</w:t>
      </w:r>
      <w:r w:rsidR="001E1FB1" w:rsidRPr="00D50F4D">
        <w:rPr>
          <w:rFonts w:ascii="Times New Roman" w:hAnsi="Times New Roman" w:cs="Times New Roman"/>
          <w:sz w:val="24"/>
          <w:szCs w:val="24"/>
          <w:vertAlign w:val="subscript"/>
        </w:rPr>
        <w:t>m</w:t>
      </w:r>
      <w:proofErr w:type="spellEnd"/>
      <w:r w:rsidR="001E1FB1" w:rsidRPr="00F86A38">
        <w:rPr>
          <w:rFonts w:ascii="Times New Roman" w:hAnsi="Times New Roman" w:cs="Times New Roman"/>
          <w:sz w:val="24"/>
          <w:szCs w:val="24"/>
        </w:rPr>
        <w:t xml:space="preserve"> of </w:t>
      </w:r>
      <w:r w:rsidR="00D50F4D" w:rsidRPr="00952345">
        <w:rPr>
          <w:rFonts w:ascii="Times New Roman" w:hAnsi="Times New Roman" w:cs="Times New Roman"/>
          <w:sz w:val="24"/>
          <w:szCs w:val="24"/>
        </w:rPr>
        <w:t>Q</w:t>
      </w:r>
      <w:r w:rsidR="00D50F4D" w:rsidRPr="00D50F4D">
        <w:rPr>
          <w:rFonts w:ascii="Times New Roman" w:hAnsi="Times New Roman" w:cs="Times New Roman"/>
          <w:sz w:val="24"/>
          <w:szCs w:val="24"/>
          <w:vertAlign w:val="subscript"/>
        </w:rPr>
        <w:t>A</w:t>
      </w:r>
      <w:r w:rsidR="00D50F4D" w:rsidRPr="00952345">
        <w:rPr>
          <w:rFonts w:ascii="Times New Roman" w:hAnsi="Times New Roman" w:cs="Times New Roman"/>
          <w:sz w:val="24"/>
          <w:szCs w:val="24"/>
        </w:rPr>
        <w:t>/Q</w:t>
      </w:r>
      <w:r w:rsidR="00D50F4D"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952345">
        <w:rPr>
          <w:rFonts w:ascii="Times New Roman" w:hAnsi="Times New Roman" w:cs="Times New Roman"/>
          <w:sz w:val="24"/>
          <w:szCs w:val="24"/>
        </w:rPr>
        <w:t xml:space="preserve"> </w:t>
      </w:r>
      <w:r w:rsidR="0082399B">
        <w:rPr>
          <w:rFonts w:ascii="Times New Roman" w:hAnsi="Times New Roman" w:cs="Times New Roman"/>
          <w:sz w:val="24"/>
          <w:szCs w:val="24"/>
        </w:rPr>
        <w:t xml:space="preserve">is the reference that </w:t>
      </w:r>
      <w:r w:rsidR="00332FF9">
        <w:rPr>
          <w:rFonts w:ascii="Times New Roman" w:hAnsi="Times New Roman" w:cs="Times New Roman"/>
          <w:sz w:val="24"/>
          <w:szCs w:val="24"/>
        </w:rPr>
        <w:t xml:space="preserve">pegs </w:t>
      </w:r>
      <w:r w:rsidR="001E1FB1" w:rsidRPr="00F86A38">
        <w:rPr>
          <w:rFonts w:ascii="Times New Roman" w:hAnsi="Times New Roman" w:cs="Times New Roman"/>
          <w:sz w:val="24"/>
          <w:szCs w:val="24"/>
        </w:rPr>
        <w:t>the thermodynamics of PSII to an absolute value. Th</w:t>
      </w:r>
      <w:r w:rsidR="00634E7F">
        <w:rPr>
          <w:rFonts w:ascii="Times New Roman" w:hAnsi="Times New Roman" w:cs="Times New Roman"/>
          <w:sz w:val="24"/>
          <w:szCs w:val="24"/>
        </w:rPr>
        <w:t>is</w:t>
      </w:r>
      <w:r w:rsidR="001E1FB1" w:rsidRPr="00F86A38">
        <w:rPr>
          <w:rFonts w:ascii="Times New Roman" w:hAnsi="Times New Roman" w:cs="Times New Roman"/>
          <w:sz w:val="24"/>
          <w:szCs w:val="24"/>
        </w:rPr>
        <w:t xml:space="preserve"> work re</w:t>
      </w:r>
      <w:r w:rsidR="00332FF9">
        <w:rPr>
          <w:rFonts w:ascii="Times New Roman" w:hAnsi="Times New Roman" w:cs="Times New Roman"/>
          <w:sz w:val="24"/>
          <w:szCs w:val="24"/>
        </w:rPr>
        <w:t>solves a long-</w:t>
      </w:r>
      <w:r w:rsidR="001E1FB1" w:rsidRPr="00F86A38">
        <w:rPr>
          <w:rFonts w:ascii="Times New Roman" w:hAnsi="Times New Roman" w:cs="Times New Roman"/>
          <w:sz w:val="24"/>
          <w:szCs w:val="24"/>
        </w:rPr>
        <w:t xml:space="preserve">standing discrepancy </w:t>
      </w:r>
      <w:r w:rsidR="000658A8">
        <w:rPr>
          <w:rFonts w:ascii="Times New Roman" w:hAnsi="Times New Roman" w:cs="Times New Roman"/>
          <w:sz w:val="24"/>
          <w:szCs w:val="24"/>
        </w:rPr>
        <w:t xml:space="preserve">in the </w:t>
      </w:r>
      <w:r w:rsidR="00940CBD">
        <w:rPr>
          <w:rFonts w:ascii="Times New Roman" w:hAnsi="Times New Roman" w:cs="Times New Roman"/>
          <w:sz w:val="24"/>
          <w:szCs w:val="24"/>
        </w:rPr>
        <w:t>literature, removing</w:t>
      </w:r>
      <w:r w:rsidR="00206114">
        <w:rPr>
          <w:rFonts w:ascii="Times New Roman" w:hAnsi="Times New Roman" w:cs="Times New Roman"/>
          <w:sz w:val="24"/>
          <w:szCs w:val="24"/>
        </w:rPr>
        <w:t xml:space="preserve"> this ambiguity at the heart of PSII bioenergetics.</w:t>
      </w:r>
      <w:r w:rsidR="00206114" w:rsidRPr="00206114">
        <w:rPr>
          <w:rFonts w:ascii="Times New Roman" w:hAnsi="Times New Roman" w:cs="Times New Roman"/>
          <w:sz w:val="24"/>
          <w:szCs w:val="24"/>
        </w:rPr>
        <w:t xml:space="preserve"> </w:t>
      </w:r>
      <w:r w:rsidR="00206114">
        <w:rPr>
          <w:rFonts w:ascii="Times New Roman" w:hAnsi="Times New Roman" w:cs="Times New Roman"/>
          <w:sz w:val="24"/>
          <w:szCs w:val="24"/>
        </w:rPr>
        <w:t>T</w:t>
      </w:r>
      <w:r w:rsidR="00206114" w:rsidRPr="00F86A38">
        <w:rPr>
          <w:rFonts w:ascii="Times New Roman" w:hAnsi="Times New Roman" w:cs="Times New Roman"/>
          <w:sz w:val="24"/>
          <w:szCs w:val="24"/>
        </w:rPr>
        <w:t xml:space="preserve">he discrepancy in the literature reflects </w:t>
      </w:r>
      <w:r w:rsidR="00206114">
        <w:rPr>
          <w:rFonts w:ascii="Times New Roman" w:hAnsi="Times New Roman" w:cs="Times New Roman"/>
          <w:sz w:val="24"/>
          <w:szCs w:val="24"/>
        </w:rPr>
        <w:t>the loss of</w:t>
      </w:r>
      <w:r w:rsidR="00133D22">
        <w:rPr>
          <w:rFonts w:ascii="Times New Roman" w:hAnsi="Times New Roman" w:cs="Times New Roman"/>
          <w:sz w:val="24"/>
          <w:szCs w:val="24"/>
        </w:rPr>
        <w:t xml:space="preserve"> bicarbonate in some titrations. This surprising finding shows that </w:t>
      </w:r>
      <w:r w:rsidR="00206114">
        <w:rPr>
          <w:rFonts w:ascii="Times New Roman" w:hAnsi="Times New Roman" w:cs="Times New Roman"/>
          <w:sz w:val="24"/>
          <w:szCs w:val="24"/>
        </w:rPr>
        <w:t xml:space="preserve">bicarbonate </w:t>
      </w:r>
      <w:r w:rsidR="0016241C">
        <w:rPr>
          <w:rFonts w:ascii="Times New Roman" w:hAnsi="Times New Roman" w:cs="Times New Roman"/>
          <w:sz w:val="24"/>
          <w:szCs w:val="24"/>
        </w:rPr>
        <w:t xml:space="preserve">binding </w:t>
      </w:r>
      <w:r w:rsidR="001E1FB1" w:rsidRPr="00F86A38">
        <w:rPr>
          <w:rFonts w:ascii="Times New Roman" w:hAnsi="Times New Roman" w:cs="Times New Roman"/>
          <w:sz w:val="24"/>
          <w:szCs w:val="24"/>
        </w:rPr>
        <w:t xml:space="preserve">controls the </w:t>
      </w:r>
      <w:proofErr w:type="spellStart"/>
      <w:r w:rsidR="001E1FB1" w:rsidRPr="00F86A38">
        <w:rPr>
          <w:rFonts w:ascii="Times New Roman" w:hAnsi="Times New Roman" w:cs="Times New Roman"/>
          <w:sz w:val="24"/>
          <w:szCs w:val="24"/>
        </w:rPr>
        <w:t>E</w:t>
      </w:r>
      <w:r w:rsidR="001E1FB1" w:rsidRPr="00A0335A">
        <w:rPr>
          <w:rFonts w:ascii="Times New Roman" w:hAnsi="Times New Roman" w:cs="Times New Roman"/>
          <w:sz w:val="24"/>
          <w:szCs w:val="24"/>
          <w:vertAlign w:val="subscript"/>
        </w:rPr>
        <w:t>m</w:t>
      </w:r>
      <w:proofErr w:type="spellEnd"/>
      <w:r w:rsidR="001E1FB1" w:rsidRPr="00F86A38">
        <w:rPr>
          <w:rFonts w:ascii="Times New Roman" w:hAnsi="Times New Roman" w:cs="Times New Roman"/>
          <w:sz w:val="24"/>
          <w:szCs w:val="24"/>
        </w:rPr>
        <w:t xml:space="preserve"> of </w:t>
      </w:r>
      <w:r w:rsidR="00D50F4D" w:rsidRPr="00952345">
        <w:rPr>
          <w:rFonts w:ascii="Times New Roman" w:hAnsi="Times New Roman" w:cs="Times New Roman"/>
          <w:sz w:val="24"/>
          <w:szCs w:val="24"/>
        </w:rPr>
        <w:t>Q</w:t>
      </w:r>
      <w:r w:rsidR="00D50F4D" w:rsidRPr="00D50F4D">
        <w:rPr>
          <w:rFonts w:ascii="Times New Roman" w:hAnsi="Times New Roman" w:cs="Times New Roman"/>
          <w:sz w:val="24"/>
          <w:szCs w:val="24"/>
          <w:vertAlign w:val="subscript"/>
        </w:rPr>
        <w:t>A</w:t>
      </w:r>
      <w:r w:rsidR="00D50F4D" w:rsidRPr="00952345">
        <w:rPr>
          <w:rFonts w:ascii="Times New Roman" w:hAnsi="Times New Roman" w:cs="Times New Roman"/>
          <w:sz w:val="24"/>
          <w:szCs w:val="24"/>
        </w:rPr>
        <w:t>/Q</w:t>
      </w:r>
      <w:r w:rsidR="00D50F4D" w:rsidRPr="00D50F4D">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16241C">
        <w:rPr>
          <w:rFonts w:ascii="Times New Roman" w:hAnsi="Times New Roman" w:cs="Times New Roman"/>
          <w:sz w:val="24"/>
          <w:szCs w:val="24"/>
        </w:rPr>
        <w:t xml:space="preserve"> and thus t</w:t>
      </w:r>
      <w:r w:rsidR="00CE7358" w:rsidRPr="00F86A38">
        <w:rPr>
          <w:rFonts w:ascii="Times New Roman" w:hAnsi="Times New Roman" w:cs="Times New Roman"/>
          <w:sz w:val="24"/>
          <w:szCs w:val="24"/>
        </w:rPr>
        <w:t>he redox state of Q</w:t>
      </w:r>
      <w:r w:rsidR="00CE7358" w:rsidRPr="00F86A38">
        <w:rPr>
          <w:rFonts w:ascii="Times New Roman" w:hAnsi="Times New Roman" w:cs="Times New Roman"/>
          <w:sz w:val="24"/>
          <w:szCs w:val="24"/>
          <w:vertAlign w:val="subscript"/>
        </w:rPr>
        <w:t>A</w:t>
      </w:r>
      <w:r w:rsidR="0082399B">
        <w:rPr>
          <w:rFonts w:ascii="Times New Roman" w:hAnsi="Times New Roman" w:cs="Times New Roman"/>
          <w:sz w:val="24"/>
          <w:szCs w:val="24"/>
        </w:rPr>
        <w:t xml:space="preserve"> influences</w:t>
      </w:r>
      <w:r w:rsidR="00CE7358" w:rsidRPr="00F86A38">
        <w:rPr>
          <w:rFonts w:ascii="Times New Roman" w:hAnsi="Times New Roman" w:cs="Times New Roman"/>
          <w:sz w:val="24"/>
          <w:szCs w:val="24"/>
        </w:rPr>
        <w:t xml:space="preserve"> the binding of bicarbonate</w:t>
      </w:r>
      <w:r w:rsidR="0016241C">
        <w:rPr>
          <w:rFonts w:ascii="Times New Roman" w:hAnsi="Times New Roman" w:cs="Times New Roman"/>
          <w:sz w:val="24"/>
          <w:szCs w:val="24"/>
        </w:rPr>
        <w:t>. This</w:t>
      </w:r>
      <w:r w:rsidR="00CE7358" w:rsidRPr="00F86A38">
        <w:rPr>
          <w:rFonts w:ascii="Times New Roman" w:hAnsi="Times New Roman" w:cs="Times New Roman"/>
          <w:sz w:val="24"/>
          <w:szCs w:val="24"/>
        </w:rPr>
        <w:t xml:space="preserve"> </w:t>
      </w:r>
      <w:r w:rsidR="00940CBD">
        <w:rPr>
          <w:rFonts w:ascii="Times New Roman" w:hAnsi="Times New Roman" w:cs="Times New Roman"/>
          <w:sz w:val="24"/>
          <w:szCs w:val="24"/>
        </w:rPr>
        <w:t xml:space="preserve">process </w:t>
      </w:r>
      <w:r w:rsidR="0016241C">
        <w:rPr>
          <w:rFonts w:ascii="Times New Roman" w:hAnsi="Times New Roman" w:cs="Times New Roman"/>
          <w:sz w:val="24"/>
          <w:szCs w:val="24"/>
        </w:rPr>
        <w:t xml:space="preserve">constitutes </w:t>
      </w:r>
      <w:r w:rsidR="00F72EA8">
        <w:rPr>
          <w:rFonts w:ascii="Times New Roman" w:hAnsi="Times New Roman" w:cs="Times New Roman"/>
          <w:sz w:val="24"/>
          <w:szCs w:val="24"/>
        </w:rPr>
        <w:t xml:space="preserve">a </w:t>
      </w:r>
      <w:r w:rsidR="007C2A5C">
        <w:rPr>
          <w:rFonts w:ascii="Times New Roman" w:hAnsi="Times New Roman" w:cs="Times New Roman"/>
          <w:sz w:val="24"/>
          <w:szCs w:val="24"/>
        </w:rPr>
        <w:t xml:space="preserve">previously unrecognised regulation of </w:t>
      </w:r>
      <w:r w:rsidR="00634E7F">
        <w:rPr>
          <w:rFonts w:ascii="Times New Roman" w:hAnsi="Times New Roman" w:cs="Times New Roman"/>
          <w:sz w:val="24"/>
          <w:szCs w:val="24"/>
        </w:rPr>
        <w:t>PSII</w:t>
      </w:r>
      <w:r w:rsidR="007C2A5C">
        <w:rPr>
          <w:rFonts w:ascii="Times New Roman" w:hAnsi="Times New Roman" w:cs="Times New Roman"/>
          <w:sz w:val="24"/>
          <w:szCs w:val="24"/>
        </w:rPr>
        <w:t>: Q</w:t>
      </w:r>
      <w:r w:rsidR="007C2A5C" w:rsidRPr="007C2A5C">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50F4D">
        <w:rPr>
          <w:rFonts w:ascii="Times New Roman" w:hAnsi="Times New Roman" w:cs="Times New Roman"/>
          <w:sz w:val="24"/>
          <w:szCs w:val="24"/>
          <w:vertAlign w:val="superscript"/>
        </w:rPr>
        <w:t>•</w:t>
      </w:r>
      <w:r w:rsidR="00583D21" w:rsidRPr="007C2A5C">
        <w:rPr>
          <w:rFonts w:ascii="Times New Roman" w:hAnsi="Times New Roman" w:cs="Times New Roman"/>
          <w:sz w:val="24"/>
          <w:szCs w:val="24"/>
          <w:vertAlign w:val="superscript"/>
        </w:rPr>
        <w:t xml:space="preserve"> </w:t>
      </w:r>
      <w:r w:rsidR="007C2A5C">
        <w:rPr>
          <w:rFonts w:ascii="Times New Roman" w:hAnsi="Times New Roman" w:cs="Times New Roman"/>
          <w:sz w:val="24"/>
          <w:szCs w:val="24"/>
        </w:rPr>
        <w:t>triggers bicarbonate release</w:t>
      </w:r>
      <w:r w:rsidR="00206114">
        <w:rPr>
          <w:rFonts w:ascii="Times New Roman" w:hAnsi="Times New Roman" w:cs="Times New Roman"/>
          <w:sz w:val="24"/>
          <w:szCs w:val="24"/>
        </w:rPr>
        <w:t>,</w:t>
      </w:r>
      <w:r w:rsidR="007C2A5C">
        <w:rPr>
          <w:rFonts w:ascii="Times New Roman" w:hAnsi="Times New Roman" w:cs="Times New Roman"/>
          <w:sz w:val="24"/>
          <w:szCs w:val="24"/>
        </w:rPr>
        <w:t xml:space="preserve"> slo</w:t>
      </w:r>
      <w:r w:rsidR="00206114">
        <w:rPr>
          <w:rFonts w:ascii="Times New Roman" w:hAnsi="Times New Roman" w:cs="Times New Roman"/>
          <w:sz w:val="24"/>
          <w:szCs w:val="24"/>
        </w:rPr>
        <w:t>wing electron transfer and</w:t>
      </w:r>
      <w:r w:rsidR="007C2A5C">
        <w:rPr>
          <w:rFonts w:ascii="Times New Roman" w:hAnsi="Times New Roman" w:cs="Times New Roman"/>
          <w:sz w:val="24"/>
          <w:szCs w:val="24"/>
        </w:rPr>
        <w:t xml:space="preserve"> tuning the potential </w:t>
      </w:r>
      <w:r w:rsidR="00206114">
        <w:rPr>
          <w:rFonts w:ascii="Times New Roman" w:hAnsi="Times New Roman" w:cs="Times New Roman"/>
          <w:sz w:val="24"/>
          <w:szCs w:val="24"/>
        </w:rPr>
        <w:t xml:space="preserve">of </w:t>
      </w:r>
      <w:r w:rsidR="007C2A5C">
        <w:rPr>
          <w:rFonts w:ascii="Times New Roman" w:hAnsi="Times New Roman" w:cs="Times New Roman"/>
          <w:sz w:val="24"/>
          <w:szCs w:val="24"/>
        </w:rPr>
        <w:t>Q</w:t>
      </w:r>
      <w:r w:rsidR="007C2A5C" w:rsidRPr="007C2A5C">
        <w:rPr>
          <w:rFonts w:ascii="Times New Roman" w:hAnsi="Times New Roman" w:cs="Times New Roman"/>
          <w:sz w:val="24"/>
          <w:szCs w:val="24"/>
          <w:vertAlign w:val="subscript"/>
        </w:rPr>
        <w:t>A</w:t>
      </w:r>
      <w:r w:rsidR="007C2A5C">
        <w:rPr>
          <w:rFonts w:ascii="Times New Roman" w:hAnsi="Times New Roman" w:cs="Times New Roman"/>
          <w:sz w:val="24"/>
          <w:szCs w:val="24"/>
        </w:rPr>
        <w:t xml:space="preserve"> to protect PSII against </w:t>
      </w:r>
      <w:proofErr w:type="spellStart"/>
      <w:r w:rsidR="007C2A5C">
        <w:rPr>
          <w:rFonts w:ascii="Times New Roman" w:hAnsi="Times New Roman" w:cs="Times New Roman"/>
          <w:sz w:val="24"/>
          <w:szCs w:val="24"/>
        </w:rPr>
        <w:t>photodamage</w:t>
      </w:r>
      <w:proofErr w:type="spellEnd"/>
      <w:r w:rsidR="007C2A5C">
        <w:rPr>
          <w:rFonts w:ascii="Times New Roman" w:hAnsi="Times New Roman" w:cs="Times New Roman"/>
          <w:sz w:val="24"/>
          <w:szCs w:val="24"/>
        </w:rPr>
        <w:t xml:space="preserve">. </w:t>
      </w:r>
      <w:r w:rsidR="007C2A5C" w:rsidRPr="00F86A38">
        <w:rPr>
          <w:rFonts w:ascii="Times New Roman" w:hAnsi="Times New Roman" w:cs="Times New Roman"/>
          <w:sz w:val="24"/>
          <w:szCs w:val="24"/>
        </w:rPr>
        <w:t xml:space="preserve">This </w:t>
      </w:r>
      <w:r w:rsidR="00940CBD">
        <w:rPr>
          <w:rFonts w:ascii="Times New Roman" w:hAnsi="Times New Roman" w:cs="Times New Roman"/>
          <w:sz w:val="24"/>
          <w:szCs w:val="24"/>
        </w:rPr>
        <w:t xml:space="preserve">work </w:t>
      </w:r>
      <w:r w:rsidR="007C2A5C" w:rsidRPr="00F86A38">
        <w:rPr>
          <w:rFonts w:ascii="Times New Roman" w:hAnsi="Times New Roman" w:cs="Times New Roman"/>
          <w:sz w:val="24"/>
          <w:szCs w:val="24"/>
        </w:rPr>
        <w:t xml:space="preserve">provides an explanation for </w:t>
      </w:r>
      <w:r w:rsidR="007C2A5C">
        <w:rPr>
          <w:rFonts w:ascii="Times New Roman" w:hAnsi="Times New Roman" w:cs="Times New Roman"/>
          <w:sz w:val="24"/>
          <w:szCs w:val="24"/>
        </w:rPr>
        <w:t xml:space="preserve">the existence of </w:t>
      </w:r>
      <w:r w:rsidR="007C2A5C" w:rsidRPr="00F86A38">
        <w:rPr>
          <w:rFonts w:ascii="Times New Roman" w:hAnsi="Times New Roman" w:cs="Times New Roman"/>
          <w:sz w:val="24"/>
          <w:szCs w:val="24"/>
        </w:rPr>
        <w:t xml:space="preserve">bicarbonate in PSII, </w:t>
      </w:r>
      <w:r w:rsidR="0016241C">
        <w:rPr>
          <w:rFonts w:ascii="Times New Roman" w:hAnsi="Times New Roman" w:cs="Times New Roman"/>
          <w:sz w:val="24"/>
          <w:szCs w:val="24"/>
        </w:rPr>
        <w:t>a mystery</w:t>
      </w:r>
      <w:r w:rsidR="007C2A5C">
        <w:rPr>
          <w:rFonts w:ascii="Times New Roman" w:hAnsi="Times New Roman" w:cs="Times New Roman"/>
          <w:sz w:val="24"/>
          <w:szCs w:val="24"/>
        </w:rPr>
        <w:t xml:space="preserve"> for more than half a century.</w:t>
      </w:r>
    </w:p>
    <w:p w:rsidR="00204E9A" w:rsidRDefault="00C24229">
      <w:pPr>
        <w:rPr>
          <w:rFonts w:ascii="Times New Roman" w:hAnsi="Times New Roman" w:cs="Times New Roman"/>
          <w:b/>
          <w:sz w:val="24"/>
          <w:szCs w:val="24"/>
        </w:rPr>
      </w:pPr>
      <w:r>
        <w:rPr>
          <w:rFonts w:ascii="Times New Roman" w:hAnsi="Times New Roman" w:cs="Times New Roman"/>
          <w:b/>
          <w:sz w:val="24"/>
          <w:szCs w:val="24"/>
        </w:rPr>
        <w:t>\body</w:t>
      </w:r>
      <w:r w:rsidR="00204E9A">
        <w:rPr>
          <w:rFonts w:ascii="Times New Roman" w:hAnsi="Times New Roman" w:cs="Times New Roman"/>
          <w:b/>
          <w:sz w:val="24"/>
          <w:szCs w:val="24"/>
        </w:rPr>
        <w:br w:type="page"/>
      </w:r>
      <w:r w:rsidR="00690823">
        <w:rPr>
          <w:rFonts w:ascii="Times New Roman" w:hAnsi="Times New Roman" w:cs="Times New Roman"/>
          <w:b/>
          <w:sz w:val="24"/>
          <w:szCs w:val="24"/>
        </w:rPr>
        <w:lastRenderedPageBreak/>
        <w:t xml:space="preserve"> </w:t>
      </w:r>
      <w:r w:rsidR="00C011AD">
        <w:rPr>
          <w:rFonts w:ascii="Times New Roman" w:hAnsi="Times New Roman" w:cs="Times New Roman"/>
          <w:b/>
          <w:sz w:val="24"/>
          <w:szCs w:val="24"/>
        </w:rPr>
        <w:t xml:space="preserve"> </w:t>
      </w:r>
      <w:r w:rsidR="009C5929">
        <w:rPr>
          <w:rFonts w:ascii="Times New Roman" w:hAnsi="Times New Roman" w:cs="Times New Roman"/>
          <w:b/>
          <w:sz w:val="24"/>
          <w:szCs w:val="24"/>
        </w:rPr>
        <w:t xml:space="preserve"> </w:t>
      </w:r>
      <w:r w:rsidR="00A40239">
        <w:rPr>
          <w:rFonts w:ascii="Times New Roman" w:hAnsi="Times New Roman" w:cs="Times New Roman"/>
          <w:b/>
          <w:sz w:val="24"/>
          <w:szCs w:val="24"/>
        </w:rPr>
        <w:t xml:space="preserve"> </w:t>
      </w:r>
      <w:r w:rsidR="00014731">
        <w:rPr>
          <w:rFonts w:ascii="Times New Roman" w:hAnsi="Times New Roman" w:cs="Times New Roman"/>
          <w:b/>
          <w:sz w:val="24"/>
          <w:szCs w:val="24"/>
        </w:rPr>
        <w:t xml:space="preserve"> </w:t>
      </w:r>
    </w:p>
    <w:p w:rsidR="002604FE" w:rsidRDefault="002604FE" w:rsidP="002604FE">
      <w:pPr>
        <w:spacing w:after="0" w:line="360" w:lineRule="auto"/>
        <w:ind w:firstLine="284"/>
        <w:jc w:val="both"/>
        <w:rPr>
          <w:rFonts w:ascii="Times New Roman" w:hAnsi="Times New Roman" w:cs="Times New Roman"/>
          <w:sz w:val="24"/>
          <w:szCs w:val="24"/>
        </w:rPr>
      </w:pPr>
      <w:r w:rsidRPr="00005FC3">
        <w:rPr>
          <w:rFonts w:ascii="Times New Roman" w:hAnsi="Times New Roman" w:cs="Times New Roman"/>
          <w:sz w:val="24"/>
          <w:szCs w:val="24"/>
        </w:rPr>
        <w:t>Photosystem II</w:t>
      </w:r>
      <w:r w:rsidR="001A266F">
        <w:rPr>
          <w:rFonts w:ascii="Times New Roman" w:hAnsi="Times New Roman" w:cs="Times New Roman"/>
          <w:sz w:val="24"/>
          <w:szCs w:val="24"/>
        </w:rPr>
        <w:t xml:space="preserve"> (PSII)</w:t>
      </w:r>
      <w:r w:rsidRPr="00005FC3">
        <w:rPr>
          <w:rFonts w:ascii="Times New Roman" w:hAnsi="Times New Roman" w:cs="Times New Roman"/>
          <w:sz w:val="24"/>
          <w:szCs w:val="24"/>
        </w:rPr>
        <w:t>, the water/</w:t>
      </w:r>
      <w:proofErr w:type="spellStart"/>
      <w:r w:rsidRPr="00005FC3">
        <w:rPr>
          <w:rFonts w:ascii="Times New Roman" w:hAnsi="Times New Roman" w:cs="Times New Roman"/>
          <w:sz w:val="24"/>
          <w:szCs w:val="24"/>
        </w:rPr>
        <w:t>plastoquinone</w:t>
      </w:r>
      <w:proofErr w:type="spellEnd"/>
      <w:r w:rsidRPr="00005FC3">
        <w:rPr>
          <w:rFonts w:ascii="Times New Roman" w:hAnsi="Times New Roman" w:cs="Times New Roman"/>
          <w:sz w:val="24"/>
          <w:szCs w:val="24"/>
        </w:rPr>
        <w:t xml:space="preserve"> </w:t>
      </w:r>
      <w:proofErr w:type="spellStart"/>
      <w:r w:rsidRPr="00005FC3">
        <w:rPr>
          <w:rFonts w:ascii="Times New Roman" w:hAnsi="Times New Roman" w:cs="Times New Roman"/>
          <w:sz w:val="24"/>
          <w:szCs w:val="24"/>
        </w:rPr>
        <w:t>photooxidoreductase</w:t>
      </w:r>
      <w:proofErr w:type="spellEnd"/>
      <w:r>
        <w:rPr>
          <w:rFonts w:ascii="Times New Roman" w:hAnsi="Times New Roman" w:cs="Times New Roman"/>
          <w:sz w:val="24"/>
          <w:szCs w:val="24"/>
        </w:rPr>
        <w:t>,</w:t>
      </w:r>
      <w:r w:rsidRPr="00005FC3">
        <w:rPr>
          <w:rFonts w:ascii="Times New Roman" w:hAnsi="Times New Roman" w:cs="Times New Roman"/>
          <w:sz w:val="24"/>
          <w:szCs w:val="24"/>
        </w:rPr>
        <w:t xml:space="preserve"> is at the heart of the major energy cycle that powers the biosphere. </w:t>
      </w:r>
      <w:r>
        <w:rPr>
          <w:rFonts w:ascii="Times New Roman" w:hAnsi="Times New Roman" w:cs="Times New Roman"/>
          <w:sz w:val="24"/>
          <w:szCs w:val="24"/>
        </w:rPr>
        <w:t>C</w:t>
      </w:r>
      <w:r w:rsidRPr="00005FC3">
        <w:rPr>
          <w:rFonts w:ascii="Times New Roman" w:hAnsi="Times New Roman" w:cs="Times New Roman"/>
          <w:sz w:val="24"/>
          <w:szCs w:val="24"/>
        </w:rPr>
        <w:t>hlorophyll-based photochemistry drives charge separation</w:t>
      </w:r>
      <w:r>
        <w:rPr>
          <w:rFonts w:ascii="Times New Roman" w:hAnsi="Times New Roman" w:cs="Times New Roman"/>
          <w:sz w:val="24"/>
          <w:szCs w:val="24"/>
        </w:rPr>
        <w:t xml:space="preserve"> </w:t>
      </w:r>
      <w:r w:rsidRPr="00005FC3">
        <w:rPr>
          <w:rFonts w:ascii="Times New Roman" w:hAnsi="Times New Roman" w:cs="Times New Roman"/>
          <w:sz w:val="24"/>
          <w:szCs w:val="24"/>
        </w:rPr>
        <w:t xml:space="preserve">followed by electron transfer reactions that result in the reduction of </w:t>
      </w:r>
      <w:proofErr w:type="spellStart"/>
      <w:r w:rsidRPr="00005FC3">
        <w:rPr>
          <w:rFonts w:ascii="Times New Roman" w:hAnsi="Times New Roman" w:cs="Times New Roman"/>
          <w:sz w:val="24"/>
          <w:szCs w:val="24"/>
        </w:rPr>
        <w:t>quinone</w:t>
      </w:r>
      <w:proofErr w:type="spellEnd"/>
      <w:r w:rsidRPr="00005FC3">
        <w:rPr>
          <w:rFonts w:ascii="Times New Roman" w:hAnsi="Times New Roman" w:cs="Times New Roman"/>
          <w:sz w:val="24"/>
          <w:szCs w:val="24"/>
        </w:rPr>
        <w:t xml:space="preserve"> on one side of the thylakoid membrane</w:t>
      </w:r>
      <w:r>
        <w:rPr>
          <w:rFonts w:ascii="Times New Roman" w:hAnsi="Times New Roman" w:cs="Times New Roman"/>
          <w:sz w:val="24"/>
          <w:szCs w:val="24"/>
        </w:rPr>
        <w:t xml:space="preserve"> (Figure 1)</w:t>
      </w:r>
      <w:r w:rsidRPr="00005FC3">
        <w:rPr>
          <w:rFonts w:ascii="Times New Roman" w:hAnsi="Times New Roman" w:cs="Times New Roman"/>
          <w:sz w:val="24"/>
          <w:szCs w:val="24"/>
        </w:rPr>
        <w:t xml:space="preserve"> and the oxidation </w:t>
      </w:r>
      <w:r>
        <w:rPr>
          <w:rFonts w:ascii="Times New Roman" w:hAnsi="Times New Roman" w:cs="Times New Roman"/>
          <w:sz w:val="24"/>
          <w:szCs w:val="24"/>
        </w:rPr>
        <w:t xml:space="preserve">of </w:t>
      </w:r>
      <w:r w:rsidRPr="00005FC3">
        <w:rPr>
          <w:rFonts w:ascii="Times New Roman" w:hAnsi="Times New Roman" w:cs="Times New Roman"/>
          <w:sz w:val="24"/>
          <w:szCs w:val="24"/>
        </w:rPr>
        <w:t xml:space="preserve">water on the other. The photochemistry is intrinsically </w:t>
      </w:r>
      <w:r>
        <w:rPr>
          <w:rFonts w:ascii="Times New Roman" w:hAnsi="Times New Roman" w:cs="Times New Roman"/>
          <w:sz w:val="24"/>
          <w:szCs w:val="24"/>
        </w:rPr>
        <w:t xml:space="preserve">a one-photon/one-electron process </w:t>
      </w:r>
      <w:r w:rsidRPr="00005FC3">
        <w:rPr>
          <w:rFonts w:ascii="Times New Roman" w:hAnsi="Times New Roman" w:cs="Times New Roman"/>
          <w:sz w:val="24"/>
          <w:szCs w:val="24"/>
        </w:rPr>
        <w:t xml:space="preserve">but the </w:t>
      </w:r>
      <w:proofErr w:type="spellStart"/>
      <w:r w:rsidRPr="00005FC3">
        <w:rPr>
          <w:rFonts w:ascii="Times New Roman" w:hAnsi="Times New Roman" w:cs="Times New Roman"/>
          <w:sz w:val="24"/>
          <w:szCs w:val="24"/>
        </w:rPr>
        <w:t>quinone</w:t>
      </w:r>
      <w:proofErr w:type="spellEnd"/>
      <w:r w:rsidRPr="00005FC3">
        <w:rPr>
          <w:rFonts w:ascii="Times New Roman" w:hAnsi="Times New Roman" w:cs="Times New Roman"/>
          <w:sz w:val="24"/>
          <w:szCs w:val="24"/>
        </w:rPr>
        <w:t xml:space="preserve"> reduction and water oxidation </w:t>
      </w:r>
      <w:r>
        <w:rPr>
          <w:rFonts w:ascii="Times New Roman" w:hAnsi="Times New Roman" w:cs="Times New Roman"/>
          <w:sz w:val="24"/>
          <w:szCs w:val="24"/>
        </w:rPr>
        <w:t xml:space="preserve">are </w:t>
      </w:r>
      <w:r w:rsidRPr="00005FC3">
        <w:rPr>
          <w:rFonts w:ascii="Times New Roman" w:hAnsi="Times New Roman" w:cs="Times New Roman"/>
          <w:sz w:val="24"/>
          <w:szCs w:val="24"/>
        </w:rPr>
        <w:t>two- and four-electron processes</w:t>
      </w:r>
      <w:r>
        <w:rPr>
          <w:rFonts w:ascii="Times New Roman" w:hAnsi="Times New Roman" w:cs="Times New Roman"/>
          <w:sz w:val="24"/>
          <w:szCs w:val="24"/>
        </w:rPr>
        <w:t>,</w:t>
      </w:r>
      <w:r w:rsidRPr="00005FC3">
        <w:rPr>
          <w:rFonts w:ascii="Times New Roman" w:hAnsi="Times New Roman" w:cs="Times New Roman"/>
          <w:sz w:val="24"/>
          <w:szCs w:val="24"/>
        </w:rPr>
        <w:t xml:space="preserve"> respectively. As a result, both processe</w:t>
      </w:r>
      <w:r>
        <w:rPr>
          <w:rFonts w:ascii="Times New Roman" w:hAnsi="Times New Roman" w:cs="Times New Roman"/>
          <w:sz w:val="24"/>
          <w:szCs w:val="24"/>
        </w:rPr>
        <w:t xml:space="preserve">s </w:t>
      </w:r>
      <w:r w:rsidRPr="00005FC3">
        <w:rPr>
          <w:rFonts w:ascii="Times New Roman" w:hAnsi="Times New Roman" w:cs="Times New Roman"/>
          <w:sz w:val="24"/>
          <w:szCs w:val="24"/>
        </w:rPr>
        <w:t xml:space="preserve">involve </w:t>
      </w:r>
      <w:r>
        <w:rPr>
          <w:rFonts w:ascii="Times New Roman" w:hAnsi="Times New Roman" w:cs="Times New Roman"/>
          <w:sz w:val="24"/>
          <w:szCs w:val="24"/>
        </w:rPr>
        <w:t xml:space="preserve">the </w:t>
      </w:r>
      <w:r w:rsidRPr="00005FC3">
        <w:rPr>
          <w:rFonts w:ascii="Times New Roman" w:hAnsi="Times New Roman" w:cs="Times New Roman"/>
          <w:sz w:val="24"/>
          <w:szCs w:val="24"/>
        </w:rPr>
        <w:t>accumulation of intermediates that are stabilised by the protein and by coupling to protonation reactions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PEVuZE5vdGU+PENpdGU+PEF1dGhvcj5DYXJkb25hPC9BdXRob3I+PFllYXI+MjAxMjwvWWVhcj48
UmVjTnVtPjE2NTI8L1JlY051bT48RGlzcGxheVRleHQ+KDEpPC9EaXNwbGF5VGV4dD48cmVjb3Jk
PjxyZWMtbnVtYmVyPjE2NTI8L3JlYy1udW1iZXI+PGZvcmVpZ24ta2V5cz48a2V5IGFwcD0iRU4i
IGRiLWlkPSJ0ZXN2MHZ2OWh6dHcwbWV4c3ZrcHIwZjhzd3o5MGQwMGZ0ejUiPjE2NTI8L2tleT48
L2ZvcmVpZ24ta2V5cz48cmVmLXR5cGUgbmFtZT0iSm91cm5hbCBBcnRpY2xlIj4xNzwvcmVmLXR5
cGU+PGNvbnRyaWJ1dG9ycz48YXV0aG9ycz48YXV0aG9yPkNhcmRvbmEsIFQuPC9hdXRob3I+PGF1
dGhvcj5TZWRvdWQsIEEuPC9hdXRob3I+PGF1dGhvcj5Db3gsIE4uPC9hdXRob3I+PGF1dGhvcj5S
dXRoZXJmb3JkLCBBLiBXLjwvYXV0aG9yPjwvYXV0aG9ycz48L2NvbnRyaWJ1dG9ycz48YXV0aC1h
ZGRyZXNzPlJ1dGhlcmZvcmQsIEFXJiN4RDtVbml2IExvbmRvbiBJbXBlcmlhbCBDb2xsIFNjaSBU
ZWNobm9sICZhbXA7IE1lZCwgQmlvY2hlbSBCbGRnLCBMb25kb24gU1c3IDJBWiwgRW5nbGFuZCYj
eEQ7VW5pdiBMb25kb24gSW1wZXJpYWwgQ29sbCBTY2kgVGVjaG5vbCAmYW1wOyBNZWQsIEJpb2No
ZW0gQmxkZywgTG9uZG9uIFNXNyAyQVosIEVuZ2xhbmQmI3hEO1VuaXYgTG9uZG9uIEltcGVyaWFs
IENvbGwgU2NpIFRlY2hub2wgJmFtcDsgTWVkLCBMb25kb24gU1c3IDJBWiwgRW5nbGFuZCYjeEQ7
Q0VBIFNhY2xheSwgVVJBIENOUlMgMjA5NiwgSW5zdCBCaW9sICZhbXA7IFRlY2hub2wgU2FjbGF5
LCBGLTkxMTkxIEdpZiBTdXIgWXZldHRlLCBGcmFuY2UmI3hEO01QSSBCaW9hbm9yZ2FuIENoZW0s
IEQtNDU0NzAgTXVsaGVpbSwgR2VybWFueTwvYXV0aC1hZGRyZXNzPjx0aXRsZXM+PHRpdGxlPkNo
YXJnZSBzZXBhcmF0aW9uIGluIFBob3Rvc3lzdGVtIElJOiBBIGNvbXBhcmF0aXZlIGFuZCBldm9s
dXRpb25hcnkgb3ZlcnZpZXc8L3RpdGxlPjxzZWNvbmRhcnktdGl0bGU+QmlvY2hpbWljYSBFdCBC
aW9waHlzaWNhIEFjdGEtQmlvZW5lcmdldGljczwvc2Vjb25kYXJ5LXRpdGxlPjxhbHQtdGl0bGU+
QmJhLUJpb2VuZXJnZXRpY3M8L2FsdC10aXRsZT48L3RpdGxlcz48cGVyaW9kaWNhbD48ZnVsbC10
aXRsZT5CaW9jaGltaWNhIEV0IEJpb3BoeXNpY2EgQWN0YS1CaW9lbmVyZ2V0aWNzPC9mdWxsLXRp
dGxlPjxhYmJyLTE+QmJhLUJpb2VuZXJnZXRpY3M8L2FiYnItMT48L3BlcmlvZGljYWw+PGFsdC1w
ZXJpb2RpY2FsPjxmdWxsLXRpdGxlPkJpb2NoaW1pY2EgRXQgQmlvcGh5c2ljYSBBY3RhLUJpb2Vu
ZXJnZXRpY3M8L2Z1bGwtdGl0bGU+PGFiYnItMT5CYmEtQmlvZW5lcmdldGljczwvYWJici0xPjwv
YWx0LXBlcmlvZGljYWw+PHBhZ2VzPjI2LTQzPC9wYWdlcz48dm9sdW1lPjE4MTc8L3ZvbHVtZT48
bnVtYmVyPjE8L251bWJlcj48a2V5d29yZHM+PGtleXdvcmQ+cGhvdG9zeXN0ZW0gaWk8L2tleXdv
cmQ+PGtleXdvcmQ+Y2hhcmdlIHNlcGFyYXRpb248L2tleXdvcmQ+PGtleXdvcmQ+cXVpbm9uZTwv
a2V5d29yZD48a2V5d29yZD50eXBlIGlpIHJlYWN0aW9uIGNlbnRlcjwva2V5d29yZD48a2V5d29y
ZD5ldm9sdXRpb248L2tleXdvcmQ+PGtleXdvcmQ+cGhvdG9wcm90ZWN0aW9uPC9rZXl3b3JkPjxr
ZXl3b3JkPnBob3Rvc3ludGhldGljIHJlYWN0aW9uIGNlbnRlcnM8L2tleXdvcmQ+PGtleXdvcmQ+
cHJpbWFyeSBlbGVjdHJvbi1hY2NlcHRvcjwva2V5d29yZD48a2V5d29yZD5iYWN0ZXJpYWwgcmVh
Y3Rpb24gY2VudGVyczwva2V5d29yZD48a2V5d29yZD5yZWFjdGlvbi1jZW50ZXIgcGhvdG9jaGVt
aXN0cnk8L2tleXdvcmQ+PGtleXdvcmQ+aW5kdWNlZCBzdHJ1Y3R1cmFsLWNoYW5nZXM8L2tleXdv
cmQ+PGtleXdvcmQ+b3hpZGF0aW9uLXJlZHVjdGlvbiByZWFjdGlvbnM8L2tleXdvcmQ+PGtleXdv
cmQ+c2l0ZS1kaXJlY3RlZCBtdXRhZ2VuZXNpczwva2V5d29yZD48a2V5d29yZD5zcGluLWRlbnNp
dHkgZGlzdHJpYnV0aW9uPC9rZXl3b3JkPjxrZXl3b3JkPnN5bmVjaG9jeXN0aXMgc3AgcGNjLTY4
MDM8L2tleXdvcmQ+PGtleXdvcmQ+d2F0ZXItb3hpZGl6aW5nIGNvbXBsZXg8L2tleXdvcmQ+PC9r
ZXl3b3Jkcz48ZGF0ZXM+PHllYXI+MjAxMjwveWVhcj48cHViLWRhdGVzPjxkYXRlPkphbjwvZGF0
ZT48L3B1Yi1kYXRlcz48L2RhdGVzPjxpc2JuPjAwMDUtMjcyODwvaXNibj48YWNjZXNzaW9uLW51
bT5XT1M6MDAwMjk4ODIzMDAwMDA0PC9hY2Nlc3Npb24tbnVtPjx1cmxzPjxyZWxhdGVkLXVybHM+
PHVybD4mbHQ7R28gdG8gSVNJJmd0OzovL1dPUzowMDAyOTg4MjMwMDAwMDQ8L3VybD48L3JlbGF0
ZWQtdXJscz48L3VybHM+PGVsZWN0cm9uaWMtcmVzb3VyY2UtbnVtPkRPSSAxMC4xMDE2L2ouYmJh
YmlvLjIwMTEuMDcuMDEyPC9lbGVjdHJvbmljLXJlc291cmNlLW51bT48bGFuZ3VhZ2U+RW5nbGlz
aDwvbGFuZ3VhZ2U+PC9yZWNvcmQ+PC9DaXRlPjwvRW5kTm90ZT4A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PEVuZE5vdGU+PENpdGU+PEF1dGhvcj5DYXJkb25hPC9BdXRob3I+PFllYXI+MjAxMjwvWWVhcj48
UmVjTnVtPjE2NTI8L1JlY051bT48RGlzcGxheVRleHQ+KDEpPC9EaXNwbGF5VGV4dD48cmVjb3Jk
PjxyZWMtbnVtYmVyPjE2NTI8L3JlYy1udW1iZXI+PGZvcmVpZ24ta2V5cz48a2V5IGFwcD0iRU4i
IGRiLWlkPSJ0ZXN2MHZ2OWh6dHcwbWV4c3ZrcHIwZjhzd3o5MGQwMGZ0ejUiPjE2NTI8L2tleT48
L2ZvcmVpZ24ta2V5cz48cmVmLXR5cGUgbmFtZT0iSm91cm5hbCBBcnRpY2xlIj4xNzwvcmVmLXR5
cGU+PGNvbnRyaWJ1dG9ycz48YXV0aG9ycz48YXV0aG9yPkNhcmRvbmEsIFQuPC9hdXRob3I+PGF1
dGhvcj5TZWRvdWQsIEEuPC9hdXRob3I+PGF1dGhvcj5Db3gsIE4uPC9hdXRob3I+PGF1dGhvcj5S
dXRoZXJmb3JkLCBBLiBXLjwvYXV0aG9yPjwvYXV0aG9ycz48L2NvbnRyaWJ1dG9ycz48YXV0aC1h
ZGRyZXNzPlJ1dGhlcmZvcmQsIEFXJiN4RDtVbml2IExvbmRvbiBJbXBlcmlhbCBDb2xsIFNjaSBU
ZWNobm9sICZhbXA7IE1lZCwgQmlvY2hlbSBCbGRnLCBMb25kb24gU1c3IDJBWiwgRW5nbGFuZCYj
eEQ7VW5pdiBMb25kb24gSW1wZXJpYWwgQ29sbCBTY2kgVGVjaG5vbCAmYW1wOyBNZWQsIEJpb2No
ZW0gQmxkZywgTG9uZG9uIFNXNyAyQVosIEVuZ2xhbmQmI3hEO1VuaXYgTG9uZG9uIEltcGVyaWFs
IENvbGwgU2NpIFRlY2hub2wgJmFtcDsgTWVkLCBMb25kb24gU1c3IDJBWiwgRW5nbGFuZCYjeEQ7
Q0VBIFNhY2xheSwgVVJBIENOUlMgMjA5NiwgSW5zdCBCaW9sICZhbXA7IFRlY2hub2wgU2FjbGF5
LCBGLTkxMTkxIEdpZiBTdXIgWXZldHRlLCBGcmFuY2UmI3hEO01QSSBCaW9hbm9yZ2FuIENoZW0s
IEQtNDU0NzAgTXVsaGVpbSwgR2VybWFueTwvYXV0aC1hZGRyZXNzPjx0aXRsZXM+PHRpdGxlPkNo
YXJnZSBzZXBhcmF0aW9uIGluIFBob3Rvc3lzdGVtIElJOiBBIGNvbXBhcmF0aXZlIGFuZCBldm9s
dXRpb25hcnkgb3ZlcnZpZXc8L3RpdGxlPjxzZWNvbmRhcnktdGl0bGU+QmlvY2hpbWljYSBFdCBC
aW9waHlzaWNhIEFjdGEtQmlvZW5lcmdldGljczwvc2Vjb25kYXJ5LXRpdGxlPjxhbHQtdGl0bGU+
QmJhLUJpb2VuZXJnZXRpY3M8L2FsdC10aXRsZT48L3RpdGxlcz48cGVyaW9kaWNhbD48ZnVsbC10
aXRsZT5CaW9jaGltaWNhIEV0IEJpb3BoeXNpY2EgQWN0YS1CaW9lbmVyZ2V0aWNzPC9mdWxsLXRp
dGxlPjxhYmJyLTE+QmJhLUJpb2VuZXJnZXRpY3M8L2FiYnItMT48L3BlcmlvZGljYWw+PGFsdC1w
ZXJpb2RpY2FsPjxmdWxsLXRpdGxlPkJpb2NoaW1pY2EgRXQgQmlvcGh5c2ljYSBBY3RhLUJpb2Vu
ZXJnZXRpY3M8L2Z1bGwtdGl0bGU+PGFiYnItMT5CYmEtQmlvZW5lcmdldGljczwvYWJici0xPjwv
YWx0LXBlcmlvZGljYWw+PHBhZ2VzPjI2LTQzPC9wYWdlcz48dm9sdW1lPjE4MTc8L3ZvbHVtZT48
bnVtYmVyPjE8L251bWJlcj48a2V5d29yZHM+PGtleXdvcmQ+cGhvdG9zeXN0ZW0gaWk8L2tleXdv
cmQ+PGtleXdvcmQ+Y2hhcmdlIHNlcGFyYXRpb248L2tleXdvcmQ+PGtleXdvcmQ+cXVpbm9uZTwv
a2V5d29yZD48a2V5d29yZD50eXBlIGlpIHJlYWN0aW9uIGNlbnRlcjwva2V5d29yZD48a2V5d29y
ZD5ldm9sdXRpb248L2tleXdvcmQ+PGtleXdvcmQ+cGhvdG9wcm90ZWN0aW9uPC9rZXl3b3JkPjxr
ZXl3b3JkPnBob3Rvc3ludGhldGljIHJlYWN0aW9uIGNlbnRlcnM8L2tleXdvcmQ+PGtleXdvcmQ+
cHJpbWFyeSBlbGVjdHJvbi1hY2NlcHRvcjwva2V5d29yZD48a2V5d29yZD5iYWN0ZXJpYWwgcmVh
Y3Rpb24gY2VudGVyczwva2V5d29yZD48a2V5d29yZD5yZWFjdGlvbi1jZW50ZXIgcGhvdG9jaGVt
aXN0cnk8L2tleXdvcmQ+PGtleXdvcmQ+aW5kdWNlZCBzdHJ1Y3R1cmFsLWNoYW5nZXM8L2tleXdv
cmQ+PGtleXdvcmQ+b3hpZGF0aW9uLXJlZHVjdGlvbiByZWFjdGlvbnM8L2tleXdvcmQ+PGtleXdv
cmQ+c2l0ZS1kaXJlY3RlZCBtdXRhZ2VuZXNpczwva2V5d29yZD48a2V5d29yZD5zcGluLWRlbnNp
dHkgZGlzdHJpYnV0aW9uPC9rZXl3b3JkPjxrZXl3b3JkPnN5bmVjaG9jeXN0aXMgc3AgcGNjLTY4
MDM8L2tleXdvcmQ+PGtleXdvcmQ+d2F0ZXItb3hpZGl6aW5nIGNvbXBsZXg8L2tleXdvcmQ+PC9r
ZXl3b3Jkcz48ZGF0ZXM+PHllYXI+MjAxMjwveWVhcj48cHViLWRhdGVzPjxkYXRlPkphbjwvZGF0
ZT48L3B1Yi1kYXRlcz48L2RhdGVzPjxpc2JuPjAwMDUtMjcyODwvaXNibj48YWNjZXNzaW9uLW51
bT5XT1M6MDAwMjk4ODIzMDAwMDA0PC9hY2Nlc3Npb24tbnVtPjx1cmxzPjxyZWxhdGVkLXVybHM+
PHVybD4mbHQ7R28gdG8gSVNJJmd0OzovL1dPUzowMDAyOTg4MjMwMDAwMDQ8L3VybD48L3JlbGF0
ZWQtdXJscz48L3VybHM+PGVsZWN0cm9uaWMtcmVzb3VyY2UtbnVtPkRPSSAxMC4xMDE2L2ouYmJh
YmlvLjIwMTEuMDcuMDEyPC9lbGVjdHJvbmljLXJlc291cmNlLW51bT48bGFuZ3VhZ2U+RW5nbGlz
aDwvbGFuZ3VhZ2U+PC9yZWNvcmQ+PC9DaXRlPjwvRW5kTm90ZT4A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1" w:tooltip="Cardona, 2012 #1652" w:history="1">
        <w:r>
          <w:rPr>
            <w:rFonts w:ascii="Times New Roman" w:hAnsi="Times New Roman" w:cs="Times New Roman"/>
            <w:noProof/>
            <w:sz w:val="24"/>
            <w:szCs w:val="24"/>
          </w:rPr>
          <w:t>1</w:t>
        </w:r>
      </w:hyperlink>
      <w:r>
        <w:rPr>
          <w:rFonts w:ascii="Times New Roman" w:hAnsi="Times New Roman" w:cs="Times New Roman"/>
          <w:noProof/>
          <w:sz w:val="24"/>
          <w:szCs w:val="24"/>
        </w:rPr>
        <w:t>-3)</w:t>
      </w:r>
      <w:r>
        <w:rPr>
          <w:rFonts w:ascii="Times New Roman" w:hAnsi="Times New Roman" w:cs="Times New Roman"/>
          <w:sz w:val="24"/>
          <w:szCs w:val="24"/>
        </w:rPr>
        <w:fldChar w:fldCharType="end"/>
      </w:r>
      <w:r w:rsidRPr="00005FC3">
        <w:rPr>
          <w:rFonts w:ascii="Times New Roman" w:hAnsi="Times New Roman" w:cs="Times New Roman"/>
          <w:sz w:val="24"/>
          <w:szCs w:val="24"/>
        </w:rPr>
        <w:t xml:space="preserve">. </w:t>
      </w:r>
    </w:p>
    <w:p w:rsidR="002604FE" w:rsidRDefault="002604FE" w:rsidP="002604FE">
      <w:pPr>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w:t>
      </w:r>
      <w:r w:rsidRPr="00365FFA">
        <w:rPr>
          <w:rFonts w:ascii="Times New Roman" w:hAnsi="Times New Roman" w:cs="Times New Roman"/>
          <w:sz w:val="24"/>
          <w:szCs w:val="24"/>
        </w:rPr>
        <w:t>electr</w:t>
      </w:r>
      <w:r>
        <w:rPr>
          <w:rFonts w:ascii="Times New Roman" w:hAnsi="Times New Roman" w:cs="Times New Roman"/>
          <w:sz w:val="24"/>
          <w:szCs w:val="24"/>
        </w:rPr>
        <w:t xml:space="preserve">on acceptor side of PSII contains a </w:t>
      </w:r>
      <w:r w:rsidRPr="00365FFA">
        <w:rPr>
          <w:rFonts w:ascii="Times New Roman" w:hAnsi="Times New Roman" w:cs="Times New Roman"/>
          <w:sz w:val="24"/>
          <w:szCs w:val="24"/>
        </w:rPr>
        <w:t>non</w:t>
      </w:r>
      <w:r>
        <w:rPr>
          <w:rFonts w:ascii="Times New Roman" w:hAnsi="Times New Roman" w:cs="Times New Roman"/>
          <w:sz w:val="24"/>
          <w:szCs w:val="24"/>
        </w:rPr>
        <w:t>-</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ferrous iron (Fe</w:t>
      </w:r>
      <w:r w:rsidRPr="00952345">
        <w:rPr>
          <w:rFonts w:ascii="Times New Roman" w:hAnsi="Times New Roman" w:cs="Times New Roman"/>
          <w:sz w:val="24"/>
          <w:szCs w:val="24"/>
          <w:vertAlign w:val="superscript"/>
        </w:rPr>
        <w:t>2+</w:t>
      </w:r>
      <w:r>
        <w:rPr>
          <w:rFonts w:ascii="Times New Roman" w:hAnsi="Times New Roman" w:cs="Times New Roman"/>
          <w:sz w:val="24"/>
          <w:szCs w:val="24"/>
        </w:rPr>
        <w:t>)</w:t>
      </w:r>
      <w:r w:rsidR="00D8222E">
        <w:rPr>
          <w:rFonts w:ascii="Times New Roman" w:hAnsi="Times New Roman" w:cs="Times New Roman"/>
          <w:sz w:val="24"/>
          <w:szCs w:val="24"/>
        </w:rPr>
        <w:t xml:space="preserve"> </w:t>
      </w:r>
      <w:r>
        <w:rPr>
          <w:rFonts w:ascii="Times New Roman" w:hAnsi="Times New Roman" w:cs="Times New Roman"/>
          <w:sz w:val="24"/>
          <w:szCs w:val="24"/>
        </w:rPr>
        <w:t xml:space="preserve">that is flanked by </w:t>
      </w:r>
      <w:r w:rsidRPr="00365FFA">
        <w:rPr>
          <w:rFonts w:ascii="Times New Roman" w:hAnsi="Times New Roman" w:cs="Times New Roman"/>
          <w:sz w:val="24"/>
          <w:szCs w:val="24"/>
        </w:rPr>
        <w:t xml:space="preserve">the two </w:t>
      </w:r>
      <w:proofErr w:type="spellStart"/>
      <w:r w:rsidRPr="00365FFA">
        <w:rPr>
          <w:rFonts w:ascii="Times New Roman" w:hAnsi="Times New Roman" w:cs="Times New Roman"/>
          <w:sz w:val="24"/>
          <w:szCs w:val="24"/>
        </w:rPr>
        <w:t>quinones</w:t>
      </w:r>
      <w:proofErr w:type="spellEnd"/>
      <w:r w:rsidRPr="00365FFA">
        <w:rPr>
          <w:rFonts w:ascii="Times New Roman" w:hAnsi="Times New Roman" w:cs="Times New Roman"/>
          <w:sz w:val="24"/>
          <w:szCs w:val="24"/>
        </w:rPr>
        <w:t>, Q</w:t>
      </w:r>
      <w:r w:rsidRPr="00365FFA">
        <w:rPr>
          <w:rFonts w:ascii="Times New Roman" w:hAnsi="Times New Roman" w:cs="Times New Roman"/>
          <w:sz w:val="24"/>
          <w:szCs w:val="24"/>
          <w:vertAlign w:val="subscript"/>
        </w:rPr>
        <w:t>A</w:t>
      </w:r>
      <w:r w:rsidRPr="00365FFA">
        <w:rPr>
          <w:rFonts w:ascii="Times New Roman" w:hAnsi="Times New Roman" w:cs="Times New Roman"/>
          <w:sz w:val="24"/>
          <w:szCs w:val="24"/>
        </w:rPr>
        <w:t xml:space="preserve"> and Q</w:t>
      </w:r>
      <w:r w:rsidRPr="00365FFA">
        <w:rPr>
          <w:rFonts w:ascii="Times New Roman" w:hAnsi="Times New Roman" w:cs="Times New Roman"/>
          <w:sz w:val="24"/>
          <w:szCs w:val="24"/>
          <w:vertAlign w:val="subscript"/>
        </w:rPr>
        <w:t>B</w:t>
      </w:r>
      <w:r>
        <w:rPr>
          <w:rFonts w:ascii="Times New Roman" w:hAnsi="Times New Roman" w:cs="Times New Roman"/>
          <w:sz w:val="24"/>
          <w:szCs w:val="24"/>
        </w:rPr>
        <w:t xml:space="preserve"> (Figure 1, </w:t>
      </w:r>
      <w:r>
        <w:rPr>
          <w:rFonts w:ascii="Times New Roman" w:hAnsi="Times New Roman" w:cs="Times New Roman"/>
          <w:sz w:val="24"/>
          <w:szCs w:val="24"/>
        </w:rPr>
        <w:fldChar w:fldCharType="begin">
          <w:fldData xml:space="preserve">PEVuZE5vdGU+PENpdGU+PEF1dGhvcj5NdWg8L0F1dGhvcj48WWVhcj4yMDEzPC9ZZWFyPjxSZWNO
dW0+MTU5NjwvUmVjTnVtPjxEaXNwbGF5VGV4dD4oOSk8L0Rpc3BsYXlUZXh0PjxyZWNvcmQ+PHJl
Yy1udW1iZXI+MTU5NjwvcmVjLW51bWJlcj48Zm9yZWlnbi1rZXlzPjxrZXkgYXBwPSJFTiIgZGIt
aWQ9InRlc3YwdnY5aHp0dzBtZXhzdmtwcjBmOHN3ejkwZDAwZnR6NSI+MTU5Njwva2V5PjwvZm9y
ZWlnbi1rZXlzPjxyZWYtdHlwZSBuYW1lPSJKb3VybmFsIEFydGljbGUiPjE3PC9yZWYtdHlwZT48
Y29udHJpYnV0b3JzPjxhdXRob3JzPjxhdXRob3I+TXVoLCBGLjwvYXV0aG9yPjxhdXRob3I+Wm91
bmksIEEuPC9hdXRob3I+PC9hdXRob3JzPjwvY29udHJpYnV0b3JzPjxhdXRoLWFkZHJlc3M+Wm91
bmksIEEmI3hEO0h1bWJvbGR0IFVuaXYsIEluc3QgQmlvbCwgTGVvbm9yIE1pY2hhZWxpcyBIYXVz
LFBoaWxpcHBzdHIgMTMsIEQtMTAwOTUgQmVybGluLCBHZXJtYW55JiN4RDtIdW1ib2xkdCBVbml2
LCBJbnN0IEJpb2wsIExlb25vciBNaWNoYWVsaXMgSGF1cyxQaGlsaXBwc3RyIDEzLCBELTEwMDk1
IEJlcmxpbiwgR2VybWFueSYjeEQ7Sm9oYW5uZXMgS2VwbGVyIFVuaXYgTGlueiwgSW5zdCBUaGVv
cmV0IFBoeXMsIEEtNDA0MCBMaW56LCBBdXN0cmlhJiN4RDtIdW1ib2xkdCBVbml2LCBJbnN0IEJp
b2wsIEQtMTAwOTUgQmVybGluLCBHZXJtYW55PC9hdXRoLWFkZHJlc3M+PHRpdGxlcz48dGl0bGU+
VGhlIG5vbmhlbWUgaXJvbiBpbiBwaG90b3N5c3RlbSBJSTwvdGl0bGU+PHNlY29uZGFyeS10aXRs
ZT5QaG90b3N5bnRoZXNpcyBSZXNlYXJjaDwvc2Vjb25kYXJ5LXRpdGxlPjxhbHQtdGl0bGU+UGhv
dG9zeW50aCBSZXM8L2FsdC10aXRsZT48L3RpdGxlcz48cGVyaW9kaWNhbD48ZnVsbC10aXRsZT5Q
aG90b3N5bnRoZXNpcyBSZXNlYXJjaDwvZnVsbC10aXRsZT48YWJici0xPlBob3Rvc3ludGggUmVz
PC9hYmJyLTE+PC9wZXJpb2RpY2FsPjxhbHQtcGVyaW9kaWNhbD48ZnVsbC10aXRsZT5QaG90b3N5
bnRoZXNpcyBSZXNlYXJjaDwvZnVsbC10aXRsZT48YWJici0xPlBob3Rvc3ludGggUmVzPC9hYmJy
LTE+PC9hbHQtcGVyaW9kaWNhbD48cGFnZXM+Mjk1LTMxNDwvcGFnZXM+PHZvbHVtZT4xMTY8L3Zv
bHVtZT48bnVtYmVyPjItMzwvbnVtYmVyPjxrZXl3b3Jkcz48a2V5d29yZD5iaWNhcmJvbmF0ZTwv
a2V5d29yZD48a2V5d29yZD5jcnlzdGFsIHN0cnVjdHVyZTwva2V5d29yZD48a2V5d29yZD5lbGVj
dHJvbiB0cmFuc2Zlcjwva2V5d29yZD48a2V5d29yZD5mb3JtYXRlPC9rZXl3b3JkPjxrZXl3b3Jk
PmhlcmJpY2lkZTwva2V5d29yZD48a2V5d29yZD5uaXRyaWMgb3hpZGU8L2tleXdvcmQ+PGtleXdv
cmQ+cHJvdG9uIHRyYW5zZmVyPC9rZXl3b3JkPjxrZXl3b3JkPnF1aW5vbmU8L2tleXdvcmQ+PGtl
eXdvcmQ+cmVhY3Rpb24gY2VudGVyPC9rZXl3b3JkPjxrZXl3b3JkPnJlYWN0aXZlIG94eWdlbiBz
cGVjaWVzPC9rZXl3b3JkPjxrZXl3b3JkPnJlZG94IHBvdGVudGlhbDwva2V5d29yZD48a2V5d29y
ZD5waG90b3N5bnRoZXRpYyByZWFjdGlvbi1jZW50ZXI8L2tleXdvcmQ+PGtleXdvcmQ+YmFjdGVy
aWFsIHJlYWN0aW9uIGNlbnRlcnM8L2tleXdvcmQ+PGtleXdvcmQ+cXVpbm9uZSBlbGVjdHJvbi1h
Y2NlcHRvcjwva2V5d29yZD48a2V5d29yZD5ub24taGVtZSBpcm9uPC9rZXl3b3JkPjxrZXl3b3Jk
PnRoZXJtb3N5bmVjaG9jb2NjdXMtZWxvbmdhdHVzIGJwLTE8L2tleXdvcmQ+PGtleXdvcmQ+ZWNo
byBlbnZlbG9wZSBtb2R1bGF0aW9uPC9rZXl3b3JkPjxrZXl3b3JkPm94eWdlbi1ldm9sdmluZyBj
ZW50ZXI8L2tleXdvcmQ+PGtleXdvcmQ+eC1yYXkgY3J5c3RhbGxvZ3JhcGh5PC9rZXl3b3JkPjxr
ZXl3b3JkPnJob2RvYmFjdGVyLXNwaGFlcm9pZGVzPC9rZXl3b3JkPjxrZXl3b3JkPnJob2RvcHNl
dWRvbW9uYXMtdmlyaWRpczwva2V5d29yZD48L2tleXdvcmRzPjxkYXRlcz48eWVhcj4yMDEzPC95
ZWFyPjxwdWItZGF0ZXM+PGRhdGU+T2N0PC9kYXRlPjwvcHViLWRhdGVzPjwvZGF0ZXM+PGlzYm4+
MDE2Ni04NTk1PC9pc2JuPjxhY2Nlc3Npb24tbnVtPldPUzowMDAzMjU4NDg4MDAwMTM8L2FjY2Vz
c2lvbi1udW0+PHVybHM+PHJlbGF0ZWQtdXJscz48dXJsPiZsdDtHbyB0byBJU0kmZ3Q7Oi8vV09T
OjAwMDMyNTg0ODgwMDAxMzwvdXJsPjwvcmVsYXRlZC11cmxzPjwvdXJscz48ZWxlY3Ryb25pYy1y
ZXNvdXJjZS1udW0+RE9JIDEwLjEwMDcvczExMTIwLTAxMy05OTI2LXk8L2VsZWN0cm9uaWMtcmVz
b3VyY2UtbnVtPjxsYW5ndWFnZT5FbmdsaXNoPC9sYW5ndWFnZT48L3JlY29yZD48L0NpdGU+PC9F
bmROb3RlPn==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PEVuZE5vdGU+PENpdGU+PEF1dGhvcj5NdWg8L0F1dGhvcj48WWVhcj4yMDEzPC9ZZWFyPjxSZWNO
dW0+MTU5NjwvUmVjTnVtPjxEaXNwbGF5VGV4dD4oOSk8L0Rpc3BsYXlUZXh0PjxyZWNvcmQ+PHJl
Yy1udW1iZXI+MTU5NjwvcmVjLW51bWJlcj48Zm9yZWlnbi1rZXlzPjxrZXkgYXBwPSJFTiIgZGIt
aWQ9InRlc3YwdnY5aHp0dzBtZXhzdmtwcjBmOHN3ejkwZDAwZnR6NSI+MTU5Njwva2V5PjwvZm9y
ZWlnbi1rZXlzPjxyZWYtdHlwZSBuYW1lPSJKb3VybmFsIEFydGljbGUiPjE3PC9yZWYtdHlwZT48
Y29udHJpYnV0b3JzPjxhdXRob3JzPjxhdXRob3I+TXVoLCBGLjwvYXV0aG9yPjxhdXRob3I+Wm91
bmksIEEuPC9hdXRob3I+PC9hdXRob3JzPjwvY29udHJpYnV0b3JzPjxhdXRoLWFkZHJlc3M+Wm91
bmksIEEmI3hEO0h1bWJvbGR0IFVuaXYsIEluc3QgQmlvbCwgTGVvbm9yIE1pY2hhZWxpcyBIYXVz
LFBoaWxpcHBzdHIgMTMsIEQtMTAwOTUgQmVybGluLCBHZXJtYW55JiN4RDtIdW1ib2xkdCBVbml2
LCBJbnN0IEJpb2wsIExlb25vciBNaWNoYWVsaXMgSGF1cyxQaGlsaXBwc3RyIDEzLCBELTEwMDk1
IEJlcmxpbiwgR2VybWFueSYjeEQ7Sm9oYW5uZXMgS2VwbGVyIFVuaXYgTGlueiwgSW5zdCBUaGVv
cmV0IFBoeXMsIEEtNDA0MCBMaW56LCBBdXN0cmlhJiN4RDtIdW1ib2xkdCBVbml2LCBJbnN0IEJp
b2wsIEQtMTAwOTUgQmVybGluLCBHZXJtYW55PC9hdXRoLWFkZHJlc3M+PHRpdGxlcz48dGl0bGU+
VGhlIG5vbmhlbWUgaXJvbiBpbiBwaG90b3N5c3RlbSBJSTwvdGl0bGU+PHNlY29uZGFyeS10aXRs
ZT5QaG90b3N5bnRoZXNpcyBSZXNlYXJjaDwvc2Vjb25kYXJ5LXRpdGxlPjxhbHQtdGl0bGU+UGhv
dG9zeW50aCBSZXM8L2FsdC10aXRsZT48L3RpdGxlcz48cGVyaW9kaWNhbD48ZnVsbC10aXRsZT5Q
aG90b3N5bnRoZXNpcyBSZXNlYXJjaDwvZnVsbC10aXRsZT48YWJici0xPlBob3Rvc3ludGggUmVz
PC9hYmJyLTE+PC9wZXJpb2RpY2FsPjxhbHQtcGVyaW9kaWNhbD48ZnVsbC10aXRsZT5QaG90b3N5
bnRoZXNpcyBSZXNlYXJjaDwvZnVsbC10aXRsZT48YWJici0xPlBob3Rvc3ludGggUmVzPC9hYmJy
LTE+PC9hbHQtcGVyaW9kaWNhbD48cGFnZXM+Mjk1LTMxNDwvcGFnZXM+PHZvbHVtZT4xMTY8L3Zv
bHVtZT48bnVtYmVyPjItMzwvbnVtYmVyPjxrZXl3b3Jkcz48a2V5d29yZD5iaWNhcmJvbmF0ZTwv
a2V5d29yZD48a2V5d29yZD5jcnlzdGFsIHN0cnVjdHVyZTwva2V5d29yZD48a2V5d29yZD5lbGVj
dHJvbiB0cmFuc2Zlcjwva2V5d29yZD48a2V5d29yZD5mb3JtYXRlPC9rZXl3b3JkPjxrZXl3b3Jk
PmhlcmJpY2lkZTwva2V5d29yZD48a2V5d29yZD5uaXRyaWMgb3hpZGU8L2tleXdvcmQ+PGtleXdv
cmQ+cHJvdG9uIHRyYW5zZmVyPC9rZXl3b3JkPjxrZXl3b3JkPnF1aW5vbmU8L2tleXdvcmQ+PGtl
eXdvcmQ+cmVhY3Rpb24gY2VudGVyPC9rZXl3b3JkPjxrZXl3b3JkPnJlYWN0aXZlIG94eWdlbiBz
cGVjaWVzPC9rZXl3b3JkPjxrZXl3b3JkPnJlZG94IHBvdGVudGlhbDwva2V5d29yZD48a2V5d29y
ZD5waG90b3N5bnRoZXRpYyByZWFjdGlvbi1jZW50ZXI8L2tleXdvcmQ+PGtleXdvcmQ+YmFjdGVy
aWFsIHJlYWN0aW9uIGNlbnRlcnM8L2tleXdvcmQ+PGtleXdvcmQ+cXVpbm9uZSBlbGVjdHJvbi1h
Y2NlcHRvcjwva2V5d29yZD48a2V5d29yZD5ub24taGVtZSBpcm9uPC9rZXl3b3JkPjxrZXl3b3Jk
PnRoZXJtb3N5bmVjaG9jb2NjdXMtZWxvbmdhdHVzIGJwLTE8L2tleXdvcmQ+PGtleXdvcmQ+ZWNo
byBlbnZlbG9wZSBtb2R1bGF0aW9uPC9rZXl3b3JkPjxrZXl3b3JkPm94eWdlbi1ldm9sdmluZyBj
ZW50ZXI8L2tleXdvcmQ+PGtleXdvcmQ+eC1yYXkgY3J5c3RhbGxvZ3JhcGh5PC9rZXl3b3JkPjxr
ZXl3b3JkPnJob2RvYmFjdGVyLXNwaGFlcm9pZGVzPC9rZXl3b3JkPjxrZXl3b3JkPnJob2RvcHNl
dWRvbW9uYXMtdmlyaWRpczwva2V5d29yZD48L2tleXdvcmRzPjxkYXRlcz48eWVhcj4yMDEzPC95
ZWFyPjxwdWItZGF0ZXM+PGRhdGU+T2N0PC9kYXRlPjwvcHViLWRhdGVzPjwvZGF0ZXM+PGlzYm4+
MDE2Ni04NTk1PC9pc2JuPjxhY2Nlc3Npb24tbnVtPldPUzowMDAzMjU4NDg4MDAwMTM8L2FjY2Vz
c2lvbi1udW0+PHVybHM+PHJlbGF0ZWQtdXJscz48dXJsPiZsdDtHbyB0byBJU0kmZ3Q7Oi8vV09T
OjAwMDMyNTg0ODgwMDAxMzwvdXJsPjwvcmVsYXRlZC11cmxzPjwvdXJscz48ZWxlY3Ryb25pYy1y
ZXNvdXJjZS1udW0+RE9JIDEwLjEwMDcvczExMTIwLTAxMy05OTI2LXk8L2VsZWN0cm9uaWMtcmVz
b3VyY2UtbnVtPjxsYW5ndWFnZT5FbmdsaXNoPC9sYW5ndWFnZT48L3JlY29yZD48L0NpdGU+PC9F
bmROb3RlPn==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reviewed in 3 and </w:t>
      </w:r>
      <w:hyperlink w:anchor="_ENREF_9" w:tooltip="Muh, 2013 #1596" w:history="1">
        <w:r>
          <w:rPr>
            <w:rFonts w:ascii="Times New Roman" w:hAnsi="Times New Roman" w:cs="Times New Roman"/>
            <w:noProof/>
            <w:sz w:val="24"/>
            <w:szCs w:val="24"/>
          </w:rPr>
          <w:t>4</w:t>
        </w:r>
      </w:hyperlink>
      <w:r>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Fe</w:t>
      </w:r>
      <w:r w:rsidRPr="00952345">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is </w:t>
      </w:r>
      <w:r w:rsidRPr="00365FFA">
        <w:rPr>
          <w:rFonts w:ascii="Times New Roman" w:hAnsi="Times New Roman" w:cs="Times New Roman"/>
          <w:sz w:val="24"/>
          <w:szCs w:val="24"/>
        </w:rPr>
        <w:t>coordinated by four histidine residues</w:t>
      </w:r>
      <w:r>
        <w:rPr>
          <w:rFonts w:ascii="Times New Roman" w:hAnsi="Times New Roman" w:cs="Times New Roman"/>
          <w:sz w:val="24"/>
          <w:szCs w:val="24"/>
        </w:rPr>
        <w:t xml:space="preserve">, two from D1 and two from D2, </w:t>
      </w:r>
      <w:r w:rsidRPr="00365FFA">
        <w:rPr>
          <w:rFonts w:ascii="Times New Roman" w:hAnsi="Times New Roman" w:cs="Times New Roman"/>
          <w:sz w:val="24"/>
          <w:szCs w:val="24"/>
        </w:rPr>
        <w:t xml:space="preserve">and </w:t>
      </w:r>
      <w:r>
        <w:rPr>
          <w:rFonts w:ascii="Times New Roman" w:hAnsi="Times New Roman" w:cs="Times New Roman"/>
          <w:sz w:val="24"/>
          <w:szCs w:val="24"/>
        </w:rPr>
        <w:t>a bicarbonate ion (HCO</w:t>
      </w:r>
      <w:r w:rsidRPr="00797EBA">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Pr>
          <w:rFonts w:ascii="Times New Roman" w:hAnsi="Times New Roman" w:cs="Times New Roman"/>
          <w:sz w:val="24"/>
          <w:szCs w:val="24"/>
        </w:rPr>
        <w:t xml:space="preserve">that provides a </w:t>
      </w:r>
      <w:proofErr w:type="spellStart"/>
      <w:r>
        <w:rPr>
          <w:rFonts w:ascii="Times New Roman" w:hAnsi="Times New Roman" w:cs="Times New Roman"/>
          <w:sz w:val="24"/>
          <w:szCs w:val="24"/>
        </w:rPr>
        <w:t>bidentate</w:t>
      </w:r>
      <w:proofErr w:type="spellEnd"/>
      <w:r>
        <w:rPr>
          <w:rFonts w:ascii="Times New Roman" w:hAnsi="Times New Roman" w:cs="Times New Roman"/>
          <w:sz w:val="24"/>
          <w:szCs w:val="24"/>
        </w:rPr>
        <w:t xml:space="preserve"> ligand (3-5). The HCO</w:t>
      </w:r>
      <w:r w:rsidRPr="00797EBA">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 xml:space="preserve">- </w:t>
      </w:r>
      <w:r>
        <w:rPr>
          <w:rFonts w:ascii="Times New Roman" w:hAnsi="Times New Roman" w:cs="Times New Roman"/>
          <w:sz w:val="24"/>
          <w:szCs w:val="24"/>
        </w:rPr>
        <w:t>is thought to play a role in the Q</w:t>
      </w:r>
      <w:r w:rsidRPr="00344F6F">
        <w:rPr>
          <w:rFonts w:ascii="Times New Roman" w:hAnsi="Times New Roman" w:cs="Times New Roman"/>
          <w:sz w:val="24"/>
          <w:szCs w:val="24"/>
          <w:vertAlign w:val="subscript"/>
        </w:rPr>
        <w:t>B</w:t>
      </w:r>
      <w:r>
        <w:rPr>
          <w:rFonts w:ascii="Times New Roman" w:hAnsi="Times New Roman" w:cs="Times New Roman"/>
          <w:sz w:val="24"/>
          <w:szCs w:val="24"/>
        </w:rPr>
        <w:t xml:space="preserve"> protonation pathway (reviewed in 3-5). Recent </w:t>
      </w:r>
      <w:r w:rsidR="00D8222E">
        <w:rPr>
          <w:rFonts w:ascii="Times New Roman" w:hAnsi="Times New Roman" w:cs="Times New Roman"/>
          <w:sz w:val="24"/>
          <w:szCs w:val="24"/>
        </w:rPr>
        <w:t xml:space="preserve">EPR </w:t>
      </w:r>
      <w:r>
        <w:rPr>
          <w:rFonts w:ascii="Times New Roman" w:hAnsi="Times New Roman" w:cs="Times New Roman"/>
          <w:sz w:val="24"/>
          <w:szCs w:val="24"/>
        </w:rPr>
        <w:t>(6) and computation chemistry studies (7)</w:t>
      </w:r>
      <w:r w:rsidR="00D8222E">
        <w:rPr>
          <w:rFonts w:ascii="Times New Roman" w:hAnsi="Times New Roman" w:cs="Times New Roman"/>
          <w:sz w:val="24"/>
          <w:szCs w:val="24"/>
        </w:rPr>
        <w:t xml:space="preserve"> </w:t>
      </w:r>
      <w:r>
        <w:rPr>
          <w:rFonts w:ascii="Times New Roman" w:hAnsi="Times New Roman" w:cs="Times New Roman"/>
          <w:sz w:val="24"/>
          <w:szCs w:val="24"/>
        </w:rPr>
        <w:t xml:space="preserve">based on the highest resolution X-ray crystallographic model (8), </w:t>
      </w:r>
      <w:r w:rsidR="00D8222E">
        <w:rPr>
          <w:rFonts w:ascii="Times New Roman" w:hAnsi="Times New Roman" w:cs="Times New Roman"/>
          <w:sz w:val="24"/>
          <w:szCs w:val="24"/>
        </w:rPr>
        <w:t xml:space="preserve">implicated </w:t>
      </w:r>
      <w:r>
        <w:rPr>
          <w:rFonts w:ascii="Times New Roman" w:hAnsi="Times New Roman" w:cs="Times New Roman"/>
          <w:sz w:val="24"/>
          <w:szCs w:val="24"/>
        </w:rPr>
        <w:t>HCO</w:t>
      </w:r>
      <w:r w:rsidRPr="00797EBA">
        <w:rPr>
          <w:rFonts w:ascii="Times New Roman" w:hAnsi="Times New Roman" w:cs="Times New Roman"/>
          <w:sz w:val="24"/>
          <w:szCs w:val="24"/>
          <w:vertAlign w:val="subscript"/>
        </w:rPr>
        <w:t>3</w:t>
      </w:r>
      <w:r w:rsidR="00957CFF">
        <w:rPr>
          <w:rFonts w:ascii="Times New Roman" w:hAnsi="Times New Roman" w:cs="Times New Roman"/>
          <w:sz w:val="24"/>
          <w:szCs w:val="24"/>
          <w:vertAlign w:val="superscript"/>
        </w:rPr>
        <w:t xml:space="preserve">- </w:t>
      </w:r>
      <w:r>
        <w:rPr>
          <w:rFonts w:ascii="Times New Roman" w:hAnsi="Times New Roman" w:cs="Times New Roman"/>
          <w:sz w:val="24"/>
          <w:szCs w:val="24"/>
        </w:rPr>
        <w:t>in the second of the two protonation steps</w:t>
      </w:r>
      <w:r w:rsidR="00D8222E">
        <w:rPr>
          <w:rFonts w:ascii="Times New Roman" w:hAnsi="Times New Roman" w:cs="Times New Roman"/>
          <w:sz w:val="24"/>
          <w:szCs w:val="24"/>
        </w:rPr>
        <w:t xml:space="preserve"> </w:t>
      </w:r>
      <w:r w:rsidR="009E2837">
        <w:rPr>
          <w:rFonts w:ascii="Times New Roman" w:hAnsi="Times New Roman" w:cs="Times New Roman"/>
          <w:sz w:val="24"/>
          <w:szCs w:val="24"/>
        </w:rPr>
        <w:t xml:space="preserve">that are </w:t>
      </w:r>
      <w:r w:rsidR="00D8222E">
        <w:rPr>
          <w:rFonts w:ascii="Times New Roman" w:hAnsi="Times New Roman" w:cs="Times New Roman"/>
          <w:sz w:val="24"/>
          <w:szCs w:val="24"/>
        </w:rPr>
        <w:t>associated with Q</w:t>
      </w:r>
      <w:r w:rsidR="00D8222E" w:rsidRPr="00E566B1">
        <w:rPr>
          <w:rFonts w:ascii="Times New Roman" w:hAnsi="Times New Roman" w:cs="Times New Roman"/>
          <w:sz w:val="24"/>
          <w:szCs w:val="24"/>
          <w:vertAlign w:val="subscript"/>
        </w:rPr>
        <w:t>B</w:t>
      </w:r>
      <w:r w:rsidR="00D8222E">
        <w:rPr>
          <w:rFonts w:ascii="Times New Roman" w:hAnsi="Times New Roman" w:cs="Times New Roman"/>
          <w:sz w:val="24"/>
          <w:szCs w:val="24"/>
        </w:rPr>
        <w:t xml:space="preserve"> reduction</w:t>
      </w:r>
      <w:r>
        <w:rPr>
          <w:rFonts w:ascii="Times New Roman" w:hAnsi="Times New Roman" w:cs="Times New Roman"/>
          <w:sz w:val="24"/>
          <w:szCs w:val="24"/>
        </w:rPr>
        <w:t xml:space="preserve">. Measurements of the </w:t>
      </w:r>
      <w:r w:rsidR="00232AE4">
        <w:rPr>
          <w:rFonts w:ascii="Times New Roman" w:hAnsi="Times New Roman" w:cs="Times New Roman"/>
          <w:sz w:val="24"/>
          <w:szCs w:val="24"/>
        </w:rPr>
        <w:t>dissociation</w:t>
      </w:r>
      <w:r>
        <w:rPr>
          <w:rFonts w:ascii="Times New Roman" w:hAnsi="Times New Roman" w:cs="Times New Roman"/>
          <w:sz w:val="24"/>
          <w:szCs w:val="24"/>
        </w:rPr>
        <w:t xml:space="preserve"> constant of HCO</w:t>
      </w:r>
      <w:r w:rsidRPr="00797EBA">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797EBA">
        <w:rPr>
          <w:rFonts w:ascii="Times New Roman" w:hAnsi="Times New Roman" w:cs="Times New Roman"/>
          <w:sz w:val="24"/>
          <w:szCs w:val="24"/>
          <w:vertAlign w:val="superscript"/>
        </w:rPr>
        <w:t xml:space="preserve"> </w:t>
      </w:r>
      <w:r>
        <w:rPr>
          <w:rFonts w:ascii="Times New Roman" w:hAnsi="Times New Roman" w:cs="Times New Roman"/>
          <w:sz w:val="24"/>
          <w:szCs w:val="24"/>
        </w:rPr>
        <w:t>(</w:t>
      </w:r>
      <w:proofErr w:type="spellStart"/>
      <w:r w:rsidRPr="001D13E8">
        <w:rPr>
          <w:rFonts w:ascii="Times New Roman" w:hAnsi="Times New Roman" w:cs="Times New Roman"/>
          <w:i/>
          <w:sz w:val="24"/>
          <w:szCs w:val="24"/>
        </w:rPr>
        <w:t>K</w:t>
      </w:r>
      <w:r w:rsidRPr="00FB722E">
        <w:rPr>
          <w:rFonts w:ascii="Times New Roman" w:hAnsi="Times New Roman" w:cs="Times New Roman"/>
          <w:sz w:val="24"/>
          <w:szCs w:val="24"/>
          <w:vertAlign w:val="subscript"/>
        </w:rPr>
        <w:t>d</w:t>
      </w:r>
      <w:proofErr w:type="spellEnd"/>
      <w:r>
        <w:rPr>
          <w:rFonts w:ascii="Times New Roman" w:hAnsi="Times New Roman" w:cs="Times New Roman"/>
          <w:sz w:val="24"/>
          <w:szCs w:val="24"/>
        </w:rPr>
        <w:t xml:space="preserve"> </w:t>
      </w:r>
      <w:r w:rsidRPr="00D8222E">
        <w:rPr>
          <w:rFonts w:ascii="Times New Roman" w:hAnsi="Times New Roman" w:cs="Times New Roman"/>
          <w:sz w:val="24"/>
          <w:szCs w:val="24"/>
        </w:rPr>
        <w:t>40-80</w:t>
      </w:r>
      <w:r w:rsidR="00957CFF">
        <w:rPr>
          <w:rFonts w:ascii="Times New Roman" w:hAnsi="Times New Roman" w:cs="Times New Roman"/>
          <w:sz w:val="24"/>
          <w:szCs w:val="24"/>
        </w:rPr>
        <w:t xml:space="preserve"> </w:t>
      </w:r>
      <w:r w:rsidRPr="00D8222E">
        <w:rPr>
          <w:rFonts w:ascii="Times New Roman" w:hAnsi="Times New Roman" w:cs="Times New Roman"/>
          <w:sz w:val="24"/>
          <w:szCs w:val="24"/>
        </w:rPr>
        <w:sym w:font="Symbol" w:char="F06D"/>
      </w:r>
      <w:r w:rsidRPr="00D8222E">
        <w:rPr>
          <w:rFonts w:ascii="Times New Roman" w:hAnsi="Times New Roman" w:cs="Times New Roman"/>
          <w:sz w:val="24"/>
          <w:szCs w:val="24"/>
        </w:rPr>
        <w:t>M)</w:t>
      </w:r>
      <w:r w:rsidR="00D8222E">
        <w:rPr>
          <w:rFonts w:ascii="Times New Roman" w:hAnsi="Times New Roman" w:cs="Times New Roman"/>
          <w:sz w:val="24"/>
          <w:szCs w:val="24"/>
        </w:rPr>
        <w:t>,</w:t>
      </w:r>
      <w:r w:rsidRPr="00D8222E">
        <w:rPr>
          <w:rFonts w:ascii="Times New Roman" w:hAnsi="Times New Roman" w:cs="Times New Roman"/>
          <w:sz w:val="24"/>
          <w:szCs w:val="24"/>
        </w:rPr>
        <w:t xml:space="preserve"> when compared to estimates of the HCO</w:t>
      </w:r>
      <w:r w:rsidRPr="00D8222E">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D8222E">
        <w:rPr>
          <w:rFonts w:ascii="Times New Roman" w:hAnsi="Times New Roman" w:cs="Times New Roman"/>
          <w:sz w:val="24"/>
          <w:szCs w:val="24"/>
          <w:vertAlign w:val="superscript"/>
        </w:rPr>
        <w:t xml:space="preserve"> </w:t>
      </w:r>
      <w:r w:rsidRPr="00D8222E">
        <w:rPr>
          <w:rFonts w:ascii="Times New Roman" w:hAnsi="Times New Roman" w:cs="Times New Roman"/>
          <w:sz w:val="24"/>
          <w:szCs w:val="24"/>
        </w:rPr>
        <w:t>concentration in the stroma (reviewed in 9)</w:t>
      </w:r>
      <w:r w:rsidR="00D8222E">
        <w:rPr>
          <w:rFonts w:ascii="Times New Roman" w:hAnsi="Times New Roman" w:cs="Times New Roman"/>
          <w:sz w:val="24"/>
          <w:szCs w:val="24"/>
        </w:rPr>
        <w:t>,</w:t>
      </w:r>
      <w:r w:rsidRPr="00D8222E">
        <w:rPr>
          <w:rFonts w:ascii="Times New Roman" w:hAnsi="Times New Roman" w:cs="Times New Roman"/>
          <w:sz w:val="24"/>
          <w:szCs w:val="24"/>
        </w:rPr>
        <w:t xml:space="preserve"> led to the assumption that HCO</w:t>
      </w:r>
      <w:r w:rsidRPr="00D8222E">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D8222E">
        <w:rPr>
          <w:rFonts w:ascii="Times New Roman" w:hAnsi="Times New Roman" w:cs="Times New Roman"/>
          <w:sz w:val="24"/>
          <w:szCs w:val="24"/>
          <w:vertAlign w:val="superscript"/>
        </w:rPr>
        <w:t xml:space="preserve"> </w:t>
      </w:r>
      <w:r w:rsidRPr="00D8222E">
        <w:rPr>
          <w:rFonts w:ascii="Times New Roman" w:hAnsi="Times New Roman" w:cs="Times New Roman"/>
          <w:sz w:val="24"/>
          <w:szCs w:val="24"/>
        </w:rPr>
        <w:t xml:space="preserve">remains bound under physiological conditions (see e.g. 10). Recently however it </w:t>
      </w:r>
      <w:r w:rsidR="00D8222E" w:rsidRPr="00D8222E">
        <w:rPr>
          <w:rFonts w:ascii="Times New Roman" w:hAnsi="Times New Roman" w:cs="Times New Roman"/>
          <w:sz w:val="24"/>
          <w:szCs w:val="24"/>
        </w:rPr>
        <w:t xml:space="preserve">was </w:t>
      </w:r>
      <w:r w:rsidRPr="00D8222E">
        <w:rPr>
          <w:rFonts w:ascii="Times New Roman" w:hAnsi="Times New Roman" w:cs="Times New Roman"/>
          <w:sz w:val="24"/>
          <w:szCs w:val="24"/>
        </w:rPr>
        <w:t xml:space="preserve">reported that </w:t>
      </w:r>
      <w:r w:rsidR="00FB722E">
        <w:rPr>
          <w:rFonts w:ascii="Times New Roman" w:hAnsi="Times New Roman" w:cs="Times New Roman"/>
          <w:sz w:val="24"/>
          <w:szCs w:val="24"/>
        </w:rPr>
        <w:t xml:space="preserve">the </w:t>
      </w:r>
      <w:r w:rsidRPr="00D8222E">
        <w:rPr>
          <w:rFonts w:ascii="Times New Roman" w:hAnsi="Times New Roman" w:cs="Times New Roman"/>
          <w:sz w:val="24"/>
          <w:szCs w:val="24"/>
        </w:rPr>
        <w:t>HCO</w:t>
      </w:r>
      <w:r w:rsidRPr="00D8222E">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sidRPr="00D8222E">
        <w:rPr>
          <w:rFonts w:ascii="Times New Roman" w:hAnsi="Times New Roman" w:cs="Times New Roman"/>
          <w:sz w:val="24"/>
          <w:szCs w:val="24"/>
          <w:vertAlign w:val="superscript"/>
        </w:rPr>
        <w:t xml:space="preserve"> </w:t>
      </w:r>
      <w:r w:rsidR="001A266F" w:rsidRPr="001A266F">
        <w:rPr>
          <w:rFonts w:ascii="Times New Roman" w:hAnsi="Times New Roman" w:cs="Times New Roman"/>
          <w:sz w:val="24"/>
          <w:szCs w:val="24"/>
        </w:rPr>
        <w:t xml:space="preserve">bound to </w:t>
      </w:r>
      <w:r w:rsidR="001A266F" w:rsidRPr="007E44E2">
        <w:rPr>
          <w:rFonts w:ascii="Times New Roman" w:hAnsi="Times New Roman" w:cs="Times New Roman"/>
          <w:sz w:val="24"/>
          <w:szCs w:val="24"/>
        </w:rPr>
        <w:t>PSII</w:t>
      </w:r>
      <w:r w:rsidR="001A266F" w:rsidRPr="00E0779B">
        <w:rPr>
          <w:rFonts w:ascii="Times New Roman" w:hAnsi="Times New Roman" w:cs="Times New Roman"/>
          <w:sz w:val="24"/>
          <w:szCs w:val="24"/>
        </w:rPr>
        <w:t xml:space="preserve"> </w:t>
      </w:r>
      <w:r w:rsidR="009E2837" w:rsidRPr="00E0779B">
        <w:rPr>
          <w:rFonts w:ascii="Times New Roman" w:hAnsi="Times New Roman" w:cs="Times New Roman"/>
          <w:sz w:val="24"/>
          <w:szCs w:val="24"/>
        </w:rPr>
        <w:t xml:space="preserve">in </w:t>
      </w:r>
      <w:proofErr w:type="spellStart"/>
      <w:r w:rsidR="009E2837" w:rsidRPr="007E44E2">
        <w:rPr>
          <w:rFonts w:ascii="Times New Roman" w:hAnsi="Times New Roman" w:cs="Times New Roman"/>
          <w:sz w:val="24"/>
          <w:szCs w:val="24"/>
        </w:rPr>
        <w:t>Chlamydomonas</w:t>
      </w:r>
      <w:proofErr w:type="spellEnd"/>
      <w:r w:rsidR="009E2837" w:rsidRPr="001A266F">
        <w:rPr>
          <w:rFonts w:ascii="Times New Roman" w:hAnsi="Times New Roman" w:cs="Times New Roman"/>
          <w:sz w:val="24"/>
          <w:szCs w:val="24"/>
        </w:rPr>
        <w:t xml:space="preserve"> </w:t>
      </w:r>
      <w:r w:rsidRPr="00D8222E">
        <w:rPr>
          <w:rFonts w:ascii="Times New Roman" w:hAnsi="Times New Roman" w:cs="Times New Roman"/>
          <w:sz w:val="24"/>
          <w:szCs w:val="24"/>
        </w:rPr>
        <w:t xml:space="preserve">can be displaced by acetate </w:t>
      </w:r>
      <w:r w:rsidR="001A266F">
        <w:rPr>
          <w:rFonts w:ascii="Times New Roman" w:hAnsi="Times New Roman" w:cs="Times New Roman"/>
          <w:sz w:val="24"/>
          <w:szCs w:val="24"/>
        </w:rPr>
        <w:t xml:space="preserve">when present in the culture medium </w:t>
      </w:r>
      <w:r w:rsidRPr="00D8222E">
        <w:rPr>
          <w:rFonts w:ascii="Times New Roman" w:hAnsi="Times New Roman" w:cs="Times New Roman"/>
          <w:sz w:val="24"/>
          <w:szCs w:val="24"/>
        </w:rPr>
        <w:fldChar w:fldCharType="begin">
          <w:fldData xml:space="preserve">PEVuZE5vdGU+PENpdGU+PEF1dGhvcj5TaGV2ZWxhPC9BdXRob3I+PFllYXI+MjAxMjwvWWVhcj48
UmVjTnVtPjEyNDY8L1JlY051bT48RGlzcGxheVRleHQ+KDEwKTwvRGlzcGxheVRleHQ+PHJlY29y
ZD48cmVjLW51bWJlcj4xMjQ2PC9yZWMtbnVtYmVyPjxmb3JlaWduLWtleXM+PGtleSBhcHA9IkVO
IiBkYi1pZD0idGVzdjB2djloenR3MG1leHN2a3ByMGY4c3d6OTBkMDBmdHo1Ij4xMjQ2PC9rZXk+
PC9mb3JlaWduLWtleXM+PHJlZi10eXBlIG5hbWU9IkpvdXJuYWwgQXJ0aWNsZSI+MTc8L3JlZi10
eXBlPjxjb250cmlidXRvcnM+PGF1dGhvcnM+PGF1dGhvcj5TaGV2ZWxhLCBELjwvYXV0aG9yPjxh
dXRob3I+RWF0b24tUnllLCBKLiBKLjwvYXV0aG9yPjxhdXRob3I+U2hlbiwgSi4gUi48L2F1dGhv
cj48YXV0aG9yPkdvdmluZGplZTwvYXV0aG9yPjwvYXV0aG9ycz48L2NvbnRyaWJ1dG9ycz48YXV0
aC1hZGRyZXNzPlNoZXZlbGEsIEQmI3hEO1VuaXYgU3RhdmFuZ2VyLCBDdHIgT3JnYW5lbGxlIFJl
cywgS3Jpc3RpbmUgQm9ubmV2aXMgVmVpIDIyLCBOLTQwMzYgU3RhdmFuZ2VyLCBOb3J3YXkmI3hE
O1VuaXYgU3RhdmFuZ2VyLCBDdHIgT3JnYW5lbGxlIFJlcywgS3Jpc3RpbmUgQm9ubmV2aXMgVmVp
IDIyLCBOLTQwMzYgU3RhdmFuZ2VyLCBOb3J3YXkmI3hEO1VuaXYgU3RhdmFuZ2VyLCBDdHIgT3Jn
YW5lbGxlIFJlcywgTi00MDM2IFN0YXZhbmdlciwgTm9yd2F5JiN4RDtVbml2IE90YWdvLCBEZXB0
IEJpb2NoZW0sIER1bmVkaW4gOTA1NCwgTmV3IFplYWxhbmQmI3hEO09rYXlhbWEgVW5pdiwgRGl2
IEJpb3NjaSwgR3JhZCBTY2ggTmF0IFNjaSAmYW1wOyBUZWNobm9sLCBGYWMgU2NpLCBPa2F5YW1h
IDcwMDg1MzAsIEphcGFuJiN4RDtVbml2IElsbGlub2lzLCBEZXB0IFBsYW50IEJpb2wsIERlcHQg
QmlvY2hlbSwgVXJiYW5hLCBJTCA2MTgwMSBVU0EmI3hEO1VuaXYgSWxsaW5vaXMsIEN0ciBCaW9w
aHlzICZhbXA7IENvbXB1dGF0IEJpb2wsIFVyYmFuYSwgSUwgNjE4MDEgVVNBJiN4RDtKYXdhaGFy
bGFsIE5laHJ1IFVuaXYsIFNjaCBMaWZlIFNjaSwgTmV3IERlbGhpIDExMDA2NywgSW5kaWE8L2F1
dGgtYWRkcmVzcz48dGl0bGVzPjx0aXRsZT5QaG90b3N5c3RlbSBJSSBhbmQgdGhlIHVuaXF1ZSBy
b2xlIG9mIGJpY2FyYm9uYXRlOiBBIGhpc3RvcmljYWwgcGVyc3BlY3RpdmU8L3RpdGxlPjxzZWNv
bmRhcnktdGl0bGU+QmlvY2hpbWljYSBFdCBCaW9waHlzaWNhIEFjdGEtQmlvZW5lcmdldGljczwv
c2Vjb25kYXJ5LXRpdGxlPjxhbHQtdGl0bGU+QmJhLUJpb2VuZXJnZXRpY3M8L2FsdC10aXRsZT48
L3RpdGxlcz48cGVyaW9kaWNhbD48ZnVsbC10aXRsZT5CaW9jaGltaWNhIEV0IEJpb3BoeXNpY2Eg
QWN0YS1CaW9lbmVyZ2V0aWNzPC9mdWxsLXRpdGxlPjxhYmJyLTE+QmJhLUJpb2VuZXJnZXRpY3M8
L2FiYnItMT48L3BlcmlvZGljYWw+PGFsdC1wZXJpb2RpY2FsPjxmdWxsLXRpdGxlPkJpb2NoaW1p
Y2EgRXQgQmlvcGh5c2ljYSBBY3RhLUJpb2VuZXJnZXRpY3M8L2Z1bGwtdGl0bGU+PGFiYnItMT5C
YmEtQmlvZW5lcmdldGljczwvYWJici0xPjwvYWx0LXBlcmlvZGljYWw+PHBhZ2VzPjExMzQtMTE1
MTwvcGFnZXM+PHZvbHVtZT4xODE3PC92b2x1bWU+PG51bWJlcj44PC9udW1iZXI+PGtleXdvcmRz
PjxrZXl3b3JkPmJpY2FyYm9uYXRlIChoeWRyb2dlbiBjYXJib25hdGUpIGVmZmVjdDwva2V5d29y
ZD48a2V5d29yZD5lbGVjdHJvbiB0cmFuc3BvcnQ8L2tleXdvcmQ+PGtleXdvcmQ+cHJvdG9uYXRp
b24gcmVhY3Rpb248L2tleXdvcmQ+PGtleXdvcmQ+by0yIGV2b2x1dGlvbjwva2V5d29yZD48a2V5
d29yZD5waG90b3N5c3RlbSBpaTwva2V5d29yZD48a2V5d29yZD53YXRlci1veGlkaXppbmcgY29t
cGxleDwva2V5d29yZD48a2V5d29yZD5waG90b3N5bnRoZXRpYyBveHlnZW4gZXZvbHV0aW9uPC9r
ZXl3b3JkPjxrZXl3b3JkPmNhcmJvbmljLWFuaHlkcmFzZSBhY3Rpdml0eTwva2V5d29yZD48a2V5
d29yZD5xdWlub25lIGFjY2VwdG9yIGNvbXBsZXg8L2tleXdvcmQ+PGtleXdvcmQ+dHJhbnNmb3Jt
IGluZnJhcmVkLXNwZWN0cm9zY29weTwva2V5d29yZD48a2V5d29yZD5wbGFzdG9xdWlub25lIHJl
ZHVjdGFzZSBzaXRlPC9rZXl3b3JkPjxrZXl3b3JkPnNwaW5hY2ggdGh5bGFrb2lkIG1lbWJyYW5l
czwva2V5d29yZD48a2V5d29yZD5wcm90ZWluLWxpZ2FuZCBiaW5kaW5nPC9rZXl3b3JkPjxrZXl3
b3JkPmRlbGF5ZWQgbGlnaHQtZW1pc3Npb248L2tleXdvcmQ+PGtleXdvcmQ+aGlsbCByZWFjdGlv
bjwva2V5d29yZD48L2tleXdvcmRzPjxkYXRlcz48eWVhcj4yMDEyPC95ZWFyPjxwdWItZGF0ZXM+
PGRhdGU+QXVnPC9kYXRlPjwvcHViLWRhdGVzPjwvZGF0ZXM+PGlzYm4+MDAwNS0yNzI4PC9pc2Ju
PjxhY2Nlc3Npb24tbnVtPldPUzowMDAzMDYyMDI3MDAwMDU8L2FjY2Vzc2lvbi1udW0+PHVybHM+
PHJlbGF0ZWQtdXJscz48dXJsPiZsdDtHbyB0byBJU0kmZ3Q7Oi8vV09TOjAwMDMwNjIwMjcwMDAw
NTwvdXJsPjwvcmVsYXRlZC11cmxzPjwvdXJscz48ZWxlY3Ryb25pYy1yZXNvdXJjZS1udW0+RE9J
IDEwLjEwMTYvai5iYmFiaW8uMjAxMi4wNC4wMDM8L2VsZWN0cm9uaWMtcmVzb3VyY2UtbnVtPjxs
YW5ndWFnZT5FbmdsaXNoPC9sYW5ndWFnZT48L3JlY29yZD48L0NpdGU+PC9FbmROb3RlPn==
</w:fldData>
        </w:fldChar>
      </w:r>
      <w:r w:rsidRPr="00D8222E">
        <w:rPr>
          <w:rFonts w:ascii="Times New Roman" w:hAnsi="Times New Roman" w:cs="Times New Roman"/>
          <w:sz w:val="24"/>
          <w:szCs w:val="24"/>
        </w:rPr>
        <w:instrText xml:space="preserve"> ADDIN EN.CITE </w:instrText>
      </w:r>
      <w:r w:rsidRPr="00D8222E">
        <w:rPr>
          <w:rFonts w:ascii="Times New Roman" w:hAnsi="Times New Roman" w:cs="Times New Roman"/>
          <w:sz w:val="24"/>
          <w:szCs w:val="24"/>
        </w:rPr>
        <w:fldChar w:fldCharType="begin">
          <w:fldData xml:space="preserve">PEVuZE5vdGU+PENpdGU+PEF1dGhvcj5TaGV2ZWxhPC9BdXRob3I+PFllYXI+MjAxMjwvWWVhcj48
UmVjTnVtPjEyNDY8L1JlY051bT48RGlzcGxheVRleHQ+KDEwKTwvRGlzcGxheVRleHQ+PHJlY29y
ZD48cmVjLW51bWJlcj4xMjQ2PC9yZWMtbnVtYmVyPjxmb3JlaWduLWtleXM+PGtleSBhcHA9IkVO
IiBkYi1pZD0idGVzdjB2djloenR3MG1leHN2a3ByMGY4c3d6OTBkMDBmdHo1Ij4xMjQ2PC9rZXk+
PC9mb3JlaWduLWtleXM+PHJlZi10eXBlIG5hbWU9IkpvdXJuYWwgQXJ0aWNsZSI+MTc8L3JlZi10
eXBlPjxjb250cmlidXRvcnM+PGF1dGhvcnM+PGF1dGhvcj5TaGV2ZWxhLCBELjwvYXV0aG9yPjxh
dXRob3I+RWF0b24tUnllLCBKLiBKLjwvYXV0aG9yPjxhdXRob3I+U2hlbiwgSi4gUi48L2F1dGhv
cj48YXV0aG9yPkdvdmluZGplZTwvYXV0aG9yPjwvYXV0aG9ycz48L2NvbnRyaWJ1dG9ycz48YXV0
aC1hZGRyZXNzPlNoZXZlbGEsIEQmI3hEO1VuaXYgU3RhdmFuZ2VyLCBDdHIgT3JnYW5lbGxlIFJl
cywgS3Jpc3RpbmUgQm9ubmV2aXMgVmVpIDIyLCBOLTQwMzYgU3RhdmFuZ2VyLCBOb3J3YXkmI3hE
O1VuaXYgU3RhdmFuZ2VyLCBDdHIgT3JnYW5lbGxlIFJlcywgS3Jpc3RpbmUgQm9ubmV2aXMgVmVp
IDIyLCBOLTQwMzYgU3RhdmFuZ2VyLCBOb3J3YXkmI3hEO1VuaXYgU3RhdmFuZ2VyLCBDdHIgT3Jn
YW5lbGxlIFJlcywgTi00MDM2IFN0YXZhbmdlciwgTm9yd2F5JiN4RDtVbml2IE90YWdvLCBEZXB0
IEJpb2NoZW0sIER1bmVkaW4gOTA1NCwgTmV3IFplYWxhbmQmI3hEO09rYXlhbWEgVW5pdiwgRGl2
IEJpb3NjaSwgR3JhZCBTY2ggTmF0IFNjaSAmYW1wOyBUZWNobm9sLCBGYWMgU2NpLCBPa2F5YW1h
IDcwMDg1MzAsIEphcGFuJiN4RDtVbml2IElsbGlub2lzLCBEZXB0IFBsYW50IEJpb2wsIERlcHQg
QmlvY2hlbSwgVXJiYW5hLCBJTCA2MTgwMSBVU0EmI3hEO1VuaXYgSWxsaW5vaXMsIEN0ciBCaW9w
aHlzICZhbXA7IENvbXB1dGF0IEJpb2wsIFVyYmFuYSwgSUwgNjE4MDEgVVNBJiN4RDtKYXdhaGFy
bGFsIE5laHJ1IFVuaXYsIFNjaCBMaWZlIFNjaSwgTmV3IERlbGhpIDExMDA2NywgSW5kaWE8L2F1
dGgtYWRkcmVzcz48dGl0bGVzPjx0aXRsZT5QaG90b3N5c3RlbSBJSSBhbmQgdGhlIHVuaXF1ZSBy
b2xlIG9mIGJpY2FyYm9uYXRlOiBBIGhpc3RvcmljYWwgcGVyc3BlY3RpdmU8L3RpdGxlPjxzZWNv
bmRhcnktdGl0bGU+QmlvY2hpbWljYSBFdCBCaW9waHlzaWNhIEFjdGEtQmlvZW5lcmdldGljczwv
c2Vjb25kYXJ5LXRpdGxlPjxhbHQtdGl0bGU+QmJhLUJpb2VuZXJnZXRpY3M8L2FsdC10aXRsZT48
L3RpdGxlcz48cGVyaW9kaWNhbD48ZnVsbC10aXRsZT5CaW9jaGltaWNhIEV0IEJpb3BoeXNpY2Eg
QWN0YS1CaW9lbmVyZ2V0aWNzPC9mdWxsLXRpdGxlPjxhYmJyLTE+QmJhLUJpb2VuZXJnZXRpY3M8
L2FiYnItMT48L3BlcmlvZGljYWw+PGFsdC1wZXJpb2RpY2FsPjxmdWxsLXRpdGxlPkJpb2NoaW1p
Y2EgRXQgQmlvcGh5c2ljYSBBY3RhLUJpb2VuZXJnZXRpY3M8L2Z1bGwtdGl0bGU+PGFiYnItMT5C
YmEtQmlvZW5lcmdldGljczwvYWJici0xPjwvYWx0LXBlcmlvZGljYWw+PHBhZ2VzPjExMzQtMTE1
MTwvcGFnZXM+PHZvbHVtZT4xODE3PC92b2x1bWU+PG51bWJlcj44PC9udW1iZXI+PGtleXdvcmRz
PjxrZXl3b3JkPmJpY2FyYm9uYXRlIChoeWRyb2dlbiBjYXJib25hdGUpIGVmZmVjdDwva2V5d29y
ZD48a2V5d29yZD5lbGVjdHJvbiB0cmFuc3BvcnQ8L2tleXdvcmQ+PGtleXdvcmQ+cHJvdG9uYXRp
b24gcmVhY3Rpb248L2tleXdvcmQ+PGtleXdvcmQ+by0yIGV2b2x1dGlvbjwva2V5d29yZD48a2V5
d29yZD5waG90b3N5c3RlbSBpaTwva2V5d29yZD48a2V5d29yZD53YXRlci1veGlkaXppbmcgY29t
cGxleDwva2V5d29yZD48a2V5d29yZD5waG90b3N5bnRoZXRpYyBveHlnZW4gZXZvbHV0aW9uPC9r
ZXl3b3JkPjxrZXl3b3JkPmNhcmJvbmljLWFuaHlkcmFzZSBhY3Rpdml0eTwva2V5d29yZD48a2V5
d29yZD5xdWlub25lIGFjY2VwdG9yIGNvbXBsZXg8L2tleXdvcmQ+PGtleXdvcmQ+dHJhbnNmb3Jt
IGluZnJhcmVkLXNwZWN0cm9zY29weTwva2V5d29yZD48a2V5d29yZD5wbGFzdG9xdWlub25lIHJl
ZHVjdGFzZSBzaXRlPC9rZXl3b3JkPjxrZXl3b3JkPnNwaW5hY2ggdGh5bGFrb2lkIG1lbWJyYW5l
czwva2V5d29yZD48a2V5d29yZD5wcm90ZWluLWxpZ2FuZCBiaW5kaW5nPC9rZXl3b3JkPjxrZXl3
b3JkPmRlbGF5ZWQgbGlnaHQtZW1pc3Npb248L2tleXdvcmQ+PGtleXdvcmQ+aGlsbCByZWFjdGlv
bjwva2V5d29yZD48L2tleXdvcmRzPjxkYXRlcz48eWVhcj4yMDEyPC95ZWFyPjxwdWItZGF0ZXM+
PGRhdGU+QXVnPC9kYXRlPjwvcHViLWRhdGVzPjwvZGF0ZXM+PGlzYm4+MDAwNS0yNzI4PC9pc2Ju
PjxhY2Nlc3Npb24tbnVtPldPUzowMDAzMDYyMDI3MDAwMDU8L2FjY2Vzc2lvbi1udW0+PHVybHM+
PHJlbGF0ZWQtdXJscz48dXJsPiZsdDtHbyB0byBJU0kmZ3Q7Oi8vV09TOjAwMDMwNjIwMjcwMDAw
NTwvdXJsPjwvcmVsYXRlZC11cmxzPjwvdXJscz48ZWxlY3Ryb25pYy1yZXNvdXJjZS1udW0+RE9J
IDEwLjEwMTYvai5iYmFiaW8uMjAxMi4wNC4wMDM8L2VsZWN0cm9uaWMtcmVzb3VyY2UtbnVtPjxs
YW5ndWFnZT5FbmdsaXNoPC9sYW5ndWFnZT48L3JlY29yZD48L0NpdGU+PC9FbmROb3RlPn==
</w:fldData>
        </w:fldChar>
      </w:r>
      <w:r w:rsidRPr="00D8222E">
        <w:rPr>
          <w:rFonts w:ascii="Times New Roman" w:hAnsi="Times New Roman" w:cs="Times New Roman"/>
          <w:sz w:val="24"/>
          <w:szCs w:val="24"/>
        </w:rPr>
        <w:instrText xml:space="preserve"> ADDIN EN.CITE.DATA </w:instrText>
      </w:r>
      <w:r w:rsidRPr="00D8222E">
        <w:rPr>
          <w:rFonts w:ascii="Times New Roman" w:hAnsi="Times New Roman" w:cs="Times New Roman"/>
          <w:sz w:val="24"/>
          <w:szCs w:val="24"/>
        </w:rPr>
      </w:r>
      <w:r w:rsidRPr="00D8222E">
        <w:rPr>
          <w:rFonts w:ascii="Times New Roman" w:hAnsi="Times New Roman" w:cs="Times New Roman"/>
          <w:sz w:val="24"/>
          <w:szCs w:val="24"/>
        </w:rPr>
        <w:fldChar w:fldCharType="end"/>
      </w:r>
      <w:r w:rsidRPr="00D8222E">
        <w:rPr>
          <w:rFonts w:ascii="Times New Roman" w:hAnsi="Times New Roman" w:cs="Times New Roman"/>
          <w:sz w:val="24"/>
          <w:szCs w:val="24"/>
        </w:rPr>
      </w:r>
      <w:r w:rsidRPr="00D8222E">
        <w:rPr>
          <w:rFonts w:ascii="Times New Roman" w:hAnsi="Times New Roman" w:cs="Times New Roman"/>
          <w:sz w:val="24"/>
          <w:szCs w:val="24"/>
        </w:rPr>
        <w:fldChar w:fldCharType="separate"/>
      </w:r>
      <w:r w:rsidRPr="00D8222E">
        <w:rPr>
          <w:rFonts w:ascii="Times New Roman" w:hAnsi="Times New Roman" w:cs="Times New Roman"/>
          <w:noProof/>
          <w:sz w:val="24"/>
          <w:szCs w:val="24"/>
        </w:rPr>
        <w:t>(</w:t>
      </w:r>
      <w:r w:rsidRPr="00D8222E">
        <w:rPr>
          <w:rFonts w:ascii="Times New Roman" w:hAnsi="Times New Roman" w:cs="Times New Roman"/>
          <w:sz w:val="24"/>
          <w:szCs w:val="24"/>
        </w:rPr>
        <w:t>11</w:t>
      </w:r>
      <w:r w:rsidRPr="00D8222E">
        <w:rPr>
          <w:rFonts w:ascii="Times New Roman" w:hAnsi="Times New Roman" w:cs="Times New Roman"/>
          <w:noProof/>
          <w:sz w:val="24"/>
          <w:szCs w:val="24"/>
        </w:rPr>
        <w:t>)</w:t>
      </w:r>
      <w:r w:rsidRPr="00D8222E">
        <w:rPr>
          <w:rFonts w:ascii="Times New Roman" w:hAnsi="Times New Roman" w:cs="Times New Roman"/>
          <w:sz w:val="24"/>
          <w:szCs w:val="24"/>
        </w:rPr>
        <w:fldChar w:fldCharType="end"/>
      </w:r>
      <w:r w:rsidRPr="00D8222E">
        <w:rPr>
          <w:rFonts w:ascii="Times New Roman" w:hAnsi="Times New Roman" w:cs="Times New Roman"/>
          <w:sz w:val="24"/>
          <w:szCs w:val="24"/>
        </w:rPr>
        <w:t>.</w:t>
      </w:r>
      <w:r w:rsidRPr="00365FFA">
        <w:rPr>
          <w:rFonts w:ascii="Times New Roman" w:hAnsi="Times New Roman" w:cs="Times New Roman"/>
          <w:sz w:val="24"/>
          <w:szCs w:val="24"/>
        </w:rPr>
        <w:t xml:space="preserve"> </w:t>
      </w:r>
    </w:p>
    <w:p w:rsidR="002604FE" w:rsidRDefault="002604FE" w:rsidP="002604FE">
      <w:pPr>
        <w:spacing w:after="0" w:line="360" w:lineRule="auto"/>
        <w:ind w:firstLine="284"/>
        <w:jc w:val="both"/>
        <w:rPr>
          <w:rFonts w:ascii="Times New Roman" w:hAnsi="Times New Roman" w:cs="Times New Roman"/>
          <w:sz w:val="24"/>
          <w:szCs w:val="24"/>
        </w:rPr>
      </w:pPr>
      <w:r w:rsidRPr="00005FC3">
        <w:rPr>
          <w:rFonts w:ascii="Times New Roman" w:hAnsi="Times New Roman" w:cs="Times New Roman"/>
          <w:sz w:val="24"/>
          <w:szCs w:val="24"/>
        </w:rPr>
        <w:t xml:space="preserve">The redox potential of </w:t>
      </w:r>
      <w:r w:rsidR="001A266F">
        <w:rPr>
          <w:rFonts w:ascii="Times New Roman" w:hAnsi="Times New Roman" w:cs="Times New Roman"/>
          <w:sz w:val="24"/>
          <w:szCs w:val="24"/>
        </w:rPr>
        <w:t>Q</w:t>
      </w:r>
      <w:r w:rsidR="001A266F" w:rsidRPr="001A266F">
        <w:rPr>
          <w:rFonts w:ascii="Times New Roman" w:hAnsi="Times New Roman" w:cs="Times New Roman"/>
          <w:sz w:val="24"/>
          <w:szCs w:val="24"/>
          <w:vertAlign w:val="subscript"/>
        </w:rPr>
        <w:t>A</w:t>
      </w:r>
      <w:r w:rsidR="00FB722E">
        <w:rPr>
          <w:rFonts w:ascii="Times New Roman" w:hAnsi="Times New Roman" w:cs="Times New Roman"/>
          <w:sz w:val="24"/>
          <w:szCs w:val="24"/>
        </w:rPr>
        <w:t xml:space="preserve"> </w:t>
      </w:r>
      <w:r w:rsidRPr="00005FC3">
        <w:rPr>
          <w:rFonts w:ascii="Times New Roman" w:hAnsi="Times New Roman" w:cs="Times New Roman"/>
          <w:sz w:val="24"/>
          <w:szCs w:val="24"/>
        </w:rPr>
        <w:t>has been the subject of research for decades</w:t>
      </w:r>
      <w:r>
        <w:rPr>
          <w:rFonts w:ascii="Times New Roman" w:hAnsi="Times New Roman" w:cs="Times New Roman"/>
          <w:sz w:val="24"/>
          <w:szCs w:val="24"/>
        </w:rPr>
        <w:t xml:space="preserve"> (12)</w:t>
      </w:r>
      <w:r w:rsidRPr="00005FC3">
        <w:rPr>
          <w:rFonts w:ascii="Times New Roman" w:hAnsi="Times New Roman" w:cs="Times New Roman"/>
          <w:sz w:val="24"/>
          <w:szCs w:val="24"/>
        </w:rPr>
        <w:t xml:space="preserve">. The </w:t>
      </w:r>
      <w:r w:rsidR="00FB722E">
        <w:rPr>
          <w:rFonts w:ascii="Times New Roman" w:hAnsi="Times New Roman" w:cs="Times New Roman"/>
          <w:sz w:val="24"/>
          <w:szCs w:val="24"/>
        </w:rPr>
        <w:t xml:space="preserve">current </w:t>
      </w:r>
      <w:r w:rsidRPr="00005FC3">
        <w:rPr>
          <w:rFonts w:ascii="Times New Roman" w:hAnsi="Times New Roman" w:cs="Times New Roman"/>
          <w:sz w:val="24"/>
          <w:szCs w:val="24"/>
        </w:rPr>
        <w:t>detailed thermodynamic picture of PSII redox chemistry is based on estimates of energy differences between the electron transfer components but these rely on measurements of redox potentials in order to fix absolute values</w:t>
      </w:r>
      <w:r>
        <w:rPr>
          <w:rFonts w:ascii="Times New Roman" w:hAnsi="Times New Roman" w:cs="Times New Roman"/>
          <w:sz w:val="24"/>
          <w:szCs w:val="24"/>
        </w:rPr>
        <w:t xml:space="preserve"> (e.g. 1-3)</w:t>
      </w:r>
      <w:r w:rsidR="008E03D1">
        <w:rPr>
          <w:rFonts w:ascii="Times New Roman" w:hAnsi="Times New Roman" w:cs="Times New Roman"/>
          <w:sz w:val="24"/>
          <w:szCs w:val="24"/>
        </w:rPr>
        <w:t>.</w:t>
      </w:r>
      <w:r w:rsidR="001A266F">
        <w:rPr>
          <w:rFonts w:ascii="Times New Roman" w:hAnsi="Times New Roman" w:cs="Times New Roman"/>
          <w:sz w:val="24"/>
          <w:szCs w:val="24"/>
        </w:rPr>
        <w:t xml:space="preserve"> </w:t>
      </w:r>
      <w:r w:rsidRPr="00005FC3">
        <w:rPr>
          <w:rFonts w:ascii="Times New Roman" w:hAnsi="Times New Roman" w:cs="Times New Roman"/>
          <w:sz w:val="24"/>
          <w:szCs w:val="24"/>
        </w:rPr>
        <w:t xml:space="preserve">The </w:t>
      </w:r>
      <w:r>
        <w:rPr>
          <w:rFonts w:ascii="Times New Roman" w:hAnsi="Times New Roman" w:cs="Times New Roman"/>
          <w:sz w:val="24"/>
          <w:szCs w:val="24"/>
        </w:rPr>
        <w:t xml:space="preserve">experimental </w:t>
      </w:r>
      <w:r w:rsidRPr="00005FC3">
        <w:rPr>
          <w:rFonts w:ascii="Times New Roman" w:hAnsi="Times New Roman" w:cs="Times New Roman"/>
          <w:sz w:val="24"/>
          <w:szCs w:val="24"/>
        </w:rPr>
        <w:t>redox potential of Q</w:t>
      </w:r>
      <w:r w:rsidRPr="00005FC3">
        <w:rPr>
          <w:rFonts w:ascii="Times New Roman" w:hAnsi="Times New Roman" w:cs="Times New Roman"/>
          <w:sz w:val="24"/>
          <w:szCs w:val="24"/>
          <w:vertAlign w:val="subscript"/>
        </w:rPr>
        <w:t>A</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005FC3">
        <w:rPr>
          <w:rFonts w:ascii="Times New Roman" w:hAnsi="Times New Roman" w:cs="Times New Roman"/>
          <w:sz w:val="24"/>
          <w:szCs w:val="24"/>
          <w:vertAlign w:val="superscript"/>
        </w:rPr>
        <w:t>•</w:t>
      </w:r>
      <w:r w:rsidR="00583D21" w:rsidRPr="00005FC3">
        <w:rPr>
          <w:rFonts w:ascii="Times New Roman" w:hAnsi="Times New Roman" w:cs="Times New Roman"/>
          <w:sz w:val="24"/>
          <w:szCs w:val="24"/>
        </w:rPr>
        <w:t xml:space="preserve"> </w:t>
      </w:r>
      <w:r>
        <w:rPr>
          <w:rFonts w:ascii="Times New Roman" w:hAnsi="Times New Roman" w:cs="Times New Roman"/>
          <w:sz w:val="24"/>
          <w:szCs w:val="24"/>
        </w:rPr>
        <w:t>(12)</w:t>
      </w:r>
      <w:r w:rsidRPr="00005FC3">
        <w:rPr>
          <w:rFonts w:ascii="Times New Roman" w:hAnsi="Times New Roman" w:cs="Times New Roman"/>
          <w:sz w:val="24"/>
          <w:szCs w:val="24"/>
        </w:rPr>
        <w:t xml:space="preserve"> pro</w:t>
      </w:r>
      <w:r>
        <w:rPr>
          <w:rFonts w:ascii="Times New Roman" w:hAnsi="Times New Roman" w:cs="Times New Roman"/>
          <w:sz w:val="24"/>
          <w:szCs w:val="24"/>
        </w:rPr>
        <w:t xml:space="preserve">vides the key reference value (1-3). </w:t>
      </w:r>
    </w:p>
    <w:p w:rsidR="002604FE" w:rsidRPr="00005FC3" w:rsidRDefault="002604FE" w:rsidP="002604FE">
      <w:pPr>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Krieger et al. (</w:t>
      </w:r>
      <w:r w:rsidRPr="00005FC3">
        <w:rPr>
          <w:rFonts w:ascii="Times New Roman" w:hAnsi="Times New Roman" w:cs="Times New Roman"/>
          <w:sz w:val="24"/>
          <w:szCs w:val="24"/>
        </w:rPr>
        <w:t>1995</w:t>
      </w:r>
      <w:r>
        <w:rPr>
          <w:rFonts w:ascii="Times New Roman" w:hAnsi="Times New Roman" w:cs="Times New Roman"/>
          <w:sz w:val="24"/>
          <w:szCs w:val="24"/>
        </w:rPr>
        <w:t>)</w:t>
      </w:r>
      <w:r w:rsidRPr="00005FC3">
        <w:rPr>
          <w:rFonts w:ascii="Times New Roman" w:hAnsi="Times New Roman" w:cs="Times New Roman"/>
          <w:sz w:val="24"/>
          <w:szCs w:val="24"/>
        </w:rPr>
        <w:t xml:space="preserve"> collated </w:t>
      </w:r>
      <w:r>
        <w:rPr>
          <w:rFonts w:ascii="Times New Roman" w:hAnsi="Times New Roman" w:cs="Times New Roman"/>
          <w:sz w:val="24"/>
          <w:szCs w:val="24"/>
        </w:rPr>
        <w:t>29</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reported </w:t>
      </w:r>
      <w:r w:rsidRPr="00005FC3">
        <w:rPr>
          <w:rFonts w:ascii="Times New Roman" w:hAnsi="Times New Roman" w:cs="Times New Roman"/>
          <w:sz w:val="24"/>
          <w:szCs w:val="24"/>
        </w:rPr>
        <w:t xml:space="preserve">values for the </w:t>
      </w:r>
      <w:proofErr w:type="spellStart"/>
      <w:r w:rsidRPr="00005FC3">
        <w:rPr>
          <w:rFonts w:ascii="Times New Roman" w:hAnsi="Times New Roman" w:cs="Times New Roman"/>
          <w:sz w:val="24"/>
          <w:szCs w:val="24"/>
        </w:rPr>
        <w:t>E</w:t>
      </w:r>
      <w:r w:rsidRPr="00797EBA">
        <w:rPr>
          <w:rFonts w:ascii="Times New Roman" w:hAnsi="Times New Roman" w:cs="Times New Roman"/>
          <w:sz w:val="24"/>
          <w:szCs w:val="24"/>
          <w:vertAlign w:val="subscript"/>
        </w:rPr>
        <w:t>m</w:t>
      </w:r>
      <w:proofErr w:type="spellEnd"/>
      <w:r w:rsidRPr="00005FC3">
        <w:rPr>
          <w:rFonts w:ascii="Times New Roman" w:hAnsi="Times New Roman" w:cs="Times New Roman"/>
          <w:sz w:val="24"/>
          <w:szCs w:val="24"/>
        </w:rPr>
        <w:t xml:space="preserve"> of Q</w:t>
      </w:r>
      <w:r w:rsidRPr="00005FC3">
        <w:rPr>
          <w:rFonts w:ascii="Times New Roman" w:hAnsi="Times New Roman" w:cs="Times New Roman"/>
          <w:sz w:val="24"/>
          <w:szCs w:val="24"/>
          <w:vertAlign w:val="subscript"/>
        </w:rPr>
        <w:t>A</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005FC3">
        <w:rPr>
          <w:rFonts w:ascii="Times New Roman" w:hAnsi="Times New Roman" w:cs="Times New Roman"/>
          <w:sz w:val="24"/>
          <w:szCs w:val="24"/>
          <w:vertAlign w:val="superscript"/>
        </w:rPr>
        <w:t>•</w:t>
      </w:r>
      <w:r w:rsidR="00583D21" w:rsidRPr="00005FC3">
        <w:rPr>
          <w:rFonts w:ascii="Times New Roman" w:hAnsi="Times New Roman" w:cs="Times New Roman"/>
          <w:sz w:val="24"/>
          <w:szCs w:val="24"/>
        </w:rPr>
        <w:t xml:space="preserve"> </w:t>
      </w:r>
      <w:r>
        <w:rPr>
          <w:rFonts w:ascii="Times New Roman" w:hAnsi="Times New Roman" w:cs="Times New Roman"/>
          <w:sz w:val="24"/>
          <w:szCs w:val="24"/>
        </w:rPr>
        <w:t xml:space="preserve">showing significant scatter (12). Much of the variation in the reported </w:t>
      </w:r>
      <w:proofErr w:type="spellStart"/>
      <w:r>
        <w:rPr>
          <w:rFonts w:ascii="Times New Roman" w:hAnsi="Times New Roman" w:cs="Times New Roman"/>
          <w:sz w:val="24"/>
          <w:szCs w:val="24"/>
        </w:rPr>
        <w:t>E</w:t>
      </w:r>
      <w:r w:rsidRPr="00797EBA">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values could be</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explained by </w:t>
      </w:r>
      <w:r w:rsidRPr="00005FC3">
        <w:rPr>
          <w:rFonts w:ascii="Times New Roman" w:hAnsi="Times New Roman" w:cs="Times New Roman"/>
          <w:sz w:val="24"/>
          <w:szCs w:val="24"/>
        </w:rPr>
        <w:t>the experimental demonstration that there were</w:t>
      </w:r>
      <w:r>
        <w:rPr>
          <w:rFonts w:ascii="Times New Roman" w:hAnsi="Times New Roman" w:cs="Times New Roman"/>
          <w:sz w:val="24"/>
          <w:szCs w:val="24"/>
        </w:rPr>
        <w:t xml:space="preserve"> </w:t>
      </w:r>
      <w:r w:rsidRPr="009B6A9E">
        <w:rPr>
          <w:rFonts w:ascii="Times New Roman" w:hAnsi="Times New Roman" w:cs="Times New Roman"/>
          <w:sz w:val="24"/>
          <w:szCs w:val="24"/>
        </w:rPr>
        <w:t>two</w:t>
      </w:r>
      <w:r w:rsidRPr="00005FC3">
        <w:rPr>
          <w:rFonts w:ascii="Times New Roman" w:hAnsi="Times New Roman" w:cs="Times New Roman"/>
          <w:sz w:val="24"/>
          <w:szCs w:val="24"/>
        </w:rPr>
        <w:t xml:space="preserve"> </w:t>
      </w:r>
      <w:proofErr w:type="spellStart"/>
      <w:r w:rsidRPr="00005FC3">
        <w:rPr>
          <w:rFonts w:ascii="Times New Roman" w:hAnsi="Times New Roman" w:cs="Times New Roman"/>
          <w:sz w:val="24"/>
          <w:szCs w:val="24"/>
        </w:rPr>
        <w:t>E</w:t>
      </w:r>
      <w:r w:rsidRPr="00797EBA">
        <w:rPr>
          <w:rFonts w:ascii="Times New Roman" w:hAnsi="Times New Roman" w:cs="Times New Roman"/>
          <w:sz w:val="24"/>
          <w:szCs w:val="24"/>
          <w:vertAlign w:val="subscript"/>
        </w:rPr>
        <w:t>m</w:t>
      </w:r>
      <w:proofErr w:type="spellEnd"/>
      <w:r w:rsidRPr="00005FC3">
        <w:rPr>
          <w:rFonts w:ascii="Times New Roman" w:hAnsi="Times New Roman" w:cs="Times New Roman"/>
          <w:sz w:val="24"/>
          <w:szCs w:val="24"/>
        </w:rPr>
        <w:t xml:space="preserve"> values for Q</w:t>
      </w:r>
      <w:r w:rsidRPr="00005FC3">
        <w:rPr>
          <w:rFonts w:ascii="Times New Roman" w:hAnsi="Times New Roman" w:cs="Times New Roman"/>
          <w:sz w:val="24"/>
          <w:szCs w:val="24"/>
          <w:vertAlign w:val="subscript"/>
        </w:rPr>
        <w:t>A</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005FC3">
        <w:rPr>
          <w:rFonts w:ascii="Times New Roman" w:hAnsi="Times New Roman" w:cs="Times New Roman"/>
          <w:sz w:val="24"/>
          <w:szCs w:val="24"/>
          <w:vertAlign w:val="superscript"/>
        </w:rPr>
        <w:t>•</w:t>
      </w:r>
      <w:r w:rsidR="00583D21">
        <w:rPr>
          <w:rFonts w:ascii="Times New Roman" w:hAnsi="Times New Roman" w:cs="Times New Roman"/>
          <w:sz w:val="24"/>
          <w:szCs w:val="24"/>
        </w:rPr>
        <w:t>,</w:t>
      </w:r>
      <w:r w:rsidR="00583D21" w:rsidRPr="00005FC3">
        <w:rPr>
          <w:rFonts w:ascii="Times New Roman" w:hAnsi="Times New Roman" w:cs="Times New Roman"/>
          <w:sz w:val="24"/>
          <w:szCs w:val="24"/>
        </w:rPr>
        <w:t xml:space="preserve"> </w:t>
      </w:r>
      <w:r w:rsidRPr="00005FC3">
        <w:rPr>
          <w:rFonts w:ascii="Times New Roman" w:hAnsi="Times New Roman" w:cs="Times New Roman"/>
          <w:sz w:val="24"/>
          <w:szCs w:val="24"/>
        </w:rPr>
        <w:t>differing by ~150</w:t>
      </w:r>
      <w:r w:rsidR="00583D21">
        <w:rPr>
          <w:rFonts w:ascii="Times New Roman" w:hAnsi="Times New Roman" w:cs="Times New Roman"/>
          <w:sz w:val="24"/>
          <w:szCs w:val="24"/>
        </w:rPr>
        <w:t xml:space="preserve"> </w:t>
      </w:r>
      <w:r w:rsidRPr="00005FC3">
        <w:rPr>
          <w:rFonts w:ascii="Times New Roman" w:hAnsi="Times New Roman" w:cs="Times New Roman"/>
          <w:sz w:val="24"/>
          <w:szCs w:val="24"/>
        </w:rPr>
        <w:t>mV</w:t>
      </w:r>
      <w:r w:rsidR="009E2837">
        <w:rPr>
          <w:rFonts w:ascii="Times New Roman" w:hAnsi="Times New Roman" w:cs="Times New Roman"/>
          <w:sz w:val="24"/>
          <w:szCs w:val="24"/>
        </w:rPr>
        <w:t>,</w:t>
      </w:r>
      <w:r w:rsidRPr="00005FC3">
        <w:rPr>
          <w:rFonts w:ascii="Times New Roman" w:hAnsi="Times New Roman" w:cs="Times New Roman"/>
          <w:sz w:val="24"/>
          <w:szCs w:val="24"/>
        </w:rPr>
        <w:t xml:space="preserve"> depending on the nature of the PSII</w:t>
      </w:r>
      <w:r>
        <w:rPr>
          <w:rFonts w:ascii="Times New Roman" w:hAnsi="Times New Roman" w:cs="Times New Roman"/>
          <w:sz w:val="24"/>
          <w:szCs w:val="24"/>
        </w:rPr>
        <w:t xml:space="preserve"> (12-14)</w:t>
      </w:r>
      <w:r w:rsidRPr="00005FC3">
        <w:rPr>
          <w:rFonts w:ascii="Times New Roman" w:hAnsi="Times New Roman" w:cs="Times New Roman"/>
          <w:sz w:val="24"/>
          <w:szCs w:val="24"/>
        </w:rPr>
        <w:t xml:space="preserve">. The fully active enzyme showed an </w:t>
      </w:r>
      <w:proofErr w:type="spellStart"/>
      <w:r w:rsidRPr="00005FC3">
        <w:rPr>
          <w:rFonts w:ascii="Times New Roman" w:hAnsi="Times New Roman" w:cs="Times New Roman"/>
          <w:sz w:val="24"/>
          <w:szCs w:val="24"/>
        </w:rPr>
        <w:t>E</w:t>
      </w:r>
      <w:r w:rsidRPr="00A63DF9">
        <w:rPr>
          <w:rFonts w:ascii="Times New Roman" w:hAnsi="Times New Roman" w:cs="Times New Roman"/>
          <w:sz w:val="24"/>
          <w:szCs w:val="24"/>
          <w:vertAlign w:val="subscript"/>
        </w:rPr>
        <w:t>m</w:t>
      </w:r>
      <w:proofErr w:type="spellEnd"/>
      <w:r w:rsidRPr="00005FC3">
        <w:rPr>
          <w:rFonts w:ascii="Times New Roman" w:hAnsi="Times New Roman" w:cs="Times New Roman"/>
          <w:sz w:val="24"/>
          <w:szCs w:val="24"/>
        </w:rPr>
        <w:t xml:space="preserve"> value that was </w:t>
      </w:r>
      <w:r>
        <w:rPr>
          <w:rFonts w:ascii="Times New Roman" w:hAnsi="Times New Roman" w:cs="Times New Roman"/>
          <w:sz w:val="24"/>
          <w:szCs w:val="24"/>
        </w:rPr>
        <w:t>~</w:t>
      </w:r>
      <w:r w:rsidRPr="00005FC3">
        <w:rPr>
          <w:rFonts w:ascii="Times New Roman" w:hAnsi="Times New Roman" w:cs="Times New Roman"/>
          <w:sz w:val="24"/>
          <w:szCs w:val="24"/>
        </w:rPr>
        <w:t>150</w:t>
      </w:r>
      <w:r>
        <w:rPr>
          <w:rFonts w:ascii="Times New Roman" w:hAnsi="Times New Roman" w:cs="Times New Roman"/>
          <w:sz w:val="24"/>
          <w:szCs w:val="24"/>
        </w:rPr>
        <w:t> </w:t>
      </w:r>
      <w:r w:rsidRPr="00005FC3">
        <w:rPr>
          <w:rFonts w:ascii="Times New Roman" w:hAnsi="Times New Roman" w:cs="Times New Roman"/>
          <w:sz w:val="24"/>
          <w:szCs w:val="24"/>
        </w:rPr>
        <w:t>mV lower than that in PSII</w:t>
      </w:r>
      <w:r>
        <w:rPr>
          <w:rFonts w:ascii="Times New Roman" w:hAnsi="Times New Roman" w:cs="Times New Roman"/>
          <w:sz w:val="24"/>
          <w:szCs w:val="24"/>
        </w:rPr>
        <w:t xml:space="preserve"> lacking</w:t>
      </w:r>
      <w:r w:rsidRPr="00005FC3">
        <w:rPr>
          <w:rFonts w:ascii="Times New Roman" w:hAnsi="Times New Roman" w:cs="Times New Roman"/>
          <w:sz w:val="24"/>
          <w:szCs w:val="24"/>
        </w:rPr>
        <w:t xml:space="preserve"> the Mn</w:t>
      </w:r>
      <w:r w:rsidRPr="00005FC3">
        <w:rPr>
          <w:rFonts w:ascii="Times New Roman" w:hAnsi="Times New Roman" w:cs="Times New Roman"/>
          <w:sz w:val="24"/>
          <w:szCs w:val="24"/>
          <w:vertAlign w:val="subscript"/>
        </w:rPr>
        <w:t>4</w:t>
      </w:r>
      <w:r w:rsidRPr="00005FC3">
        <w:rPr>
          <w:rFonts w:ascii="Times New Roman" w:hAnsi="Times New Roman" w:cs="Times New Roman"/>
          <w:sz w:val="24"/>
          <w:szCs w:val="24"/>
        </w:rPr>
        <w:t>CaO</w:t>
      </w:r>
      <w:r w:rsidRPr="00005FC3">
        <w:rPr>
          <w:rFonts w:ascii="Times New Roman" w:hAnsi="Times New Roman" w:cs="Times New Roman"/>
          <w:sz w:val="24"/>
          <w:szCs w:val="24"/>
          <w:vertAlign w:val="subscript"/>
        </w:rPr>
        <w:t>5</w:t>
      </w:r>
      <w:r w:rsidRPr="00005FC3">
        <w:rPr>
          <w:rFonts w:ascii="Times New Roman" w:hAnsi="Times New Roman" w:cs="Times New Roman"/>
          <w:sz w:val="24"/>
          <w:szCs w:val="24"/>
        </w:rPr>
        <w:t xml:space="preserve"> cluster. This was in fact due to the binding (or absence thereof) of </w:t>
      </w:r>
      <w:r>
        <w:rPr>
          <w:rFonts w:ascii="Times New Roman" w:hAnsi="Times New Roman" w:cs="Times New Roman"/>
          <w:sz w:val="24"/>
          <w:szCs w:val="24"/>
        </w:rPr>
        <w:t xml:space="preserve">the </w:t>
      </w:r>
      <w:r w:rsidRPr="00005FC3">
        <w:rPr>
          <w:rFonts w:ascii="Times New Roman" w:hAnsi="Times New Roman" w:cs="Times New Roman"/>
          <w:sz w:val="24"/>
          <w:szCs w:val="24"/>
        </w:rPr>
        <w:t>Ca</w:t>
      </w:r>
      <w:r w:rsidRPr="00005FC3">
        <w:rPr>
          <w:rFonts w:ascii="Times New Roman" w:hAnsi="Times New Roman" w:cs="Times New Roman"/>
          <w:sz w:val="24"/>
          <w:szCs w:val="24"/>
          <w:vertAlign w:val="superscript"/>
        </w:rPr>
        <w:t>2+</w:t>
      </w:r>
      <w:r w:rsidRPr="00005FC3">
        <w:rPr>
          <w:rFonts w:ascii="Times New Roman" w:hAnsi="Times New Roman" w:cs="Times New Roman"/>
          <w:sz w:val="24"/>
          <w:szCs w:val="24"/>
        </w:rPr>
        <w:t xml:space="preserve"> ion</w:t>
      </w:r>
      <w:r>
        <w:rPr>
          <w:rFonts w:ascii="Times New Roman" w:hAnsi="Times New Roman" w:cs="Times New Roman"/>
          <w:sz w:val="24"/>
          <w:szCs w:val="24"/>
        </w:rPr>
        <w:t xml:space="preserve"> involved in water splitting</w:t>
      </w:r>
      <w:r w:rsidRPr="00005FC3">
        <w:rPr>
          <w:rFonts w:ascii="Times New Roman" w:hAnsi="Times New Roman" w:cs="Times New Roman"/>
          <w:sz w:val="24"/>
          <w:szCs w:val="24"/>
        </w:rPr>
        <w:t xml:space="preserve"> but sin</w:t>
      </w:r>
      <w:r>
        <w:rPr>
          <w:rFonts w:ascii="Times New Roman" w:hAnsi="Times New Roman" w:cs="Times New Roman"/>
          <w:sz w:val="24"/>
          <w:szCs w:val="24"/>
        </w:rPr>
        <w:t xml:space="preserve">ce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w:t>
      </w:r>
      <w:r w:rsidRPr="00005FC3">
        <w:rPr>
          <w:rFonts w:ascii="Times New Roman" w:hAnsi="Times New Roman" w:cs="Times New Roman"/>
          <w:sz w:val="24"/>
          <w:szCs w:val="24"/>
        </w:rPr>
        <w:t xml:space="preserve">cluster provides the Ca-binding site, the potential </w:t>
      </w:r>
      <w:r>
        <w:rPr>
          <w:rFonts w:ascii="Times New Roman" w:hAnsi="Times New Roman" w:cs="Times New Roman"/>
          <w:sz w:val="24"/>
          <w:szCs w:val="24"/>
        </w:rPr>
        <w:t>is indirectly</w:t>
      </w:r>
      <w:r w:rsidRPr="00005FC3">
        <w:rPr>
          <w:rFonts w:ascii="Times New Roman" w:hAnsi="Times New Roman" w:cs="Times New Roman"/>
          <w:sz w:val="24"/>
          <w:szCs w:val="24"/>
        </w:rPr>
        <w:t xml:space="preserve"> d</w:t>
      </w:r>
      <w:r>
        <w:rPr>
          <w:rFonts w:ascii="Times New Roman" w:hAnsi="Times New Roman" w:cs="Times New Roman"/>
          <w:sz w:val="24"/>
          <w:szCs w:val="24"/>
        </w:rPr>
        <w:t xml:space="preserve">etermined by </w:t>
      </w:r>
      <w:r>
        <w:rPr>
          <w:rFonts w:ascii="Times New Roman" w:hAnsi="Times New Roman" w:cs="Times New Roman"/>
          <w:sz w:val="24"/>
          <w:szCs w:val="24"/>
        </w:rPr>
        <w:lastRenderedPageBreak/>
        <w:t xml:space="preserve">the presence of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w:t>
      </w:r>
      <w:r w:rsidRPr="00005FC3">
        <w:rPr>
          <w:rFonts w:ascii="Times New Roman" w:hAnsi="Times New Roman" w:cs="Times New Roman"/>
          <w:sz w:val="24"/>
          <w:szCs w:val="24"/>
        </w:rPr>
        <w:t>cluster</w:t>
      </w:r>
      <w:r>
        <w:rPr>
          <w:rFonts w:ascii="Times New Roman" w:hAnsi="Times New Roman" w:cs="Times New Roman"/>
          <w:sz w:val="24"/>
          <w:szCs w:val="24"/>
        </w:rPr>
        <w:t xml:space="preserve"> (12-14)</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Given the high valence state on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 xml:space="preserve"> cluster even in the lowest redox state of the water splitting cycle (15), it is not surprising that the use of chemical mediators, the role of which is to equilibrate the external redox potential with the cofactors, can lead to the reduction and consequent loss of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 xml:space="preserve"> cluster. Since loss of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 xml:space="preserve"> leads to loss of Ca</w:t>
      </w:r>
      <w:r w:rsidRPr="00AA19FC">
        <w:rPr>
          <w:rFonts w:ascii="Times New Roman" w:hAnsi="Times New Roman" w:cs="Times New Roman"/>
          <w:sz w:val="24"/>
          <w:szCs w:val="24"/>
          <w:vertAlign w:val="superscript"/>
        </w:rPr>
        <w:t>2+</w:t>
      </w:r>
      <w:r>
        <w:rPr>
          <w:rFonts w:ascii="Times New Roman" w:hAnsi="Times New Roman" w:cs="Times New Roman"/>
          <w:sz w:val="24"/>
          <w:szCs w:val="24"/>
        </w:rPr>
        <w:t xml:space="preserve"> binding, then the high potential form of the </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005FC3">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Pr>
          <w:rFonts w:ascii="Times New Roman" w:hAnsi="Times New Roman" w:cs="Times New Roman"/>
          <w:sz w:val="24"/>
          <w:szCs w:val="24"/>
        </w:rPr>
        <w:t>couple is easily generated durin</w:t>
      </w:r>
      <w:r w:rsidR="00FB722E">
        <w:rPr>
          <w:rFonts w:ascii="Times New Roman" w:hAnsi="Times New Roman" w:cs="Times New Roman"/>
          <w:sz w:val="24"/>
          <w:szCs w:val="24"/>
        </w:rPr>
        <w:t>g the course of redox titration</w:t>
      </w:r>
      <w:r>
        <w:rPr>
          <w:rFonts w:ascii="Times New Roman" w:hAnsi="Times New Roman" w:cs="Times New Roman"/>
          <w:sz w:val="24"/>
          <w:szCs w:val="24"/>
        </w:rPr>
        <w:t xml:space="preserve">, and this technical problem explained some of the scatter in </w:t>
      </w:r>
      <w:r w:rsidR="00FB722E">
        <w:rPr>
          <w:rFonts w:ascii="Times New Roman" w:hAnsi="Times New Roman" w:cs="Times New Roman"/>
          <w:sz w:val="24"/>
          <w:szCs w:val="24"/>
        </w:rPr>
        <w:t xml:space="preserve">the </w:t>
      </w:r>
      <w:proofErr w:type="spellStart"/>
      <w:r>
        <w:rPr>
          <w:rFonts w:ascii="Times New Roman" w:hAnsi="Times New Roman" w:cs="Times New Roman"/>
          <w:sz w:val="24"/>
          <w:szCs w:val="24"/>
        </w:rPr>
        <w:t>E</w:t>
      </w:r>
      <w:r w:rsidRPr="00797EBA">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values reported in the literature (12). </w:t>
      </w:r>
    </w:p>
    <w:p w:rsidR="002604FE" w:rsidRPr="00005FC3" w:rsidRDefault="002604FE" w:rsidP="008E03D1">
      <w:pPr>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In a parallel study</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Johnson et al (13) showed that </w:t>
      </w:r>
      <w:r w:rsidRPr="00005FC3">
        <w:rPr>
          <w:rFonts w:ascii="Times New Roman" w:hAnsi="Times New Roman" w:cs="Times New Roman"/>
          <w:sz w:val="24"/>
          <w:szCs w:val="24"/>
        </w:rPr>
        <w:t>the high and low potential forms of Q</w:t>
      </w:r>
      <w:r w:rsidRPr="00005FC3">
        <w:rPr>
          <w:rFonts w:ascii="Times New Roman" w:hAnsi="Times New Roman" w:cs="Times New Roman"/>
          <w:sz w:val="24"/>
          <w:szCs w:val="24"/>
          <w:vertAlign w:val="subscript"/>
        </w:rPr>
        <w:t>A</w:t>
      </w:r>
      <w:r>
        <w:rPr>
          <w:rFonts w:ascii="Times New Roman" w:hAnsi="Times New Roman" w:cs="Times New Roman"/>
          <w:sz w:val="24"/>
          <w:szCs w:val="24"/>
        </w:rPr>
        <w:t xml:space="preserve"> had clear physiological relevance</w:t>
      </w:r>
      <w:r w:rsidRPr="00005FC3">
        <w:rPr>
          <w:rFonts w:ascii="Times New Roman" w:hAnsi="Times New Roman" w:cs="Times New Roman"/>
          <w:sz w:val="24"/>
          <w:szCs w:val="24"/>
        </w:rPr>
        <w:t>. PSII is assembled as a functional photochemical reaction centre but lacking the Mn</w:t>
      </w:r>
      <w:r w:rsidRPr="00220488">
        <w:rPr>
          <w:rFonts w:ascii="Times New Roman" w:hAnsi="Times New Roman" w:cs="Times New Roman"/>
          <w:sz w:val="24"/>
          <w:szCs w:val="24"/>
          <w:vertAlign w:val="subscript"/>
        </w:rPr>
        <w:t>4</w:t>
      </w:r>
      <w:r w:rsidRPr="00005FC3">
        <w:rPr>
          <w:rFonts w:ascii="Times New Roman" w:hAnsi="Times New Roman" w:cs="Times New Roman"/>
          <w:sz w:val="24"/>
          <w:szCs w:val="24"/>
        </w:rPr>
        <w:t>CaO</w:t>
      </w:r>
      <w:r w:rsidRPr="00220488">
        <w:rPr>
          <w:rFonts w:ascii="Times New Roman" w:hAnsi="Times New Roman" w:cs="Times New Roman"/>
          <w:sz w:val="24"/>
          <w:szCs w:val="24"/>
          <w:vertAlign w:val="subscript"/>
        </w:rPr>
        <w:t>5</w:t>
      </w:r>
      <w:r>
        <w:rPr>
          <w:rFonts w:ascii="Times New Roman" w:hAnsi="Times New Roman" w:cs="Times New Roman"/>
          <w:sz w:val="24"/>
          <w:szCs w:val="24"/>
        </w:rPr>
        <w:t>-</w:t>
      </w:r>
      <w:r w:rsidRPr="00005FC3">
        <w:rPr>
          <w:rFonts w:ascii="Times New Roman" w:hAnsi="Times New Roman" w:cs="Times New Roman"/>
          <w:sz w:val="24"/>
          <w:szCs w:val="24"/>
        </w:rPr>
        <w:t>cluster</w:t>
      </w:r>
      <w:r>
        <w:rPr>
          <w:rFonts w:ascii="Times New Roman" w:hAnsi="Times New Roman" w:cs="Times New Roman"/>
          <w:sz w:val="24"/>
          <w:szCs w:val="24"/>
        </w:rPr>
        <w:t xml:space="preserve"> and consequently </w:t>
      </w:r>
      <w:r w:rsidR="00FB722E">
        <w:rPr>
          <w:rFonts w:ascii="Times New Roman" w:hAnsi="Times New Roman" w:cs="Times New Roman"/>
          <w:sz w:val="24"/>
          <w:szCs w:val="24"/>
        </w:rPr>
        <w:t xml:space="preserve">unable </w:t>
      </w:r>
      <w:r w:rsidRPr="00005FC3">
        <w:rPr>
          <w:rFonts w:ascii="Times New Roman" w:hAnsi="Times New Roman" w:cs="Times New Roman"/>
          <w:sz w:val="24"/>
          <w:szCs w:val="24"/>
        </w:rPr>
        <w:t>to split water. It then undergoes a light-driven oxidative process by which the cluster is assembled</w:t>
      </w:r>
      <w:r>
        <w:rPr>
          <w:rFonts w:ascii="Times New Roman" w:hAnsi="Times New Roman" w:cs="Times New Roman"/>
          <w:sz w:val="24"/>
          <w:szCs w:val="24"/>
        </w:rPr>
        <w:t xml:space="preserve"> (16)</w:t>
      </w:r>
      <w:r w:rsidRPr="00005FC3">
        <w:rPr>
          <w:rFonts w:ascii="Times New Roman" w:hAnsi="Times New Roman" w:cs="Times New Roman"/>
          <w:sz w:val="24"/>
          <w:szCs w:val="24"/>
        </w:rPr>
        <w:t xml:space="preserve">, so-called </w:t>
      </w:r>
      <w:proofErr w:type="spellStart"/>
      <w:r w:rsidRPr="00005FC3">
        <w:rPr>
          <w:rFonts w:ascii="Times New Roman" w:hAnsi="Times New Roman" w:cs="Times New Roman"/>
          <w:sz w:val="24"/>
          <w:szCs w:val="24"/>
        </w:rPr>
        <w:t>photoactivation</w:t>
      </w:r>
      <w:proofErr w:type="spellEnd"/>
      <w:r w:rsidRPr="00005FC3">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005FC3">
        <w:rPr>
          <w:rFonts w:ascii="Times New Roman" w:hAnsi="Times New Roman" w:cs="Times New Roman"/>
          <w:sz w:val="24"/>
          <w:szCs w:val="24"/>
        </w:rPr>
        <w:t>downshift in the redox potential of Q</w:t>
      </w:r>
      <w:r w:rsidRPr="00005FC3">
        <w:rPr>
          <w:rFonts w:ascii="Times New Roman" w:hAnsi="Times New Roman" w:cs="Times New Roman"/>
          <w:sz w:val="24"/>
          <w:szCs w:val="24"/>
          <w:vertAlign w:val="subscript"/>
        </w:rPr>
        <w:t>A</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005FC3">
        <w:rPr>
          <w:rFonts w:ascii="Times New Roman" w:hAnsi="Times New Roman" w:cs="Times New Roman"/>
          <w:sz w:val="24"/>
          <w:szCs w:val="24"/>
          <w:vertAlign w:val="superscript"/>
        </w:rPr>
        <w:t>•</w:t>
      </w:r>
      <w:r w:rsidR="00583D21" w:rsidRPr="00005FC3">
        <w:rPr>
          <w:rFonts w:ascii="Times New Roman" w:hAnsi="Times New Roman" w:cs="Times New Roman"/>
          <w:sz w:val="24"/>
          <w:szCs w:val="24"/>
        </w:rPr>
        <w:t xml:space="preserve"> </w:t>
      </w:r>
      <w:r>
        <w:rPr>
          <w:rFonts w:ascii="Times New Roman" w:hAnsi="Times New Roman" w:cs="Times New Roman"/>
          <w:sz w:val="24"/>
          <w:szCs w:val="24"/>
        </w:rPr>
        <w:t xml:space="preserve">occurs during </w:t>
      </w:r>
      <w:proofErr w:type="spellStart"/>
      <w:r w:rsidRPr="00005FC3">
        <w:rPr>
          <w:rFonts w:ascii="Times New Roman" w:hAnsi="Times New Roman" w:cs="Times New Roman"/>
          <w:sz w:val="24"/>
          <w:szCs w:val="24"/>
        </w:rPr>
        <w:t>photoactivation</w:t>
      </w:r>
      <w:proofErr w:type="spellEnd"/>
      <w:r>
        <w:rPr>
          <w:rFonts w:ascii="Times New Roman" w:hAnsi="Times New Roman" w:cs="Times New Roman"/>
          <w:sz w:val="24"/>
          <w:szCs w:val="24"/>
        </w:rPr>
        <w:t xml:space="preserve"> (13)</w:t>
      </w:r>
      <w:r w:rsidRPr="00005FC3">
        <w:rPr>
          <w:rFonts w:ascii="Times New Roman" w:hAnsi="Times New Roman" w:cs="Times New Roman"/>
          <w:sz w:val="24"/>
          <w:szCs w:val="24"/>
        </w:rPr>
        <w:t>.</w:t>
      </w:r>
      <w:r w:rsidR="008E03D1">
        <w:rPr>
          <w:rFonts w:ascii="Times New Roman" w:hAnsi="Times New Roman" w:cs="Times New Roman"/>
          <w:sz w:val="24"/>
          <w:szCs w:val="24"/>
        </w:rPr>
        <w:t xml:space="preserve"> </w:t>
      </w:r>
      <w:r w:rsidRPr="00005FC3">
        <w:rPr>
          <w:rFonts w:ascii="Times New Roman" w:hAnsi="Times New Roman" w:cs="Times New Roman"/>
          <w:sz w:val="24"/>
          <w:szCs w:val="24"/>
        </w:rPr>
        <w:t>A rationale was given for this process</w:t>
      </w:r>
      <w:r w:rsidR="008E03D1">
        <w:rPr>
          <w:rFonts w:ascii="Times New Roman" w:hAnsi="Times New Roman" w:cs="Times New Roman"/>
          <w:sz w:val="24"/>
          <w:szCs w:val="24"/>
        </w:rPr>
        <w:t>,</w:t>
      </w:r>
      <w:r w:rsidR="00E3084D">
        <w:rPr>
          <w:rFonts w:ascii="Times New Roman" w:hAnsi="Times New Roman" w:cs="Times New Roman"/>
          <w:sz w:val="24"/>
          <w:szCs w:val="24"/>
        </w:rPr>
        <w:t xml:space="preserve"> with </w:t>
      </w:r>
      <w:r w:rsidRPr="00005FC3">
        <w:rPr>
          <w:rFonts w:ascii="Times New Roman" w:hAnsi="Times New Roman" w:cs="Times New Roman"/>
          <w:sz w:val="24"/>
          <w:szCs w:val="24"/>
        </w:rPr>
        <w:t xml:space="preserve">two competing pathways </w:t>
      </w:r>
      <w:r w:rsidR="00E3084D">
        <w:rPr>
          <w:rFonts w:ascii="Times New Roman" w:hAnsi="Times New Roman" w:cs="Times New Roman"/>
          <w:sz w:val="24"/>
          <w:szCs w:val="24"/>
        </w:rPr>
        <w:t xml:space="preserve">for the decay </w:t>
      </w:r>
      <w:r w:rsidR="00E3084D" w:rsidRPr="00005FC3">
        <w:rPr>
          <w:rFonts w:ascii="Times New Roman" w:hAnsi="Times New Roman" w:cs="Times New Roman"/>
          <w:sz w:val="24"/>
          <w:szCs w:val="24"/>
        </w:rPr>
        <w:t>P</w:t>
      </w:r>
      <w:r w:rsidR="00E3084D" w:rsidRPr="00005FC3">
        <w:rPr>
          <w:rFonts w:ascii="Times New Roman" w:hAnsi="Times New Roman" w:cs="Times New Roman"/>
          <w:sz w:val="24"/>
          <w:szCs w:val="24"/>
          <w:vertAlign w:val="superscript"/>
        </w:rPr>
        <w:t>+•</w:t>
      </w:r>
      <w:r w:rsidR="00E3084D" w:rsidRPr="00005FC3">
        <w:rPr>
          <w:rFonts w:ascii="Times New Roman" w:hAnsi="Times New Roman" w:cs="Times New Roman"/>
          <w:sz w:val="24"/>
          <w:szCs w:val="24"/>
        </w:rPr>
        <w:t>Q</w:t>
      </w:r>
      <w:r w:rsidR="00E3084D"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F7E0F">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sidR="00E3084D">
        <w:rPr>
          <w:rFonts w:ascii="Times New Roman" w:hAnsi="Times New Roman" w:cs="Times New Roman"/>
          <w:sz w:val="24"/>
          <w:szCs w:val="24"/>
        </w:rPr>
        <w:t xml:space="preserve">by </w:t>
      </w:r>
      <w:r w:rsidRPr="00005FC3">
        <w:rPr>
          <w:rFonts w:ascii="Times New Roman" w:hAnsi="Times New Roman" w:cs="Times New Roman"/>
          <w:sz w:val="24"/>
          <w:szCs w:val="24"/>
        </w:rPr>
        <w:t xml:space="preserve">charge recombination </w:t>
      </w:r>
      <w:r>
        <w:rPr>
          <w:rFonts w:ascii="Times New Roman" w:hAnsi="Times New Roman" w:cs="Times New Roman"/>
          <w:sz w:val="24"/>
          <w:szCs w:val="24"/>
        </w:rPr>
        <w:t>(13)</w:t>
      </w:r>
      <w:r w:rsidRPr="00005FC3">
        <w:rPr>
          <w:rFonts w:ascii="Times New Roman" w:hAnsi="Times New Roman" w:cs="Times New Roman"/>
          <w:sz w:val="24"/>
          <w:szCs w:val="24"/>
        </w:rPr>
        <w:t>: i) a direct pathway in which P</w:t>
      </w:r>
      <w:r w:rsidRPr="00005FC3">
        <w:rPr>
          <w:rFonts w:ascii="Times New Roman" w:hAnsi="Times New Roman" w:cs="Times New Roman"/>
          <w:sz w:val="24"/>
          <w:szCs w:val="24"/>
          <w:vertAlign w:val="superscript"/>
        </w:rPr>
        <w:t>+•</w:t>
      </w:r>
      <w:r w:rsidRPr="00005FC3">
        <w:rPr>
          <w:rFonts w:ascii="Times New Roman" w:hAnsi="Times New Roman" w:cs="Times New Roman"/>
          <w:sz w:val="24"/>
          <w:szCs w:val="24"/>
        </w:rPr>
        <w:t>Q</w:t>
      </w:r>
      <w:r w:rsidRPr="00005FC3">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sidRPr="00DF7E0F">
        <w:rPr>
          <w:rFonts w:ascii="Times New Roman" w:hAnsi="Times New Roman" w:cs="Times New Roman"/>
          <w:sz w:val="24"/>
          <w:szCs w:val="24"/>
          <w:vertAlign w:val="superscript"/>
        </w:rPr>
        <w:t>•</w:t>
      </w:r>
      <w:r w:rsidR="00583D21" w:rsidRPr="00005FC3">
        <w:rPr>
          <w:rFonts w:ascii="Times New Roman" w:hAnsi="Times New Roman" w:cs="Times New Roman"/>
          <w:sz w:val="24"/>
          <w:szCs w:val="24"/>
        </w:rPr>
        <w:t xml:space="preserve"> </w:t>
      </w:r>
      <w:r w:rsidRPr="00005FC3">
        <w:rPr>
          <w:rFonts w:ascii="Times New Roman" w:hAnsi="Times New Roman" w:cs="Times New Roman"/>
          <w:sz w:val="24"/>
          <w:szCs w:val="24"/>
        </w:rPr>
        <w:t>recombine</w:t>
      </w:r>
      <w:r w:rsidR="00E566B1">
        <w:rPr>
          <w:rFonts w:ascii="Times New Roman" w:hAnsi="Times New Roman" w:cs="Times New Roman"/>
          <w:sz w:val="24"/>
          <w:szCs w:val="24"/>
        </w:rPr>
        <w:t>s</w:t>
      </w:r>
      <w:r w:rsidRPr="00005FC3">
        <w:rPr>
          <w:rFonts w:ascii="Times New Roman" w:hAnsi="Times New Roman" w:cs="Times New Roman"/>
          <w:sz w:val="24"/>
          <w:szCs w:val="24"/>
        </w:rPr>
        <w:t xml:space="preserve"> in a slow process involving </w:t>
      </w:r>
      <w:r w:rsidR="00FB722E">
        <w:rPr>
          <w:rFonts w:ascii="Times New Roman" w:hAnsi="Times New Roman" w:cs="Times New Roman"/>
          <w:sz w:val="24"/>
          <w:szCs w:val="24"/>
        </w:rPr>
        <w:t xml:space="preserve">the </w:t>
      </w:r>
      <w:r w:rsidRPr="00005FC3">
        <w:rPr>
          <w:rFonts w:ascii="Times New Roman" w:hAnsi="Times New Roman" w:cs="Times New Roman"/>
          <w:sz w:val="24"/>
          <w:szCs w:val="24"/>
        </w:rPr>
        <w:t>loss of energy to heat</w:t>
      </w:r>
      <w:r>
        <w:rPr>
          <w:rFonts w:ascii="Times New Roman" w:hAnsi="Times New Roman" w:cs="Times New Roman"/>
          <w:sz w:val="24"/>
          <w:szCs w:val="24"/>
        </w:rPr>
        <w:t>;</w:t>
      </w:r>
      <w:r w:rsidRPr="00005FC3">
        <w:rPr>
          <w:rFonts w:ascii="Times New Roman" w:hAnsi="Times New Roman" w:cs="Times New Roman"/>
          <w:sz w:val="24"/>
          <w:szCs w:val="24"/>
        </w:rPr>
        <w:t xml:space="preserve"> and ii) a back</w:t>
      </w:r>
      <w:r>
        <w:rPr>
          <w:rFonts w:ascii="Times New Roman" w:hAnsi="Times New Roman" w:cs="Times New Roman"/>
          <w:sz w:val="24"/>
          <w:szCs w:val="24"/>
        </w:rPr>
        <w:t>-</w:t>
      </w:r>
      <w:r w:rsidRPr="00005FC3">
        <w:rPr>
          <w:rFonts w:ascii="Times New Roman" w:hAnsi="Times New Roman" w:cs="Times New Roman"/>
          <w:sz w:val="24"/>
          <w:szCs w:val="24"/>
        </w:rPr>
        <w:t xml:space="preserve">reaction route </w:t>
      </w:r>
      <w:r w:rsidR="00E566B1">
        <w:rPr>
          <w:rFonts w:ascii="Times New Roman" w:hAnsi="Times New Roman" w:cs="Times New Roman"/>
          <w:sz w:val="24"/>
          <w:szCs w:val="24"/>
        </w:rPr>
        <w:t>forming</w:t>
      </w:r>
      <w:r w:rsidRPr="00005FC3">
        <w:rPr>
          <w:rFonts w:ascii="Times New Roman" w:hAnsi="Times New Roman" w:cs="Times New Roman"/>
          <w:sz w:val="24"/>
          <w:szCs w:val="24"/>
        </w:rPr>
        <w:t xml:space="preserve"> P</w:t>
      </w:r>
      <w:r w:rsidRPr="00005FC3">
        <w:rPr>
          <w:rFonts w:ascii="Times New Roman" w:hAnsi="Times New Roman" w:cs="Times New Roman"/>
          <w:sz w:val="24"/>
          <w:szCs w:val="24"/>
          <w:vertAlign w:val="superscript"/>
        </w:rPr>
        <w:t>+•</w:t>
      </w:r>
      <w:proofErr w:type="spellStart"/>
      <w:r w:rsidRPr="00005FC3">
        <w:rPr>
          <w:rFonts w:ascii="Times New Roman" w:hAnsi="Times New Roman" w:cs="Times New Roman"/>
          <w:sz w:val="24"/>
          <w:szCs w:val="24"/>
        </w:rPr>
        <w:t>Ph</w:t>
      </w:r>
      <w:proofErr w:type="spellEnd"/>
      <w:r w:rsidR="00583D21">
        <w:rPr>
          <w:rFonts w:ascii="Times New Roman" w:hAnsi="Times New Roman" w:cs="Times New Roman"/>
          <w:sz w:val="24"/>
          <w:szCs w:val="24"/>
          <w:vertAlign w:val="superscript"/>
        </w:rPr>
        <w:t>-</w:t>
      </w:r>
      <w:r w:rsidR="00583D21" w:rsidRPr="00DF7E0F">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sidR="00E566B1">
        <w:rPr>
          <w:rFonts w:ascii="Times New Roman" w:hAnsi="Times New Roman" w:cs="Times New Roman"/>
          <w:sz w:val="24"/>
          <w:szCs w:val="24"/>
        </w:rPr>
        <w:t xml:space="preserve">which </w:t>
      </w:r>
      <w:r w:rsidRPr="00005FC3">
        <w:rPr>
          <w:rFonts w:ascii="Times New Roman" w:hAnsi="Times New Roman" w:cs="Times New Roman"/>
          <w:sz w:val="24"/>
          <w:szCs w:val="24"/>
        </w:rPr>
        <w:t>recombine</w:t>
      </w:r>
      <w:r w:rsidR="00E566B1">
        <w:rPr>
          <w:rFonts w:ascii="Times New Roman" w:hAnsi="Times New Roman" w:cs="Times New Roman"/>
          <w:sz w:val="24"/>
          <w:szCs w:val="24"/>
        </w:rPr>
        <w:t>s</w:t>
      </w:r>
      <w:r w:rsidRPr="00005FC3">
        <w:rPr>
          <w:rFonts w:ascii="Times New Roman" w:hAnsi="Times New Roman" w:cs="Times New Roman"/>
          <w:sz w:val="24"/>
          <w:szCs w:val="24"/>
        </w:rPr>
        <w:t xml:space="preserve"> to form the </w:t>
      </w:r>
      <w:r>
        <w:rPr>
          <w:rFonts w:ascii="Times New Roman" w:hAnsi="Times New Roman" w:cs="Times New Roman"/>
          <w:sz w:val="24"/>
          <w:szCs w:val="24"/>
        </w:rPr>
        <w:t xml:space="preserve">reaction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chlorophyll </w:t>
      </w:r>
      <w:r w:rsidRPr="00005FC3">
        <w:rPr>
          <w:rFonts w:ascii="Times New Roman" w:hAnsi="Times New Roman" w:cs="Times New Roman"/>
          <w:sz w:val="24"/>
          <w:szCs w:val="24"/>
        </w:rPr>
        <w:t>triplet state</w:t>
      </w:r>
      <w:r w:rsidR="00E566B1">
        <w:rPr>
          <w:rFonts w:ascii="Times New Roman" w:hAnsi="Times New Roman" w:cs="Times New Roman"/>
          <w:sz w:val="24"/>
          <w:szCs w:val="24"/>
        </w:rPr>
        <w:t>,</w:t>
      </w:r>
      <w:r w:rsidRPr="00005FC3">
        <w:rPr>
          <w:rFonts w:ascii="Times New Roman" w:hAnsi="Times New Roman" w:cs="Times New Roman"/>
          <w:sz w:val="24"/>
          <w:szCs w:val="24"/>
        </w:rPr>
        <w:t xml:space="preserve"> </w:t>
      </w:r>
      <w:r w:rsidRPr="00005FC3">
        <w:rPr>
          <w:rFonts w:ascii="Times New Roman" w:hAnsi="Times New Roman" w:cs="Times New Roman"/>
          <w:sz w:val="24"/>
          <w:szCs w:val="24"/>
          <w:vertAlign w:val="superscript"/>
        </w:rPr>
        <w:t>3</w:t>
      </w:r>
      <w:r w:rsidRPr="00005FC3">
        <w:rPr>
          <w:rFonts w:ascii="Times New Roman" w:hAnsi="Times New Roman" w:cs="Times New Roman"/>
          <w:sz w:val="24"/>
          <w:szCs w:val="24"/>
        </w:rPr>
        <w:t xml:space="preserve">P </w:t>
      </w:r>
      <w:r>
        <w:rPr>
          <w:rFonts w:ascii="Times New Roman" w:hAnsi="Times New Roman" w:cs="Times New Roman"/>
          <w:sz w:val="24"/>
          <w:szCs w:val="24"/>
        </w:rPr>
        <w:t>(17)</w:t>
      </w:r>
      <w:r w:rsidR="00E566B1">
        <w:rPr>
          <w:rFonts w:ascii="Times New Roman" w:hAnsi="Times New Roman" w:cs="Times New Roman"/>
          <w:sz w:val="24"/>
          <w:szCs w:val="24"/>
        </w:rPr>
        <w:t>,</w:t>
      </w:r>
      <w:r>
        <w:rPr>
          <w:rFonts w:ascii="Times New Roman" w:hAnsi="Times New Roman" w:cs="Times New Roman"/>
          <w:sz w:val="24"/>
          <w:szCs w:val="24"/>
        </w:rPr>
        <w:t xml:space="preserve"> in the majority of the centres. </w:t>
      </w:r>
      <w:r w:rsidR="009E2837">
        <w:rPr>
          <w:rFonts w:ascii="Times New Roman" w:hAnsi="Times New Roman" w:cs="Times New Roman"/>
          <w:sz w:val="24"/>
          <w:szCs w:val="24"/>
        </w:rPr>
        <w:t>Chlorophy</w:t>
      </w:r>
      <w:r w:rsidR="00047FCD">
        <w:rPr>
          <w:rFonts w:ascii="Times New Roman" w:hAnsi="Times New Roman" w:cs="Times New Roman"/>
          <w:sz w:val="24"/>
          <w:szCs w:val="24"/>
        </w:rPr>
        <w:t>ll triplets are relatively long-</w:t>
      </w:r>
      <w:r w:rsidR="009E2837">
        <w:rPr>
          <w:rFonts w:ascii="Times New Roman" w:hAnsi="Times New Roman" w:cs="Times New Roman"/>
          <w:sz w:val="24"/>
          <w:szCs w:val="24"/>
        </w:rPr>
        <w:t>lived and are very reactive with O</w:t>
      </w:r>
      <w:r w:rsidR="009E2837" w:rsidRPr="00E0779B">
        <w:rPr>
          <w:rFonts w:ascii="Times New Roman" w:hAnsi="Times New Roman" w:cs="Times New Roman"/>
          <w:sz w:val="24"/>
          <w:szCs w:val="24"/>
          <w:vertAlign w:val="subscript"/>
        </w:rPr>
        <w:t>2</w:t>
      </w:r>
      <w:r w:rsidR="009E2837">
        <w:rPr>
          <w:rFonts w:ascii="Times New Roman" w:hAnsi="Times New Roman" w:cs="Times New Roman"/>
          <w:sz w:val="24"/>
          <w:szCs w:val="24"/>
        </w:rPr>
        <w:t xml:space="preserve"> to generate </w:t>
      </w:r>
      <w:r w:rsidR="009E2837" w:rsidRPr="00E0779B">
        <w:rPr>
          <w:rFonts w:ascii="Times New Roman" w:hAnsi="Times New Roman" w:cs="Times New Roman"/>
          <w:sz w:val="24"/>
          <w:szCs w:val="24"/>
          <w:vertAlign w:val="superscript"/>
        </w:rPr>
        <w:t>1</w:t>
      </w:r>
      <w:r w:rsidR="009E2837">
        <w:rPr>
          <w:rFonts w:ascii="Times New Roman" w:hAnsi="Times New Roman" w:cs="Times New Roman"/>
          <w:sz w:val="24"/>
          <w:szCs w:val="24"/>
        </w:rPr>
        <w:t>O</w:t>
      </w:r>
      <w:r w:rsidR="009E2837" w:rsidRPr="00E0779B">
        <w:rPr>
          <w:rFonts w:ascii="Times New Roman" w:hAnsi="Times New Roman" w:cs="Times New Roman"/>
          <w:sz w:val="24"/>
          <w:szCs w:val="24"/>
          <w:vertAlign w:val="subscript"/>
        </w:rPr>
        <w:t>2</w:t>
      </w:r>
      <w:r w:rsidR="009E2837">
        <w:rPr>
          <w:rFonts w:ascii="Times New Roman" w:hAnsi="Times New Roman" w:cs="Times New Roman"/>
          <w:sz w:val="24"/>
          <w:szCs w:val="24"/>
        </w:rPr>
        <w:t xml:space="preserve">, a very toxic species. </w:t>
      </w:r>
      <w:r>
        <w:rPr>
          <w:rFonts w:ascii="Times New Roman" w:hAnsi="Times New Roman" w:cs="Times New Roman"/>
          <w:sz w:val="24"/>
          <w:szCs w:val="24"/>
        </w:rPr>
        <w:t>This</w:t>
      </w:r>
      <w:r w:rsidRPr="00005FC3">
        <w:rPr>
          <w:rFonts w:ascii="Times New Roman" w:hAnsi="Times New Roman" w:cs="Times New Roman"/>
          <w:sz w:val="24"/>
          <w:szCs w:val="24"/>
        </w:rPr>
        <w:t xml:space="preserve"> concept of </w:t>
      </w:r>
      <w:r>
        <w:rPr>
          <w:rFonts w:ascii="Times New Roman" w:hAnsi="Times New Roman" w:cs="Times New Roman"/>
          <w:sz w:val="24"/>
          <w:szCs w:val="24"/>
        </w:rPr>
        <w:t xml:space="preserve">redox tuning controlling </w:t>
      </w:r>
      <w:r w:rsidRPr="00005FC3">
        <w:rPr>
          <w:rFonts w:ascii="Times New Roman" w:hAnsi="Times New Roman" w:cs="Times New Roman"/>
          <w:sz w:val="24"/>
          <w:szCs w:val="24"/>
        </w:rPr>
        <w:t>the competition between two</w:t>
      </w:r>
      <w:r>
        <w:rPr>
          <w:rFonts w:ascii="Times New Roman" w:hAnsi="Times New Roman" w:cs="Times New Roman"/>
          <w:sz w:val="24"/>
          <w:szCs w:val="24"/>
        </w:rPr>
        <w:t xml:space="preserve"> main</w:t>
      </w:r>
      <w:r w:rsidRPr="00005FC3">
        <w:rPr>
          <w:rFonts w:ascii="Times New Roman" w:hAnsi="Times New Roman" w:cs="Times New Roman"/>
          <w:sz w:val="24"/>
          <w:szCs w:val="24"/>
        </w:rPr>
        <w:t xml:space="preserve"> charge recombination </w:t>
      </w:r>
      <w:r>
        <w:rPr>
          <w:rFonts w:ascii="Times New Roman" w:hAnsi="Times New Roman" w:cs="Times New Roman"/>
          <w:sz w:val="24"/>
          <w:szCs w:val="24"/>
        </w:rPr>
        <w:t xml:space="preserve">routes </w:t>
      </w:r>
      <w:r w:rsidR="00514BCE">
        <w:rPr>
          <w:rFonts w:ascii="Times New Roman" w:hAnsi="Times New Roman" w:cs="Times New Roman"/>
          <w:sz w:val="24"/>
          <w:szCs w:val="24"/>
        </w:rPr>
        <w:t xml:space="preserve">in PSII </w:t>
      </w:r>
      <w:r>
        <w:rPr>
          <w:rFonts w:ascii="Times New Roman" w:hAnsi="Times New Roman" w:cs="Times New Roman"/>
          <w:sz w:val="24"/>
          <w:szCs w:val="24"/>
        </w:rPr>
        <w:t xml:space="preserve">(13) </w:t>
      </w:r>
      <w:r w:rsidRPr="00005FC3">
        <w:rPr>
          <w:rFonts w:ascii="Times New Roman" w:hAnsi="Times New Roman" w:cs="Times New Roman"/>
          <w:sz w:val="24"/>
          <w:szCs w:val="24"/>
        </w:rPr>
        <w:t xml:space="preserve">has dominated much of the </w:t>
      </w:r>
      <w:r>
        <w:rPr>
          <w:rFonts w:ascii="Times New Roman" w:hAnsi="Times New Roman" w:cs="Times New Roman"/>
          <w:sz w:val="24"/>
          <w:szCs w:val="24"/>
        </w:rPr>
        <w:t xml:space="preserve">subsequent </w:t>
      </w:r>
      <w:r w:rsidRPr="00005FC3">
        <w:rPr>
          <w:rFonts w:ascii="Times New Roman" w:hAnsi="Times New Roman" w:cs="Times New Roman"/>
          <w:sz w:val="24"/>
          <w:szCs w:val="24"/>
        </w:rPr>
        <w:t xml:space="preserve">thinking </w:t>
      </w:r>
      <w:r w:rsidR="00514BCE">
        <w:rPr>
          <w:rFonts w:ascii="Times New Roman" w:hAnsi="Times New Roman" w:cs="Times New Roman"/>
          <w:sz w:val="24"/>
          <w:szCs w:val="24"/>
        </w:rPr>
        <w:t xml:space="preserve">concerning </w:t>
      </w:r>
      <w:proofErr w:type="spellStart"/>
      <w:r w:rsidRPr="00005FC3">
        <w:rPr>
          <w:rFonts w:ascii="Times New Roman" w:hAnsi="Times New Roman" w:cs="Times New Roman"/>
          <w:sz w:val="24"/>
          <w:szCs w:val="24"/>
        </w:rPr>
        <w:t>photoinhibition</w:t>
      </w:r>
      <w:proofErr w:type="spellEnd"/>
      <w:r w:rsidR="00E566B1">
        <w:rPr>
          <w:rFonts w:ascii="Times New Roman" w:hAnsi="Times New Roman" w:cs="Times New Roman"/>
          <w:sz w:val="24"/>
          <w:szCs w:val="24"/>
        </w:rPr>
        <w:t xml:space="preserve"> and</w:t>
      </w:r>
      <w:r w:rsidR="009E2837">
        <w:rPr>
          <w:rFonts w:ascii="Times New Roman" w:hAnsi="Times New Roman" w:cs="Times New Roman"/>
          <w:sz w:val="24"/>
          <w:szCs w:val="24"/>
        </w:rPr>
        <w:t xml:space="preserve"> </w:t>
      </w:r>
      <w:r w:rsidRPr="00005FC3">
        <w:rPr>
          <w:rFonts w:ascii="Times New Roman" w:hAnsi="Times New Roman" w:cs="Times New Roman"/>
          <w:sz w:val="24"/>
          <w:szCs w:val="24"/>
        </w:rPr>
        <w:t>redox-based protective mechanisms</w:t>
      </w:r>
      <w:r>
        <w:rPr>
          <w:rFonts w:ascii="Times New Roman" w:hAnsi="Times New Roman" w:cs="Times New Roman"/>
          <w:sz w:val="24"/>
          <w:szCs w:val="24"/>
        </w:rPr>
        <w:t xml:space="preserve"> (e.g. 18-20)</w:t>
      </w:r>
      <w:r w:rsidRPr="00005FC3">
        <w:rPr>
          <w:rFonts w:ascii="Times New Roman" w:hAnsi="Times New Roman" w:cs="Times New Roman"/>
          <w:sz w:val="24"/>
          <w:szCs w:val="24"/>
        </w:rPr>
        <w:t xml:space="preserve">. </w:t>
      </w:r>
    </w:p>
    <w:p w:rsidR="002604FE" w:rsidRDefault="002604FE" w:rsidP="002604FE">
      <w:pPr>
        <w:spacing w:after="0" w:line="360" w:lineRule="auto"/>
        <w:ind w:firstLine="284"/>
        <w:jc w:val="both"/>
        <w:rPr>
          <w:rFonts w:ascii="Times New Roman" w:hAnsi="Times New Roman" w:cs="Times New Roman"/>
          <w:sz w:val="24"/>
          <w:szCs w:val="24"/>
        </w:rPr>
      </w:pPr>
      <w:r w:rsidRPr="00005FC3">
        <w:rPr>
          <w:rFonts w:ascii="Times New Roman" w:hAnsi="Times New Roman" w:cs="Times New Roman"/>
          <w:sz w:val="24"/>
          <w:szCs w:val="24"/>
        </w:rPr>
        <w:t xml:space="preserve">Recently, </w:t>
      </w:r>
      <w:proofErr w:type="spellStart"/>
      <w:r>
        <w:rPr>
          <w:rFonts w:ascii="Times New Roman" w:hAnsi="Times New Roman" w:cs="Times New Roman"/>
          <w:sz w:val="24"/>
          <w:szCs w:val="24"/>
        </w:rPr>
        <w:t>Shibamoto</w:t>
      </w:r>
      <w:proofErr w:type="spellEnd"/>
      <w:r>
        <w:rPr>
          <w:rFonts w:ascii="Times New Roman" w:hAnsi="Times New Roman" w:cs="Times New Roman"/>
          <w:sz w:val="24"/>
          <w:szCs w:val="24"/>
        </w:rPr>
        <w:t xml:space="preserve"> et al.</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(21,22) </w:t>
      </w:r>
      <w:r w:rsidRPr="00005FC3">
        <w:rPr>
          <w:rFonts w:ascii="Times New Roman" w:hAnsi="Times New Roman" w:cs="Times New Roman"/>
          <w:sz w:val="24"/>
          <w:szCs w:val="24"/>
        </w:rPr>
        <w:t>used an optically-transparent thin-layer electrochemical cell to obtain data that confirmed the 150</w:t>
      </w:r>
      <w:r>
        <w:rPr>
          <w:rFonts w:ascii="Times New Roman" w:hAnsi="Times New Roman" w:cs="Times New Roman"/>
          <w:sz w:val="24"/>
          <w:szCs w:val="24"/>
        </w:rPr>
        <w:t xml:space="preserve"> mV redox difference with and without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w:t>
      </w:r>
      <w:r w:rsidRPr="00005FC3">
        <w:rPr>
          <w:rFonts w:ascii="Times New Roman" w:hAnsi="Times New Roman" w:cs="Times New Roman"/>
          <w:sz w:val="24"/>
          <w:szCs w:val="24"/>
        </w:rPr>
        <w:t>cluster</w:t>
      </w:r>
      <w:r>
        <w:rPr>
          <w:rFonts w:ascii="Times New Roman" w:hAnsi="Times New Roman" w:cs="Times New Roman"/>
          <w:sz w:val="24"/>
          <w:szCs w:val="24"/>
        </w:rPr>
        <w:t xml:space="preserve"> but </w:t>
      </w:r>
      <w:r w:rsidR="00514BCE">
        <w:rPr>
          <w:rFonts w:ascii="Times New Roman" w:hAnsi="Times New Roman" w:cs="Times New Roman"/>
          <w:sz w:val="24"/>
          <w:szCs w:val="24"/>
        </w:rPr>
        <w:t xml:space="preserve">they </w:t>
      </w:r>
      <w:r w:rsidR="00415D3D">
        <w:rPr>
          <w:rFonts w:ascii="Times New Roman" w:hAnsi="Times New Roman" w:cs="Times New Roman"/>
          <w:sz w:val="24"/>
          <w:szCs w:val="24"/>
        </w:rPr>
        <w:t xml:space="preserve">also showed </w:t>
      </w:r>
      <w:r w:rsidR="00514BCE">
        <w:rPr>
          <w:rFonts w:ascii="Times New Roman" w:hAnsi="Times New Roman" w:cs="Times New Roman"/>
          <w:sz w:val="24"/>
          <w:szCs w:val="24"/>
        </w:rPr>
        <w:t xml:space="preserve">that </w:t>
      </w:r>
      <w:r w:rsidRPr="00005FC3">
        <w:rPr>
          <w:rFonts w:ascii="Times New Roman" w:hAnsi="Times New Roman" w:cs="Times New Roman"/>
          <w:sz w:val="24"/>
          <w:szCs w:val="24"/>
        </w:rPr>
        <w:t>both values</w:t>
      </w:r>
      <w:r w:rsidR="00415D3D">
        <w:rPr>
          <w:rFonts w:ascii="Times New Roman" w:hAnsi="Times New Roman" w:cs="Times New Roman"/>
          <w:sz w:val="24"/>
          <w:szCs w:val="24"/>
        </w:rPr>
        <w:t xml:space="preserve"> </w:t>
      </w:r>
      <w:r w:rsidRPr="00005FC3">
        <w:rPr>
          <w:rFonts w:ascii="Times New Roman" w:hAnsi="Times New Roman" w:cs="Times New Roman"/>
          <w:sz w:val="24"/>
          <w:szCs w:val="24"/>
        </w:rPr>
        <w:t xml:space="preserve">shifted to lower potentials by </w:t>
      </w:r>
      <w:r>
        <w:rPr>
          <w:rFonts w:ascii="Times New Roman" w:hAnsi="Times New Roman" w:cs="Times New Roman"/>
          <w:sz w:val="24"/>
          <w:szCs w:val="24"/>
        </w:rPr>
        <w:t>~</w:t>
      </w:r>
      <w:r w:rsidRPr="00005FC3">
        <w:rPr>
          <w:rFonts w:ascii="Times New Roman" w:hAnsi="Times New Roman" w:cs="Times New Roman"/>
          <w:sz w:val="24"/>
          <w:szCs w:val="24"/>
        </w:rPr>
        <w:t>80</w:t>
      </w:r>
      <w:r>
        <w:rPr>
          <w:rFonts w:ascii="Times New Roman" w:hAnsi="Times New Roman" w:cs="Times New Roman"/>
          <w:sz w:val="24"/>
          <w:szCs w:val="24"/>
        </w:rPr>
        <w:t> </w:t>
      </w:r>
      <w:r w:rsidRPr="00005FC3">
        <w:rPr>
          <w:rFonts w:ascii="Times New Roman" w:hAnsi="Times New Roman" w:cs="Times New Roman"/>
          <w:sz w:val="24"/>
          <w:szCs w:val="24"/>
        </w:rPr>
        <w:t>mV</w:t>
      </w:r>
      <w:r w:rsidR="009E2837">
        <w:rPr>
          <w:rFonts w:ascii="Times New Roman" w:hAnsi="Times New Roman" w:cs="Times New Roman"/>
          <w:sz w:val="24"/>
          <w:szCs w:val="24"/>
        </w:rPr>
        <w:t xml:space="preserve"> compared to the earlier data (12)</w:t>
      </w:r>
      <w:r w:rsidRPr="00005FC3">
        <w:rPr>
          <w:rFonts w:ascii="Times New Roman" w:hAnsi="Times New Roman" w:cs="Times New Roman"/>
          <w:sz w:val="24"/>
          <w:szCs w:val="24"/>
        </w:rPr>
        <w:t>.  These titrations were done with a limited set of redox mediators that did not equilibrate with</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w:t>
      </w:r>
      <w:r w:rsidRPr="00005FC3">
        <w:rPr>
          <w:rFonts w:ascii="Times New Roman" w:hAnsi="Times New Roman" w:cs="Times New Roman"/>
          <w:sz w:val="24"/>
          <w:szCs w:val="24"/>
        </w:rPr>
        <w:t xml:space="preserve">cluster. Subsequently </w:t>
      </w:r>
      <w:r>
        <w:rPr>
          <w:rFonts w:ascii="Times New Roman" w:hAnsi="Times New Roman" w:cs="Times New Roman"/>
          <w:sz w:val="24"/>
          <w:szCs w:val="24"/>
        </w:rPr>
        <w:t>some evidence was published indicating</w:t>
      </w:r>
      <w:r w:rsidRPr="00005FC3">
        <w:rPr>
          <w:rFonts w:ascii="Times New Roman" w:hAnsi="Times New Roman" w:cs="Times New Roman"/>
          <w:sz w:val="24"/>
          <w:szCs w:val="24"/>
        </w:rPr>
        <w:t xml:space="preserve"> that when titrations were done</w:t>
      </w:r>
      <w:r>
        <w:rPr>
          <w:rFonts w:ascii="Times New Roman" w:hAnsi="Times New Roman" w:cs="Times New Roman"/>
          <w:sz w:val="24"/>
          <w:szCs w:val="24"/>
        </w:rPr>
        <w:t xml:space="preserve"> with the same mediators, </w:t>
      </w:r>
      <w:r w:rsidRPr="00005FC3">
        <w:rPr>
          <w:rFonts w:ascii="Times New Roman" w:hAnsi="Times New Roman" w:cs="Times New Roman"/>
          <w:sz w:val="24"/>
          <w:szCs w:val="24"/>
        </w:rPr>
        <w:t>the low</w:t>
      </w:r>
      <w:r>
        <w:rPr>
          <w:rFonts w:ascii="Times New Roman" w:hAnsi="Times New Roman" w:cs="Times New Roman"/>
          <w:sz w:val="24"/>
          <w:szCs w:val="24"/>
        </w:rPr>
        <w:t>er</w:t>
      </w:r>
      <w:r w:rsidRPr="00005FC3">
        <w:rPr>
          <w:rFonts w:ascii="Times New Roman" w:hAnsi="Times New Roman" w:cs="Times New Roman"/>
          <w:sz w:val="24"/>
          <w:szCs w:val="24"/>
        </w:rPr>
        <w:t xml:space="preserve"> potential values were obtained</w:t>
      </w:r>
      <w:r>
        <w:rPr>
          <w:rFonts w:ascii="Times New Roman" w:hAnsi="Times New Roman" w:cs="Times New Roman"/>
          <w:sz w:val="24"/>
          <w:szCs w:val="24"/>
        </w:rPr>
        <w:t>,</w:t>
      </w:r>
      <w:r w:rsidRPr="00005FC3">
        <w:rPr>
          <w:rFonts w:ascii="Times New Roman" w:hAnsi="Times New Roman" w:cs="Times New Roman"/>
          <w:sz w:val="24"/>
          <w:szCs w:val="24"/>
        </w:rPr>
        <w:t xml:space="preserve"> while in the absence of mediators the higher potential values similar to those of Krieger et al</w:t>
      </w:r>
      <w:r>
        <w:rPr>
          <w:rFonts w:ascii="Times New Roman" w:hAnsi="Times New Roman" w:cs="Times New Roman"/>
          <w:sz w:val="24"/>
          <w:szCs w:val="24"/>
        </w:rPr>
        <w:t>.</w:t>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(12-14) </w:t>
      </w:r>
      <w:r w:rsidRPr="00005FC3">
        <w:rPr>
          <w:rFonts w:ascii="Times New Roman" w:hAnsi="Times New Roman" w:cs="Times New Roman"/>
          <w:sz w:val="24"/>
          <w:szCs w:val="24"/>
        </w:rPr>
        <w:t>were obtained</w:t>
      </w:r>
      <w:r>
        <w:rPr>
          <w:rFonts w:ascii="Times New Roman" w:hAnsi="Times New Roman" w:cs="Times New Roman"/>
          <w:sz w:val="24"/>
          <w:szCs w:val="24"/>
        </w:rPr>
        <w:t xml:space="preserve"> </w:t>
      </w:r>
      <w:r w:rsidRPr="00520D7E">
        <w:rPr>
          <w:rFonts w:ascii="Times New Roman" w:hAnsi="Times New Roman" w:cs="Times New Roman"/>
          <w:sz w:val="24"/>
          <w:szCs w:val="24"/>
        </w:rPr>
        <w:fldChar w:fldCharType="begin">
          <w:fldData xml:space="preserve">PEVuZE5vdGU+PENpdGU+PEF1dGhvcj5JZG88L0F1dGhvcj48WWVhcj4yMDExPC9ZZWFyPjxSZWNO
dW0+Mzk2PC9SZWNOdW0+PERpc3BsYXlUZXh0Pig4KTwvRGlzcGxheVRleHQ+PHJlY29yZD48cmVj
LW51bWJlcj4zOTY8L3JlYy1udW1iZXI+PGZvcmVpZ24ta2V5cz48a2V5IGFwcD0iRU4iIGRiLWlk
PSJ0ZXN2MHZ2OWh6dHcwbWV4c3ZrcHIwZjhzd3o5MGQwMGZ0ejUiPjM5Njwva2V5PjwvZm9yZWln
bi1rZXlzPjxyZWYtdHlwZSBuYW1lPSJKb3VybmFsIEFydGljbGUiPjE3PC9yZWYtdHlwZT48Y29u
dHJpYnV0b3JzPjxhdXRob3JzPjxhdXRob3I+SWRvLCBLLjwvYXV0aG9yPjxhdXRob3I+R3Jvc3Ms
IEMuIE0uPC9hdXRob3I+PGF1dGhvcj5HdWVycmVybywgRi48L2F1dGhvcj48YXV0aG9yPlNlZG91
ZCwgQS48L2F1dGhvcj48YXV0aG9yPkxhaSwgVC4gTC48L2F1dGhvcj48YXV0aG9yPklmdWt1LCBL
LjwvYXV0aG9yPjxhdXRob3I+UnV0aGVyZm9yZCwgQS4gVy48L2F1dGhvcj48YXV0aG9yPktyaWVn
ZXItTGlzemtheSwgQS48L2F1dGhvcj48L2F1dGhvcnM+PC9jb250cmlidXRvcnM+PGF1dGgtYWRk
cmVzcz5JbnN0aXR1dCBkZSBCaW9sb2dpZSBldCBUZWNobm9sb2dpZXMgZGUgU2FjbGF5IChJQmlU
ZWMtUyksIENOUlMgVVJBIDIwOTYsIEJhdCA1MzIsIENFQSBTYWNsYXksIDkxMTkxIEdpZi1zdXIt
WXZldHRlLCBGcmFuY2UuPC9hdXRoLWFkZHJlc3M+PHRpdGxlcz48dGl0bGU+SGlnaCBhbmQgbG93
IHBvdGVudGlhbCBmb3JtcyBvZiB0aGUgUUEgcXVpbm9uZSBlbGVjdHJvbiBhY2NlcHRvciBpbiBQ
aG90b3N5c3RlbSBJSSBvZiBUaGVybW9zeW5lY2hvY29jY3VzIGVsb25nYXR1cyBhbmQgc3BpbmFj
aDwvdGl0bGU+PHNlY29uZGFyeS10aXRsZT5KIFBob3RvY2hlbSBQaG90b2Jpb2wgQjwvc2Vjb25k
YXJ5LXRpdGxlPjxhbHQtdGl0bGU+Sm91cm5hbCBvZiBwaG90b2NoZW1pc3RyeSBhbmQgcGhvdG9i
aW9sb2d5LiBCLCBCaW9sb2d5PC9hbHQtdGl0bGU+PC90aXRsZXM+PHBlcmlvZGljYWw+PGZ1bGwt
dGl0bGU+SiBQaG90b2NoZW0gUGhvdG9iaW9sIEI8L2Z1bGwtdGl0bGU+PGFiYnItMT5Kb3VybmFs
IG9mIHBob3RvY2hlbWlzdHJ5IGFuZCBwaG90b2Jpb2xvZ3kuIEIsIEJpb2xvZ3k8L2FiYnItMT48
L3BlcmlvZGljYWw+PGFsdC1wZXJpb2RpY2FsPjxmdWxsLXRpdGxlPkogUGhvdG9jaGVtIFBob3Rv
YmlvbCBCPC9mdWxsLXRpdGxlPjxhYmJyLTE+Sm91cm5hbCBvZiBwaG90b2NoZW1pc3RyeSBhbmQg
cGhvdG9iaW9sb2d5LiBCLCBCaW9sb2d5PC9hYmJyLTE+PC9hbHQtcGVyaW9kaWNhbD48cGFnZXM+
MTU0LTc8L3BhZ2VzPjx2b2x1bWU+MTA0PC92b2x1bWU+PG51bWJlcj4xLTI8L251bWJlcj48a2V5
d29yZHM+PGtleXdvcmQ+Q2hsb3JvcGh5bGwvY2hlbWlzdHJ5PC9rZXl3b3JkPjxrZXl3b3JkPkN5
YW5vYmFjdGVyaWEvKmVuenltb2xvZ3k8L2tleXdvcmQ+PGtleXdvcmQ+RWxlY3Ryb25zPC9rZXl3
b3JkPjxrZXl3b3JkPk94aWRhdGlvbi1SZWR1Y3Rpb248L2tleXdvcmQ+PGtleXdvcmQ+UGhvdG9z
eXN0ZW0gSUkgUHJvdGVpbiBDb21wbGV4L2NoZW1pc3RyeS9tZXRhYm9saXNtLypwaHlzaW9sb2d5
PC9rZXl3b3JkPjxrZXl3b3JkPlF1aW5vbmVzLypjaGVtaXN0cnk8L2tleXdvcmQ+PGtleXdvcmQ+
U3BlY3Ryb21ldHJ5LCBGbHVvcmVzY2VuY2U8L2tleXdvcmQ+PGtleXdvcmQ+U3BpbmFjaWEgb2xl
cmFjZWEvKmVuenltb2xvZ3k8L2tleXdvcmQ+PC9rZXl3b3Jkcz48ZGF0ZXM+PHllYXI+MjAxMTwv
eWVhcj48cHViLWRhdGVzPjxkYXRlPkp1bC1BdWc8L2RhdGU+PC9wdWItZGF0ZXM+PC9kYXRlcz48
aXNibj4xODczLTI2ODIgKEVsZWN0cm9uaWMpJiN4RDsxMDExLTEzNDQgKExpbmtpbmcpPC9pc2Ju
PjxhY2Nlc3Npb24tbnVtPjIxMzkzMDE0PC9hY2Nlc3Npb24tbnVtPjx1cmxzPjxyZWxhdGVkLXVy
bHM+PHVybD5odHRwOi8vd3d3Lm5jYmkubmxtLm5paC5nb3YvcHVibWVkLzIxMzkzMDE0PC91cmw+
PC9yZWxhdGVkLXVybHM+PC91cmxzPjxlbGVjdHJvbmljLXJlc291cmNlLW51bT4xMC4xMDE2L2ou
anBob3RvYmlvbC4yMDExLjAyLjAxMDwvZWxlY3Ryb25pYy1yZXNvdXJjZS1udW0+PC9yZWNvcmQ+
PC9DaXRlPjwvRW5kTm90ZT5=
</w:fldData>
        </w:fldChar>
      </w:r>
      <w:r w:rsidRPr="00520D7E">
        <w:rPr>
          <w:rFonts w:ascii="Times New Roman" w:hAnsi="Times New Roman" w:cs="Times New Roman"/>
          <w:sz w:val="24"/>
          <w:szCs w:val="24"/>
        </w:rPr>
        <w:instrText xml:space="preserve"> ADDIN EN.CITE </w:instrText>
      </w:r>
      <w:r w:rsidRPr="00520D7E">
        <w:rPr>
          <w:rFonts w:ascii="Times New Roman" w:hAnsi="Times New Roman" w:cs="Times New Roman"/>
          <w:sz w:val="24"/>
          <w:szCs w:val="24"/>
        </w:rPr>
        <w:fldChar w:fldCharType="begin">
          <w:fldData xml:space="preserve">PEVuZE5vdGU+PENpdGU+PEF1dGhvcj5JZG88L0F1dGhvcj48WWVhcj4yMDExPC9ZZWFyPjxSZWNO
dW0+Mzk2PC9SZWNOdW0+PERpc3BsYXlUZXh0Pig4KTwvRGlzcGxheVRleHQ+PHJlY29yZD48cmVj
LW51bWJlcj4zOTY8L3JlYy1udW1iZXI+PGZvcmVpZ24ta2V5cz48a2V5IGFwcD0iRU4iIGRiLWlk
PSJ0ZXN2MHZ2OWh6dHcwbWV4c3ZrcHIwZjhzd3o5MGQwMGZ0ejUiPjM5Njwva2V5PjwvZm9yZWln
bi1rZXlzPjxyZWYtdHlwZSBuYW1lPSJKb3VybmFsIEFydGljbGUiPjE3PC9yZWYtdHlwZT48Y29u
dHJpYnV0b3JzPjxhdXRob3JzPjxhdXRob3I+SWRvLCBLLjwvYXV0aG9yPjxhdXRob3I+R3Jvc3Ms
IEMuIE0uPC9hdXRob3I+PGF1dGhvcj5HdWVycmVybywgRi48L2F1dGhvcj48YXV0aG9yPlNlZG91
ZCwgQS48L2F1dGhvcj48YXV0aG9yPkxhaSwgVC4gTC48L2F1dGhvcj48YXV0aG9yPklmdWt1LCBL
LjwvYXV0aG9yPjxhdXRob3I+UnV0aGVyZm9yZCwgQS4gVy48L2F1dGhvcj48YXV0aG9yPktyaWVn
ZXItTGlzemtheSwgQS48L2F1dGhvcj48L2F1dGhvcnM+PC9jb250cmlidXRvcnM+PGF1dGgtYWRk
cmVzcz5JbnN0aXR1dCBkZSBCaW9sb2dpZSBldCBUZWNobm9sb2dpZXMgZGUgU2FjbGF5IChJQmlU
ZWMtUyksIENOUlMgVVJBIDIwOTYsIEJhdCA1MzIsIENFQSBTYWNsYXksIDkxMTkxIEdpZi1zdXIt
WXZldHRlLCBGcmFuY2UuPC9hdXRoLWFkZHJlc3M+PHRpdGxlcz48dGl0bGU+SGlnaCBhbmQgbG93
IHBvdGVudGlhbCBmb3JtcyBvZiB0aGUgUUEgcXVpbm9uZSBlbGVjdHJvbiBhY2NlcHRvciBpbiBQ
aG90b3N5c3RlbSBJSSBvZiBUaGVybW9zeW5lY2hvY29jY3VzIGVsb25nYXR1cyBhbmQgc3BpbmFj
aDwvdGl0bGU+PHNlY29uZGFyeS10aXRsZT5KIFBob3RvY2hlbSBQaG90b2Jpb2wgQjwvc2Vjb25k
YXJ5LXRpdGxlPjxhbHQtdGl0bGU+Sm91cm5hbCBvZiBwaG90b2NoZW1pc3RyeSBhbmQgcGhvdG9i
aW9sb2d5LiBCLCBCaW9sb2d5PC9hbHQtdGl0bGU+PC90aXRsZXM+PHBlcmlvZGljYWw+PGZ1bGwt
dGl0bGU+SiBQaG90b2NoZW0gUGhvdG9iaW9sIEI8L2Z1bGwtdGl0bGU+PGFiYnItMT5Kb3VybmFs
IG9mIHBob3RvY2hlbWlzdHJ5IGFuZCBwaG90b2Jpb2xvZ3kuIEIsIEJpb2xvZ3k8L2FiYnItMT48
L3BlcmlvZGljYWw+PGFsdC1wZXJpb2RpY2FsPjxmdWxsLXRpdGxlPkogUGhvdG9jaGVtIFBob3Rv
YmlvbCBCPC9mdWxsLXRpdGxlPjxhYmJyLTE+Sm91cm5hbCBvZiBwaG90b2NoZW1pc3RyeSBhbmQg
cGhvdG9iaW9sb2d5LiBCLCBCaW9sb2d5PC9hYmJyLTE+PC9hbHQtcGVyaW9kaWNhbD48cGFnZXM+
MTU0LTc8L3BhZ2VzPjx2b2x1bWU+MTA0PC92b2x1bWU+PG51bWJlcj4xLTI8L251bWJlcj48a2V5
d29yZHM+PGtleXdvcmQ+Q2hsb3JvcGh5bGwvY2hlbWlzdHJ5PC9rZXl3b3JkPjxrZXl3b3JkPkN5
YW5vYmFjdGVyaWEvKmVuenltb2xvZ3k8L2tleXdvcmQ+PGtleXdvcmQ+RWxlY3Ryb25zPC9rZXl3
b3JkPjxrZXl3b3JkPk94aWRhdGlvbi1SZWR1Y3Rpb248L2tleXdvcmQ+PGtleXdvcmQ+UGhvdG9z
eXN0ZW0gSUkgUHJvdGVpbiBDb21wbGV4L2NoZW1pc3RyeS9tZXRhYm9saXNtLypwaHlzaW9sb2d5
PC9rZXl3b3JkPjxrZXl3b3JkPlF1aW5vbmVzLypjaGVtaXN0cnk8L2tleXdvcmQ+PGtleXdvcmQ+
U3BlY3Ryb21ldHJ5LCBGbHVvcmVzY2VuY2U8L2tleXdvcmQ+PGtleXdvcmQ+U3BpbmFjaWEgb2xl
cmFjZWEvKmVuenltb2xvZ3k8L2tleXdvcmQ+PC9rZXl3b3Jkcz48ZGF0ZXM+PHllYXI+MjAxMTwv
eWVhcj48cHViLWRhdGVzPjxkYXRlPkp1bC1BdWc8L2RhdGU+PC9wdWItZGF0ZXM+PC9kYXRlcz48
aXNibj4xODczLTI2ODIgKEVsZWN0cm9uaWMpJiN4RDsxMDExLTEzNDQgKExpbmtpbmcpPC9pc2Ju
PjxhY2Nlc3Npb24tbnVtPjIxMzkzMDE0PC9hY2Nlc3Npb24tbnVtPjx1cmxzPjxyZWxhdGVkLXVy
bHM+PHVybD5odHRwOi8vd3d3Lm5jYmkubmxtLm5paC5nb3YvcHVibWVkLzIxMzkzMDE0PC91cmw+
PC9yZWxhdGVkLXVybHM+PC91cmxzPjxlbGVjdHJvbmljLXJlc291cmNlLW51bT4xMC4xMDE2L2ou
anBob3RvYmlvbC4yMDExLjAyLjAxMDwvZWxlY3Ryb25pYy1yZXNvdXJjZS1udW0+PC9yZWNvcmQ+
PC9DaXRlPjwvRW5kTm90ZT5=
</w:fldData>
        </w:fldChar>
      </w:r>
      <w:r w:rsidRPr="00520D7E">
        <w:rPr>
          <w:rFonts w:ascii="Times New Roman" w:hAnsi="Times New Roman" w:cs="Times New Roman"/>
          <w:sz w:val="24"/>
          <w:szCs w:val="24"/>
        </w:rPr>
        <w:instrText xml:space="preserve"> ADDIN EN.CITE.DATA </w:instrText>
      </w:r>
      <w:r w:rsidRPr="00520D7E">
        <w:rPr>
          <w:rFonts w:ascii="Times New Roman" w:hAnsi="Times New Roman" w:cs="Times New Roman"/>
          <w:sz w:val="24"/>
          <w:szCs w:val="24"/>
        </w:rPr>
      </w:r>
      <w:r w:rsidRPr="00520D7E">
        <w:rPr>
          <w:rFonts w:ascii="Times New Roman" w:hAnsi="Times New Roman" w:cs="Times New Roman"/>
          <w:sz w:val="24"/>
          <w:szCs w:val="24"/>
        </w:rPr>
        <w:fldChar w:fldCharType="end"/>
      </w:r>
      <w:r w:rsidRPr="00520D7E">
        <w:rPr>
          <w:rFonts w:ascii="Times New Roman" w:hAnsi="Times New Roman" w:cs="Times New Roman"/>
          <w:sz w:val="24"/>
          <w:szCs w:val="24"/>
        </w:rPr>
      </w:r>
      <w:r w:rsidRPr="00520D7E">
        <w:rPr>
          <w:rFonts w:ascii="Times New Roman" w:hAnsi="Times New Roman" w:cs="Times New Roman"/>
          <w:sz w:val="24"/>
          <w:szCs w:val="24"/>
        </w:rPr>
        <w:fldChar w:fldCharType="separate"/>
      </w:r>
      <w:r w:rsidRPr="00520D7E">
        <w:rPr>
          <w:rFonts w:ascii="Times New Roman" w:hAnsi="Times New Roman" w:cs="Times New Roman"/>
          <w:noProof/>
          <w:sz w:val="24"/>
          <w:szCs w:val="24"/>
        </w:rPr>
        <w:t>(</w:t>
      </w:r>
      <w:r>
        <w:rPr>
          <w:rFonts w:ascii="Times New Roman" w:hAnsi="Times New Roman" w:cs="Times New Roman"/>
          <w:sz w:val="24"/>
          <w:szCs w:val="24"/>
        </w:rPr>
        <w:t>23</w:t>
      </w:r>
      <w:r w:rsidRPr="00520D7E">
        <w:rPr>
          <w:rFonts w:ascii="Times New Roman" w:hAnsi="Times New Roman" w:cs="Times New Roman"/>
          <w:noProof/>
          <w:sz w:val="24"/>
          <w:szCs w:val="24"/>
        </w:rPr>
        <w:t>)</w:t>
      </w:r>
      <w:r w:rsidRPr="00520D7E">
        <w:rPr>
          <w:rFonts w:ascii="Times New Roman" w:hAnsi="Times New Roman" w:cs="Times New Roman"/>
          <w:sz w:val="24"/>
          <w:szCs w:val="24"/>
        </w:rPr>
        <w:fldChar w:fldCharType="end"/>
      </w:r>
      <w:r w:rsidRPr="00005FC3">
        <w:rPr>
          <w:rFonts w:ascii="Times New Roman" w:hAnsi="Times New Roman" w:cs="Times New Roman"/>
          <w:sz w:val="24"/>
          <w:szCs w:val="24"/>
        </w:rPr>
        <w:t xml:space="preserve">. </w:t>
      </w:r>
      <w:r>
        <w:rPr>
          <w:rFonts w:ascii="Times New Roman" w:hAnsi="Times New Roman" w:cs="Times New Roman"/>
          <w:sz w:val="24"/>
          <w:szCs w:val="24"/>
        </w:rPr>
        <w:t xml:space="preserve">However low potential values were also recently reported without the use of mediators (24). </w:t>
      </w:r>
      <w:r w:rsidRPr="00005FC3">
        <w:rPr>
          <w:rFonts w:ascii="Times New Roman" w:hAnsi="Times New Roman" w:cs="Times New Roman"/>
          <w:sz w:val="24"/>
          <w:szCs w:val="24"/>
        </w:rPr>
        <w:t xml:space="preserve">Since then the situation has remained unresolved, leaving a </w:t>
      </w:r>
      <w:r>
        <w:rPr>
          <w:rFonts w:ascii="Times New Roman" w:hAnsi="Times New Roman" w:cs="Times New Roman"/>
          <w:sz w:val="24"/>
          <w:szCs w:val="24"/>
        </w:rPr>
        <w:t xml:space="preserve">doubt about the correct potential and consequently a </w:t>
      </w:r>
      <w:r w:rsidRPr="00005FC3">
        <w:rPr>
          <w:rFonts w:ascii="Times New Roman" w:hAnsi="Times New Roman" w:cs="Times New Roman"/>
          <w:sz w:val="24"/>
          <w:szCs w:val="24"/>
        </w:rPr>
        <w:t xml:space="preserve">serious ambiguity at the heart of PSII bioenergetics. </w:t>
      </w:r>
    </w:p>
    <w:p w:rsidR="002604FE" w:rsidRPr="00005FC3" w:rsidRDefault="002604FE" w:rsidP="002604FE">
      <w:pPr>
        <w:spacing w:after="0" w:line="360" w:lineRule="auto"/>
        <w:ind w:firstLine="284"/>
        <w:jc w:val="both"/>
        <w:rPr>
          <w:rFonts w:ascii="Times New Roman" w:hAnsi="Times New Roman" w:cs="Times New Roman"/>
          <w:sz w:val="24"/>
          <w:szCs w:val="24"/>
        </w:rPr>
      </w:pPr>
      <w:r w:rsidRPr="00005FC3">
        <w:rPr>
          <w:rFonts w:ascii="Times New Roman" w:hAnsi="Times New Roman" w:cs="Times New Roman"/>
          <w:sz w:val="24"/>
          <w:szCs w:val="24"/>
        </w:rPr>
        <w:t>In the present work we have re</w:t>
      </w:r>
      <w:r>
        <w:rPr>
          <w:rFonts w:ascii="Times New Roman" w:hAnsi="Times New Roman" w:cs="Times New Roman"/>
          <w:sz w:val="24"/>
          <w:szCs w:val="24"/>
        </w:rPr>
        <w:t>-</w:t>
      </w:r>
      <w:r w:rsidRPr="00005FC3">
        <w:rPr>
          <w:rFonts w:ascii="Times New Roman" w:hAnsi="Times New Roman" w:cs="Times New Roman"/>
          <w:sz w:val="24"/>
          <w:szCs w:val="24"/>
        </w:rPr>
        <w:t xml:space="preserve">addressed the discrepancy in the literature over the </w:t>
      </w:r>
      <w:proofErr w:type="spellStart"/>
      <w:r w:rsidRPr="00005FC3">
        <w:rPr>
          <w:rFonts w:ascii="Times New Roman" w:hAnsi="Times New Roman" w:cs="Times New Roman"/>
          <w:sz w:val="24"/>
          <w:szCs w:val="24"/>
        </w:rPr>
        <w:t>E</w:t>
      </w:r>
      <w:r w:rsidRPr="00220488">
        <w:rPr>
          <w:rFonts w:ascii="Times New Roman" w:hAnsi="Times New Roman" w:cs="Times New Roman"/>
          <w:sz w:val="24"/>
          <w:szCs w:val="24"/>
          <w:vertAlign w:val="subscript"/>
        </w:rPr>
        <w:t>m</w:t>
      </w:r>
      <w:proofErr w:type="spellEnd"/>
      <w:r w:rsidRPr="00005FC3">
        <w:rPr>
          <w:rFonts w:ascii="Times New Roman" w:hAnsi="Times New Roman" w:cs="Times New Roman"/>
          <w:sz w:val="24"/>
          <w:szCs w:val="24"/>
        </w:rPr>
        <w:t xml:space="preserve"> of Q</w:t>
      </w:r>
      <w:r w:rsidRPr="00220488">
        <w:rPr>
          <w:rFonts w:ascii="Times New Roman" w:hAnsi="Times New Roman" w:cs="Times New Roman"/>
          <w:sz w:val="24"/>
          <w:szCs w:val="24"/>
          <w:vertAlign w:val="subscript"/>
        </w:rPr>
        <w:t>A</w:t>
      </w:r>
      <w:r w:rsidRPr="00005FC3">
        <w:rPr>
          <w:rFonts w:ascii="Times New Roman" w:hAnsi="Times New Roman" w:cs="Times New Roman"/>
          <w:sz w:val="24"/>
          <w:szCs w:val="24"/>
        </w:rPr>
        <w:t xml:space="preserve">. We have used </w:t>
      </w:r>
      <w:proofErr w:type="spellStart"/>
      <w:r w:rsidRPr="00005FC3">
        <w:rPr>
          <w:rFonts w:ascii="Times New Roman" w:hAnsi="Times New Roman" w:cs="Times New Roman"/>
          <w:sz w:val="24"/>
          <w:szCs w:val="24"/>
        </w:rPr>
        <w:t>spectroelectrochemical</w:t>
      </w:r>
      <w:proofErr w:type="spellEnd"/>
      <w:r w:rsidRPr="00005FC3">
        <w:rPr>
          <w:rFonts w:ascii="Times New Roman" w:hAnsi="Times New Roman" w:cs="Times New Roman"/>
          <w:sz w:val="24"/>
          <w:szCs w:val="24"/>
        </w:rPr>
        <w:t xml:space="preserve"> titrations and</w:t>
      </w:r>
      <w:r>
        <w:rPr>
          <w:rFonts w:ascii="Times New Roman" w:hAnsi="Times New Roman" w:cs="Times New Roman"/>
          <w:sz w:val="24"/>
          <w:szCs w:val="24"/>
        </w:rPr>
        <w:t xml:space="preserve"> we have been able to reproduce</w:t>
      </w:r>
      <w:r w:rsidRPr="00005FC3">
        <w:rPr>
          <w:rFonts w:ascii="Times New Roman" w:hAnsi="Times New Roman" w:cs="Times New Roman"/>
          <w:sz w:val="24"/>
          <w:szCs w:val="24"/>
        </w:rPr>
        <w:t xml:space="preserve"> the </w:t>
      </w:r>
      <w:r w:rsidRPr="00005FC3">
        <w:rPr>
          <w:rFonts w:ascii="Times New Roman" w:hAnsi="Times New Roman" w:cs="Times New Roman"/>
          <w:sz w:val="24"/>
          <w:szCs w:val="24"/>
        </w:rPr>
        <w:lastRenderedPageBreak/>
        <w:t xml:space="preserve">two conflicting sets of values. The key component that was not previously taken into account is </w:t>
      </w:r>
      <w:r>
        <w:rPr>
          <w:rFonts w:ascii="Times New Roman" w:hAnsi="Times New Roman" w:cs="Times New Roman"/>
          <w:sz w:val="24"/>
          <w:szCs w:val="24"/>
        </w:rPr>
        <w:t>the HCO</w:t>
      </w:r>
      <w:r w:rsidRPr="00E244C8">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 xml:space="preserve">- </w:t>
      </w:r>
      <w:r>
        <w:rPr>
          <w:rFonts w:ascii="Times New Roman" w:hAnsi="Times New Roman" w:cs="Times New Roman"/>
          <w:sz w:val="24"/>
          <w:szCs w:val="24"/>
        </w:rPr>
        <w:t>ligand to the non-</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iron, </w:t>
      </w:r>
      <w:r w:rsidRPr="00005FC3">
        <w:rPr>
          <w:rFonts w:ascii="Times New Roman" w:hAnsi="Times New Roman" w:cs="Times New Roman"/>
          <w:sz w:val="24"/>
          <w:szCs w:val="24"/>
        </w:rPr>
        <w:t xml:space="preserve">which can be lost from PSII during the course of the titration. The data also </w:t>
      </w:r>
      <w:r w:rsidR="00514BCE">
        <w:rPr>
          <w:rFonts w:ascii="Times New Roman" w:hAnsi="Times New Roman" w:cs="Times New Roman"/>
          <w:sz w:val="24"/>
          <w:szCs w:val="24"/>
        </w:rPr>
        <w:t>indicate that this redox effect has</w:t>
      </w:r>
      <w:r w:rsidR="00460463">
        <w:rPr>
          <w:rFonts w:ascii="Times New Roman" w:hAnsi="Times New Roman" w:cs="Times New Roman"/>
          <w:sz w:val="24"/>
          <w:szCs w:val="24"/>
        </w:rPr>
        <w:t xml:space="preserve"> </w:t>
      </w:r>
      <w:r w:rsidRPr="00005FC3">
        <w:rPr>
          <w:rFonts w:ascii="Times New Roman" w:hAnsi="Times New Roman" w:cs="Times New Roman"/>
          <w:sz w:val="24"/>
          <w:szCs w:val="24"/>
        </w:rPr>
        <w:t>physiological significance, not only in forward electron transfer</w:t>
      </w:r>
      <w:r>
        <w:rPr>
          <w:rFonts w:ascii="Times New Roman" w:hAnsi="Times New Roman" w:cs="Times New Roman"/>
          <w:sz w:val="24"/>
          <w:szCs w:val="24"/>
        </w:rPr>
        <w:t>,</w:t>
      </w:r>
      <w:r w:rsidRPr="00005FC3">
        <w:rPr>
          <w:rFonts w:ascii="Times New Roman" w:hAnsi="Times New Roman" w:cs="Times New Roman"/>
          <w:sz w:val="24"/>
          <w:szCs w:val="24"/>
        </w:rPr>
        <w:t xml:space="preserve"> but also in controlling </w:t>
      </w:r>
      <w:r w:rsidR="00E566B1">
        <w:rPr>
          <w:rFonts w:ascii="Times New Roman" w:hAnsi="Times New Roman" w:cs="Times New Roman"/>
          <w:sz w:val="24"/>
          <w:szCs w:val="24"/>
        </w:rPr>
        <w:t xml:space="preserve">the </w:t>
      </w:r>
      <w:r w:rsidRPr="00005FC3">
        <w:rPr>
          <w:rFonts w:ascii="Times New Roman" w:hAnsi="Times New Roman" w:cs="Times New Roman"/>
          <w:sz w:val="24"/>
          <w:szCs w:val="24"/>
        </w:rPr>
        <w:t>back</w:t>
      </w:r>
      <w:r>
        <w:rPr>
          <w:rFonts w:ascii="Times New Roman" w:hAnsi="Times New Roman" w:cs="Times New Roman"/>
          <w:sz w:val="24"/>
          <w:szCs w:val="24"/>
        </w:rPr>
        <w:t>-</w:t>
      </w:r>
      <w:r w:rsidRPr="00005FC3">
        <w:rPr>
          <w:rFonts w:ascii="Times New Roman" w:hAnsi="Times New Roman" w:cs="Times New Roman"/>
          <w:sz w:val="24"/>
          <w:szCs w:val="24"/>
        </w:rPr>
        <w:t xml:space="preserve">reaction pathways and hence </w:t>
      </w:r>
      <w:proofErr w:type="spellStart"/>
      <w:r w:rsidRPr="00005FC3">
        <w:rPr>
          <w:rFonts w:ascii="Times New Roman" w:hAnsi="Times New Roman" w:cs="Times New Roman"/>
          <w:sz w:val="24"/>
          <w:szCs w:val="24"/>
        </w:rPr>
        <w:t>photodamage</w:t>
      </w:r>
      <w:proofErr w:type="spellEnd"/>
      <w:r w:rsidRPr="00005FC3">
        <w:rPr>
          <w:rFonts w:ascii="Times New Roman" w:hAnsi="Times New Roman" w:cs="Times New Roman"/>
          <w:sz w:val="24"/>
          <w:szCs w:val="24"/>
        </w:rPr>
        <w:t>.</w:t>
      </w:r>
      <w:r>
        <w:rPr>
          <w:rFonts w:ascii="Times New Roman" w:hAnsi="Times New Roman" w:cs="Times New Roman"/>
          <w:sz w:val="24"/>
          <w:szCs w:val="24"/>
        </w:rPr>
        <w:t xml:space="preserve"> </w:t>
      </w:r>
      <w:r w:rsidR="00460463">
        <w:rPr>
          <w:rFonts w:ascii="Times New Roman" w:hAnsi="Times New Roman" w:cs="Times New Roman"/>
          <w:sz w:val="24"/>
          <w:szCs w:val="24"/>
        </w:rPr>
        <w:t xml:space="preserve">Overall the </w:t>
      </w:r>
      <w:r w:rsidR="00E0779B">
        <w:rPr>
          <w:rFonts w:ascii="Times New Roman" w:hAnsi="Times New Roman" w:cs="Times New Roman"/>
          <w:sz w:val="24"/>
          <w:szCs w:val="24"/>
        </w:rPr>
        <w:t>data indicate</w:t>
      </w:r>
      <w:r>
        <w:rPr>
          <w:rFonts w:ascii="Times New Roman" w:hAnsi="Times New Roman" w:cs="Times New Roman"/>
          <w:sz w:val="24"/>
          <w:szCs w:val="24"/>
        </w:rPr>
        <w:t xml:space="preserve"> the presence of an unexpected</w:t>
      </w:r>
      <w:r w:rsidR="00047FCD">
        <w:rPr>
          <w:rFonts w:ascii="Times New Roman" w:hAnsi="Times New Roman" w:cs="Times New Roman"/>
          <w:sz w:val="24"/>
          <w:szCs w:val="24"/>
        </w:rPr>
        <w:t xml:space="preserve"> Q</w:t>
      </w:r>
      <w:r w:rsidR="00047FCD" w:rsidRPr="00E0779B">
        <w:rPr>
          <w:rFonts w:ascii="Times New Roman" w:hAnsi="Times New Roman" w:cs="Times New Roman"/>
          <w:sz w:val="24"/>
          <w:szCs w:val="24"/>
          <w:vertAlign w:val="subscript"/>
        </w:rPr>
        <w:t>A</w:t>
      </w:r>
      <w:r w:rsidR="00583D21">
        <w:rPr>
          <w:rFonts w:ascii="Times New Roman" w:hAnsi="Times New Roman" w:cs="Times New Roman"/>
          <w:sz w:val="24"/>
          <w:szCs w:val="24"/>
          <w:vertAlign w:val="superscript"/>
        </w:rPr>
        <w:t>-</w:t>
      </w:r>
      <w:r w:rsidR="00583D21">
        <w:rPr>
          <w:rFonts w:ascii="Times New Roman" w:hAnsi="Times New Roman" w:cs="Times New Roman"/>
          <w:sz w:val="24"/>
          <w:szCs w:val="24"/>
        </w:rPr>
        <w:t>-</w:t>
      </w:r>
      <w:r w:rsidR="00047FCD">
        <w:rPr>
          <w:rFonts w:ascii="Times New Roman" w:hAnsi="Times New Roman" w:cs="Times New Roman"/>
          <w:sz w:val="24"/>
          <w:szCs w:val="24"/>
        </w:rPr>
        <w:t>triggered, HCO</w:t>
      </w:r>
      <w:r w:rsidR="00047FCD" w:rsidRPr="00E244C8">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Pr>
          <w:rFonts w:ascii="Times New Roman" w:hAnsi="Times New Roman" w:cs="Times New Roman"/>
          <w:sz w:val="24"/>
          <w:szCs w:val="24"/>
        </w:rPr>
        <w:t>-</w:t>
      </w:r>
      <w:r w:rsidR="00047FCD">
        <w:rPr>
          <w:rFonts w:ascii="Times New Roman" w:hAnsi="Times New Roman" w:cs="Times New Roman"/>
          <w:sz w:val="24"/>
          <w:szCs w:val="24"/>
        </w:rPr>
        <w:t xml:space="preserve">mediated redox tuning mechanism, which </w:t>
      </w:r>
      <w:r>
        <w:rPr>
          <w:rFonts w:ascii="Times New Roman" w:hAnsi="Times New Roman" w:cs="Times New Roman"/>
          <w:sz w:val="24"/>
          <w:szCs w:val="24"/>
        </w:rPr>
        <w:t>regulat</w:t>
      </w:r>
      <w:r w:rsidR="00047FCD">
        <w:rPr>
          <w:rFonts w:ascii="Times New Roman" w:hAnsi="Times New Roman" w:cs="Times New Roman"/>
          <w:sz w:val="24"/>
          <w:szCs w:val="24"/>
        </w:rPr>
        <w:t>es</w:t>
      </w:r>
      <w:r>
        <w:rPr>
          <w:rFonts w:ascii="Times New Roman" w:hAnsi="Times New Roman" w:cs="Times New Roman"/>
          <w:sz w:val="24"/>
          <w:szCs w:val="24"/>
        </w:rPr>
        <w:t xml:space="preserve"> and protect</w:t>
      </w:r>
      <w:r w:rsidR="00047FCD">
        <w:rPr>
          <w:rFonts w:ascii="Times New Roman" w:hAnsi="Times New Roman" w:cs="Times New Roman"/>
          <w:sz w:val="24"/>
          <w:szCs w:val="24"/>
        </w:rPr>
        <w:t>s</w:t>
      </w:r>
      <w:r>
        <w:rPr>
          <w:rFonts w:ascii="Times New Roman" w:hAnsi="Times New Roman" w:cs="Times New Roman"/>
          <w:sz w:val="24"/>
          <w:szCs w:val="24"/>
        </w:rPr>
        <w:t xml:space="preserve"> </w:t>
      </w:r>
      <w:r w:rsidR="00047FCD">
        <w:rPr>
          <w:rFonts w:ascii="Times New Roman" w:hAnsi="Times New Roman" w:cs="Times New Roman"/>
          <w:sz w:val="24"/>
          <w:szCs w:val="24"/>
        </w:rPr>
        <w:t>PSII</w:t>
      </w:r>
      <w:r>
        <w:rPr>
          <w:rFonts w:ascii="Times New Roman" w:hAnsi="Times New Roman" w:cs="Times New Roman"/>
          <w:sz w:val="24"/>
          <w:szCs w:val="24"/>
        </w:rPr>
        <w:t>. This model provides a chemical mechanism rationalising why HCO</w:t>
      </w:r>
      <w:r w:rsidRPr="00E244C8">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Pr>
          <w:rFonts w:ascii="Times New Roman" w:hAnsi="Times New Roman" w:cs="Times New Roman"/>
          <w:sz w:val="24"/>
          <w:szCs w:val="24"/>
        </w:rPr>
        <w:t xml:space="preserve">, </w:t>
      </w:r>
      <w:r>
        <w:rPr>
          <w:rFonts w:ascii="Times New Roman" w:hAnsi="Times New Roman" w:cs="Times New Roman"/>
          <w:sz w:val="24"/>
          <w:szCs w:val="24"/>
        </w:rPr>
        <w:t>an exchangeable ligand to the iron, is beneficial and thus why it is present in PSII.</w:t>
      </w:r>
    </w:p>
    <w:p w:rsidR="002604FE" w:rsidRDefault="00650ADD">
      <w:pPr>
        <w:spacing w:after="0" w:line="360" w:lineRule="auto"/>
        <w:ind w:firstLine="284"/>
        <w:jc w:val="both"/>
        <w:rPr>
          <w:rFonts w:ascii="Times New Roman" w:hAnsi="Times New Roman" w:cs="Times New Roman"/>
          <w:sz w:val="24"/>
          <w:szCs w:val="24"/>
          <w:highlight w:val="magenta"/>
        </w:rPr>
      </w:pPr>
      <w:r>
        <w:rPr>
          <w:rFonts w:ascii="Times New Roman" w:hAnsi="Times New Roman" w:cs="Times New Roman"/>
          <w:sz w:val="24"/>
          <w:szCs w:val="24"/>
          <w:highlight w:val="magenta"/>
        </w:rPr>
        <w:t xml:space="preserve"> </w:t>
      </w:r>
    </w:p>
    <w:p w:rsidR="001B552F" w:rsidRDefault="001B552F" w:rsidP="005832DE">
      <w:pPr>
        <w:spacing w:after="0" w:line="360" w:lineRule="auto"/>
        <w:jc w:val="both"/>
        <w:rPr>
          <w:rFonts w:ascii="Times New Roman" w:hAnsi="Times New Roman" w:cs="Times New Roman"/>
        </w:rPr>
      </w:pPr>
    </w:p>
    <w:p w:rsidR="00D85FF1" w:rsidRPr="00972A05" w:rsidRDefault="0059011C" w:rsidP="005832DE">
      <w:pPr>
        <w:spacing w:after="0" w:line="360" w:lineRule="auto"/>
        <w:jc w:val="both"/>
        <w:rPr>
          <w:rFonts w:ascii="Times New Roman" w:hAnsi="Times New Roman" w:cs="Times New Roman"/>
          <w:b/>
          <w:sz w:val="24"/>
          <w:szCs w:val="24"/>
        </w:rPr>
      </w:pPr>
      <w:r w:rsidRPr="00972A05">
        <w:rPr>
          <w:rFonts w:ascii="Times New Roman" w:hAnsi="Times New Roman" w:cs="Times New Roman"/>
          <w:b/>
          <w:sz w:val="24"/>
          <w:szCs w:val="24"/>
        </w:rPr>
        <w:t>Results</w:t>
      </w:r>
    </w:p>
    <w:p w:rsidR="00773AC8" w:rsidRDefault="00602C25">
      <w:pPr>
        <w:tabs>
          <w:tab w:val="left" w:pos="5073"/>
        </w:tabs>
        <w:spacing w:after="0" w:line="360" w:lineRule="auto"/>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Figure </w:t>
      </w:r>
      <w:r w:rsidR="00271ABC">
        <w:rPr>
          <w:rFonts w:ascii="Times New Roman" w:eastAsiaTheme="minorEastAsia" w:hAnsi="Times New Roman" w:cs="Times New Roman"/>
          <w:sz w:val="24"/>
          <w:szCs w:val="24"/>
          <w:lang w:eastAsia="en-GB"/>
        </w:rPr>
        <w:t>2</w:t>
      </w:r>
      <w:r>
        <w:rPr>
          <w:rFonts w:ascii="Times New Roman" w:eastAsiaTheme="minorEastAsia" w:hAnsi="Times New Roman" w:cs="Times New Roman"/>
          <w:sz w:val="24"/>
          <w:szCs w:val="24"/>
          <w:lang w:eastAsia="en-GB"/>
        </w:rPr>
        <w:t>A</w:t>
      </w:r>
      <w:r w:rsidR="004523D1">
        <w:rPr>
          <w:rFonts w:ascii="Times New Roman" w:eastAsiaTheme="minorEastAsia" w:hAnsi="Times New Roman" w:cs="Times New Roman"/>
          <w:sz w:val="24"/>
          <w:szCs w:val="24"/>
          <w:lang w:eastAsia="en-GB"/>
        </w:rPr>
        <w:t xml:space="preserve"> </w:t>
      </w:r>
      <w:r w:rsidR="00AF3464">
        <w:rPr>
          <w:rFonts w:ascii="Times New Roman" w:eastAsiaTheme="minorEastAsia" w:hAnsi="Times New Roman" w:cs="Times New Roman"/>
          <w:sz w:val="24"/>
          <w:szCs w:val="24"/>
          <w:lang w:eastAsia="en-GB"/>
        </w:rPr>
        <w:t xml:space="preserve">(circles) </w:t>
      </w:r>
      <w:r w:rsidR="004523D1">
        <w:rPr>
          <w:rFonts w:ascii="Times New Roman" w:eastAsiaTheme="minorEastAsia" w:hAnsi="Times New Roman" w:cs="Times New Roman"/>
          <w:sz w:val="24"/>
          <w:szCs w:val="24"/>
          <w:lang w:eastAsia="en-GB"/>
        </w:rPr>
        <w:t xml:space="preserve">shows </w:t>
      </w:r>
      <w:r w:rsidR="00972A05">
        <w:rPr>
          <w:rFonts w:ascii="Times New Roman" w:eastAsiaTheme="minorEastAsia" w:hAnsi="Times New Roman" w:cs="Times New Roman"/>
          <w:sz w:val="24"/>
          <w:szCs w:val="24"/>
          <w:lang w:eastAsia="en-GB"/>
        </w:rPr>
        <w:t xml:space="preserve">redox titrations of </w:t>
      </w:r>
      <w:r w:rsidR="00514BCE">
        <w:rPr>
          <w:rFonts w:ascii="Times New Roman" w:eastAsiaTheme="minorEastAsia" w:hAnsi="Times New Roman" w:cs="Times New Roman"/>
          <w:sz w:val="24"/>
          <w:szCs w:val="24"/>
          <w:lang w:eastAsia="en-GB"/>
        </w:rPr>
        <w:t xml:space="preserve">plant </w:t>
      </w:r>
      <w:r w:rsidR="001B552F">
        <w:rPr>
          <w:rFonts w:ascii="Times New Roman" w:eastAsiaTheme="minorEastAsia" w:hAnsi="Times New Roman" w:cs="Times New Roman"/>
          <w:sz w:val="24"/>
          <w:szCs w:val="24"/>
          <w:lang w:eastAsia="en-GB"/>
        </w:rPr>
        <w:t>PSII</w:t>
      </w:r>
      <w:r w:rsidR="00047FCD">
        <w:rPr>
          <w:rFonts w:ascii="Times New Roman" w:eastAsiaTheme="minorEastAsia" w:hAnsi="Times New Roman" w:cs="Times New Roman"/>
          <w:sz w:val="24"/>
          <w:szCs w:val="24"/>
          <w:lang w:eastAsia="en-GB"/>
        </w:rPr>
        <w:t>-</w:t>
      </w:r>
      <w:r w:rsidR="00514BCE">
        <w:rPr>
          <w:rFonts w:ascii="Times New Roman" w:eastAsiaTheme="minorEastAsia" w:hAnsi="Times New Roman" w:cs="Times New Roman"/>
          <w:sz w:val="24"/>
          <w:szCs w:val="24"/>
          <w:lang w:eastAsia="en-GB"/>
        </w:rPr>
        <w:t>enriched membranes</w:t>
      </w:r>
      <w:r w:rsidR="001B552F">
        <w:rPr>
          <w:rFonts w:ascii="Times New Roman" w:eastAsiaTheme="minorEastAsia" w:hAnsi="Times New Roman" w:cs="Times New Roman"/>
          <w:sz w:val="24"/>
          <w:szCs w:val="24"/>
          <w:lang w:eastAsia="en-GB"/>
        </w:rPr>
        <w:t xml:space="preserve"> at pH 6.5 </w:t>
      </w:r>
      <w:r w:rsidR="00514BCE">
        <w:rPr>
          <w:rFonts w:ascii="Times New Roman" w:eastAsiaTheme="minorEastAsia" w:hAnsi="Times New Roman" w:cs="Times New Roman"/>
          <w:sz w:val="24"/>
          <w:szCs w:val="24"/>
          <w:lang w:eastAsia="en-GB"/>
        </w:rPr>
        <w:t>with</w:t>
      </w:r>
      <w:r w:rsidR="00972A05" w:rsidRPr="00972A05">
        <w:rPr>
          <w:rFonts w:ascii="Times New Roman" w:eastAsiaTheme="minorEastAsia" w:hAnsi="Times New Roman" w:cs="Times New Roman"/>
          <w:sz w:val="24"/>
          <w:szCs w:val="24"/>
          <w:lang w:eastAsia="en-GB"/>
        </w:rPr>
        <w:t xml:space="preserve"> a Q</w:t>
      </w:r>
      <w:r w:rsidR="00972A05" w:rsidRPr="00972A05">
        <w:rPr>
          <w:rFonts w:ascii="Times New Roman" w:eastAsiaTheme="minorEastAsia" w:hAnsi="Times New Roman" w:cs="Times New Roman"/>
          <w:sz w:val="24"/>
          <w:szCs w:val="24"/>
          <w:vertAlign w:val="subscript"/>
          <w:lang w:eastAsia="en-GB"/>
        </w:rPr>
        <w:t>A</w:t>
      </w:r>
      <w:r w:rsidR="00972A05" w:rsidRPr="00972A05">
        <w:rPr>
          <w:rFonts w:ascii="Times New Roman" w:eastAsiaTheme="minorEastAsia" w:hAnsi="Times New Roman" w:cs="Times New Roman"/>
          <w:sz w:val="24"/>
          <w:szCs w:val="24"/>
          <w:lang w:eastAsia="en-GB"/>
        </w:rPr>
        <w:t>/Q</w:t>
      </w:r>
      <w:r w:rsidR="00972A05" w:rsidRPr="00972A05">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C65BA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proofErr w:type="spellStart"/>
      <w:r w:rsidR="00972A05" w:rsidRPr="00972A05">
        <w:rPr>
          <w:rFonts w:ascii="Times New Roman" w:eastAsiaTheme="minorEastAsia" w:hAnsi="Times New Roman" w:cs="Times New Roman"/>
          <w:sz w:val="24"/>
          <w:szCs w:val="24"/>
          <w:lang w:eastAsia="en-GB"/>
        </w:rPr>
        <w:t>E</w:t>
      </w:r>
      <w:r w:rsidR="00972A05" w:rsidRPr="00972A05">
        <w:rPr>
          <w:rFonts w:ascii="Times New Roman" w:eastAsiaTheme="minorEastAsia" w:hAnsi="Times New Roman" w:cs="Times New Roman"/>
          <w:sz w:val="24"/>
          <w:szCs w:val="24"/>
          <w:vertAlign w:val="subscript"/>
          <w:lang w:eastAsia="en-GB"/>
        </w:rPr>
        <w:t>m</w:t>
      </w:r>
      <w:proofErr w:type="spellEnd"/>
      <w:r w:rsidR="00972A05" w:rsidRPr="00972A05">
        <w:rPr>
          <w:rFonts w:ascii="Times New Roman" w:eastAsiaTheme="minorEastAsia" w:hAnsi="Times New Roman" w:cs="Times New Roman"/>
          <w:sz w:val="24"/>
          <w:szCs w:val="24"/>
          <w:lang w:eastAsia="en-GB"/>
        </w:rPr>
        <w:t> = -1</w:t>
      </w:r>
      <w:r w:rsidR="001A4B51">
        <w:rPr>
          <w:rFonts w:ascii="Times New Roman" w:eastAsiaTheme="minorEastAsia" w:hAnsi="Times New Roman" w:cs="Times New Roman"/>
          <w:sz w:val="24"/>
          <w:szCs w:val="24"/>
          <w:lang w:eastAsia="en-GB"/>
        </w:rPr>
        <w:t>34</w:t>
      </w:r>
      <w:r w:rsidR="00972A05" w:rsidRPr="00972A05">
        <w:rPr>
          <w:rFonts w:ascii="Times New Roman" w:eastAsiaTheme="minorEastAsia" w:hAnsi="Times New Roman" w:cs="Times New Roman"/>
          <w:sz w:val="24"/>
          <w:szCs w:val="24"/>
          <w:lang w:eastAsia="en-GB"/>
        </w:rPr>
        <w:t> mV ± </w:t>
      </w:r>
      <w:r w:rsidR="00A91265">
        <w:rPr>
          <w:rFonts w:ascii="Times New Roman" w:eastAsiaTheme="minorEastAsia" w:hAnsi="Times New Roman" w:cs="Times New Roman"/>
          <w:sz w:val="24"/>
          <w:szCs w:val="24"/>
          <w:lang w:eastAsia="en-GB"/>
        </w:rPr>
        <w:t>2</w:t>
      </w:r>
      <w:r w:rsidR="00972A05" w:rsidRPr="00972A05">
        <w:rPr>
          <w:rFonts w:ascii="Times New Roman" w:eastAsiaTheme="minorEastAsia" w:hAnsi="Times New Roman" w:cs="Times New Roman"/>
          <w:sz w:val="24"/>
          <w:szCs w:val="24"/>
          <w:lang w:eastAsia="en-GB"/>
        </w:rPr>
        <w:t> mV.</w:t>
      </w:r>
      <w:r w:rsidR="00AF3464">
        <w:rPr>
          <w:rFonts w:ascii="Times New Roman" w:eastAsiaTheme="minorEastAsia" w:hAnsi="Times New Roman" w:cs="Times New Roman"/>
          <w:sz w:val="24"/>
          <w:szCs w:val="24"/>
          <w:lang w:eastAsia="en-GB"/>
        </w:rPr>
        <w:t xml:space="preserve"> This result is in </w:t>
      </w:r>
      <w:r w:rsidR="00AA19FC">
        <w:rPr>
          <w:rFonts w:ascii="Times New Roman" w:eastAsiaTheme="minorEastAsia" w:hAnsi="Times New Roman" w:cs="Times New Roman"/>
          <w:sz w:val="24"/>
          <w:szCs w:val="24"/>
          <w:lang w:eastAsia="en-GB"/>
        </w:rPr>
        <w:t xml:space="preserve">good </w:t>
      </w:r>
      <w:r w:rsidR="00AF3464">
        <w:rPr>
          <w:rFonts w:ascii="Times New Roman" w:eastAsiaTheme="minorEastAsia" w:hAnsi="Times New Roman" w:cs="Times New Roman"/>
          <w:sz w:val="24"/>
          <w:szCs w:val="24"/>
          <w:lang w:eastAsia="en-GB"/>
        </w:rPr>
        <w:t xml:space="preserve">agreement with the value reported by </w:t>
      </w:r>
      <w:proofErr w:type="spellStart"/>
      <w:r w:rsidR="00AF3464" w:rsidRPr="00972A05">
        <w:rPr>
          <w:rFonts w:ascii="Times New Roman" w:eastAsiaTheme="minorEastAsia" w:hAnsi="Times New Roman" w:cs="Times New Roman"/>
          <w:sz w:val="24"/>
          <w:szCs w:val="24"/>
          <w:lang w:eastAsia="en-GB"/>
        </w:rPr>
        <w:t>Shibamoto</w:t>
      </w:r>
      <w:proofErr w:type="spellEnd"/>
      <w:r w:rsidR="00AF3464" w:rsidRPr="00972A05">
        <w:rPr>
          <w:rFonts w:ascii="Times New Roman" w:eastAsiaTheme="minorEastAsia" w:hAnsi="Times New Roman" w:cs="Times New Roman"/>
          <w:sz w:val="24"/>
          <w:szCs w:val="24"/>
          <w:lang w:eastAsia="en-GB"/>
        </w:rPr>
        <w:t xml:space="preserve"> </w:t>
      </w:r>
      <w:r w:rsidR="00AF3464" w:rsidRPr="00514BCE">
        <w:rPr>
          <w:rFonts w:ascii="Times New Roman" w:eastAsiaTheme="minorEastAsia" w:hAnsi="Times New Roman" w:cs="Times New Roman"/>
          <w:i/>
          <w:sz w:val="24"/>
          <w:szCs w:val="24"/>
          <w:lang w:eastAsia="en-GB"/>
        </w:rPr>
        <w:t>et al</w:t>
      </w:r>
      <w:r w:rsidR="00AF3464" w:rsidRPr="00972A05">
        <w:rPr>
          <w:rFonts w:ascii="Times New Roman" w:eastAsiaTheme="minorEastAsia" w:hAnsi="Times New Roman" w:cs="Times New Roman"/>
          <w:sz w:val="24"/>
          <w:szCs w:val="24"/>
          <w:lang w:eastAsia="en-GB"/>
        </w:rPr>
        <w:t>. (</w:t>
      </w:r>
      <w:r w:rsidR="00415D3D">
        <w:rPr>
          <w:rFonts w:ascii="Times New Roman" w:eastAsiaTheme="minorEastAsia" w:hAnsi="Times New Roman" w:cs="Times New Roman"/>
          <w:sz w:val="24"/>
          <w:szCs w:val="24"/>
          <w:lang w:eastAsia="en-GB"/>
        </w:rPr>
        <w:t>21</w:t>
      </w:r>
      <w:r w:rsidR="00AF3464" w:rsidRPr="00972A05">
        <w:rPr>
          <w:rFonts w:ascii="Times New Roman" w:eastAsiaTheme="minorEastAsia" w:hAnsi="Times New Roman" w:cs="Times New Roman"/>
          <w:sz w:val="24"/>
          <w:szCs w:val="24"/>
          <w:lang w:eastAsia="en-GB"/>
        </w:rPr>
        <w:t xml:space="preserve">) </w:t>
      </w:r>
      <w:r w:rsidR="00C72C79">
        <w:rPr>
          <w:rFonts w:ascii="Times New Roman" w:eastAsiaTheme="minorEastAsia" w:hAnsi="Times New Roman" w:cs="Times New Roman"/>
          <w:sz w:val="24"/>
          <w:szCs w:val="24"/>
          <w:lang w:eastAsia="en-GB"/>
        </w:rPr>
        <w:t xml:space="preserve">for </w:t>
      </w:r>
      <w:r w:rsidR="00514BCE">
        <w:rPr>
          <w:rFonts w:ascii="Times New Roman" w:eastAsiaTheme="minorEastAsia" w:hAnsi="Times New Roman" w:cs="Times New Roman"/>
          <w:sz w:val="24"/>
          <w:szCs w:val="24"/>
          <w:lang w:eastAsia="en-GB"/>
        </w:rPr>
        <w:t xml:space="preserve">the </w:t>
      </w:r>
      <w:r w:rsidR="00C72C79">
        <w:rPr>
          <w:rFonts w:ascii="Times New Roman" w:eastAsiaTheme="minorEastAsia" w:hAnsi="Times New Roman" w:cs="Times New Roman"/>
          <w:sz w:val="24"/>
          <w:szCs w:val="24"/>
          <w:lang w:eastAsia="en-GB"/>
        </w:rPr>
        <w:t xml:space="preserve">same biological material and </w:t>
      </w:r>
      <w:r w:rsidR="006317C5">
        <w:rPr>
          <w:rFonts w:ascii="Times New Roman" w:eastAsiaTheme="minorEastAsia" w:hAnsi="Times New Roman" w:cs="Times New Roman"/>
          <w:sz w:val="24"/>
          <w:szCs w:val="24"/>
          <w:lang w:eastAsia="en-GB"/>
        </w:rPr>
        <w:t>using</w:t>
      </w:r>
      <w:r w:rsidR="009D178A">
        <w:rPr>
          <w:rFonts w:ascii="Times New Roman" w:eastAsiaTheme="minorEastAsia" w:hAnsi="Times New Roman" w:cs="Times New Roman"/>
          <w:sz w:val="24"/>
          <w:szCs w:val="24"/>
          <w:lang w:eastAsia="en-GB"/>
        </w:rPr>
        <w:t xml:space="preserve"> </w:t>
      </w:r>
      <w:r w:rsidR="00C72C79">
        <w:rPr>
          <w:rFonts w:ascii="Times New Roman" w:eastAsiaTheme="minorEastAsia" w:hAnsi="Times New Roman" w:cs="Times New Roman"/>
          <w:sz w:val="24"/>
          <w:szCs w:val="24"/>
          <w:lang w:eastAsia="en-GB"/>
        </w:rPr>
        <w:t>a comparable</w:t>
      </w:r>
      <w:r w:rsidR="006317C5">
        <w:rPr>
          <w:rFonts w:ascii="Times New Roman" w:eastAsiaTheme="minorEastAsia" w:hAnsi="Times New Roman" w:cs="Times New Roman"/>
          <w:sz w:val="24"/>
          <w:szCs w:val="24"/>
          <w:lang w:eastAsia="en-GB"/>
        </w:rPr>
        <w:t xml:space="preserve"> </w:t>
      </w:r>
      <w:proofErr w:type="spellStart"/>
      <w:r w:rsidR="006317C5">
        <w:rPr>
          <w:rFonts w:ascii="Times New Roman" w:eastAsiaTheme="minorEastAsia" w:hAnsi="Times New Roman" w:cs="Times New Roman"/>
          <w:sz w:val="24"/>
          <w:szCs w:val="24"/>
          <w:lang w:eastAsia="en-GB"/>
        </w:rPr>
        <w:t>spectro</w:t>
      </w:r>
      <w:r w:rsidR="004274C8">
        <w:rPr>
          <w:rFonts w:ascii="Times New Roman" w:eastAsiaTheme="minorEastAsia" w:hAnsi="Times New Roman" w:cs="Times New Roman"/>
          <w:sz w:val="24"/>
          <w:szCs w:val="24"/>
          <w:lang w:eastAsia="en-GB"/>
        </w:rPr>
        <w:t>electro</w:t>
      </w:r>
      <w:r w:rsidR="006317C5">
        <w:rPr>
          <w:rFonts w:ascii="Times New Roman" w:eastAsiaTheme="minorEastAsia" w:hAnsi="Times New Roman" w:cs="Times New Roman"/>
          <w:sz w:val="24"/>
          <w:szCs w:val="24"/>
          <w:lang w:eastAsia="en-GB"/>
        </w:rPr>
        <w:t>chemical</w:t>
      </w:r>
      <w:proofErr w:type="spellEnd"/>
      <w:r w:rsidR="00AF3464">
        <w:rPr>
          <w:rFonts w:ascii="Times New Roman" w:eastAsiaTheme="minorEastAsia" w:hAnsi="Times New Roman" w:cs="Times New Roman"/>
          <w:sz w:val="24"/>
          <w:szCs w:val="24"/>
          <w:lang w:eastAsia="en-GB"/>
        </w:rPr>
        <w:t xml:space="preserve"> method. </w:t>
      </w:r>
      <w:r w:rsidR="00AF3464">
        <w:rPr>
          <w:rFonts w:ascii="Times New Roman" w:eastAsiaTheme="minorEastAsia" w:hAnsi="Times New Roman" w:cs="Times New Roman"/>
          <w:sz w:val="16"/>
          <w:szCs w:val="16"/>
          <w:lang w:eastAsia="en-GB"/>
        </w:rPr>
        <w:t xml:space="preserve"> </w:t>
      </w:r>
      <w:r w:rsidR="00AF3464">
        <w:rPr>
          <w:rFonts w:ascii="Times New Roman" w:eastAsiaTheme="minorEastAsia" w:hAnsi="Times New Roman" w:cs="Times New Roman"/>
          <w:sz w:val="24"/>
          <w:szCs w:val="24"/>
          <w:lang w:eastAsia="en-GB"/>
        </w:rPr>
        <w:t>Fi</w:t>
      </w:r>
      <w:r>
        <w:rPr>
          <w:rFonts w:ascii="Times New Roman" w:eastAsiaTheme="minorEastAsia" w:hAnsi="Times New Roman" w:cs="Times New Roman"/>
          <w:sz w:val="24"/>
          <w:szCs w:val="24"/>
          <w:lang w:eastAsia="en-GB"/>
        </w:rPr>
        <w:t xml:space="preserve">gure </w:t>
      </w:r>
      <w:r w:rsidR="00271ABC">
        <w:rPr>
          <w:rFonts w:ascii="Times New Roman" w:eastAsiaTheme="minorEastAsia" w:hAnsi="Times New Roman" w:cs="Times New Roman"/>
          <w:sz w:val="24"/>
          <w:szCs w:val="24"/>
          <w:lang w:eastAsia="en-GB"/>
        </w:rPr>
        <w:t>2</w:t>
      </w:r>
      <w:r>
        <w:rPr>
          <w:rFonts w:ascii="Times New Roman" w:eastAsiaTheme="minorEastAsia" w:hAnsi="Times New Roman" w:cs="Times New Roman"/>
          <w:sz w:val="24"/>
          <w:szCs w:val="24"/>
          <w:lang w:eastAsia="en-GB"/>
        </w:rPr>
        <w:t xml:space="preserve">B </w:t>
      </w:r>
      <w:r w:rsidR="00AF3464">
        <w:rPr>
          <w:rFonts w:ascii="Times New Roman" w:eastAsiaTheme="minorEastAsia" w:hAnsi="Times New Roman" w:cs="Times New Roman"/>
          <w:sz w:val="24"/>
          <w:szCs w:val="24"/>
          <w:lang w:eastAsia="en-GB"/>
        </w:rPr>
        <w:t xml:space="preserve">(circles) </w:t>
      </w:r>
      <w:r>
        <w:rPr>
          <w:rFonts w:ascii="Times New Roman" w:eastAsiaTheme="minorEastAsia" w:hAnsi="Times New Roman" w:cs="Times New Roman"/>
          <w:sz w:val="24"/>
          <w:szCs w:val="24"/>
          <w:lang w:eastAsia="en-GB"/>
        </w:rPr>
        <w:t xml:space="preserve">shows redox titrations of PSII </w:t>
      </w:r>
      <w:r w:rsidR="00972A05" w:rsidRPr="00972A05">
        <w:rPr>
          <w:rFonts w:ascii="Times New Roman" w:eastAsiaTheme="minorEastAsia" w:hAnsi="Times New Roman" w:cs="Times New Roman"/>
          <w:sz w:val="24"/>
          <w:szCs w:val="24"/>
          <w:lang w:eastAsia="en-GB"/>
        </w:rPr>
        <w:t xml:space="preserve">membranes </w:t>
      </w:r>
      <w:r>
        <w:rPr>
          <w:rFonts w:ascii="Times New Roman" w:eastAsiaTheme="minorEastAsia" w:hAnsi="Times New Roman" w:cs="Times New Roman"/>
          <w:sz w:val="24"/>
          <w:szCs w:val="24"/>
          <w:lang w:eastAsia="en-GB"/>
        </w:rPr>
        <w:t xml:space="preserve">depleted </w:t>
      </w:r>
      <w:r w:rsidR="00972A05" w:rsidRPr="00972A05">
        <w:rPr>
          <w:rFonts w:ascii="Times New Roman" w:eastAsiaTheme="minorEastAsia" w:hAnsi="Times New Roman" w:cs="Times New Roman"/>
          <w:sz w:val="24"/>
          <w:szCs w:val="24"/>
          <w:lang w:eastAsia="en-GB"/>
        </w:rPr>
        <w:t>of the Mn</w:t>
      </w:r>
      <w:r w:rsidR="00972A05" w:rsidRPr="00972A05">
        <w:rPr>
          <w:rFonts w:ascii="Times New Roman" w:eastAsiaTheme="minorEastAsia" w:hAnsi="Times New Roman" w:cs="Times New Roman"/>
          <w:sz w:val="24"/>
          <w:szCs w:val="24"/>
          <w:vertAlign w:val="subscript"/>
          <w:lang w:eastAsia="en-GB"/>
        </w:rPr>
        <w:t>4</w:t>
      </w:r>
      <w:r w:rsidR="00972A05" w:rsidRPr="00972A05">
        <w:rPr>
          <w:rFonts w:ascii="Times New Roman" w:eastAsiaTheme="minorEastAsia" w:hAnsi="Times New Roman" w:cs="Times New Roman"/>
          <w:sz w:val="24"/>
          <w:szCs w:val="24"/>
          <w:lang w:eastAsia="en-GB"/>
        </w:rPr>
        <w:t>CaO</w:t>
      </w:r>
      <w:r w:rsidR="00972A05" w:rsidRPr="00972A05">
        <w:rPr>
          <w:rFonts w:ascii="Times New Roman" w:eastAsiaTheme="minorEastAsia" w:hAnsi="Times New Roman" w:cs="Times New Roman"/>
          <w:sz w:val="24"/>
          <w:szCs w:val="24"/>
          <w:vertAlign w:val="subscript"/>
          <w:lang w:eastAsia="en-GB"/>
        </w:rPr>
        <w:t>5</w:t>
      </w:r>
      <w:r w:rsidR="00972A05" w:rsidRPr="00972A05">
        <w:rPr>
          <w:rFonts w:ascii="Times New Roman" w:eastAsiaTheme="minorEastAsia" w:hAnsi="Times New Roman" w:cs="Times New Roman"/>
          <w:sz w:val="24"/>
          <w:szCs w:val="24"/>
          <w:lang w:eastAsia="en-GB"/>
        </w:rPr>
        <w:t xml:space="preserve"> cluster</w:t>
      </w:r>
      <w:r w:rsidR="008A3EE3">
        <w:rPr>
          <w:rFonts w:ascii="Times New Roman" w:eastAsiaTheme="minorEastAsia" w:hAnsi="Times New Roman" w:cs="Times New Roman"/>
          <w:sz w:val="24"/>
          <w:szCs w:val="24"/>
          <w:lang w:eastAsia="en-GB"/>
        </w:rPr>
        <w:t>.</w:t>
      </w:r>
      <w:r w:rsidR="00972A05" w:rsidRPr="00972A05">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The </w:t>
      </w:r>
      <w:r w:rsidR="00972A05" w:rsidRPr="00972A05">
        <w:rPr>
          <w:rFonts w:ascii="Times New Roman" w:eastAsiaTheme="minorEastAsia" w:hAnsi="Times New Roman" w:cs="Times New Roman"/>
          <w:sz w:val="24"/>
          <w:szCs w:val="24"/>
          <w:lang w:eastAsia="en-GB"/>
        </w:rPr>
        <w:t>result</w:t>
      </w:r>
      <w:r>
        <w:rPr>
          <w:rFonts w:ascii="Times New Roman" w:eastAsiaTheme="minorEastAsia" w:hAnsi="Times New Roman" w:cs="Times New Roman"/>
          <w:sz w:val="24"/>
          <w:szCs w:val="24"/>
          <w:lang w:eastAsia="en-GB"/>
        </w:rPr>
        <w:t>ing</w:t>
      </w:r>
      <w:r w:rsidR="00972A05" w:rsidRPr="00972A05">
        <w:rPr>
          <w:rFonts w:ascii="Times New Roman" w:eastAsiaTheme="minorEastAsia" w:hAnsi="Times New Roman" w:cs="Times New Roman"/>
          <w:sz w:val="24"/>
          <w:szCs w:val="24"/>
          <w:lang w:eastAsia="en-GB"/>
        </w:rPr>
        <w:t xml:space="preserve"> </w:t>
      </w:r>
      <w:proofErr w:type="spellStart"/>
      <w:r w:rsidR="00415D3D">
        <w:rPr>
          <w:rFonts w:ascii="Times New Roman" w:eastAsiaTheme="minorEastAsia" w:hAnsi="Times New Roman" w:cs="Times New Roman"/>
          <w:sz w:val="24"/>
          <w:szCs w:val="24"/>
          <w:lang w:eastAsia="en-GB"/>
        </w:rPr>
        <w:t>E</w:t>
      </w:r>
      <w:r w:rsidR="00415D3D" w:rsidRPr="00415D3D">
        <w:rPr>
          <w:rFonts w:ascii="Times New Roman" w:eastAsiaTheme="minorEastAsia" w:hAnsi="Times New Roman" w:cs="Times New Roman"/>
          <w:sz w:val="24"/>
          <w:szCs w:val="24"/>
          <w:vertAlign w:val="subscript"/>
          <w:lang w:eastAsia="en-GB"/>
        </w:rPr>
        <w:t>m</w:t>
      </w:r>
      <w:proofErr w:type="spellEnd"/>
      <w:r w:rsidR="00415D3D">
        <w:rPr>
          <w:rFonts w:ascii="Times New Roman" w:eastAsiaTheme="minorEastAsia" w:hAnsi="Times New Roman" w:cs="Times New Roman"/>
          <w:sz w:val="24"/>
          <w:szCs w:val="24"/>
          <w:vertAlign w:val="subscript"/>
          <w:lang w:eastAsia="en-GB"/>
        </w:rPr>
        <w:t xml:space="preserve"> </w:t>
      </w:r>
      <w:r w:rsidR="00972A05" w:rsidRPr="00972A05">
        <w:rPr>
          <w:rFonts w:ascii="Times New Roman" w:eastAsiaTheme="minorEastAsia" w:hAnsi="Times New Roman" w:cs="Times New Roman"/>
          <w:sz w:val="24"/>
          <w:szCs w:val="24"/>
          <w:lang w:eastAsia="en-GB"/>
        </w:rPr>
        <w:t>for the Q</w:t>
      </w:r>
      <w:r w:rsidR="00972A05" w:rsidRPr="00972A05">
        <w:rPr>
          <w:rFonts w:ascii="Times New Roman" w:eastAsiaTheme="minorEastAsia" w:hAnsi="Times New Roman" w:cs="Times New Roman"/>
          <w:sz w:val="24"/>
          <w:szCs w:val="24"/>
          <w:vertAlign w:val="subscript"/>
          <w:lang w:eastAsia="en-GB"/>
        </w:rPr>
        <w:t>A</w:t>
      </w:r>
      <w:r w:rsidR="00972A05" w:rsidRPr="00972A05">
        <w:rPr>
          <w:rFonts w:ascii="Times New Roman" w:eastAsiaTheme="minorEastAsia" w:hAnsi="Times New Roman" w:cs="Times New Roman"/>
          <w:sz w:val="24"/>
          <w:szCs w:val="24"/>
          <w:lang w:eastAsia="en-GB"/>
        </w:rPr>
        <w:t>/Q</w:t>
      </w:r>
      <w:r w:rsidR="00972A05" w:rsidRPr="00972A05">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8A3EE3" w:rsidRPr="005832DE">
        <w:rPr>
          <w:rFonts w:ascii="Arial" w:eastAsiaTheme="minorEastAsia" w:hAnsi="Arial" w:cs="Arial"/>
          <w:sz w:val="24"/>
          <w:szCs w:val="24"/>
          <w:vertAlign w:val="superscript"/>
          <w:lang w:eastAsia="en-GB"/>
        </w:rPr>
        <w:t>•</w:t>
      </w:r>
      <w:r w:rsidR="00972A05" w:rsidRPr="00972A05">
        <w:rPr>
          <w:rFonts w:ascii="Times New Roman" w:eastAsiaTheme="minorEastAsia" w:hAnsi="Times New Roman" w:cs="Times New Roman"/>
          <w:sz w:val="24"/>
          <w:szCs w:val="24"/>
          <w:lang w:eastAsia="en-GB"/>
        </w:rPr>
        <w:t xml:space="preserve"> couple </w:t>
      </w:r>
      <w:r>
        <w:rPr>
          <w:rFonts w:ascii="Times New Roman" w:eastAsiaTheme="minorEastAsia" w:hAnsi="Times New Roman" w:cs="Times New Roman"/>
          <w:sz w:val="24"/>
          <w:szCs w:val="24"/>
          <w:lang w:eastAsia="en-GB"/>
        </w:rPr>
        <w:t>is</w:t>
      </w:r>
      <w:r w:rsidR="00972A05" w:rsidRPr="00972A05">
        <w:rPr>
          <w:rFonts w:ascii="Times New Roman" w:eastAsiaTheme="minorEastAsia" w:hAnsi="Times New Roman" w:cs="Times New Roman"/>
          <w:sz w:val="24"/>
          <w:szCs w:val="24"/>
          <w:lang w:eastAsia="en-GB"/>
        </w:rPr>
        <w:t xml:space="preserve"> </w:t>
      </w:r>
      <w:proofErr w:type="spellStart"/>
      <w:r w:rsidR="00972A05" w:rsidRPr="00972A05">
        <w:rPr>
          <w:rFonts w:ascii="Times New Roman" w:eastAsiaTheme="minorEastAsia" w:hAnsi="Times New Roman" w:cs="Times New Roman"/>
          <w:sz w:val="24"/>
          <w:szCs w:val="24"/>
          <w:lang w:eastAsia="en-GB"/>
        </w:rPr>
        <w:t>E</w:t>
      </w:r>
      <w:r w:rsidR="00972A05" w:rsidRPr="00972A05">
        <w:rPr>
          <w:rFonts w:ascii="Times New Roman" w:eastAsiaTheme="minorEastAsia" w:hAnsi="Times New Roman" w:cs="Times New Roman"/>
          <w:sz w:val="24"/>
          <w:szCs w:val="24"/>
          <w:vertAlign w:val="subscript"/>
          <w:lang w:eastAsia="en-GB"/>
        </w:rPr>
        <w:t>m</w:t>
      </w:r>
      <w:proofErr w:type="spellEnd"/>
      <w:r w:rsidR="00972A05" w:rsidRPr="00972A05">
        <w:rPr>
          <w:rFonts w:ascii="Times New Roman" w:eastAsiaTheme="minorEastAsia" w:hAnsi="Times New Roman" w:cs="Times New Roman"/>
          <w:sz w:val="24"/>
          <w:szCs w:val="24"/>
          <w:lang w:eastAsia="en-GB"/>
        </w:rPr>
        <w:t> = -</w:t>
      </w:r>
      <w:r w:rsidR="00A91265">
        <w:rPr>
          <w:rFonts w:ascii="Times New Roman" w:eastAsiaTheme="minorEastAsia" w:hAnsi="Times New Roman" w:cs="Times New Roman"/>
          <w:sz w:val="24"/>
          <w:szCs w:val="24"/>
          <w:lang w:eastAsia="en-GB"/>
        </w:rPr>
        <w:t>2</w:t>
      </w:r>
      <w:r w:rsidR="001A4B51">
        <w:rPr>
          <w:rFonts w:ascii="Times New Roman" w:eastAsiaTheme="minorEastAsia" w:hAnsi="Times New Roman" w:cs="Times New Roman"/>
          <w:sz w:val="24"/>
          <w:szCs w:val="24"/>
          <w:lang w:eastAsia="en-GB"/>
        </w:rPr>
        <w:t>2</w:t>
      </w:r>
      <w:r w:rsidR="00972A05" w:rsidRPr="00972A05">
        <w:rPr>
          <w:rFonts w:ascii="Times New Roman" w:eastAsiaTheme="minorEastAsia" w:hAnsi="Times New Roman" w:cs="Times New Roman"/>
          <w:sz w:val="24"/>
          <w:szCs w:val="24"/>
          <w:lang w:eastAsia="en-GB"/>
        </w:rPr>
        <w:t> mV ± </w:t>
      </w:r>
      <w:r w:rsidR="00A91265">
        <w:rPr>
          <w:rFonts w:ascii="Times New Roman" w:eastAsiaTheme="minorEastAsia" w:hAnsi="Times New Roman" w:cs="Times New Roman"/>
          <w:sz w:val="24"/>
          <w:szCs w:val="24"/>
          <w:lang w:eastAsia="en-GB"/>
        </w:rPr>
        <w:t>2</w:t>
      </w:r>
      <w:r w:rsidR="00972A05" w:rsidRPr="00972A05">
        <w:rPr>
          <w:rFonts w:ascii="Times New Roman" w:eastAsiaTheme="minorEastAsia" w:hAnsi="Times New Roman" w:cs="Times New Roman"/>
          <w:sz w:val="24"/>
          <w:szCs w:val="24"/>
          <w:lang w:eastAsia="en-GB"/>
        </w:rPr>
        <w:t> mV. The</w:t>
      </w:r>
      <w:r w:rsidR="004274C8">
        <w:rPr>
          <w:rFonts w:ascii="Times New Roman" w:eastAsiaTheme="minorEastAsia" w:hAnsi="Times New Roman" w:cs="Times New Roman"/>
          <w:sz w:val="24"/>
          <w:szCs w:val="24"/>
          <w:lang w:eastAsia="en-GB"/>
        </w:rPr>
        <w:t xml:space="preserve"> </w:t>
      </w:r>
      <w:proofErr w:type="spellStart"/>
      <w:r w:rsidR="004274C8">
        <w:rPr>
          <w:rFonts w:ascii="Times New Roman" w:eastAsiaTheme="minorEastAsia" w:hAnsi="Times New Roman" w:cs="Times New Roman"/>
          <w:sz w:val="24"/>
          <w:szCs w:val="24"/>
          <w:lang w:eastAsia="en-GB"/>
        </w:rPr>
        <w:t>Mn</w:t>
      </w:r>
      <w:proofErr w:type="spellEnd"/>
      <w:r w:rsidR="004274C8">
        <w:rPr>
          <w:rFonts w:ascii="Times New Roman" w:eastAsiaTheme="minorEastAsia" w:hAnsi="Times New Roman" w:cs="Times New Roman"/>
          <w:sz w:val="24"/>
          <w:szCs w:val="24"/>
          <w:lang w:eastAsia="en-GB"/>
        </w:rPr>
        <w:t xml:space="preserve"> depletion-induced increase in potential is somewhat smaller than </w:t>
      </w:r>
      <w:r w:rsidR="008A3EE3">
        <w:rPr>
          <w:rFonts w:ascii="Times New Roman" w:eastAsiaTheme="minorEastAsia" w:hAnsi="Times New Roman" w:cs="Times New Roman"/>
          <w:sz w:val="24"/>
          <w:szCs w:val="24"/>
          <w:lang w:eastAsia="en-GB"/>
        </w:rPr>
        <w:t xml:space="preserve">that reported earlier </w:t>
      </w:r>
      <w:r w:rsidR="00AF3464" w:rsidRPr="00AA19FC">
        <w:rPr>
          <w:rFonts w:ascii="Times New Roman" w:eastAsiaTheme="minorEastAsia" w:hAnsi="Times New Roman" w:cs="Times New Roman"/>
          <w:sz w:val="24"/>
          <w:szCs w:val="24"/>
          <w:lang w:eastAsia="en-GB"/>
        </w:rPr>
        <w:t>(</w:t>
      </w:r>
      <w:r w:rsidR="005A5233" w:rsidRPr="00C46C7C">
        <w:rPr>
          <w:rFonts w:ascii="Times New Roman" w:eastAsiaTheme="minorEastAsia" w:hAnsi="Times New Roman" w:cs="Times New Roman"/>
          <w:sz w:val="24"/>
          <w:szCs w:val="24"/>
          <w:lang w:eastAsia="en-GB"/>
        </w:rPr>
        <w:t>1</w:t>
      </w:r>
      <w:r w:rsidR="00415D3D">
        <w:rPr>
          <w:rFonts w:ascii="Times New Roman" w:eastAsiaTheme="minorEastAsia" w:hAnsi="Times New Roman" w:cs="Times New Roman"/>
          <w:sz w:val="24"/>
          <w:szCs w:val="24"/>
          <w:lang w:eastAsia="en-GB"/>
        </w:rPr>
        <w:t>2</w:t>
      </w:r>
      <w:r w:rsidR="007944C5">
        <w:rPr>
          <w:rFonts w:ascii="Times New Roman" w:eastAsiaTheme="minorEastAsia" w:hAnsi="Times New Roman" w:cs="Times New Roman"/>
          <w:sz w:val="24"/>
          <w:szCs w:val="24"/>
          <w:lang w:eastAsia="en-GB"/>
        </w:rPr>
        <w:t>-1</w:t>
      </w:r>
      <w:r w:rsidR="00415D3D">
        <w:rPr>
          <w:rFonts w:ascii="Times New Roman" w:eastAsiaTheme="minorEastAsia" w:hAnsi="Times New Roman" w:cs="Times New Roman"/>
          <w:sz w:val="24"/>
          <w:szCs w:val="24"/>
          <w:lang w:eastAsia="en-GB"/>
        </w:rPr>
        <w:t>4</w:t>
      </w:r>
      <w:r w:rsidR="004274C8">
        <w:rPr>
          <w:rFonts w:ascii="Times New Roman" w:eastAsiaTheme="minorEastAsia" w:hAnsi="Times New Roman" w:cs="Times New Roman"/>
          <w:sz w:val="24"/>
          <w:szCs w:val="24"/>
          <w:lang w:eastAsia="en-GB"/>
        </w:rPr>
        <w:t>),</w:t>
      </w:r>
      <w:r w:rsidR="006317C5">
        <w:rPr>
          <w:rFonts w:ascii="Times New Roman" w:eastAsiaTheme="minorEastAsia" w:hAnsi="Times New Roman" w:cs="Times New Roman"/>
          <w:sz w:val="24"/>
          <w:szCs w:val="24"/>
          <w:lang w:eastAsia="en-GB"/>
        </w:rPr>
        <w:t xml:space="preserve"> however </w:t>
      </w:r>
      <w:r w:rsidR="00B130F9">
        <w:rPr>
          <w:rFonts w:ascii="Times New Roman" w:eastAsiaTheme="minorEastAsia" w:hAnsi="Times New Roman" w:cs="Times New Roman"/>
          <w:sz w:val="24"/>
          <w:szCs w:val="24"/>
          <w:lang w:eastAsia="en-GB"/>
        </w:rPr>
        <w:t>both values</w:t>
      </w:r>
      <w:r w:rsidR="006317C5">
        <w:rPr>
          <w:rFonts w:ascii="Times New Roman" w:eastAsiaTheme="minorEastAsia" w:hAnsi="Times New Roman" w:cs="Times New Roman"/>
          <w:sz w:val="24"/>
          <w:szCs w:val="24"/>
          <w:lang w:eastAsia="en-GB"/>
        </w:rPr>
        <w:t xml:space="preserve"> are </w:t>
      </w:r>
      <w:r w:rsidR="00EE751B">
        <w:rPr>
          <w:rFonts w:ascii="Times New Roman" w:eastAsiaTheme="minorEastAsia" w:hAnsi="Times New Roman" w:cs="Times New Roman"/>
          <w:sz w:val="24"/>
          <w:szCs w:val="24"/>
          <w:lang w:eastAsia="en-GB"/>
        </w:rPr>
        <w:t>~</w:t>
      </w:r>
      <w:r w:rsidR="006317C5">
        <w:rPr>
          <w:rFonts w:ascii="Times New Roman" w:eastAsiaTheme="minorEastAsia" w:hAnsi="Times New Roman" w:cs="Times New Roman"/>
          <w:sz w:val="24"/>
          <w:szCs w:val="24"/>
          <w:lang w:eastAsia="en-GB"/>
        </w:rPr>
        <w:t xml:space="preserve">80mV lower than those reported originally in potentiometric titrations </w:t>
      </w:r>
      <w:r w:rsidR="004274C8">
        <w:rPr>
          <w:rFonts w:ascii="Times New Roman" w:eastAsiaTheme="minorEastAsia" w:hAnsi="Times New Roman" w:cs="Times New Roman"/>
          <w:sz w:val="24"/>
          <w:szCs w:val="24"/>
          <w:lang w:eastAsia="en-GB"/>
        </w:rPr>
        <w:t xml:space="preserve">using </w:t>
      </w:r>
      <w:r w:rsidR="006317C5">
        <w:rPr>
          <w:rFonts w:ascii="Times New Roman" w:eastAsiaTheme="minorEastAsia" w:hAnsi="Times New Roman" w:cs="Times New Roman"/>
          <w:sz w:val="24"/>
          <w:szCs w:val="24"/>
          <w:lang w:eastAsia="en-GB"/>
        </w:rPr>
        <w:t>the same material (</w:t>
      </w:r>
      <w:r w:rsidR="00773AC8">
        <w:rPr>
          <w:rFonts w:ascii="Times New Roman" w:eastAsiaTheme="minorEastAsia" w:hAnsi="Times New Roman" w:cs="Times New Roman"/>
          <w:sz w:val="24"/>
          <w:szCs w:val="24"/>
          <w:lang w:eastAsia="en-GB"/>
        </w:rPr>
        <w:t>1</w:t>
      </w:r>
      <w:r w:rsidR="00415D3D">
        <w:rPr>
          <w:rFonts w:ascii="Times New Roman" w:eastAsiaTheme="minorEastAsia" w:hAnsi="Times New Roman" w:cs="Times New Roman"/>
          <w:sz w:val="24"/>
          <w:szCs w:val="24"/>
          <w:lang w:eastAsia="en-GB"/>
        </w:rPr>
        <w:t>2</w:t>
      </w:r>
      <w:r w:rsidR="006317C5">
        <w:rPr>
          <w:rFonts w:ascii="Times New Roman" w:eastAsiaTheme="minorEastAsia" w:hAnsi="Times New Roman" w:cs="Times New Roman"/>
          <w:sz w:val="24"/>
          <w:szCs w:val="24"/>
          <w:lang w:eastAsia="en-GB"/>
        </w:rPr>
        <w:t>).</w:t>
      </w:r>
    </w:p>
    <w:p w:rsidR="006524B2" w:rsidRDefault="00773AC8" w:rsidP="00413973">
      <w:pPr>
        <w:spacing w:after="0" w:line="360" w:lineRule="auto"/>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ab/>
      </w:r>
      <w:r w:rsidR="0078282D">
        <w:rPr>
          <w:rFonts w:ascii="Times New Roman" w:eastAsiaTheme="minorEastAsia" w:hAnsi="Times New Roman" w:cs="Times New Roman"/>
          <w:sz w:val="24"/>
          <w:szCs w:val="24"/>
          <w:lang w:eastAsia="en-GB"/>
        </w:rPr>
        <w:t>At pH values close to or below</w:t>
      </w:r>
      <w:r w:rsidR="000F7A73">
        <w:rPr>
          <w:rFonts w:ascii="Times New Roman" w:eastAsiaTheme="minorEastAsia" w:hAnsi="Times New Roman" w:cs="Times New Roman"/>
          <w:sz w:val="24"/>
          <w:szCs w:val="24"/>
          <w:lang w:eastAsia="en-GB"/>
        </w:rPr>
        <w:t xml:space="preserve"> 6.35,</w:t>
      </w:r>
      <w:r w:rsidR="0078282D">
        <w:rPr>
          <w:rFonts w:ascii="Times New Roman" w:eastAsiaTheme="minorEastAsia" w:hAnsi="Times New Roman" w:cs="Times New Roman"/>
          <w:sz w:val="24"/>
          <w:szCs w:val="24"/>
          <w:lang w:eastAsia="en-GB"/>
        </w:rPr>
        <w:t xml:space="preserve"> the </w:t>
      </w:r>
      <w:proofErr w:type="spellStart"/>
      <w:r w:rsidR="0078282D">
        <w:rPr>
          <w:rFonts w:ascii="Times New Roman" w:eastAsiaTheme="minorEastAsia" w:hAnsi="Times New Roman" w:cs="Times New Roman"/>
          <w:sz w:val="24"/>
          <w:szCs w:val="24"/>
          <w:lang w:eastAsia="en-GB"/>
        </w:rPr>
        <w:t>p</w:t>
      </w:r>
      <w:r w:rsidR="0078282D" w:rsidRPr="004C37E1">
        <w:rPr>
          <w:rFonts w:ascii="Times New Roman" w:eastAsiaTheme="minorEastAsia" w:hAnsi="Times New Roman" w:cs="Times New Roman"/>
          <w:i/>
          <w:sz w:val="24"/>
          <w:szCs w:val="24"/>
          <w:lang w:eastAsia="en-GB"/>
        </w:rPr>
        <w:t>K</w:t>
      </w:r>
      <w:r w:rsidR="0078282D" w:rsidRPr="00AA19FC">
        <w:rPr>
          <w:rFonts w:ascii="Times New Roman" w:eastAsiaTheme="minorEastAsia" w:hAnsi="Times New Roman" w:cs="Times New Roman"/>
          <w:i/>
          <w:sz w:val="24"/>
          <w:szCs w:val="24"/>
          <w:lang w:eastAsia="en-GB"/>
        </w:rPr>
        <w:t>a</w:t>
      </w:r>
      <w:proofErr w:type="spellEnd"/>
      <w:r w:rsidR="0078282D">
        <w:rPr>
          <w:rFonts w:ascii="Times New Roman" w:eastAsiaTheme="minorEastAsia" w:hAnsi="Times New Roman" w:cs="Times New Roman"/>
          <w:sz w:val="24"/>
          <w:szCs w:val="24"/>
          <w:lang w:eastAsia="en-GB"/>
        </w:rPr>
        <w:t xml:space="preserve"> of bicarbonate </w:t>
      </w:r>
      <w:r w:rsidR="002233BB">
        <w:rPr>
          <w:rFonts w:ascii="Times New Roman" w:eastAsiaTheme="minorEastAsia" w:hAnsi="Times New Roman" w:cs="Times New Roman"/>
          <w:sz w:val="24"/>
          <w:szCs w:val="24"/>
          <w:lang w:eastAsia="en-GB"/>
        </w:rPr>
        <w:t>(HCO</w:t>
      </w:r>
      <w:r w:rsidR="002233BB" w:rsidRPr="00E244C8">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78282D">
        <w:rPr>
          <w:rFonts w:ascii="Times New Roman" w:eastAsiaTheme="minorEastAsia" w:hAnsi="Times New Roman" w:cs="Times New Roman"/>
          <w:sz w:val="24"/>
          <w:szCs w:val="24"/>
          <w:lang w:eastAsia="en-GB"/>
        </w:rPr>
        <w:t>with carbonic acid</w:t>
      </w:r>
      <w:r w:rsidR="002233BB">
        <w:rPr>
          <w:rFonts w:ascii="Times New Roman" w:eastAsiaTheme="minorEastAsia" w:hAnsi="Times New Roman" w:cs="Times New Roman"/>
          <w:sz w:val="24"/>
          <w:szCs w:val="24"/>
          <w:lang w:eastAsia="en-GB"/>
        </w:rPr>
        <w:t xml:space="preserve"> (H</w:t>
      </w:r>
      <w:r w:rsidR="002233BB" w:rsidRPr="00E244C8">
        <w:rPr>
          <w:rFonts w:ascii="Times New Roman" w:eastAsiaTheme="minorEastAsia" w:hAnsi="Times New Roman" w:cs="Times New Roman"/>
          <w:sz w:val="24"/>
          <w:szCs w:val="24"/>
          <w:vertAlign w:val="subscript"/>
          <w:lang w:eastAsia="en-GB"/>
        </w:rPr>
        <w:t>2</w:t>
      </w:r>
      <w:r w:rsidR="002233BB">
        <w:rPr>
          <w:rFonts w:ascii="Times New Roman" w:eastAsiaTheme="minorEastAsia" w:hAnsi="Times New Roman" w:cs="Times New Roman"/>
          <w:sz w:val="24"/>
          <w:szCs w:val="24"/>
          <w:lang w:eastAsia="en-GB"/>
        </w:rPr>
        <w:t>CO</w:t>
      </w:r>
      <w:r w:rsidR="002233BB" w:rsidRPr="00E244C8">
        <w:rPr>
          <w:rFonts w:ascii="Times New Roman" w:eastAsiaTheme="minorEastAsia" w:hAnsi="Times New Roman" w:cs="Times New Roman"/>
          <w:sz w:val="24"/>
          <w:szCs w:val="24"/>
          <w:vertAlign w:val="subscript"/>
          <w:lang w:eastAsia="en-GB"/>
        </w:rPr>
        <w:t>3</w:t>
      </w:r>
      <w:r w:rsidR="002233BB">
        <w:rPr>
          <w:rFonts w:ascii="Times New Roman" w:eastAsiaTheme="minorEastAsia" w:hAnsi="Times New Roman" w:cs="Times New Roman"/>
          <w:sz w:val="24"/>
          <w:szCs w:val="24"/>
          <w:lang w:eastAsia="en-GB"/>
        </w:rPr>
        <w:t>)</w:t>
      </w:r>
      <w:r w:rsidR="00C72C79">
        <w:rPr>
          <w:rFonts w:ascii="Times New Roman" w:eastAsiaTheme="minorEastAsia" w:hAnsi="Times New Roman" w:cs="Times New Roman"/>
          <w:sz w:val="24"/>
          <w:szCs w:val="24"/>
          <w:lang w:eastAsia="en-GB"/>
        </w:rPr>
        <w:t>, t</w:t>
      </w:r>
      <w:r w:rsidR="0078282D">
        <w:rPr>
          <w:rFonts w:ascii="Times New Roman" w:eastAsiaTheme="minorEastAsia" w:hAnsi="Times New Roman" w:cs="Times New Roman"/>
          <w:sz w:val="24"/>
          <w:szCs w:val="24"/>
          <w:lang w:eastAsia="en-GB"/>
        </w:rPr>
        <w:t>he CO</w:t>
      </w:r>
      <w:r w:rsidR="0078282D" w:rsidRPr="00AA19FC">
        <w:rPr>
          <w:rFonts w:ascii="Times New Roman" w:eastAsiaTheme="minorEastAsia" w:hAnsi="Times New Roman" w:cs="Times New Roman"/>
          <w:sz w:val="24"/>
          <w:szCs w:val="24"/>
          <w:vertAlign w:val="subscript"/>
          <w:lang w:eastAsia="en-GB"/>
        </w:rPr>
        <w:t>2</w:t>
      </w:r>
      <w:r w:rsidR="0078282D">
        <w:rPr>
          <w:rFonts w:ascii="Times New Roman" w:eastAsiaTheme="minorEastAsia" w:hAnsi="Times New Roman" w:cs="Times New Roman"/>
          <w:sz w:val="24"/>
          <w:szCs w:val="24"/>
          <w:lang w:eastAsia="en-GB"/>
        </w:rPr>
        <w:t xml:space="preserve"> formed by equilibration of carbonic acid </w:t>
      </w:r>
      <w:r w:rsidR="00E3613F">
        <w:rPr>
          <w:rFonts w:ascii="Times New Roman" w:eastAsiaTheme="minorEastAsia" w:hAnsi="Times New Roman" w:cs="Times New Roman"/>
          <w:sz w:val="24"/>
          <w:szCs w:val="24"/>
          <w:lang w:eastAsia="en-GB"/>
        </w:rPr>
        <w:t xml:space="preserve">may </w:t>
      </w:r>
      <w:r w:rsidR="0078282D">
        <w:rPr>
          <w:rFonts w:ascii="Times New Roman" w:eastAsiaTheme="minorEastAsia" w:hAnsi="Times New Roman" w:cs="Times New Roman"/>
          <w:sz w:val="24"/>
          <w:szCs w:val="24"/>
          <w:lang w:eastAsia="en-GB"/>
        </w:rPr>
        <w:t>be lost from solution particularly when flushed with N</w:t>
      </w:r>
      <w:r w:rsidR="0078282D" w:rsidRPr="00AA19FC">
        <w:rPr>
          <w:rFonts w:ascii="Times New Roman" w:eastAsiaTheme="minorEastAsia" w:hAnsi="Times New Roman" w:cs="Times New Roman"/>
          <w:sz w:val="24"/>
          <w:szCs w:val="24"/>
          <w:vertAlign w:val="subscript"/>
          <w:lang w:eastAsia="en-GB"/>
        </w:rPr>
        <w:t>2</w:t>
      </w:r>
      <w:r w:rsidR="0078282D">
        <w:rPr>
          <w:rFonts w:ascii="Times New Roman" w:eastAsiaTheme="minorEastAsia" w:hAnsi="Times New Roman" w:cs="Times New Roman"/>
          <w:sz w:val="24"/>
          <w:szCs w:val="24"/>
          <w:lang w:eastAsia="en-GB"/>
        </w:rPr>
        <w:t xml:space="preserve"> or Ar. </w:t>
      </w:r>
    </w:p>
    <w:p w:rsidR="006524B2" w:rsidRDefault="006524B2" w:rsidP="00413973">
      <w:pPr>
        <w:spacing w:after="0" w:line="360" w:lineRule="auto"/>
        <w:jc w:val="both"/>
        <w:rPr>
          <w:rFonts w:ascii="Times New Roman" w:eastAsiaTheme="minorEastAsia" w:hAnsi="Times New Roman" w:cs="Times New Roman"/>
          <w:sz w:val="24"/>
          <w:szCs w:val="24"/>
          <w:lang w:eastAsia="en-GB"/>
        </w:rPr>
      </w:pPr>
    </w:p>
    <w:p w:rsidR="002233BB" w:rsidRDefault="001D420E" w:rsidP="00E244C8">
      <w:pPr>
        <w:spacing w:after="0"/>
        <w:ind w:left="720" w:firstLine="720"/>
        <w:jc w:val="both"/>
        <w:rPr>
          <w:rFonts w:ascii="Times New Roman" w:eastAsiaTheme="minorEastAsia" w:hAnsi="Times New Roman" w:cs="Times New Roman"/>
          <w:sz w:val="24"/>
          <w:szCs w:val="24"/>
          <w:lang w:eastAsia="en-GB"/>
        </w:rPr>
      </w:pPr>
      <w:r w:rsidRPr="00E244C8">
        <w:rPr>
          <w:rFonts w:ascii="Times New Roman" w:eastAsiaTheme="minorEastAsia" w:hAnsi="Times New Roman" w:cs="Times New Roman"/>
          <w:sz w:val="20"/>
          <w:szCs w:val="20"/>
          <w:lang w:eastAsia="en-GB"/>
        </w:rPr>
        <w:t xml:space="preserve">     </w:t>
      </w:r>
      <w:r>
        <w:rPr>
          <w:rFonts w:ascii="Times New Roman" w:eastAsiaTheme="minorEastAsia" w:hAnsi="Times New Roman" w:cs="Times New Roman"/>
          <w:sz w:val="20"/>
          <w:szCs w:val="20"/>
          <w:lang w:eastAsia="en-GB"/>
        </w:rPr>
        <w:t xml:space="preserve">      </w:t>
      </w:r>
      <w:r>
        <w:rPr>
          <w:rFonts w:ascii="Times New Roman" w:eastAsiaTheme="minorEastAsia" w:hAnsi="Times New Roman" w:cs="Times New Roman"/>
          <w:sz w:val="20"/>
          <w:szCs w:val="20"/>
          <w:lang w:eastAsia="en-GB"/>
        </w:rPr>
        <w:tab/>
      </w:r>
      <w:r>
        <w:rPr>
          <w:rFonts w:ascii="Times New Roman" w:eastAsiaTheme="minorEastAsia" w:hAnsi="Times New Roman" w:cs="Times New Roman"/>
          <w:sz w:val="20"/>
          <w:szCs w:val="20"/>
          <w:lang w:eastAsia="en-GB"/>
        </w:rPr>
        <w:tab/>
      </w:r>
      <w:r w:rsidRPr="00E244C8">
        <w:rPr>
          <w:rFonts w:ascii="Times New Roman" w:eastAsiaTheme="minorEastAsia" w:hAnsi="Times New Roman" w:cs="Times New Roman"/>
          <w:sz w:val="20"/>
          <w:szCs w:val="20"/>
          <w:lang w:eastAsia="en-GB"/>
        </w:rPr>
        <w:t xml:space="preserve"> </w:t>
      </w:r>
      <w:r w:rsidR="000F7A73">
        <w:rPr>
          <w:rFonts w:ascii="Times New Roman" w:eastAsiaTheme="minorEastAsia" w:hAnsi="Times New Roman" w:cs="Times New Roman"/>
          <w:sz w:val="20"/>
          <w:szCs w:val="20"/>
          <w:lang w:eastAsia="en-GB"/>
        </w:rPr>
        <w:t xml:space="preserve">  </w:t>
      </w:r>
      <w:r w:rsidRPr="00E244C8">
        <w:rPr>
          <w:rFonts w:ascii="Times New Roman" w:eastAsiaTheme="minorEastAsia" w:hAnsi="Times New Roman" w:cs="Times New Roman"/>
          <w:sz w:val="20"/>
          <w:szCs w:val="20"/>
          <w:lang w:eastAsia="en-GB"/>
        </w:rPr>
        <w:t xml:space="preserve"> </w:t>
      </w:r>
      <w:r w:rsidR="002233BB" w:rsidRPr="00E244C8">
        <w:rPr>
          <w:rFonts w:ascii="Times New Roman" w:eastAsiaTheme="minorEastAsia" w:hAnsi="Times New Roman" w:cs="Times New Roman"/>
          <w:sz w:val="20"/>
          <w:szCs w:val="20"/>
          <w:lang w:eastAsia="en-GB"/>
        </w:rPr>
        <w:t>p</w:t>
      </w:r>
      <w:r w:rsidR="002233BB" w:rsidRPr="004C37E1">
        <w:rPr>
          <w:rFonts w:ascii="Times New Roman" w:eastAsiaTheme="minorEastAsia" w:hAnsi="Times New Roman" w:cs="Times New Roman"/>
          <w:i/>
          <w:sz w:val="20"/>
          <w:szCs w:val="20"/>
          <w:lang w:eastAsia="en-GB"/>
        </w:rPr>
        <w:t>K</w:t>
      </w:r>
      <w:r w:rsidR="002233BB" w:rsidRPr="00E244C8">
        <w:rPr>
          <w:rFonts w:ascii="Times New Roman" w:eastAsiaTheme="minorEastAsia" w:hAnsi="Times New Roman" w:cs="Times New Roman"/>
          <w:sz w:val="20"/>
          <w:szCs w:val="20"/>
          <w:vertAlign w:val="subscript"/>
          <w:lang w:eastAsia="en-GB"/>
        </w:rPr>
        <w:t>a1</w:t>
      </w:r>
      <w:r w:rsidR="002233BB" w:rsidRPr="00E244C8">
        <w:rPr>
          <w:rFonts w:ascii="Times New Roman" w:eastAsiaTheme="minorEastAsia" w:hAnsi="Times New Roman" w:cs="Times New Roman"/>
          <w:sz w:val="20"/>
          <w:szCs w:val="20"/>
          <w:lang w:eastAsia="en-GB"/>
        </w:rPr>
        <w:t xml:space="preserve"> 6.35</w:t>
      </w:r>
      <w:r w:rsidR="002233BB">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ab/>
        <w:t xml:space="preserve">      </w:t>
      </w:r>
      <w:r w:rsidR="000F7A73">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 </w:t>
      </w:r>
      <w:r w:rsidR="002233BB" w:rsidRPr="00E244C8">
        <w:rPr>
          <w:rFonts w:ascii="Times New Roman" w:eastAsiaTheme="minorEastAsia" w:hAnsi="Times New Roman" w:cs="Times New Roman"/>
          <w:sz w:val="20"/>
          <w:szCs w:val="20"/>
          <w:lang w:eastAsia="en-GB"/>
        </w:rPr>
        <w:t>p</w:t>
      </w:r>
      <w:r w:rsidR="002233BB" w:rsidRPr="004C37E1">
        <w:rPr>
          <w:rFonts w:ascii="Times New Roman" w:eastAsiaTheme="minorEastAsia" w:hAnsi="Times New Roman" w:cs="Times New Roman"/>
          <w:i/>
          <w:sz w:val="20"/>
          <w:szCs w:val="20"/>
          <w:lang w:eastAsia="en-GB"/>
        </w:rPr>
        <w:t>K</w:t>
      </w:r>
      <w:r w:rsidR="002233BB" w:rsidRPr="00E244C8">
        <w:rPr>
          <w:rFonts w:ascii="Times New Roman" w:eastAsiaTheme="minorEastAsia" w:hAnsi="Times New Roman" w:cs="Times New Roman"/>
          <w:sz w:val="20"/>
          <w:szCs w:val="20"/>
          <w:vertAlign w:val="subscript"/>
          <w:lang w:eastAsia="en-GB"/>
        </w:rPr>
        <w:t>a</w:t>
      </w:r>
      <w:r w:rsidRPr="00E244C8">
        <w:rPr>
          <w:rFonts w:ascii="Times New Roman" w:eastAsiaTheme="minorEastAsia" w:hAnsi="Times New Roman" w:cs="Times New Roman"/>
          <w:sz w:val="20"/>
          <w:szCs w:val="20"/>
          <w:vertAlign w:val="subscript"/>
          <w:lang w:eastAsia="en-GB"/>
        </w:rPr>
        <w:t>2</w:t>
      </w:r>
      <w:r w:rsidRPr="00E244C8">
        <w:rPr>
          <w:rFonts w:ascii="Times New Roman" w:eastAsiaTheme="minorEastAsia" w:hAnsi="Times New Roman" w:cs="Times New Roman"/>
          <w:sz w:val="20"/>
          <w:szCs w:val="20"/>
          <w:lang w:eastAsia="en-GB"/>
        </w:rPr>
        <w:t xml:space="preserve"> 10.5</w:t>
      </w:r>
      <w:r w:rsidR="002233BB">
        <w:rPr>
          <w:rFonts w:ascii="Times New Roman" w:eastAsiaTheme="minorEastAsia" w:hAnsi="Times New Roman" w:cs="Times New Roman"/>
          <w:sz w:val="24"/>
          <w:szCs w:val="24"/>
          <w:lang w:eastAsia="en-GB"/>
        </w:rPr>
        <w:tab/>
      </w:r>
    </w:p>
    <w:p w:rsidR="002233BB" w:rsidRPr="00413973" w:rsidRDefault="002233BB" w:rsidP="00E244C8">
      <w:pPr>
        <w:spacing w:after="0"/>
        <w:ind w:firstLine="720"/>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CO</w:t>
      </w:r>
      <w:r w:rsidRPr="00E244C8">
        <w:rPr>
          <w:rFonts w:ascii="Times New Roman" w:eastAsiaTheme="minorEastAsia" w:hAnsi="Times New Roman" w:cs="Times New Roman"/>
          <w:sz w:val="24"/>
          <w:szCs w:val="24"/>
          <w:vertAlign w:val="subscript"/>
          <w:lang w:eastAsia="en-GB"/>
        </w:rPr>
        <w:t>2</w:t>
      </w:r>
      <w:proofErr w:type="gramStart"/>
      <w:r w:rsidR="008A3EE3">
        <w:rPr>
          <w:rFonts w:ascii="Arial" w:eastAsiaTheme="minorEastAsia" w:hAnsi="Arial" w:cs="Arial"/>
          <w:sz w:val="24"/>
          <w:szCs w:val="24"/>
          <w:lang w:eastAsia="en-GB"/>
        </w:rPr>
        <w:t>↑</w:t>
      </w:r>
      <w:r>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w:t>
      </w:r>
      <w:proofErr w:type="gramEnd"/>
      <w:r>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H</w:t>
      </w:r>
      <w:r w:rsidRPr="00E244C8">
        <w:rPr>
          <w:rFonts w:ascii="Times New Roman" w:eastAsiaTheme="minorEastAsia" w:hAnsi="Times New Roman" w:cs="Times New Roman"/>
          <w:sz w:val="24"/>
          <w:szCs w:val="24"/>
          <w:vertAlign w:val="subscript"/>
          <w:lang w:eastAsia="en-GB"/>
        </w:rPr>
        <w:t>2</w:t>
      </w:r>
      <w:r>
        <w:rPr>
          <w:rFonts w:ascii="Times New Roman" w:eastAsiaTheme="minorEastAsia" w:hAnsi="Times New Roman" w:cs="Times New Roman"/>
          <w:sz w:val="24"/>
          <w:szCs w:val="24"/>
          <w:lang w:eastAsia="en-GB"/>
        </w:rPr>
        <w:t>O</w:t>
      </w:r>
      <w:r w:rsidR="001D420E">
        <w:rPr>
          <w:rFonts w:ascii="Times New Roman" w:eastAsiaTheme="minorEastAsia" w:hAnsi="Times New Roman" w:cs="Times New Roman"/>
          <w:sz w:val="24"/>
          <w:szCs w:val="24"/>
          <w:lang w:eastAsia="en-GB"/>
        </w:rPr>
        <w:t xml:space="preserve"> </w:t>
      </w:r>
      <w:r w:rsidR="000F7A73">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 ↔ </w:t>
      </w:r>
      <w:r w:rsidR="000F7A73">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H</w:t>
      </w:r>
      <w:r w:rsidRPr="00D36079">
        <w:rPr>
          <w:rFonts w:ascii="Times New Roman" w:eastAsiaTheme="minorEastAsia" w:hAnsi="Times New Roman" w:cs="Times New Roman"/>
          <w:sz w:val="24"/>
          <w:szCs w:val="24"/>
          <w:vertAlign w:val="subscript"/>
          <w:lang w:eastAsia="en-GB"/>
        </w:rPr>
        <w:t>2</w:t>
      </w:r>
      <w:r>
        <w:rPr>
          <w:rFonts w:ascii="Times New Roman" w:eastAsiaTheme="minorEastAsia" w:hAnsi="Times New Roman" w:cs="Times New Roman"/>
          <w:sz w:val="24"/>
          <w:szCs w:val="24"/>
          <w:lang w:eastAsia="en-GB"/>
        </w:rPr>
        <w:t>CO</w:t>
      </w:r>
      <w:r w:rsidRPr="00D36079">
        <w:rPr>
          <w:rFonts w:ascii="Times New Roman" w:eastAsiaTheme="minorEastAsia" w:hAnsi="Times New Roman" w:cs="Times New Roman"/>
          <w:sz w:val="24"/>
          <w:szCs w:val="24"/>
          <w:vertAlign w:val="subscript"/>
          <w:lang w:eastAsia="en-GB"/>
        </w:rPr>
        <w:t>3</w:t>
      </w:r>
      <w:r w:rsidR="000F7A73">
        <w:rPr>
          <w:rFonts w:ascii="Times New Roman" w:eastAsiaTheme="minorEastAsia" w:hAnsi="Times New Roman" w:cs="Times New Roman"/>
          <w:sz w:val="24"/>
          <w:szCs w:val="24"/>
          <w:vertAlign w:val="subscript"/>
          <w:lang w:eastAsia="en-GB"/>
        </w:rPr>
        <w:t xml:space="preserve"> </w:t>
      </w:r>
      <w:r w:rsidR="001D420E">
        <w:rPr>
          <w:rFonts w:ascii="Times New Roman" w:eastAsiaTheme="minorEastAsia" w:hAnsi="Times New Roman" w:cs="Times New Roman"/>
          <w:sz w:val="24"/>
          <w:szCs w:val="24"/>
          <w:vertAlign w:val="subscript"/>
          <w:lang w:eastAsia="en-GB"/>
        </w:rPr>
        <w:t xml:space="preserve"> </w:t>
      </w:r>
      <w:r>
        <w:rPr>
          <w:rFonts w:ascii="Times New Roman" w:eastAsiaTheme="minorEastAsia" w:hAnsi="Times New Roman" w:cs="Times New Roman"/>
          <w:sz w:val="24"/>
          <w:szCs w:val="24"/>
          <w:vertAlign w:val="subscript"/>
          <w:lang w:eastAsia="en-GB"/>
        </w:rPr>
        <w:t xml:space="preserve"> </w:t>
      </w:r>
      <w:r w:rsidRPr="00E244C8">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vertAlign w:val="subscript"/>
          <w:lang w:eastAsia="en-GB"/>
        </w:rPr>
        <w:t xml:space="preserve"> </w:t>
      </w:r>
      <w:r w:rsidR="001D420E">
        <w:rPr>
          <w:rFonts w:ascii="Times New Roman" w:eastAsiaTheme="minorEastAsia" w:hAnsi="Times New Roman" w:cs="Times New Roman"/>
          <w:sz w:val="24"/>
          <w:szCs w:val="24"/>
          <w:vertAlign w:val="subscript"/>
          <w:lang w:eastAsia="en-GB"/>
        </w:rPr>
        <w:t xml:space="preserve"> </w:t>
      </w:r>
      <w:r w:rsidR="000F7A73">
        <w:rPr>
          <w:rFonts w:ascii="Times New Roman" w:eastAsiaTheme="minorEastAsia" w:hAnsi="Times New Roman" w:cs="Times New Roman"/>
          <w:sz w:val="24"/>
          <w:szCs w:val="24"/>
          <w:vertAlign w:val="subscript"/>
          <w:lang w:eastAsia="en-GB"/>
        </w:rPr>
        <w:t xml:space="preserve">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H</w:t>
      </w:r>
      <w:r w:rsidRPr="00E244C8">
        <w:rPr>
          <w:rFonts w:ascii="Times New Roman" w:eastAsiaTheme="minorEastAsia" w:hAnsi="Times New Roman" w:cs="Times New Roman"/>
          <w:sz w:val="24"/>
          <w:szCs w:val="24"/>
          <w:vertAlign w:val="superscript"/>
          <w:lang w:eastAsia="en-GB"/>
        </w:rPr>
        <w:t>+</w:t>
      </w:r>
      <w:r>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sidR="000F7A73">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 </w:t>
      </w:r>
      <w:r w:rsidR="000F7A73">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CO</w:t>
      </w:r>
      <w:r w:rsidRPr="00E244C8">
        <w:rPr>
          <w:rFonts w:ascii="Times New Roman" w:eastAsiaTheme="minorEastAsia" w:hAnsi="Times New Roman" w:cs="Times New Roman"/>
          <w:sz w:val="24"/>
          <w:szCs w:val="24"/>
          <w:vertAlign w:val="subscript"/>
          <w:lang w:eastAsia="en-GB"/>
        </w:rPr>
        <w:t>3</w:t>
      </w:r>
      <w:r w:rsidRPr="00E244C8">
        <w:rPr>
          <w:rFonts w:ascii="Times New Roman" w:eastAsiaTheme="minorEastAsia" w:hAnsi="Times New Roman" w:cs="Times New Roman"/>
          <w:sz w:val="24"/>
          <w:szCs w:val="24"/>
          <w:vertAlign w:val="superscript"/>
          <w:lang w:eastAsia="en-GB"/>
        </w:rPr>
        <w:t>2</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 </w:t>
      </w:r>
      <w:r w:rsidR="001D420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2H</w:t>
      </w:r>
      <w:r w:rsidRPr="00E244C8">
        <w:rPr>
          <w:rFonts w:ascii="Times New Roman" w:eastAsiaTheme="minorEastAsia" w:hAnsi="Times New Roman" w:cs="Times New Roman"/>
          <w:sz w:val="24"/>
          <w:szCs w:val="24"/>
          <w:vertAlign w:val="superscript"/>
          <w:lang w:eastAsia="en-GB"/>
        </w:rPr>
        <w:t>+</w:t>
      </w:r>
      <w:r w:rsidR="001D420E">
        <w:rPr>
          <w:rFonts w:ascii="Times New Roman" w:eastAsiaTheme="minorEastAsia" w:hAnsi="Times New Roman" w:cs="Times New Roman"/>
          <w:sz w:val="24"/>
          <w:szCs w:val="24"/>
          <w:lang w:eastAsia="en-GB"/>
        </w:rPr>
        <w:tab/>
      </w:r>
      <w:r w:rsidR="001D420E">
        <w:rPr>
          <w:rFonts w:ascii="Times New Roman" w:eastAsiaTheme="minorEastAsia" w:hAnsi="Times New Roman" w:cs="Times New Roman"/>
          <w:sz w:val="24"/>
          <w:szCs w:val="24"/>
          <w:lang w:eastAsia="en-GB"/>
        </w:rPr>
        <w:tab/>
        <w:t>Equation 1</w:t>
      </w:r>
    </w:p>
    <w:p w:rsidR="001D420E" w:rsidRPr="00E244C8" w:rsidRDefault="001D420E" w:rsidP="00E244C8">
      <w:pPr>
        <w:spacing w:after="0"/>
        <w:jc w:val="both"/>
        <w:rPr>
          <w:rFonts w:ascii="Times New Roman" w:eastAsiaTheme="minorEastAsia" w:hAnsi="Times New Roman" w:cs="Times New Roman"/>
          <w:sz w:val="18"/>
          <w:szCs w:val="18"/>
          <w:lang w:eastAsia="en-GB"/>
        </w:rPr>
      </w:pPr>
      <w:r>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ab/>
      </w:r>
      <w:r>
        <w:rPr>
          <w:rFonts w:ascii="Times New Roman" w:eastAsiaTheme="minorEastAsia" w:hAnsi="Times New Roman" w:cs="Times New Roman"/>
          <w:sz w:val="24"/>
          <w:szCs w:val="24"/>
          <w:lang w:eastAsia="en-GB"/>
        </w:rPr>
        <w:tab/>
      </w:r>
      <w:r w:rsidR="00EE751B">
        <w:rPr>
          <w:rFonts w:ascii="Times New Roman" w:eastAsiaTheme="minorEastAsia" w:hAnsi="Times New Roman" w:cs="Times New Roman"/>
          <w:sz w:val="24"/>
          <w:szCs w:val="24"/>
          <w:lang w:eastAsia="en-GB"/>
        </w:rPr>
        <w:t xml:space="preserve">  </w:t>
      </w:r>
      <w:proofErr w:type="gramStart"/>
      <w:r>
        <w:rPr>
          <w:rFonts w:ascii="Times New Roman" w:eastAsiaTheme="minorEastAsia" w:hAnsi="Times New Roman" w:cs="Times New Roman"/>
          <w:sz w:val="18"/>
          <w:szCs w:val="18"/>
          <w:lang w:eastAsia="en-GB"/>
        </w:rPr>
        <w:t>c</w:t>
      </w:r>
      <w:r w:rsidRPr="00E244C8">
        <w:rPr>
          <w:rFonts w:ascii="Times New Roman" w:eastAsiaTheme="minorEastAsia" w:hAnsi="Times New Roman" w:cs="Times New Roman"/>
          <w:sz w:val="18"/>
          <w:szCs w:val="18"/>
          <w:lang w:eastAsia="en-GB"/>
        </w:rPr>
        <w:t>arbonic</w:t>
      </w:r>
      <w:proofErr w:type="gramEnd"/>
      <w:r w:rsidRPr="00E244C8">
        <w:rPr>
          <w:rFonts w:ascii="Times New Roman" w:eastAsiaTheme="minorEastAsia" w:hAnsi="Times New Roman" w:cs="Times New Roman"/>
          <w:sz w:val="18"/>
          <w:szCs w:val="18"/>
          <w:lang w:eastAsia="en-GB"/>
        </w:rPr>
        <w:t xml:space="preserve"> acid  </w:t>
      </w:r>
      <w:r>
        <w:rPr>
          <w:rFonts w:ascii="Times New Roman" w:eastAsiaTheme="minorEastAsia" w:hAnsi="Times New Roman" w:cs="Times New Roman"/>
          <w:sz w:val="18"/>
          <w:szCs w:val="18"/>
          <w:lang w:eastAsia="en-GB"/>
        </w:rPr>
        <w:t xml:space="preserve">     b</w:t>
      </w:r>
      <w:r w:rsidRPr="00E244C8">
        <w:rPr>
          <w:rFonts w:ascii="Times New Roman" w:eastAsiaTheme="minorEastAsia" w:hAnsi="Times New Roman" w:cs="Times New Roman"/>
          <w:sz w:val="18"/>
          <w:szCs w:val="18"/>
          <w:lang w:eastAsia="en-GB"/>
        </w:rPr>
        <w:t xml:space="preserve">icarbonate          </w:t>
      </w:r>
      <w:r>
        <w:rPr>
          <w:rFonts w:ascii="Times New Roman" w:eastAsiaTheme="minorEastAsia" w:hAnsi="Times New Roman" w:cs="Times New Roman"/>
          <w:sz w:val="18"/>
          <w:szCs w:val="18"/>
          <w:lang w:eastAsia="en-GB"/>
        </w:rPr>
        <w:t xml:space="preserve">        c</w:t>
      </w:r>
      <w:r w:rsidRPr="00E244C8">
        <w:rPr>
          <w:rFonts w:ascii="Times New Roman" w:eastAsiaTheme="minorEastAsia" w:hAnsi="Times New Roman" w:cs="Times New Roman"/>
          <w:sz w:val="18"/>
          <w:szCs w:val="18"/>
          <w:lang w:eastAsia="en-GB"/>
        </w:rPr>
        <w:t>arbonate</w:t>
      </w:r>
    </w:p>
    <w:p w:rsidR="001D420E" w:rsidRDefault="001D420E" w:rsidP="00413973">
      <w:pPr>
        <w:spacing w:after="0" w:line="360" w:lineRule="auto"/>
        <w:jc w:val="both"/>
        <w:rPr>
          <w:rFonts w:ascii="Times New Roman" w:eastAsiaTheme="minorEastAsia" w:hAnsi="Times New Roman" w:cs="Times New Roman"/>
          <w:sz w:val="24"/>
          <w:szCs w:val="24"/>
          <w:lang w:eastAsia="en-GB"/>
        </w:rPr>
      </w:pPr>
    </w:p>
    <w:p w:rsidR="001D420E" w:rsidRDefault="001D420E" w:rsidP="005832DE">
      <w:pPr>
        <w:spacing w:after="0" w:line="360" w:lineRule="auto"/>
        <w:jc w:val="both"/>
        <w:rPr>
          <w:rFonts w:ascii="Times New Roman" w:eastAsiaTheme="minorEastAsia" w:hAnsi="Times New Roman" w:cs="Times New Roman"/>
          <w:sz w:val="24"/>
          <w:szCs w:val="24"/>
          <w:lang w:eastAsia="en-GB"/>
        </w:rPr>
      </w:pPr>
    </w:p>
    <w:p w:rsidR="00B130F9" w:rsidRDefault="0078282D" w:rsidP="005832DE">
      <w:pPr>
        <w:spacing w:after="0" w:line="360" w:lineRule="auto"/>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It thus seemed possible that </w:t>
      </w:r>
      <w:r w:rsidR="000F7A73">
        <w:rPr>
          <w:rFonts w:ascii="Times New Roman" w:eastAsiaTheme="minorEastAsia" w:hAnsi="Times New Roman" w:cs="Times New Roman"/>
          <w:sz w:val="24"/>
          <w:szCs w:val="24"/>
          <w:lang w:eastAsia="en-GB"/>
        </w:rPr>
        <w:t>HCO</w:t>
      </w:r>
      <w:r w:rsidR="000F7A73" w:rsidRPr="00E244C8">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could be lost under the conditions of the redox titration. W</w:t>
      </w:r>
      <w:r w:rsidR="00AE2F34">
        <w:rPr>
          <w:rFonts w:ascii="Times New Roman" w:eastAsiaTheme="minorEastAsia" w:hAnsi="Times New Roman" w:cs="Times New Roman"/>
          <w:sz w:val="24"/>
          <w:szCs w:val="24"/>
          <w:lang w:eastAsia="en-GB"/>
        </w:rPr>
        <w:t xml:space="preserve">e </w:t>
      </w:r>
      <w:r>
        <w:rPr>
          <w:rFonts w:ascii="Times New Roman" w:eastAsiaTheme="minorEastAsia" w:hAnsi="Times New Roman" w:cs="Times New Roman"/>
          <w:sz w:val="24"/>
          <w:szCs w:val="24"/>
          <w:lang w:eastAsia="en-GB"/>
        </w:rPr>
        <w:t xml:space="preserve">therefore </w:t>
      </w:r>
      <w:r w:rsidR="006317C5">
        <w:rPr>
          <w:rFonts w:ascii="Times New Roman" w:eastAsiaTheme="minorEastAsia" w:hAnsi="Times New Roman" w:cs="Times New Roman"/>
          <w:sz w:val="24"/>
          <w:szCs w:val="24"/>
          <w:lang w:eastAsia="en-GB"/>
        </w:rPr>
        <w:t xml:space="preserve">tested if the </w:t>
      </w:r>
      <w:r>
        <w:rPr>
          <w:rFonts w:ascii="Times New Roman" w:eastAsiaTheme="minorEastAsia" w:hAnsi="Times New Roman" w:cs="Times New Roman"/>
          <w:sz w:val="24"/>
          <w:szCs w:val="24"/>
          <w:lang w:eastAsia="en-GB"/>
        </w:rPr>
        <w:t>removal</w:t>
      </w:r>
      <w:r w:rsidR="006317C5">
        <w:rPr>
          <w:rFonts w:ascii="Times New Roman" w:eastAsiaTheme="minorEastAsia" w:hAnsi="Times New Roman" w:cs="Times New Roman"/>
          <w:sz w:val="24"/>
          <w:szCs w:val="24"/>
          <w:lang w:eastAsia="en-GB"/>
        </w:rPr>
        <w:t xml:space="preserve"> of </w:t>
      </w:r>
      <w:r w:rsidR="000F7A73">
        <w:rPr>
          <w:rFonts w:ascii="Times New Roman" w:eastAsiaTheme="minorEastAsia" w:hAnsi="Times New Roman" w:cs="Times New Roman"/>
          <w:sz w:val="24"/>
          <w:szCs w:val="24"/>
          <w:lang w:eastAsia="en-GB"/>
        </w:rPr>
        <w:t>HCO</w:t>
      </w:r>
      <w:r w:rsidR="000F7A73" w:rsidRPr="00E244C8">
        <w:rPr>
          <w:rFonts w:ascii="Times New Roman" w:eastAsiaTheme="minorEastAsia" w:hAnsi="Times New Roman" w:cs="Times New Roman"/>
          <w:sz w:val="24"/>
          <w:szCs w:val="24"/>
          <w:vertAlign w:val="subscript"/>
          <w:lang w:eastAsia="en-GB"/>
        </w:rPr>
        <w:t>3</w:t>
      </w:r>
      <w:r w:rsidR="000F7A73" w:rsidRPr="00E244C8">
        <w:rPr>
          <w:rFonts w:ascii="Times New Roman" w:eastAsiaTheme="minorEastAsia" w:hAnsi="Times New Roman" w:cs="Times New Roman"/>
          <w:sz w:val="24"/>
          <w:szCs w:val="24"/>
          <w:vertAlign w:val="superscript"/>
          <w:lang w:eastAsia="en-GB"/>
        </w:rPr>
        <w:t>-</w:t>
      </w:r>
      <w:r w:rsidR="000F7A73">
        <w:rPr>
          <w:rFonts w:ascii="Times New Roman" w:eastAsiaTheme="minorEastAsia" w:hAnsi="Times New Roman" w:cs="Times New Roman"/>
          <w:sz w:val="24"/>
          <w:szCs w:val="24"/>
          <w:lang w:eastAsia="en-GB"/>
        </w:rPr>
        <w:t xml:space="preserve"> </w:t>
      </w:r>
      <w:r w:rsidR="006317C5">
        <w:rPr>
          <w:rFonts w:ascii="Times New Roman" w:eastAsiaTheme="minorEastAsia" w:hAnsi="Times New Roman" w:cs="Times New Roman"/>
          <w:sz w:val="24"/>
          <w:szCs w:val="24"/>
          <w:lang w:eastAsia="en-GB"/>
        </w:rPr>
        <w:t xml:space="preserve">could influence the </w:t>
      </w:r>
      <w:proofErr w:type="spellStart"/>
      <w:r w:rsidR="006317C5">
        <w:rPr>
          <w:rFonts w:ascii="Times New Roman" w:eastAsiaTheme="minorEastAsia" w:hAnsi="Times New Roman" w:cs="Times New Roman"/>
          <w:sz w:val="24"/>
          <w:szCs w:val="24"/>
          <w:lang w:eastAsia="en-GB"/>
        </w:rPr>
        <w:t>E</w:t>
      </w:r>
      <w:r w:rsidR="006317C5" w:rsidRPr="00AA19FC">
        <w:rPr>
          <w:rFonts w:ascii="Times New Roman" w:eastAsiaTheme="minorEastAsia" w:hAnsi="Times New Roman" w:cs="Times New Roman"/>
          <w:sz w:val="24"/>
          <w:szCs w:val="24"/>
          <w:vertAlign w:val="subscript"/>
          <w:lang w:eastAsia="en-GB"/>
        </w:rPr>
        <w:t>m</w:t>
      </w:r>
      <w:proofErr w:type="spellEnd"/>
      <w:r w:rsidR="006317C5">
        <w:rPr>
          <w:rFonts w:ascii="Times New Roman" w:eastAsiaTheme="minorEastAsia" w:hAnsi="Times New Roman" w:cs="Times New Roman"/>
          <w:sz w:val="24"/>
          <w:szCs w:val="24"/>
          <w:lang w:eastAsia="en-GB"/>
        </w:rPr>
        <w:t xml:space="preserve"> of </w:t>
      </w:r>
      <w:r w:rsidRPr="00972A05">
        <w:rPr>
          <w:rFonts w:ascii="Times New Roman" w:eastAsiaTheme="minorEastAsia" w:hAnsi="Times New Roman" w:cs="Times New Roman"/>
          <w:sz w:val="24"/>
          <w:szCs w:val="24"/>
          <w:lang w:eastAsia="en-GB"/>
        </w:rPr>
        <w:t>Q</w:t>
      </w:r>
      <w:r w:rsidRPr="00972A05">
        <w:rPr>
          <w:rFonts w:ascii="Times New Roman" w:eastAsiaTheme="minorEastAsia" w:hAnsi="Times New Roman" w:cs="Times New Roman"/>
          <w:sz w:val="24"/>
          <w:szCs w:val="24"/>
          <w:vertAlign w:val="subscript"/>
          <w:lang w:eastAsia="en-GB"/>
        </w:rPr>
        <w:t>A</w:t>
      </w:r>
      <w:r w:rsidRPr="00972A05">
        <w:rPr>
          <w:rFonts w:ascii="Times New Roman" w:eastAsiaTheme="minorEastAsia" w:hAnsi="Times New Roman" w:cs="Times New Roman"/>
          <w:sz w:val="24"/>
          <w:szCs w:val="24"/>
          <w:lang w:eastAsia="en-GB"/>
        </w:rPr>
        <w:t>/Q</w:t>
      </w:r>
      <w:r w:rsidRPr="00972A05">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5832D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B130F9">
        <w:rPr>
          <w:rFonts w:ascii="Times New Roman" w:eastAsiaTheme="minorEastAsia" w:hAnsi="Times New Roman" w:cs="Times New Roman"/>
          <w:sz w:val="24"/>
          <w:szCs w:val="24"/>
          <w:lang w:eastAsia="en-GB"/>
        </w:rPr>
        <w:tab/>
      </w:r>
    </w:p>
    <w:p w:rsidR="00271ABC" w:rsidRDefault="00AE2F34" w:rsidP="00E0779B">
      <w:pPr>
        <w:spacing w:after="0" w:line="360" w:lineRule="auto"/>
        <w:ind w:firstLine="720"/>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Redox titrations </w:t>
      </w:r>
      <w:r w:rsidR="00773AC8">
        <w:rPr>
          <w:rFonts w:ascii="Times New Roman" w:eastAsiaTheme="minorEastAsia" w:hAnsi="Times New Roman" w:cs="Times New Roman"/>
          <w:sz w:val="24"/>
          <w:szCs w:val="24"/>
          <w:lang w:eastAsia="en-GB"/>
        </w:rPr>
        <w:t>of Q</w:t>
      </w:r>
      <w:r w:rsidR="00773AC8" w:rsidRPr="005832DE">
        <w:rPr>
          <w:rFonts w:ascii="Times New Roman" w:eastAsiaTheme="minorEastAsia" w:hAnsi="Times New Roman" w:cs="Times New Roman"/>
          <w:sz w:val="24"/>
          <w:szCs w:val="24"/>
          <w:vertAlign w:val="subscript"/>
          <w:lang w:eastAsia="en-GB"/>
        </w:rPr>
        <w:t>A</w:t>
      </w:r>
      <w:r w:rsidR="00773AC8">
        <w:rPr>
          <w:rFonts w:ascii="Times New Roman" w:eastAsiaTheme="minorEastAsia" w:hAnsi="Times New Roman" w:cs="Times New Roman"/>
          <w:sz w:val="24"/>
          <w:szCs w:val="24"/>
          <w:lang w:eastAsia="en-GB"/>
        </w:rPr>
        <w:t>/Q</w:t>
      </w:r>
      <w:r w:rsidR="00773AC8" w:rsidRPr="005832DE">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5832D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 xml:space="preserve">were performed </w:t>
      </w:r>
      <w:r>
        <w:rPr>
          <w:rFonts w:ascii="Times New Roman" w:eastAsiaTheme="minorEastAsia" w:hAnsi="Times New Roman" w:cs="Times New Roman"/>
          <w:sz w:val="24"/>
          <w:szCs w:val="24"/>
          <w:lang w:eastAsia="en-GB"/>
        </w:rPr>
        <w:t xml:space="preserve">on </w:t>
      </w:r>
      <w:r w:rsidR="00E244C8">
        <w:rPr>
          <w:rFonts w:ascii="Times New Roman" w:hAnsi="Times New Roman" w:cs="Times New Roman"/>
          <w:sz w:val="24"/>
          <w:szCs w:val="24"/>
        </w:rPr>
        <w:t>HCO</w:t>
      </w:r>
      <w:r w:rsidR="00E244C8" w:rsidRPr="00E244C8">
        <w:rPr>
          <w:rFonts w:ascii="Times New Roman" w:hAnsi="Times New Roman" w:cs="Times New Roman"/>
          <w:sz w:val="24"/>
          <w:szCs w:val="24"/>
          <w:vertAlign w:val="subscript"/>
        </w:rPr>
        <w:t>3</w:t>
      </w:r>
      <w:r w:rsidR="00583D21">
        <w:rPr>
          <w:rFonts w:ascii="Times New Roman" w:hAnsi="Times New Roman" w:cs="Times New Roman"/>
          <w:sz w:val="24"/>
          <w:szCs w:val="24"/>
          <w:vertAlign w:val="superscript"/>
        </w:rPr>
        <w:t>-</w:t>
      </w:r>
      <w:r w:rsidR="00583D21">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depleted PSII-</w:t>
      </w:r>
      <w:r w:rsidR="006317C5">
        <w:rPr>
          <w:rFonts w:ascii="Times New Roman" w:eastAsiaTheme="minorEastAsia" w:hAnsi="Times New Roman" w:cs="Times New Roman"/>
          <w:sz w:val="24"/>
          <w:szCs w:val="24"/>
          <w:lang w:eastAsia="en-GB"/>
        </w:rPr>
        <w:t>enriched membranes with</w:t>
      </w:r>
      <w:r>
        <w:rPr>
          <w:rFonts w:ascii="Times New Roman" w:eastAsiaTheme="minorEastAsia" w:hAnsi="Times New Roman" w:cs="Times New Roman"/>
          <w:sz w:val="24"/>
          <w:szCs w:val="24"/>
          <w:lang w:eastAsia="en-GB"/>
        </w:rPr>
        <w:t xml:space="preserve"> (Fig.</w:t>
      </w:r>
      <w:r w:rsidR="0041727B">
        <w:rPr>
          <w:rFonts w:ascii="Times New Roman" w:eastAsiaTheme="minorEastAsia" w:hAnsi="Times New Roman" w:cs="Times New Roman"/>
          <w:sz w:val="24"/>
          <w:szCs w:val="24"/>
          <w:lang w:eastAsia="en-GB"/>
        </w:rPr>
        <w:t xml:space="preserve"> </w:t>
      </w:r>
      <w:r w:rsidR="00271ABC">
        <w:rPr>
          <w:rFonts w:ascii="Times New Roman" w:eastAsiaTheme="minorEastAsia" w:hAnsi="Times New Roman" w:cs="Times New Roman"/>
          <w:sz w:val="24"/>
          <w:szCs w:val="24"/>
          <w:lang w:eastAsia="en-GB"/>
        </w:rPr>
        <w:t>2</w:t>
      </w:r>
      <w:r>
        <w:rPr>
          <w:rFonts w:ascii="Times New Roman" w:eastAsiaTheme="minorEastAsia" w:hAnsi="Times New Roman" w:cs="Times New Roman"/>
          <w:sz w:val="24"/>
          <w:szCs w:val="24"/>
          <w:lang w:eastAsia="en-GB"/>
        </w:rPr>
        <w:t>A</w:t>
      </w:r>
      <w:r w:rsidR="0041727B">
        <w:rPr>
          <w:rFonts w:ascii="Times New Roman" w:eastAsiaTheme="minorEastAsia" w:hAnsi="Times New Roman" w:cs="Times New Roman"/>
          <w:sz w:val="24"/>
          <w:szCs w:val="24"/>
          <w:lang w:eastAsia="en-GB"/>
        </w:rPr>
        <w:t xml:space="preserve"> triangles</w:t>
      </w:r>
      <w:r>
        <w:rPr>
          <w:rFonts w:ascii="Times New Roman" w:eastAsiaTheme="minorEastAsia" w:hAnsi="Times New Roman" w:cs="Times New Roman"/>
          <w:sz w:val="24"/>
          <w:szCs w:val="24"/>
          <w:lang w:eastAsia="en-GB"/>
        </w:rPr>
        <w:t xml:space="preserve">) and without (Fig. </w:t>
      </w:r>
      <w:r w:rsidR="00271ABC">
        <w:rPr>
          <w:rFonts w:ascii="Times New Roman" w:eastAsiaTheme="minorEastAsia" w:hAnsi="Times New Roman" w:cs="Times New Roman"/>
          <w:sz w:val="24"/>
          <w:szCs w:val="24"/>
          <w:lang w:eastAsia="en-GB"/>
        </w:rPr>
        <w:t>2</w:t>
      </w:r>
      <w:r>
        <w:rPr>
          <w:rFonts w:ascii="Times New Roman" w:eastAsiaTheme="minorEastAsia" w:hAnsi="Times New Roman" w:cs="Times New Roman"/>
          <w:sz w:val="24"/>
          <w:szCs w:val="24"/>
          <w:lang w:eastAsia="en-GB"/>
        </w:rPr>
        <w:t>B</w:t>
      </w:r>
      <w:r w:rsidR="0041727B">
        <w:rPr>
          <w:rFonts w:ascii="Times New Roman" w:eastAsiaTheme="minorEastAsia" w:hAnsi="Times New Roman" w:cs="Times New Roman"/>
          <w:sz w:val="24"/>
          <w:szCs w:val="24"/>
          <w:lang w:eastAsia="en-GB"/>
        </w:rPr>
        <w:t xml:space="preserve"> triangles</w:t>
      </w:r>
      <w:r>
        <w:rPr>
          <w:rFonts w:ascii="Times New Roman" w:eastAsiaTheme="minorEastAsia" w:hAnsi="Times New Roman" w:cs="Times New Roman"/>
          <w:sz w:val="24"/>
          <w:szCs w:val="24"/>
          <w:lang w:eastAsia="en-GB"/>
        </w:rPr>
        <w:t xml:space="preserve">) the </w:t>
      </w:r>
      <w:r w:rsidR="006317C5">
        <w:rPr>
          <w:rFonts w:ascii="Times New Roman" w:eastAsiaTheme="minorEastAsia" w:hAnsi="Times New Roman" w:cs="Times New Roman"/>
          <w:sz w:val="24"/>
          <w:szCs w:val="24"/>
          <w:lang w:eastAsia="en-GB"/>
        </w:rPr>
        <w:t>Mn</w:t>
      </w:r>
      <w:r w:rsidR="00271ABC" w:rsidRPr="00180220">
        <w:rPr>
          <w:rFonts w:ascii="Times New Roman" w:eastAsiaTheme="minorEastAsia" w:hAnsi="Times New Roman" w:cs="Times New Roman"/>
          <w:sz w:val="24"/>
          <w:szCs w:val="24"/>
          <w:vertAlign w:val="subscript"/>
          <w:lang w:eastAsia="en-GB"/>
        </w:rPr>
        <w:t>4</w:t>
      </w:r>
      <w:r w:rsidR="006317C5">
        <w:rPr>
          <w:rFonts w:ascii="Times New Roman" w:eastAsiaTheme="minorEastAsia" w:hAnsi="Times New Roman" w:cs="Times New Roman"/>
          <w:sz w:val="24"/>
          <w:szCs w:val="24"/>
          <w:lang w:eastAsia="en-GB"/>
        </w:rPr>
        <w:t>Ca</w:t>
      </w:r>
      <w:r w:rsidR="00271ABC">
        <w:rPr>
          <w:rFonts w:ascii="Times New Roman" w:eastAsiaTheme="minorEastAsia" w:hAnsi="Times New Roman" w:cs="Times New Roman"/>
          <w:sz w:val="24"/>
          <w:szCs w:val="24"/>
          <w:lang w:eastAsia="en-GB"/>
        </w:rPr>
        <w:t>O</w:t>
      </w:r>
      <w:r w:rsidR="00271ABC" w:rsidRPr="00180220">
        <w:rPr>
          <w:rFonts w:ascii="Times New Roman" w:eastAsiaTheme="minorEastAsia" w:hAnsi="Times New Roman" w:cs="Times New Roman"/>
          <w:sz w:val="24"/>
          <w:szCs w:val="24"/>
          <w:vertAlign w:val="subscript"/>
          <w:lang w:eastAsia="en-GB"/>
        </w:rPr>
        <w:t>5</w:t>
      </w:r>
      <w:r w:rsidR="006317C5">
        <w:rPr>
          <w:rFonts w:ascii="Times New Roman" w:eastAsiaTheme="minorEastAsia" w:hAnsi="Times New Roman" w:cs="Times New Roman"/>
          <w:sz w:val="24"/>
          <w:szCs w:val="24"/>
          <w:lang w:eastAsia="en-GB"/>
        </w:rPr>
        <w:t xml:space="preserve"> cluster</w:t>
      </w:r>
      <w:r w:rsidR="0041727B">
        <w:rPr>
          <w:rFonts w:ascii="Times New Roman" w:eastAsiaTheme="minorEastAsia" w:hAnsi="Times New Roman" w:cs="Times New Roman"/>
          <w:sz w:val="24"/>
          <w:szCs w:val="24"/>
          <w:lang w:eastAsia="en-GB"/>
        </w:rPr>
        <w:t xml:space="preserve">. The </w:t>
      </w:r>
      <w:proofErr w:type="spellStart"/>
      <w:r w:rsidR="0041727B">
        <w:rPr>
          <w:rFonts w:ascii="Times New Roman" w:eastAsiaTheme="minorEastAsia" w:hAnsi="Times New Roman" w:cs="Times New Roman"/>
          <w:sz w:val="24"/>
          <w:szCs w:val="24"/>
          <w:lang w:eastAsia="en-GB"/>
        </w:rPr>
        <w:t>E</w:t>
      </w:r>
      <w:r w:rsidR="0041727B" w:rsidRPr="00EE751B">
        <w:rPr>
          <w:rFonts w:ascii="Times New Roman" w:eastAsiaTheme="minorEastAsia" w:hAnsi="Times New Roman" w:cs="Times New Roman"/>
          <w:sz w:val="24"/>
          <w:szCs w:val="24"/>
          <w:vertAlign w:val="subscript"/>
          <w:lang w:eastAsia="en-GB"/>
        </w:rPr>
        <w:t>m</w:t>
      </w:r>
      <w:proofErr w:type="spellEnd"/>
      <w:r w:rsidR="0041727B">
        <w:rPr>
          <w:rFonts w:ascii="Times New Roman" w:eastAsiaTheme="minorEastAsia" w:hAnsi="Times New Roman" w:cs="Times New Roman"/>
          <w:sz w:val="24"/>
          <w:szCs w:val="24"/>
          <w:lang w:eastAsia="en-GB"/>
        </w:rPr>
        <w:t xml:space="preserve"> values were both </w:t>
      </w:r>
      <w:r w:rsidR="000C2172">
        <w:rPr>
          <w:rFonts w:ascii="Times New Roman" w:eastAsiaTheme="minorEastAsia" w:hAnsi="Times New Roman" w:cs="Times New Roman"/>
          <w:sz w:val="24"/>
          <w:szCs w:val="24"/>
          <w:lang w:eastAsia="en-GB"/>
        </w:rPr>
        <w:t>up-</w:t>
      </w:r>
      <w:r w:rsidR="0041727B">
        <w:rPr>
          <w:rFonts w:ascii="Times New Roman" w:eastAsiaTheme="minorEastAsia" w:hAnsi="Times New Roman" w:cs="Times New Roman"/>
          <w:sz w:val="24"/>
          <w:szCs w:val="24"/>
          <w:lang w:eastAsia="en-GB"/>
        </w:rPr>
        <w:t>shifted</w:t>
      </w:r>
      <w:r w:rsidR="000C2172">
        <w:rPr>
          <w:rFonts w:ascii="Times New Roman" w:eastAsiaTheme="minorEastAsia" w:hAnsi="Times New Roman" w:cs="Times New Roman"/>
          <w:sz w:val="24"/>
          <w:szCs w:val="24"/>
          <w:lang w:eastAsia="en-GB"/>
        </w:rPr>
        <w:t xml:space="preserve">: </w:t>
      </w:r>
      <w:proofErr w:type="spellStart"/>
      <w:r w:rsidR="005A5233" w:rsidRPr="001B552F">
        <w:rPr>
          <w:rFonts w:ascii="Times New Roman" w:eastAsiaTheme="minorEastAsia" w:hAnsi="Times New Roman" w:cs="Times New Roman"/>
          <w:color w:val="000000" w:themeColor="text1"/>
          <w:sz w:val="24"/>
          <w:szCs w:val="24"/>
          <w:lang w:val="en-US" w:eastAsia="en-GB"/>
        </w:rPr>
        <w:t>E</w:t>
      </w:r>
      <w:r w:rsidR="005A5233" w:rsidRPr="001B552F">
        <w:rPr>
          <w:rFonts w:ascii="Times New Roman" w:eastAsiaTheme="minorEastAsia" w:hAnsi="Times New Roman" w:cs="Times New Roman"/>
          <w:color w:val="000000" w:themeColor="text1"/>
          <w:sz w:val="24"/>
          <w:szCs w:val="24"/>
          <w:vertAlign w:val="subscript"/>
          <w:lang w:val="en-US" w:eastAsia="en-GB"/>
        </w:rPr>
        <w:t>m</w:t>
      </w:r>
      <w:proofErr w:type="spellEnd"/>
      <w:r w:rsidR="008F06AE">
        <w:rPr>
          <w:rFonts w:ascii="Times New Roman" w:eastAsiaTheme="minorEastAsia" w:hAnsi="Times New Roman" w:cs="Times New Roman"/>
          <w:color w:val="000000" w:themeColor="text1"/>
          <w:sz w:val="24"/>
          <w:szCs w:val="24"/>
          <w:vertAlign w:val="subscript"/>
          <w:lang w:val="en-US" w:eastAsia="en-GB"/>
        </w:rPr>
        <w:t xml:space="preserve"> </w:t>
      </w:r>
      <w:r w:rsidR="005A5233" w:rsidRPr="001B552F">
        <w:rPr>
          <w:rFonts w:ascii="Times New Roman" w:eastAsiaTheme="minorEastAsia" w:hAnsi="Times New Roman" w:cs="Times New Roman"/>
          <w:color w:val="000000" w:themeColor="text1"/>
          <w:sz w:val="24"/>
          <w:szCs w:val="24"/>
          <w:lang w:val="en-US" w:eastAsia="en-GB"/>
        </w:rPr>
        <w:t>= -6</w:t>
      </w:r>
      <w:r w:rsidR="001A4B51">
        <w:rPr>
          <w:rFonts w:ascii="Times New Roman" w:eastAsiaTheme="minorEastAsia" w:hAnsi="Times New Roman" w:cs="Times New Roman"/>
          <w:color w:val="000000" w:themeColor="text1"/>
          <w:sz w:val="24"/>
          <w:szCs w:val="24"/>
          <w:lang w:val="en-US" w:eastAsia="en-GB"/>
        </w:rPr>
        <w:t>0</w:t>
      </w:r>
      <w:r w:rsidR="005A5233" w:rsidRPr="001B552F">
        <w:rPr>
          <w:rFonts w:ascii="Times New Roman" w:eastAsiaTheme="minorEastAsia" w:hAnsi="Times New Roman" w:cs="Times New Roman"/>
          <w:color w:val="000000" w:themeColor="text1"/>
          <w:sz w:val="24"/>
          <w:szCs w:val="24"/>
          <w:lang w:val="en-US" w:eastAsia="en-GB"/>
        </w:rPr>
        <w:t> mV ± </w:t>
      </w:r>
      <w:r w:rsidR="00A91265">
        <w:rPr>
          <w:rFonts w:ascii="Times New Roman" w:eastAsiaTheme="minorEastAsia" w:hAnsi="Times New Roman" w:cs="Times New Roman"/>
          <w:sz w:val="24"/>
          <w:szCs w:val="24"/>
          <w:lang w:eastAsia="en-GB"/>
        </w:rPr>
        <w:t>2</w:t>
      </w:r>
      <w:r w:rsidR="00A91265" w:rsidRPr="001B552F">
        <w:rPr>
          <w:rFonts w:ascii="Times New Roman" w:eastAsiaTheme="minorEastAsia" w:hAnsi="Times New Roman" w:cs="Times New Roman"/>
          <w:sz w:val="24"/>
          <w:szCs w:val="24"/>
          <w:lang w:eastAsia="en-GB"/>
        </w:rPr>
        <w:t> </w:t>
      </w:r>
      <w:r w:rsidR="005A5233" w:rsidRPr="001B552F">
        <w:rPr>
          <w:rFonts w:ascii="Times New Roman" w:eastAsiaTheme="minorEastAsia" w:hAnsi="Times New Roman" w:cs="Times New Roman"/>
          <w:sz w:val="24"/>
          <w:szCs w:val="24"/>
          <w:lang w:eastAsia="en-GB"/>
        </w:rPr>
        <w:t>mV</w:t>
      </w:r>
      <w:r w:rsidR="000C2172">
        <w:rPr>
          <w:rFonts w:ascii="Times New Roman" w:eastAsiaTheme="minorEastAsia" w:hAnsi="Times New Roman" w:cs="Times New Roman"/>
          <w:sz w:val="24"/>
          <w:szCs w:val="24"/>
          <w:lang w:eastAsia="en-GB"/>
        </w:rPr>
        <w:t>,</w:t>
      </w:r>
      <w:r w:rsidR="005A5233" w:rsidRPr="001B552F">
        <w:rPr>
          <w:rFonts w:ascii="Times New Roman" w:eastAsiaTheme="minorEastAsia" w:hAnsi="Times New Roman" w:cs="Times New Roman"/>
          <w:sz w:val="24"/>
          <w:szCs w:val="24"/>
          <w:lang w:eastAsia="en-GB"/>
        </w:rPr>
        <w:t xml:space="preserve"> </w:t>
      </w:r>
      <w:r w:rsidR="000C2172">
        <w:rPr>
          <w:rFonts w:ascii="Times New Roman" w:eastAsiaTheme="minorEastAsia" w:hAnsi="Times New Roman" w:cs="Times New Roman"/>
          <w:sz w:val="24"/>
          <w:szCs w:val="24"/>
          <w:lang w:eastAsia="en-GB"/>
        </w:rPr>
        <w:t>a shift of +</w:t>
      </w:r>
      <w:r w:rsidR="00254B77">
        <w:rPr>
          <w:rFonts w:ascii="Times New Roman" w:eastAsiaTheme="minorEastAsia" w:hAnsi="Times New Roman" w:cs="Times New Roman"/>
          <w:sz w:val="24"/>
          <w:szCs w:val="24"/>
          <w:lang w:eastAsia="en-GB"/>
        </w:rPr>
        <w:t>7</w:t>
      </w:r>
      <w:r w:rsidR="000C2172">
        <w:rPr>
          <w:rFonts w:ascii="Times New Roman" w:eastAsiaTheme="minorEastAsia" w:hAnsi="Times New Roman" w:cs="Times New Roman"/>
          <w:sz w:val="24"/>
          <w:szCs w:val="24"/>
          <w:lang w:eastAsia="en-GB"/>
        </w:rPr>
        <w:t>4</w:t>
      </w:r>
      <w:r w:rsidR="00583D21">
        <w:rPr>
          <w:rFonts w:ascii="Times New Roman" w:eastAsiaTheme="minorEastAsia" w:hAnsi="Times New Roman" w:cs="Times New Roman"/>
          <w:sz w:val="24"/>
          <w:szCs w:val="24"/>
          <w:lang w:eastAsia="en-GB"/>
        </w:rPr>
        <w:t xml:space="preserve"> </w:t>
      </w:r>
      <w:r w:rsidR="000C2172">
        <w:rPr>
          <w:rFonts w:ascii="Times New Roman" w:eastAsiaTheme="minorEastAsia" w:hAnsi="Times New Roman" w:cs="Times New Roman"/>
          <w:sz w:val="24"/>
          <w:szCs w:val="24"/>
          <w:lang w:eastAsia="en-GB"/>
        </w:rPr>
        <w:t xml:space="preserve">mV, </w:t>
      </w:r>
      <w:r w:rsidR="005A5233">
        <w:rPr>
          <w:rFonts w:ascii="Times New Roman" w:eastAsiaTheme="minorEastAsia" w:hAnsi="Times New Roman" w:cs="Times New Roman"/>
          <w:sz w:val="24"/>
          <w:szCs w:val="24"/>
          <w:lang w:eastAsia="en-GB"/>
        </w:rPr>
        <w:t xml:space="preserve">for </w:t>
      </w:r>
      <w:proofErr w:type="spellStart"/>
      <w:r w:rsidR="005A5233">
        <w:rPr>
          <w:rFonts w:ascii="Times New Roman" w:eastAsiaTheme="minorEastAsia" w:hAnsi="Times New Roman" w:cs="Times New Roman"/>
          <w:sz w:val="24"/>
          <w:szCs w:val="24"/>
          <w:lang w:eastAsia="en-GB"/>
        </w:rPr>
        <w:t>Mn</w:t>
      </w:r>
      <w:proofErr w:type="spellEnd"/>
      <w:r w:rsidR="005A5233">
        <w:rPr>
          <w:rFonts w:ascii="Times New Roman" w:eastAsiaTheme="minorEastAsia" w:hAnsi="Times New Roman" w:cs="Times New Roman"/>
          <w:sz w:val="24"/>
          <w:szCs w:val="24"/>
          <w:lang w:eastAsia="en-GB"/>
        </w:rPr>
        <w:t>-containing PSII</w:t>
      </w:r>
      <w:r w:rsidR="00EE751B">
        <w:rPr>
          <w:rFonts w:ascii="Times New Roman" w:eastAsiaTheme="minorEastAsia" w:hAnsi="Times New Roman" w:cs="Times New Roman"/>
          <w:sz w:val="24"/>
          <w:szCs w:val="24"/>
          <w:lang w:eastAsia="en-GB"/>
        </w:rPr>
        <w:t>;</w:t>
      </w:r>
      <w:r w:rsidR="005A5233">
        <w:rPr>
          <w:rFonts w:ascii="Times New Roman" w:eastAsiaTheme="minorEastAsia" w:hAnsi="Times New Roman" w:cs="Times New Roman"/>
          <w:sz w:val="24"/>
          <w:szCs w:val="24"/>
          <w:lang w:eastAsia="en-GB"/>
        </w:rPr>
        <w:t xml:space="preserve"> and </w:t>
      </w:r>
      <w:proofErr w:type="spellStart"/>
      <w:r w:rsidR="008F06AE">
        <w:rPr>
          <w:rFonts w:ascii="Times New Roman" w:eastAsiaTheme="minorEastAsia" w:hAnsi="Times New Roman" w:cs="Times New Roman"/>
          <w:sz w:val="24"/>
          <w:szCs w:val="24"/>
          <w:lang w:eastAsia="en-GB"/>
        </w:rPr>
        <w:t>E</w:t>
      </w:r>
      <w:r w:rsidR="008F06AE" w:rsidRPr="00EE751B">
        <w:rPr>
          <w:rFonts w:ascii="Times New Roman" w:eastAsiaTheme="minorEastAsia" w:hAnsi="Times New Roman" w:cs="Times New Roman"/>
          <w:sz w:val="24"/>
          <w:szCs w:val="24"/>
          <w:vertAlign w:val="subscript"/>
          <w:lang w:eastAsia="en-GB"/>
        </w:rPr>
        <w:t>m</w:t>
      </w:r>
      <w:proofErr w:type="spellEnd"/>
      <w:r w:rsidR="008F06AE">
        <w:rPr>
          <w:rFonts w:ascii="Times New Roman" w:eastAsiaTheme="minorEastAsia" w:hAnsi="Times New Roman" w:cs="Times New Roman"/>
          <w:sz w:val="24"/>
          <w:szCs w:val="24"/>
          <w:vertAlign w:val="subscript"/>
          <w:lang w:eastAsia="en-GB"/>
        </w:rPr>
        <w:t xml:space="preserve"> </w:t>
      </w:r>
      <w:r w:rsidR="008F06AE">
        <w:rPr>
          <w:rFonts w:ascii="Times New Roman" w:eastAsiaTheme="minorEastAsia" w:hAnsi="Times New Roman" w:cs="Times New Roman"/>
          <w:sz w:val="24"/>
          <w:szCs w:val="24"/>
          <w:lang w:eastAsia="en-GB"/>
        </w:rPr>
        <w:t xml:space="preserve">= </w:t>
      </w:r>
      <w:r w:rsidR="007C6D7A">
        <w:rPr>
          <w:rFonts w:ascii="Times New Roman" w:eastAsiaTheme="minorEastAsia" w:hAnsi="Times New Roman" w:cs="Times New Roman"/>
          <w:sz w:val="24"/>
          <w:szCs w:val="24"/>
          <w:lang w:eastAsia="en-GB"/>
        </w:rPr>
        <w:t>+64</w:t>
      </w:r>
      <w:r w:rsidR="005A5233">
        <w:rPr>
          <w:rFonts w:ascii="Times New Roman" w:eastAsiaTheme="minorEastAsia" w:hAnsi="Times New Roman" w:cs="Times New Roman"/>
          <w:sz w:val="24"/>
          <w:szCs w:val="24"/>
          <w:lang w:eastAsia="en-GB"/>
        </w:rPr>
        <w:t> mV ± 2 mV</w:t>
      </w:r>
      <w:r w:rsidR="000C2172">
        <w:rPr>
          <w:rFonts w:ascii="Times New Roman" w:eastAsiaTheme="minorEastAsia" w:hAnsi="Times New Roman" w:cs="Times New Roman"/>
          <w:sz w:val="24"/>
          <w:szCs w:val="24"/>
          <w:lang w:eastAsia="en-GB"/>
        </w:rPr>
        <w:t xml:space="preserve">, a shift of +86 mV, </w:t>
      </w:r>
      <w:r w:rsidR="005A5233">
        <w:rPr>
          <w:rFonts w:ascii="Times New Roman" w:eastAsiaTheme="minorEastAsia" w:hAnsi="Times New Roman" w:cs="Times New Roman"/>
          <w:sz w:val="24"/>
          <w:szCs w:val="24"/>
          <w:lang w:eastAsia="en-GB"/>
        </w:rPr>
        <w:t xml:space="preserve">for </w:t>
      </w:r>
      <w:r w:rsidR="005A5233" w:rsidRPr="001B552F">
        <w:rPr>
          <w:rFonts w:ascii="Times New Roman" w:eastAsiaTheme="minorEastAsia" w:hAnsi="Times New Roman" w:cs="Times New Roman"/>
          <w:sz w:val="24"/>
          <w:szCs w:val="24"/>
          <w:lang w:eastAsia="en-GB"/>
        </w:rPr>
        <w:t xml:space="preserve">the </w:t>
      </w:r>
      <w:proofErr w:type="spellStart"/>
      <w:r w:rsidR="005A5233" w:rsidRPr="001B552F">
        <w:rPr>
          <w:rFonts w:ascii="Times New Roman" w:eastAsiaTheme="minorEastAsia" w:hAnsi="Times New Roman" w:cs="Times New Roman"/>
          <w:sz w:val="24"/>
          <w:szCs w:val="24"/>
          <w:lang w:eastAsia="en-GB"/>
        </w:rPr>
        <w:t>Mn</w:t>
      </w:r>
      <w:proofErr w:type="spellEnd"/>
      <w:r w:rsidR="005A5233" w:rsidRPr="001B552F">
        <w:rPr>
          <w:rFonts w:ascii="Times New Roman" w:eastAsiaTheme="minorEastAsia" w:hAnsi="Times New Roman" w:cs="Times New Roman"/>
          <w:sz w:val="24"/>
          <w:szCs w:val="24"/>
          <w:lang w:eastAsia="en-GB"/>
        </w:rPr>
        <w:t xml:space="preserve">-depleted </w:t>
      </w:r>
      <w:r w:rsidR="005A5233">
        <w:rPr>
          <w:rFonts w:ascii="Times New Roman" w:eastAsiaTheme="minorEastAsia" w:hAnsi="Times New Roman" w:cs="Times New Roman"/>
          <w:sz w:val="24"/>
          <w:szCs w:val="24"/>
          <w:lang w:eastAsia="en-GB"/>
        </w:rPr>
        <w:t>PSII. The</w:t>
      </w:r>
      <w:r w:rsidR="00E3613F">
        <w:rPr>
          <w:rFonts w:ascii="Times New Roman" w:eastAsiaTheme="minorEastAsia" w:hAnsi="Times New Roman" w:cs="Times New Roman"/>
          <w:sz w:val="24"/>
          <w:szCs w:val="24"/>
          <w:lang w:eastAsia="en-GB"/>
        </w:rPr>
        <w:t xml:space="preserve"> values obtained in </w:t>
      </w:r>
      <w:r w:rsidR="008F06AE">
        <w:rPr>
          <w:rFonts w:ascii="Times New Roman" w:eastAsiaTheme="minorEastAsia" w:hAnsi="Times New Roman" w:cs="Times New Roman"/>
          <w:sz w:val="24"/>
          <w:szCs w:val="24"/>
          <w:lang w:eastAsia="en-GB"/>
        </w:rPr>
        <w:t>HCO</w:t>
      </w:r>
      <w:r w:rsidR="008F06AE" w:rsidRPr="00E244C8">
        <w:rPr>
          <w:rFonts w:ascii="Times New Roman" w:eastAsiaTheme="minorEastAsia" w:hAnsi="Times New Roman" w:cs="Times New Roman"/>
          <w:sz w:val="24"/>
          <w:szCs w:val="24"/>
          <w:vertAlign w:val="subscript"/>
          <w:lang w:eastAsia="en-GB"/>
        </w:rPr>
        <w:t>3</w:t>
      </w:r>
      <w:r w:rsidR="008F06AE" w:rsidRPr="00E244C8">
        <w:rPr>
          <w:rFonts w:ascii="Times New Roman" w:eastAsiaTheme="minorEastAsia" w:hAnsi="Times New Roman" w:cs="Times New Roman"/>
          <w:sz w:val="24"/>
          <w:szCs w:val="24"/>
          <w:vertAlign w:val="superscript"/>
          <w:lang w:eastAsia="en-GB"/>
        </w:rPr>
        <w:t>-</w:t>
      </w:r>
      <w:r w:rsidR="008F06AE">
        <w:rPr>
          <w:rFonts w:ascii="Times New Roman" w:eastAsiaTheme="minorEastAsia" w:hAnsi="Times New Roman" w:cs="Times New Roman"/>
          <w:sz w:val="24"/>
          <w:szCs w:val="24"/>
          <w:lang w:eastAsia="en-GB"/>
        </w:rPr>
        <w:t>-</w:t>
      </w:r>
      <w:r w:rsidR="00E3613F">
        <w:rPr>
          <w:rFonts w:ascii="Times New Roman" w:eastAsiaTheme="minorEastAsia" w:hAnsi="Times New Roman" w:cs="Times New Roman"/>
          <w:sz w:val="24"/>
          <w:szCs w:val="24"/>
          <w:lang w:eastAsia="en-GB"/>
        </w:rPr>
        <w:t>depleted PSII membranes</w:t>
      </w:r>
      <w:r w:rsidR="005A5233">
        <w:rPr>
          <w:rFonts w:ascii="Times New Roman" w:eastAsiaTheme="minorEastAsia" w:hAnsi="Times New Roman" w:cs="Times New Roman"/>
          <w:sz w:val="24"/>
          <w:szCs w:val="24"/>
          <w:lang w:eastAsia="en-GB"/>
        </w:rPr>
        <w:t xml:space="preserve"> are</w:t>
      </w:r>
      <w:r w:rsidR="005A5233" w:rsidRPr="001B552F">
        <w:rPr>
          <w:rFonts w:ascii="Times New Roman" w:eastAsiaTheme="minorEastAsia" w:hAnsi="Times New Roman" w:cs="Times New Roman"/>
          <w:sz w:val="24"/>
          <w:szCs w:val="24"/>
          <w:lang w:eastAsia="en-GB"/>
        </w:rPr>
        <w:t xml:space="preserve"> close to th</w:t>
      </w:r>
      <w:r w:rsidR="005A5233">
        <w:rPr>
          <w:rFonts w:ascii="Times New Roman" w:eastAsiaTheme="minorEastAsia" w:hAnsi="Times New Roman" w:cs="Times New Roman"/>
          <w:sz w:val="24"/>
          <w:szCs w:val="24"/>
          <w:lang w:eastAsia="en-GB"/>
        </w:rPr>
        <w:t>ose</w:t>
      </w:r>
      <w:r w:rsidR="005A5233" w:rsidRPr="001B552F">
        <w:rPr>
          <w:rFonts w:ascii="Times New Roman" w:eastAsiaTheme="minorEastAsia" w:hAnsi="Times New Roman" w:cs="Times New Roman"/>
          <w:sz w:val="24"/>
          <w:szCs w:val="24"/>
          <w:lang w:eastAsia="en-GB"/>
        </w:rPr>
        <w:t xml:space="preserve"> obtained by Krieger </w:t>
      </w:r>
      <w:r w:rsidR="005A5233">
        <w:rPr>
          <w:rFonts w:ascii="Times New Roman" w:eastAsiaTheme="minorEastAsia" w:hAnsi="Times New Roman" w:cs="Times New Roman"/>
          <w:sz w:val="24"/>
          <w:szCs w:val="24"/>
          <w:lang w:eastAsia="en-GB"/>
        </w:rPr>
        <w:t>and co-</w:t>
      </w:r>
      <w:r w:rsidR="005A5233">
        <w:rPr>
          <w:rFonts w:ascii="Times New Roman" w:eastAsiaTheme="minorEastAsia" w:hAnsi="Times New Roman" w:cs="Times New Roman"/>
          <w:sz w:val="24"/>
          <w:szCs w:val="24"/>
          <w:lang w:eastAsia="en-GB"/>
        </w:rPr>
        <w:lastRenderedPageBreak/>
        <w:t>workers (1</w:t>
      </w:r>
      <w:r w:rsidR="00EE751B">
        <w:rPr>
          <w:rFonts w:ascii="Times New Roman" w:eastAsiaTheme="minorEastAsia" w:hAnsi="Times New Roman" w:cs="Times New Roman"/>
          <w:sz w:val="24"/>
          <w:szCs w:val="24"/>
          <w:lang w:eastAsia="en-GB"/>
        </w:rPr>
        <w:t>2-14)</w:t>
      </w:r>
      <w:r w:rsidR="00254B77">
        <w:rPr>
          <w:rFonts w:ascii="Times New Roman" w:eastAsiaTheme="minorEastAsia" w:hAnsi="Times New Roman" w:cs="Times New Roman"/>
          <w:sz w:val="24"/>
          <w:szCs w:val="24"/>
          <w:lang w:eastAsia="en-GB"/>
        </w:rPr>
        <w:t>, indicating that HCO</w:t>
      </w:r>
      <w:r w:rsidR="00254B77" w:rsidRPr="00D36079">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254B77">
        <w:rPr>
          <w:rFonts w:ascii="Times New Roman" w:eastAsiaTheme="minorEastAsia" w:hAnsi="Times New Roman" w:cs="Times New Roman"/>
          <w:sz w:val="24"/>
          <w:szCs w:val="24"/>
          <w:lang w:eastAsia="en-GB"/>
        </w:rPr>
        <w:t>had b</w:t>
      </w:r>
      <w:r w:rsidR="008A3EE3">
        <w:rPr>
          <w:rFonts w:ascii="Times New Roman" w:eastAsiaTheme="minorEastAsia" w:hAnsi="Times New Roman" w:cs="Times New Roman"/>
          <w:sz w:val="24"/>
          <w:szCs w:val="24"/>
          <w:lang w:eastAsia="en-GB"/>
        </w:rPr>
        <w:t>een lost in these studies (see D</w:t>
      </w:r>
      <w:r w:rsidR="00254B77">
        <w:rPr>
          <w:rFonts w:ascii="Times New Roman" w:eastAsiaTheme="minorEastAsia" w:hAnsi="Times New Roman" w:cs="Times New Roman"/>
          <w:sz w:val="24"/>
          <w:szCs w:val="24"/>
          <w:lang w:eastAsia="en-GB"/>
        </w:rPr>
        <w:t>iscussion)</w:t>
      </w:r>
      <w:r w:rsidR="005A5233" w:rsidRPr="001B552F">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 xml:space="preserve">When </w:t>
      </w:r>
      <w:r w:rsidR="00EB174E">
        <w:rPr>
          <w:rFonts w:ascii="Times New Roman" w:eastAsiaTheme="minorEastAsia" w:hAnsi="Times New Roman" w:cs="Times New Roman"/>
          <w:sz w:val="24"/>
          <w:szCs w:val="24"/>
          <w:lang w:eastAsia="en-GB"/>
        </w:rPr>
        <w:t>HCO</w:t>
      </w:r>
      <w:r w:rsidR="00EB174E" w:rsidRPr="00D36079">
        <w:rPr>
          <w:rFonts w:ascii="Times New Roman" w:eastAsiaTheme="minorEastAsia" w:hAnsi="Times New Roman" w:cs="Times New Roman"/>
          <w:sz w:val="24"/>
          <w:szCs w:val="24"/>
          <w:vertAlign w:val="subscript"/>
          <w:lang w:eastAsia="en-GB"/>
        </w:rPr>
        <w:t>3</w:t>
      </w:r>
      <w:r w:rsidR="00EB174E" w:rsidRPr="00D36079">
        <w:rPr>
          <w:rFonts w:ascii="Times New Roman" w:eastAsiaTheme="minorEastAsia" w:hAnsi="Times New Roman" w:cs="Times New Roman"/>
          <w:sz w:val="24"/>
          <w:szCs w:val="24"/>
          <w:vertAlign w:val="superscript"/>
          <w:lang w:eastAsia="en-GB"/>
        </w:rPr>
        <w:t>-</w:t>
      </w:r>
      <w:r w:rsidR="0041727B">
        <w:rPr>
          <w:rFonts w:ascii="Times New Roman" w:eastAsiaTheme="minorEastAsia" w:hAnsi="Times New Roman" w:cs="Times New Roman"/>
          <w:sz w:val="24"/>
          <w:szCs w:val="24"/>
          <w:lang w:eastAsia="en-GB"/>
        </w:rPr>
        <w:t xml:space="preserve"> was added back to samples that had undergone the </w:t>
      </w:r>
      <w:r w:rsidR="00EB174E">
        <w:rPr>
          <w:rFonts w:ascii="Times New Roman" w:eastAsiaTheme="minorEastAsia" w:hAnsi="Times New Roman" w:cs="Times New Roman"/>
          <w:sz w:val="24"/>
          <w:szCs w:val="24"/>
          <w:lang w:eastAsia="en-GB"/>
        </w:rPr>
        <w:t>HCO</w:t>
      </w:r>
      <w:r w:rsidR="00EB174E" w:rsidRPr="00D36079">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 xml:space="preserve">- </w:t>
      </w:r>
      <w:r w:rsidR="0041727B">
        <w:rPr>
          <w:rFonts w:ascii="Times New Roman" w:eastAsiaTheme="minorEastAsia" w:hAnsi="Times New Roman" w:cs="Times New Roman"/>
          <w:sz w:val="24"/>
          <w:szCs w:val="24"/>
          <w:lang w:eastAsia="en-GB"/>
        </w:rPr>
        <w:t>depletion procedure, the low</w:t>
      </w:r>
      <w:r w:rsidR="00975FF8">
        <w:rPr>
          <w:rFonts w:ascii="Times New Roman" w:eastAsiaTheme="minorEastAsia" w:hAnsi="Times New Roman" w:cs="Times New Roman"/>
          <w:sz w:val="24"/>
          <w:szCs w:val="24"/>
          <w:lang w:eastAsia="en-GB"/>
        </w:rPr>
        <w:t>er</w:t>
      </w:r>
      <w:r w:rsidR="0041727B">
        <w:rPr>
          <w:rFonts w:ascii="Times New Roman" w:eastAsiaTheme="minorEastAsia" w:hAnsi="Times New Roman" w:cs="Times New Roman"/>
          <w:sz w:val="24"/>
          <w:szCs w:val="24"/>
          <w:lang w:eastAsia="en-GB"/>
        </w:rPr>
        <w:t xml:space="preserve"> potential </w:t>
      </w:r>
      <w:proofErr w:type="spellStart"/>
      <w:r w:rsidR="0041727B">
        <w:rPr>
          <w:rFonts w:ascii="Times New Roman" w:eastAsiaTheme="minorEastAsia" w:hAnsi="Times New Roman" w:cs="Times New Roman"/>
          <w:sz w:val="24"/>
          <w:szCs w:val="24"/>
          <w:lang w:eastAsia="en-GB"/>
        </w:rPr>
        <w:t>E</w:t>
      </w:r>
      <w:r w:rsidR="0041727B" w:rsidRPr="00180220">
        <w:rPr>
          <w:rFonts w:ascii="Times New Roman" w:eastAsiaTheme="minorEastAsia" w:hAnsi="Times New Roman" w:cs="Times New Roman"/>
          <w:sz w:val="24"/>
          <w:szCs w:val="24"/>
          <w:vertAlign w:val="subscript"/>
          <w:lang w:eastAsia="en-GB"/>
        </w:rPr>
        <w:t>m</w:t>
      </w:r>
      <w:proofErr w:type="spellEnd"/>
      <w:r w:rsidR="0041727B">
        <w:rPr>
          <w:rFonts w:ascii="Times New Roman" w:eastAsiaTheme="minorEastAsia" w:hAnsi="Times New Roman" w:cs="Times New Roman"/>
          <w:sz w:val="24"/>
          <w:szCs w:val="24"/>
          <w:lang w:eastAsia="en-GB"/>
        </w:rPr>
        <w:t xml:space="preserve"> values</w:t>
      </w:r>
      <w:r w:rsidR="00975FF8">
        <w:rPr>
          <w:rFonts w:ascii="Times New Roman" w:eastAsiaTheme="minorEastAsia" w:hAnsi="Times New Roman" w:cs="Times New Roman"/>
          <w:sz w:val="24"/>
          <w:szCs w:val="24"/>
          <w:lang w:eastAsia="en-GB"/>
        </w:rPr>
        <w:t xml:space="preserve"> were</w:t>
      </w:r>
      <w:r w:rsidR="0041727B">
        <w:rPr>
          <w:rFonts w:ascii="Times New Roman" w:eastAsiaTheme="minorEastAsia" w:hAnsi="Times New Roman" w:cs="Times New Roman"/>
          <w:sz w:val="24"/>
          <w:szCs w:val="24"/>
          <w:lang w:eastAsia="en-GB"/>
        </w:rPr>
        <w:t xml:space="preserve"> restored (SI Fig. </w:t>
      </w:r>
      <w:r w:rsidR="00A91265">
        <w:rPr>
          <w:rFonts w:ascii="Times New Roman" w:eastAsiaTheme="minorEastAsia" w:hAnsi="Times New Roman" w:cs="Times New Roman"/>
          <w:sz w:val="24"/>
          <w:szCs w:val="24"/>
          <w:lang w:eastAsia="en-GB"/>
        </w:rPr>
        <w:t>S</w:t>
      </w:r>
      <w:r w:rsidR="0041727B">
        <w:rPr>
          <w:rFonts w:ascii="Times New Roman" w:eastAsiaTheme="minorEastAsia" w:hAnsi="Times New Roman" w:cs="Times New Roman"/>
          <w:sz w:val="24"/>
          <w:szCs w:val="24"/>
          <w:lang w:eastAsia="en-GB"/>
        </w:rPr>
        <w:t xml:space="preserve">1). </w:t>
      </w:r>
    </w:p>
    <w:p w:rsidR="00E3613F" w:rsidRDefault="00271ABC" w:rsidP="0042507D">
      <w:pPr>
        <w:spacing w:after="0" w:line="360" w:lineRule="auto"/>
        <w:ind w:firstLine="720"/>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Figure </w:t>
      </w:r>
      <w:r w:rsidR="007E4886">
        <w:rPr>
          <w:rFonts w:ascii="Times New Roman" w:eastAsiaTheme="minorEastAsia" w:hAnsi="Times New Roman" w:cs="Times New Roman"/>
          <w:sz w:val="24"/>
          <w:szCs w:val="24"/>
          <w:lang w:eastAsia="en-GB"/>
        </w:rPr>
        <w:t>2C</w:t>
      </w:r>
      <w:r>
        <w:rPr>
          <w:rFonts w:ascii="Times New Roman" w:eastAsiaTheme="minorEastAsia" w:hAnsi="Times New Roman" w:cs="Times New Roman"/>
          <w:sz w:val="24"/>
          <w:szCs w:val="24"/>
          <w:lang w:eastAsia="en-GB"/>
        </w:rPr>
        <w:t xml:space="preserve"> shows that </w:t>
      </w:r>
      <w:r w:rsidR="007E4886">
        <w:rPr>
          <w:rFonts w:ascii="Times New Roman" w:eastAsiaTheme="minorEastAsia" w:hAnsi="Times New Roman" w:cs="Times New Roman"/>
          <w:sz w:val="24"/>
          <w:szCs w:val="24"/>
          <w:lang w:eastAsia="en-GB"/>
        </w:rPr>
        <w:t>the HCO</w:t>
      </w:r>
      <w:r w:rsidR="007E4886" w:rsidRPr="0042507D">
        <w:rPr>
          <w:rFonts w:ascii="Times New Roman" w:eastAsiaTheme="minorEastAsia" w:hAnsi="Times New Roman" w:cs="Times New Roman"/>
          <w:sz w:val="24"/>
          <w:szCs w:val="24"/>
          <w:vertAlign w:val="subscript"/>
          <w:lang w:eastAsia="en-GB"/>
        </w:rPr>
        <w:t>3</w:t>
      </w:r>
      <w:r w:rsidR="007E4886" w:rsidRPr="0042507D">
        <w:rPr>
          <w:rFonts w:ascii="Times New Roman" w:eastAsiaTheme="minorEastAsia" w:hAnsi="Times New Roman" w:cs="Times New Roman"/>
          <w:sz w:val="24"/>
          <w:szCs w:val="24"/>
          <w:vertAlign w:val="superscript"/>
          <w:lang w:eastAsia="en-GB"/>
        </w:rPr>
        <w:t>-</w:t>
      </w:r>
      <w:r w:rsidR="007E4886">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removal procedure </w:t>
      </w:r>
      <w:r w:rsidR="00180220">
        <w:rPr>
          <w:rFonts w:ascii="Times New Roman" w:eastAsiaTheme="minorEastAsia" w:hAnsi="Times New Roman" w:cs="Times New Roman"/>
          <w:sz w:val="24"/>
          <w:szCs w:val="24"/>
          <w:lang w:eastAsia="en-GB"/>
        </w:rPr>
        <w:t>used</w:t>
      </w:r>
      <w:r w:rsidR="004C37E1">
        <w:rPr>
          <w:rFonts w:ascii="Times New Roman" w:eastAsiaTheme="minorEastAsia" w:hAnsi="Times New Roman" w:cs="Times New Roman"/>
          <w:sz w:val="24"/>
          <w:szCs w:val="24"/>
          <w:lang w:eastAsia="en-GB"/>
        </w:rPr>
        <w:t>,</w:t>
      </w:r>
      <w:r w:rsidR="00180220">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results in the typical </w:t>
      </w:r>
      <w:r w:rsidR="00E41261" w:rsidRPr="00E41261">
        <w:rPr>
          <w:rFonts w:ascii="Times New Roman" w:eastAsiaTheme="minorEastAsia" w:hAnsi="Times New Roman" w:cs="Times New Roman"/>
          <w:sz w:val="24"/>
          <w:szCs w:val="24"/>
          <w:lang w:eastAsia="en-GB"/>
        </w:rPr>
        <w:t>HCO</w:t>
      </w:r>
      <w:r w:rsidR="00E41261" w:rsidRPr="00E41261">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depletion-induced slow-down in the rate of Q</w:t>
      </w:r>
      <w:r w:rsidRPr="005832DE">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5832D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oxidation</w:t>
      </w:r>
      <w:r w:rsidR="00E41261">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 xml:space="preserve"> as measured by the fluorescence decay seen after excitation by </w:t>
      </w:r>
      <w:r w:rsidRPr="0074503F">
        <w:rPr>
          <w:rFonts w:ascii="Times New Roman" w:eastAsiaTheme="minorEastAsia" w:hAnsi="Times New Roman" w:cs="Times New Roman"/>
          <w:sz w:val="24"/>
          <w:szCs w:val="24"/>
          <w:lang w:eastAsia="en-GB"/>
        </w:rPr>
        <w:t>a flash of light (</w:t>
      </w:r>
      <w:r>
        <w:rPr>
          <w:rFonts w:ascii="Times New Roman" w:eastAsiaTheme="minorEastAsia" w:hAnsi="Times New Roman" w:cs="Times New Roman"/>
          <w:sz w:val="24"/>
          <w:szCs w:val="24"/>
          <w:lang w:eastAsia="en-GB"/>
        </w:rPr>
        <w:t>reviewed in ref 5</w:t>
      </w:r>
      <w:r w:rsidRPr="0074503F">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 xml:space="preserve"> Reversible changes in the kinetics were seen</w:t>
      </w:r>
      <w:r w:rsidR="00B130F9">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 xml:space="preserve"> closely match</w:t>
      </w:r>
      <w:r w:rsidR="00E41261">
        <w:rPr>
          <w:rFonts w:ascii="Times New Roman" w:eastAsiaTheme="minorEastAsia" w:hAnsi="Times New Roman" w:cs="Times New Roman"/>
          <w:sz w:val="24"/>
          <w:szCs w:val="24"/>
          <w:lang w:eastAsia="en-GB"/>
        </w:rPr>
        <w:t>ing</w:t>
      </w:r>
      <w:r>
        <w:rPr>
          <w:rFonts w:ascii="Times New Roman" w:eastAsiaTheme="minorEastAsia" w:hAnsi="Times New Roman" w:cs="Times New Roman"/>
          <w:sz w:val="24"/>
          <w:szCs w:val="24"/>
          <w:lang w:eastAsia="en-GB"/>
        </w:rPr>
        <w:t xml:space="preserve"> those reported </w:t>
      </w:r>
      <w:r w:rsidR="00E41261">
        <w:rPr>
          <w:rFonts w:ascii="Times New Roman" w:eastAsiaTheme="minorEastAsia" w:hAnsi="Times New Roman" w:cs="Times New Roman"/>
          <w:sz w:val="24"/>
          <w:szCs w:val="24"/>
          <w:lang w:eastAsia="en-GB"/>
        </w:rPr>
        <w:t xml:space="preserve">earlier </w:t>
      </w:r>
      <w:r w:rsidRPr="00D01FE9">
        <w:rPr>
          <w:rFonts w:ascii="Times New Roman" w:eastAsiaTheme="minorEastAsia" w:hAnsi="Times New Roman" w:cs="Times New Roman"/>
          <w:sz w:val="24"/>
          <w:szCs w:val="24"/>
          <w:lang w:eastAsia="en-GB"/>
        </w:rPr>
        <w:t>(</w:t>
      </w:r>
      <w:r w:rsidR="00D01FE9">
        <w:rPr>
          <w:rFonts w:ascii="Times New Roman" w:eastAsiaTheme="minorEastAsia" w:hAnsi="Times New Roman" w:cs="Times New Roman"/>
          <w:sz w:val="24"/>
          <w:szCs w:val="24"/>
          <w:lang w:eastAsia="en-GB"/>
        </w:rPr>
        <w:t>25, 26</w:t>
      </w:r>
      <w:r w:rsidRPr="00D01FE9">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 xml:space="preserve">  </w:t>
      </w:r>
      <w:r w:rsidR="00E41261">
        <w:rPr>
          <w:rFonts w:ascii="Times New Roman" w:eastAsiaTheme="minorEastAsia" w:hAnsi="Times New Roman" w:cs="Times New Roman"/>
          <w:sz w:val="24"/>
          <w:szCs w:val="24"/>
          <w:lang w:eastAsia="en-GB"/>
        </w:rPr>
        <w:t>W</w:t>
      </w:r>
      <w:r w:rsidR="005F1C2E">
        <w:rPr>
          <w:rFonts w:ascii="Times New Roman" w:eastAsiaTheme="minorEastAsia" w:hAnsi="Times New Roman" w:cs="Times New Roman"/>
          <w:sz w:val="24"/>
          <w:szCs w:val="24"/>
          <w:lang w:eastAsia="en-GB"/>
        </w:rPr>
        <w:t xml:space="preserve">hen </w:t>
      </w:r>
      <w:r w:rsidR="00D01FE9">
        <w:rPr>
          <w:rFonts w:ascii="Times New Roman" w:eastAsiaTheme="minorEastAsia" w:hAnsi="Times New Roman" w:cs="Times New Roman"/>
          <w:sz w:val="24"/>
          <w:szCs w:val="24"/>
          <w:lang w:eastAsia="en-GB"/>
        </w:rPr>
        <w:t>HCO</w:t>
      </w:r>
      <w:r w:rsidR="00D01FE9" w:rsidRPr="00D36079">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5F1C2E">
        <w:rPr>
          <w:rFonts w:ascii="Times New Roman" w:eastAsiaTheme="minorEastAsia" w:hAnsi="Times New Roman" w:cs="Times New Roman"/>
          <w:sz w:val="24"/>
          <w:szCs w:val="24"/>
          <w:lang w:eastAsia="en-GB"/>
        </w:rPr>
        <w:t xml:space="preserve">depletion was accompanied by the addition of </w:t>
      </w:r>
      <w:proofErr w:type="spellStart"/>
      <w:r w:rsidR="005F1C2E">
        <w:rPr>
          <w:rFonts w:ascii="Times New Roman" w:eastAsiaTheme="minorEastAsia" w:hAnsi="Times New Roman" w:cs="Times New Roman"/>
          <w:sz w:val="24"/>
          <w:szCs w:val="24"/>
          <w:lang w:eastAsia="en-GB"/>
        </w:rPr>
        <w:t>formate</w:t>
      </w:r>
      <w:proofErr w:type="spellEnd"/>
      <w:r w:rsidR="005F1C2E">
        <w:rPr>
          <w:rFonts w:ascii="Times New Roman" w:eastAsiaTheme="minorEastAsia" w:hAnsi="Times New Roman" w:cs="Times New Roman"/>
          <w:sz w:val="24"/>
          <w:szCs w:val="24"/>
          <w:lang w:eastAsia="en-GB"/>
        </w:rPr>
        <w:t xml:space="preserve"> as a replacement ion</w:t>
      </w:r>
      <w:r>
        <w:rPr>
          <w:rFonts w:ascii="Times New Roman" w:eastAsiaTheme="minorEastAsia" w:hAnsi="Times New Roman" w:cs="Times New Roman"/>
          <w:sz w:val="24"/>
          <w:szCs w:val="24"/>
          <w:lang w:eastAsia="en-GB"/>
        </w:rPr>
        <w:t>,</w:t>
      </w:r>
      <w:r w:rsidR="005F1C2E">
        <w:rPr>
          <w:rFonts w:ascii="Times New Roman" w:eastAsiaTheme="minorEastAsia" w:hAnsi="Times New Roman" w:cs="Times New Roman"/>
          <w:sz w:val="24"/>
          <w:szCs w:val="24"/>
          <w:lang w:eastAsia="en-GB"/>
        </w:rPr>
        <w:t xml:space="preserve"> more marked changes were seen in the kinetics of Q</w:t>
      </w:r>
      <w:r w:rsidR="005F1C2E" w:rsidRPr="005832DE">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5832D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5F1C2E">
        <w:rPr>
          <w:rFonts w:ascii="Times New Roman" w:eastAsiaTheme="minorEastAsia" w:hAnsi="Times New Roman" w:cs="Times New Roman"/>
          <w:sz w:val="24"/>
          <w:szCs w:val="24"/>
          <w:lang w:eastAsia="en-GB"/>
        </w:rPr>
        <w:t xml:space="preserve">oxidation as measured by the fluorescence decay seen after </w:t>
      </w:r>
      <w:r w:rsidR="00C46C7C">
        <w:rPr>
          <w:rFonts w:ascii="Times New Roman" w:eastAsiaTheme="minorEastAsia" w:hAnsi="Times New Roman" w:cs="Times New Roman"/>
          <w:sz w:val="24"/>
          <w:szCs w:val="24"/>
          <w:lang w:eastAsia="en-GB"/>
        </w:rPr>
        <w:t xml:space="preserve">a flash (Figure </w:t>
      </w:r>
      <w:r w:rsidR="00D01FE9">
        <w:rPr>
          <w:rFonts w:ascii="Times New Roman" w:eastAsiaTheme="minorEastAsia" w:hAnsi="Times New Roman" w:cs="Times New Roman"/>
          <w:sz w:val="24"/>
          <w:szCs w:val="24"/>
          <w:lang w:eastAsia="en-GB"/>
        </w:rPr>
        <w:t>3A</w:t>
      </w:r>
      <w:r w:rsidR="00C46C7C">
        <w:rPr>
          <w:rFonts w:ascii="Times New Roman" w:eastAsiaTheme="minorEastAsia" w:hAnsi="Times New Roman" w:cs="Times New Roman"/>
          <w:sz w:val="24"/>
          <w:szCs w:val="24"/>
          <w:lang w:eastAsia="en-GB"/>
        </w:rPr>
        <w:t xml:space="preserve">). This enhanced inhibition </w:t>
      </w:r>
      <w:r w:rsidR="00E41261">
        <w:rPr>
          <w:rFonts w:ascii="Times New Roman" w:eastAsiaTheme="minorEastAsia" w:hAnsi="Times New Roman" w:cs="Times New Roman"/>
          <w:sz w:val="24"/>
          <w:szCs w:val="24"/>
          <w:lang w:eastAsia="en-GB"/>
        </w:rPr>
        <w:t xml:space="preserve">also </w:t>
      </w:r>
      <w:r w:rsidR="00C46C7C">
        <w:rPr>
          <w:rFonts w:ascii="Times New Roman" w:eastAsiaTheme="minorEastAsia" w:hAnsi="Times New Roman" w:cs="Times New Roman"/>
          <w:sz w:val="24"/>
          <w:szCs w:val="24"/>
          <w:lang w:eastAsia="en-GB"/>
        </w:rPr>
        <w:t xml:space="preserve">agrees with </w:t>
      </w:r>
      <w:r w:rsidR="00C46C7C" w:rsidRPr="00D01FE9">
        <w:rPr>
          <w:rFonts w:ascii="Times New Roman" w:eastAsiaTheme="minorEastAsia" w:hAnsi="Times New Roman" w:cs="Times New Roman"/>
          <w:sz w:val="24"/>
          <w:szCs w:val="24"/>
          <w:lang w:eastAsia="en-GB"/>
        </w:rPr>
        <w:t>the literature (</w:t>
      </w:r>
      <w:r w:rsidR="00D01FE9" w:rsidRPr="00D01FE9">
        <w:rPr>
          <w:rFonts w:ascii="Times New Roman" w:eastAsiaTheme="minorEastAsia" w:hAnsi="Times New Roman" w:cs="Times New Roman"/>
          <w:sz w:val="24"/>
          <w:szCs w:val="24"/>
          <w:lang w:eastAsia="en-GB"/>
        </w:rPr>
        <w:t>25,</w:t>
      </w:r>
      <w:r w:rsidR="00202E40">
        <w:rPr>
          <w:rFonts w:ascii="Times New Roman" w:eastAsiaTheme="minorEastAsia" w:hAnsi="Times New Roman" w:cs="Times New Roman"/>
          <w:sz w:val="24"/>
          <w:szCs w:val="24"/>
          <w:lang w:eastAsia="en-GB"/>
        </w:rPr>
        <w:t xml:space="preserve"> </w:t>
      </w:r>
      <w:r w:rsidR="00D01FE9" w:rsidRPr="00D01FE9">
        <w:rPr>
          <w:rFonts w:ascii="Times New Roman" w:eastAsiaTheme="minorEastAsia" w:hAnsi="Times New Roman" w:cs="Times New Roman"/>
          <w:sz w:val="24"/>
          <w:szCs w:val="24"/>
          <w:lang w:eastAsia="en-GB"/>
        </w:rPr>
        <w:t>26</w:t>
      </w:r>
      <w:r w:rsidR="00C46C7C" w:rsidRPr="00D01FE9">
        <w:rPr>
          <w:rFonts w:ascii="Times New Roman" w:eastAsiaTheme="minorEastAsia" w:hAnsi="Times New Roman" w:cs="Times New Roman"/>
          <w:sz w:val="24"/>
          <w:szCs w:val="24"/>
          <w:lang w:eastAsia="en-GB"/>
        </w:rPr>
        <w:t>). In</w:t>
      </w:r>
      <w:r w:rsidR="00C46C7C">
        <w:rPr>
          <w:rFonts w:ascii="Times New Roman" w:eastAsiaTheme="minorEastAsia" w:hAnsi="Times New Roman" w:cs="Times New Roman"/>
          <w:sz w:val="24"/>
          <w:szCs w:val="24"/>
          <w:lang w:eastAsia="en-GB"/>
        </w:rPr>
        <w:t xml:space="preserve"> contrast, </w:t>
      </w:r>
      <w:proofErr w:type="spellStart"/>
      <w:r w:rsidR="00C46C7C">
        <w:rPr>
          <w:rFonts w:ascii="Times New Roman" w:eastAsiaTheme="minorEastAsia" w:hAnsi="Times New Roman" w:cs="Times New Roman"/>
          <w:sz w:val="24"/>
          <w:szCs w:val="24"/>
          <w:lang w:eastAsia="en-GB"/>
        </w:rPr>
        <w:t>formate</w:t>
      </w:r>
      <w:proofErr w:type="spellEnd"/>
      <w:r w:rsidR="00C46C7C">
        <w:rPr>
          <w:rFonts w:ascii="Times New Roman" w:eastAsiaTheme="minorEastAsia" w:hAnsi="Times New Roman" w:cs="Times New Roman"/>
          <w:sz w:val="24"/>
          <w:szCs w:val="24"/>
          <w:lang w:eastAsia="en-GB"/>
        </w:rPr>
        <w:t xml:space="preserve"> has a significantly smaller effect on the </w:t>
      </w:r>
      <w:proofErr w:type="spellStart"/>
      <w:r w:rsidR="00C46C7C">
        <w:rPr>
          <w:rFonts w:ascii="Times New Roman" w:eastAsiaTheme="minorEastAsia" w:hAnsi="Times New Roman" w:cs="Times New Roman"/>
          <w:sz w:val="24"/>
          <w:szCs w:val="24"/>
          <w:lang w:eastAsia="en-GB"/>
        </w:rPr>
        <w:t>E</w:t>
      </w:r>
      <w:r w:rsidR="00C46C7C" w:rsidRPr="0074503F">
        <w:rPr>
          <w:rFonts w:ascii="Times New Roman" w:eastAsiaTheme="minorEastAsia" w:hAnsi="Times New Roman" w:cs="Times New Roman"/>
          <w:sz w:val="24"/>
          <w:szCs w:val="24"/>
          <w:vertAlign w:val="subscript"/>
          <w:lang w:eastAsia="en-GB"/>
        </w:rPr>
        <w:t>m</w:t>
      </w:r>
      <w:proofErr w:type="spellEnd"/>
      <w:r w:rsidR="00C46C7C">
        <w:rPr>
          <w:rFonts w:ascii="Times New Roman" w:eastAsiaTheme="minorEastAsia" w:hAnsi="Times New Roman" w:cs="Times New Roman"/>
          <w:sz w:val="24"/>
          <w:szCs w:val="24"/>
          <w:lang w:eastAsia="en-GB"/>
        </w:rPr>
        <w:t xml:space="preserve"> of Q</w:t>
      </w:r>
      <w:r w:rsidR="00C46C7C" w:rsidRPr="005832DE">
        <w:rPr>
          <w:rFonts w:ascii="Times New Roman" w:eastAsiaTheme="minorEastAsia" w:hAnsi="Times New Roman" w:cs="Times New Roman"/>
          <w:sz w:val="24"/>
          <w:szCs w:val="24"/>
          <w:vertAlign w:val="subscript"/>
          <w:lang w:eastAsia="en-GB"/>
        </w:rPr>
        <w:t>A</w:t>
      </w:r>
      <w:r w:rsidR="00C46C7C">
        <w:rPr>
          <w:rFonts w:ascii="Times New Roman" w:eastAsiaTheme="minorEastAsia" w:hAnsi="Times New Roman" w:cs="Times New Roman"/>
          <w:sz w:val="24"/>
          <w:szCs w:val="24"/>
          <w:lang w:eastAsia="en-GB"/>
        </w:rPr>
        <w:t>/Q</w:t>
      </w:r>
      <w:r w:rsidR="00C46C7C" w:rsidRPr="005832DE">
        <w:rPr>
          <w:rFonts w:ascii="Times New Roman" w:eastAsiaTheme="minorEastAsia" w:hAnsi="Times New Roman" w:cs="Times New Roman"/>
          <w:sz w:val="24"/>
          <w:szCs w:val="24"/>
          <w:vertAlign w:val="subscript"/>
          <w:lang w:eastAsia="en-GB"/>
        </w:rPr>
        <w:t>A</w:t>
      </w:r>
      <w:r w:rsidR="00583D21">
        <w:rPr>
          <w:rFonts w:ascii="Times New Roman" w:eastAsiaTheme="minorEastAsia" w:hAnsi="Times New Roman" w:cs="Times New Roman"/>
          <w:sz w:val="24"/>
          <w:szCs w:val="24"/>
          <w:vertAlign w:val="superscript"/>
          <w:lang w:eastAsia="en-GB"/>
        </w:rPr>
        <w:t>-</w:t>
      </w:r>
      <w:r w:rsidR="00583D21" w:rsidRPr="005832DE">
        <w:rPr>
          <w:rFonts w:ascii="Arial" w:eastAsiaTheme="minorEastAsia" w:hAnsi="Arial" w:cs="Arial"/>
          <w:sz w:val="24"/>
          <w:szCs w:val="24"/>
          <w:vertAlign w:val="superscript"/>
          <w:lang w:eastAsia="en-GB"/>
        </w:rPr>
        <w:t>•</w:t>
      </w:r>
      <w:r w:rsidR="00583D21">
        <w:rPr>
          <w:rFonts w:ascii="Times New Roman" w:eastAsiaTheme="minorEastAsia" w:hAnsi="Times New Roman" w:cs="Times New Roman"/>
          <w:sz w:val="24"/>
          <w:szCs w:val="24"/>
          <w:lang w:eastAsia="en-GB"/>
        </w:rPr>
        <w:t xml:space="preserve"> </w:t>
      </w:r>
      <w:r w:rsidR="00C46C7C">
        <w:rPr>
          <w:rFonts w:ascii="Times New Roman" w:eastAsiaTheme="minorEastAsia" w:hAnsi="Times New Roman" w:cs="Times New Roman"/>
          <w:sz w:val="24"/>
          <w:szCs w:val="24"/>
          <w:lang w:eastAsia="en-GB"/>
        </w:rPr>
        <w:t xml:space="preserve">(Figure </w:t>
      </w:r>
      <w:r w:rsidR="008F06AE">
        <w:rPr>
          <w:rFonts w:ascii="Times New Roman" w:eastAsiaTheme="minorEastAsia" w:hAnsi="Times New Roman" w:cs="Times New Roman"/>
          <w:sz w:val="24"/>
          <w:szCs w:val="24"/>
          <w:lang w:eastAsia="en-GB"/>
        </w:rPr>
        <w:t>3</w:t>
      </w:r>
      <w:r w:rsidR="00D01FE9">
        <w:rPr>
          <w:rFonts w:ascii="Times New Roman" w:eastAsiaTheme="minorEastAsia" w:hAnsi="Times New Roman" w:cs="Times New Roman"/>
          <w:sz w:val="24"/>
          <w:szCs w:val="24"/>
          <w:lang w:eastAsia="en-GB"/>
        </w:rPr>
        <w:t>B</w:t>
      </w:r>
      <w:r w:rsidR="00C46C7C">
        <w:rPr>
          <w:rFonts w:ascii="Times New Roman" w:eastAsiaTheme="minorEastAsia" w:hAnsi="Times New Roman" w:cs="Times New Roman"/>
          <w:sz w:val="24"/>
          <w:szCs w:val="24"/>
          <w:lang w:eastAsia="en-GB"/>
        </w:rPr>
        <w:t xml:space="preserve">). </w:t>
      </w:r>
      <w:r w:rsidR="00E41261">
        <w:rPr>
          <w:rFonts w:ascii="Times New Roman" w:eastAsiaTheme="minorEastAsia" w:hAnsi="Times New Roman" w:cs="Times New Roman"/>
          <w:sz w:val="24"/>
          <w:szCs w:val="24"/>
          <w:lang w:eastAsia="en-GB"/>
        </w:rPr>
        <w:t>A</w:t>
      </w:r>
      <w:r w:rsidR="005F1C2E">
        <w:rPr>
          <w:rFonts w:ascii="Times New Roman" w:eastAsiaTheme="minorEastAsia" w:hAnsi="Times New Roman" w:cs="Times New Roman"/>
          <w:sz w:val="24"/>
          <w:szCs w:val="24"/>
          <w:lang w:eastAsia="en-GB"/>
        </w:rPr>
        <w:t xml:space="preserve"> positive shift in the</w:t>
      </w:r>
      <w:r w:rsidR="00C46C7C">
        <w:rPr>
          <w:rFonts w:ascii="Times New Roman" w:eastAsiaTheme="minorEastAsia" w:hAnsi="Times New Roman" w:cs="Times New Roman"/>
          <w:sz w:val="24"/>
          <w:szCs w:val="24"/>
          <w:lang w:eastAsia="en-GB"/>
        </w:rPr>
        <w:t xml:space="preserve"> </w:t>
      </w:r>
      <w:proofErr w:type="spellStart"/>
      <w:r w:rsidR="00C46C7C">
        <w:rPr>
          <w:rFonts w:ascii="Times New Roman" w:eastAsiaTheme="minorEastAsia" w:hAnsi="Times New Roman" w:cs="Times New Roman"/>
          <w:sz w:val="24"/>
          <w:szCs w:val="24"/>
          <w:lang w:eastAsia="en-GB"/>
        </w:rPr>
        <w:t>E</w:t>
      </w:r>
      <w:r w:rsidR="00C46C7C" w:rsidRPr="00C35FDF">
        <w:rPr>
          <w:rFonts w:ascii="Times New Roman" w:eastAsiaTheme="minorEastAsia" w:hAnsi="Times New Roman" w:cs="Times New Roman"/>
          <w:sz w:val="24"/>
          <w:szCs w:val="24"/>
          <w:vertAlign w:val="subscript"/>
          <w:lang w:eastAsia="en-GB"/>
        </w:rPr>
        <w:t>m</w:t>
      </w:r>
      <w:proofErr w:type="spellEnd"/>
      <w:r w:rsidR="005F1C2E">
        <w:rPr>
          <w:rFonts w:ascii="Times New Roman" w:eastAsiaTheme="minorEastAsia" w:hAnsi="Times New Roman" w:cs="Times New Roman"/>
          <w:sz w:val="24"/>
          <w:szCs w:val="24"/>
          <w:lang w:eastAsia="en-GB"/>
        </w:rPr>
        <w:t xml:space="preserve"> still occurred </w:t>
      </w:r>
      <w:r w:rsidR="008F06AE">
        <w:rPr>
          <w:rFonts w:ascii="Times New Roman" w:eastAsiaTheme="minorEastAsia" w:hAnsi="Times New Roman" w:cs="Times New Roman"/>
          <w:sz w:val="24"/>
          <w:szCs w:val="24"/>
          <w:lang w:eastAsia="en-GB"/>
        </w:rPr>
        <w:t xml:space="preserve">(Fig 3B) </w:t>
      </w:r>
      <w:r w:rsidR="005F1C2E">
        <w:rPr>
          <w:rFonts w:ascii="Times New Roman" w:eastAsiaTheme="minorEastAsia" w:hAnsi="Times New Roman" w:cs="Times New Roman"/>
          <w:sz w:val="24"/>
          <w:szCs w:val="24"/>
          <w:lang w:eastAsia="en-GB"/>
        </w:rPr>
        <w:t xml:space="preserve">but </w:t>
      </w:r>
      <w:r w:rsidR="00C46C7C">
        <w:rPr>
          <w:rFonts w:ascii="Times New Roman" w:eastAsiaTheme="minorEastAsia" w:hAnsi="Times New Roman" w:cs="Times New Roman"/>
          <w:sz w:val="24"/>
          <w:szCs w:val="24"/>
          <w:lang w:eastAsia="en-GB"/>
        </w:rPr>
        <w:t xml:space="preserve">it </w:t>
      </w:r>
      <w:r w:rsidR="005F1C2E">
        <w:rPr>
          <w:rFonts w:ascii="Times New Roman" w:eastAsiaTheme="minorEastAsia" w:hAnsi="Times New Roman" w:cs="Times New Roman"/>
          <w:sz w:val="24"/>
          <w:szCs w:val="24"/>
          <w:lang w:eastAsia="en-GB"/>
        </w:rPr>
        <w:t>was significantly smaller</w:t>
      </w:r>
      <w:r w:rsidR="00C46C7C">
        <w:rPr>
          <w:rFonts w:ascii="Times New Roman" w:eastAsiaTheme="minorEastAsia" w:hAnsi="Times New Roman" w:cs="Times New Roman"/>
          <w:sz w:val="24"/>
          <w:szCs w:val="24"/>
          <w:lang w:eastAsia="en-GB"/>
        </w:rPr>
        <w:t>,</w:t>
      </w:r>
      <w:r w:rsidR="005F1C2E">
        <w:rPr>
          <w:rFonts w:ascii="Times New Roman" w:eastAsiaTheme="minorEastAsia" w:hAnsi="Times New Roman" w:cs="Times New Roman"/>
          <w:sz w:val="24"/>
          <w:szCs w:val="24"/>
          <w:lang w:eastAsia="en-GB"/>
        </w:rPr>
        <w:t xml:space="preserve"> being about half that seen with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583D21">
        <w:rPr>
          <w:rFonts w:ascii="Times New Roman" w:eastAsiaTheme="minorEastAsia" w:hAnsi="Times New Roman" w:cs="Times New Roman"/>
          <w:sz w:val="24"/>
          <w:szCs w:val="24"/>
          <w:vertAlign w:val="superscript"/>
          <w:lang w:eastAsia="en-GB"/>
        </w:rPr>
        <w:t xml:space="preserve">- </w:t>
      </w:r>
      <w:r w:rsidR="005F1C2E">
        <w:rPr>
          <w:rFonts w:ascii="Times New Roman" w:eastAsiaTheme="minorEastAsia" w:hAnsi="Times New Roman" w:cs="Times New Roman"/>
          <w:sz w:val="24"/>
          <w:szCs w:val="24"/>
          <w:lang w:eastAsia="en-GB"/>
        </w:rPr>
        <w:t>(</w:t>
      </w:r>
      <w:proofErr w:type="spellStart"/>
      <w:proofErr w:type="gramStart"/>
      <w:r w:rsidR="005F1C2E">
        <w:rPr>
          <w:rFonts w:ascii="Times New Roman" w:eastAsiaTheme="minorEastAsia" w:hAnsi="Times New Roman" w:cs="Times New Roman"/>
          <w:sz w:val="24"/>
          <w:szCs w:val="24"/>
          <w:lang w:eastAsia="en-GB"/>
        </w:rPr>
        <w:t>E</w:t>
      </w:r>
      <w:r w:rsidR="005F1C2E" w:rsidRPr="00C35FDF">
        <w:rPr>
          <w:rFonts w:ascii="Times New Roman" w:eastAsiaTheme="minorEastAsia" w:hAnsi="Times New Roman" w:cs="Times New Roman"/>
          <w:sz w:val="24"/>
          <w:szCs w:val="24"/>
          <w:vertAlign w:val="subscript"/>
          <w:lang w:eastAsia="en-GB"/>
        </w:rPr>
        <w:t>m</w:t>
      </w:r>
      <w:proofErr w:type="spellEnd"/>
      <w:r w:rsidR="002A2710">
        <w:rPr>
          <w:rFonts w:ascii="Times New Roman" w:eastAsiaTheme="minorEastAsia" w:hAnsi="Times New Roman" w:cs="Times New Roman"/>
          <w:sz w:val="24"/>
          <w:szCs w:val="24"/>
          <w:vertAlign w:val="subscript"/>
          <w:lang w:eastAsia="en-GB"/>
        </w:rPr>
        <w:t>(</w:t>
      </w:r>
      <w:proofErr w:type="gramEnd"/>
      <w:r w:rsidR="005F1C2E" w:rsidRPr="00C35FDF">
        <w:rPr>
          <w:rFonts w:ascii="Times New Roman" w:eastAsiaTheme="minorEastAsia" w:hAnsi="Times New Roman" w:cs="Times New Roman"/>
          <w:sz w:val="24"/>
          <w:szCs w:val="24"/>
          <w:vertAlign w:val="subscript"/>
          <w:lang w:eastAsia="en-GB"/>
        </w:rPr>
        <w:t>form</w:t>
      </w:r>
      <w:r w:rsidR="002A2710">
        <w:rPr>
          <w:rFonts w:ascii="Times New Roman" w:eastAsiaTheme="minorEastAsia" w:hAnsi="Times New Roman" w:cs="Times New Roman"/>
          <w:sz w:val="24"/>
          <w:szCs w:val="24"/>
          <w:vertAlign w:val="subscript"/>
          <w:lang w:eastAsia="en-GB"/>
        </w:rPr>
        <w:t>)</w:t>
      </w:r>
      <w:r w:rsidR="005F1C2E">
        <w:rPr>
          <w:rFonts w:ascii="Times New Roman" w:eastAsiaTheme="minorEastAsia" w:hAnsi="Times New Roman" w:cs="Times New Roman"/>
          <w:sz w:val="24"/>
          <w:szCs w:val="24"/>
          <w:lang w:eastAsia="en-GB"/>
        </w:rPr>
        <w:t>~-95</w:t>
      </w:r>
      <w:r w:rsidR="00583D21">
        <w:rPr>
          <w:rFonts w:ascii="Times New Roman" w:eastAsiaTheme="minorEastAsia" w:hAnsi="Times New Roman" w:cs="Times New Roman"/>
          <w:sz w:val="24"/>
          <w:szCs w:val="24"/>
          <w:lang w:eastAsia="en-GB"/>
        </w:rPr>
        <w:t xml:space="preserve"> </w:t>
      </w:r>
      <w:r w:rsidR="005F1C2E">
        <w:rPr>
          <w:rFonts w:ascii="Times New Roman" w:eastAsiaTheme="minorEastAsia" w:hAnsi="Times New Roman" w:cs="Times New Roman"/>
          <w:sz w:val="24"/>
          <w:szCs w:val="24"/>
          <w:lang w:eastAsia="en-GB"/>
        </w:rPr>
        <w:t>mV).</w:t>
      </w:r>
      <w:r w:rsidR="005E3953">
        <w:rPr>
          <w:rFonts w:ascii="Times New Roman" w:eastAsiaTheme="minorEastAsia" w:hAnsi="Times New Roman" w:cs="Times New Roman"/>
          <w:sz w:val="24"/>
          <w:szCs w:val="24"/>
          <w:lang w:eastAsia="en-GB"/>
        </w:rPr>
        <w:t xml:space="preserve"> </w:t>
      </w:r>
    </w:p>
    <w:p w:rsidR="00BC0F64" w:rsidRDefault="00B50EC9" w:rsidP="00180220">
      <w:pPr>
        <w:spacing w:after="0" w:line="360" w:lineRule="auto"/>
        <w:ind w:firstLine="720"/>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A </w:t>
      </w:r>
      <w:r w:rsidR="0041727B">
        <w:rPr>
          <w:rFonts w:ascii="Times New Roman" w:eastAsiaTheme="minorEastAsia" w:hAnsi="Times New Roman" w:cs="Times New Roman"/>
          <w:sz w:val="24"/>
          <w:szCs w:val="24"/>
          <w:lang w:eastAsia="en-GB"/>
        </w:rPr>
        <w:t>shift of +</w:t>
      </w:r>
      <w:r w:rsidR="00D37365">
        <w:rPr>
          <w:rFonts w:ascii="Times New Roman" w:eastAsiaTheme="minorEastAsia" w:hAnsi="Times New Roman" w:cs="Times New Roman"/>
          <w:sz w:val="24"/>
          <w:szCs w:val="24"/>
          <w:lang w:eastAsia="en-GB"/>
        </w:rPr>
        <w:t xml:space="preserve">74 </w:t>
      </w:r>
      <w:r w:rsidR="0041727B">
        <w:rPr>
          <w:rFonts w:ascii="Times New Roman" w:eastAsiaTheme="minorEastAsia" w:hAnsi="Times New Roman" w:cs="Times New Roman"/>
          <w:sz w:val="24"/>
          <w:szCs w:val="24"/>
          <w:lang w:eastAsia="en-GB"/>
        </w:rPr>
        <w:t xml:space="preserve">mV in </w:t>
      </w:r>
      <w:r w:rsidR="008A3EE3">
        <w:rPr>
          <w:rFonts w:ascii="Times New Roman" w:eastAsiaTheme="minorEastAsia" w:hAnsi="Times New Roman" w:cs="Times New Roman"/>
          <w:sz w:val="24"/>
          <w:szCs w:val="24"/>
          <w:lang w:eastAsia="en-GB"/>
        </w:rPr>
        <w:t xml:space="preserve">the </w:t>
      </w:r>
      <w:proofErr w:type="spellStart"/>
      <w:r w:rsidR="008A3EE3">
        <w:rPr>
          <w:rFonts w:ascii="Times New Roman" w:eastAsiaTheme="minorEastAsia" w:hAnsi="Times New Roman" w:cs="Times New Roman"/>
          <w:sz w:val="24"/>
          <w:szCs w:val="24"/>
          <w:lang w:eastAsia="en-GB"/>
        </w:rPr>
        <w:t>E</w:t>
      </w:r>
      <w:r w:rsidR="008A3EE3" w:rsidRPr="008A3EE3">
        <w:rPr>
          <w:rFonts w:ascii="Times New Roman" w:eastAsiaTheme="minorEastAsia" w:hAnsi="Times New Roman" w:cs="Times New Roman"/>
          <w:sz w:val="24"/>
          <w:szCs w:val="24"/>
          <w:vertAlign w:val="subscript"/>
          <w:lang w:eastAsia="en-GB"/>
        </w:rPr>
        <w:t>m</w:t>
      </w:r>
      <w:proofErr w:type="spellEnd"/>
      <w:r w:rsidR="008A3EE3">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upon d</w:t>
      </w:r>
      <w:r w:rsidR="000139B1">
        <w:rPr>
          <w:rFonts w:ascii="Times New Roman" w:eastAsiaTheme="minorEastAsia" w:hAnsi="Times New Roman" w:cs="Times New Roman"/>
          <w:sz w:val="24"/>
          <w:szCs w:val="24"/>
          <w:lang w:eastAsia="en-GB"/>
        </w:rPr>
        <w:t>issociation</w:t>
      </w:r>
      <w:r w:rsidR="0041727B">
        <w:rPr>
          <w:rFonts w:ascii="Times New Roman" w:eastAsiaTheme="minorEastAsia" w:hAnsi="Times New Roman" w:cs="Times New Roman"/>
          <w:sz w:val="24"/>
          <w:szCs w:val="24"/>
          <w:lang w:eastAsia="en-GB"/>
        </w:rPr>
        <w:t xml:space="preserve"> of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w:t>
      </w:r>
      <w:r w:rsidR="00D37365">
        <w:rPr>
          <w:rFonts w:ascii="Times New Roman" w:eastAsiaTheme="minorEastAsia" w:hAnsi="Times New Roman" w:cs="Times New Roman"/>
          <w:sz w:val="24"/>
          <w:szCs w:val="24"/>
          <w:lang w:eastAsia="en-GB"/>
        </w:rPr>
        <w:t>74</w:t>
      </w:r>
      <w:r w:rsidR="00BC28C9">
        <w:rPr>
          <w:rFonts w:ascii="Times New Roman" w:eastAsiaTheme="minorEastAsia" w:hAnsi="Times New Roman" w:cs="Times New Roman"/>
          <w:sz w:val="24"/>
          <w:szCs w:val="24"/>
          <w:lang w:eastAsia="en-GB"/>
        </w:rPr>
        <w:t xml:space="preserve"> </w:t>
      </w:r>
      <w:r w:rsidR="00D37365">
        <w:rPr>
          <w:rFonts w:ascii="Times New Roman" w:eastAsiaTheme="minorEastAsia" w:hAnsi="Times New Roman" w:cs="Times New Roman"/>
          <w:sz w:val="24"/>
          <w:szCs w:val="24"/>
          <w:lang w:eastAsia="en-GB"/>
        </w:rPr>
        <w:t xml:space="preserve">mV </w:t>
      </w:r>
      <w:r w:rsidR="0041727B">
        <w:rPr>
          <w:rFonts w:ascii="Times New Roman" w:eastAsiaTheme="minorEastAsia" w:hAnsi="Times New Roman" w:cs="Times New Roman"/>
          <w:sz w:val="24"/>
          <w:szCs w:val="24"/>
          <w:lang w:eastAsia="en-GB"/>
        </w:rPr>
        <w:t xml:space="preserve">upon </w:t>
      </w:r>
      <w:r w:rsidR="00E41261">
        <w:rPr>
          <w:rFonts w:ascii="Times New Roman" w:eastAsiaTheme="minorEastAsia" w:hAnsi="Times New Roman" w:cs="Times New Roman"/>
          <w:sz w:val="24"/>
          <w:szCs w:val="24"/>
          <w:lang w:eastAsia="en-GB"/>
        </w:rPr>
        <w:t>HCO</w:t>
      </w:r>
      <w:r w:rsidR="00E41261" w:rsidRPr="00D36079">
        <w:rPr>
          <w:rFonts w:ascii="Times New Roman" w:eastAsiaTheme="minorEastAsia" w:hAnsi="Times New Roman" w:cs="Times New Roman"/>
          <w:sz w:val="24"/>
          <w:szCs w:val="24"/>
          <w:vertAlign w:val="subscript"/>
          <w:lang w:eastAsia="en-GB"/>
        </w:rPr>
        <w:t>3</w:t>
      </w:r>
      <w:r w:rsidR="00E41261" w:rsidRPr="00D3607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vertAlign w:val="superscript"/>
          <w:lang w:eastAsia="en-GB"/>
        </w:rPr>
        <w:t>-</w:t>
      </w:r>
      <w:r w:rsidR="00E41261">
        <w:rPr>
          <w:rFonts w:ascii="Times New Roman" w:eastAsiaTheme="minorEastAsia" w:hAnsi="Times New Roman" w:cs="Times New Roman"/>
          <w:sz w:val="24"/>
          <w:szCs w:val="24"/>
          <w:vertAlign w:val="superscript"/>
          <w:lang w:eastAsia="en-GB"/>
        </w:rPr>
        <w:t xml:space="preserve"> </w:t>
      </w:r>
      <w:r w:rsidR="0041727B">
        <w:rPr>
          <w:rFonts w:ascii="Times New Roman" w:eastAsiaTheme="minorEastAsia" w:hAnsi="Times New Roman" w:cs="Times New Roman"/>
          <w:sz w:val="24"/>
          <w:szCs w:val="24"/>
          <w:lang w:eastAsia="en-GB"/>
        </w:rPr>
        <w:t xml:space="preserve">binding) indicates that the binding of the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 xml:space="preserve">should </w:t>
      </w:r>
      <w:r w:rsidR="000139B1">
        <w:rPr>
          <w:rFonts w:ascii="Times New Roman" w:eastAsiaTheme="minorEastAsia" w:hAnsi="Times New Roman" w:cs="Times New Roman"/>
          <w:sz w:val="24"/>
          <w:szCs w:val="24"/>
          <w:lang w:eastAsia="en-GB"/>
        </w:rPr>
        <w:t>become weaker</w:t>
      </w:r>
      <w:r w:rsidR="0041727B">
        <w:rPr>
          <w:rFonts w:ascii="Times New Roman" w:eastAsiaTheme="minorEastAsia" w:hAnsi="Times New Roman" w:cs="Times New Roman"/>
          <w:sz w:val="24"/>
          <w:szCs w:val="24"/>
          <w:lang w:eastAsia="en-GB"/>
        </w:rPr>
        <w:t xml:space="preserve"> when Q</w:t>
      </w:r>
      <w:r w:rsidR="0041727B" w:rsidRPr="00314AE6">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41727B">
        <w:rPr>
          <w:rFonts w:ascii="Times New Roman" w:eastAsiaTheme="minorEastAsia" w:hAnsi="Times New Roman" w:cs="Times New Roman"/>
          <w:sz w:val="24"/>
          <w:szCs w:val="24"/>
          <w:lang w:eastAsia="en-GB"/>
        </w:rPr>
        <w:t>is present</w:t>
      </w:r>
      <w:r w:rsidR="00ED6A08">
        <w:rPr>
          <w:rFonts w:ascii="Times New Roman" w:eastAsiaTheme="minorEastAsia" w:hAnsi="Times New Roman" w:cs="Times New Roman"/>
          <w:sz w:val="24"/>
          <w:szCs w:val="24"/>
          <w:lang w:eastAsia="en-GB"/>
        </w:rPr>
        <w:t xml:space="preserve"> </w:t>
      </w:r>
      <w:r w:rsidR="00BC0F64">
        <w:rPr>
          <w:rFonts w:ascii="Times New Roman" w:eastAsiaTheme="minorEastAsia" w:hAnsi="Times New Roman" w:cs="Times New Roman"/>
          <w:sz w:val="24"/>
          <w:szCs w:val="24"/>
          <w:lang w:eastAsia="en-GB"/>
        </w:rPr>
        <w:t xml:space="preserve">as shown in </w:t>
      </w:r>
      <w:r w:rsidR="00EB174E">
        <w:rPr>
          <w:rFonts w:ascii="Times New Roman" w:eastAsiaTheme="minorEastAsia" w:hAnsi="Times New Roman" w:cs="Times New Roman"/>
          <w:sz w:val="24"/>
          <w:szCs w:val="24"/>
          <w:lang w:eastAsia="en-GB"/>
        </w:rPr>
        <w:t xml:space="preserve">Figure </w:t>
      </w:r>
      <w:r w:rsidR="008F06AE">
        <w:rPr>
          <w:rFonts w:ascii="Times New Roman" w:eastAsiaTheme="minorEastAsia" w:hAnsi="Times New Roman" w:cs="Times New Roman"/>
          <w:sz w:val="24"/>
          <w:szCs w:val="24"/>
          <w:lang w:eastAsia="en-GB"/>
        </w:rPr>
        <w:t>2D</w:t>
      </w:r>
      <w:r w:rsidR="00BC0F64">
        <w:rPr>
          <w:rFonts w:ascii="Times New Roman" w:eastAsiaTheme="minorEastAsia" w:hAnsi="Times New Roman" w:cs="Times New Roman"/>
          <w:sz w:val="24"/>
          <w:szCs w:val="24"/>
          <w:lang w:eastAsia="en-GB"/>
        </w:rPr>
        <w:t xml:space="preserve"> based on the relationship in following equation:</w:t>
      </w:r>
    </w:p>
    <w:p w:rsidR="00BC0F64" w:rsidRDefault="00BC0F64" w:rsidP="00180220">
      <w:pPr>
        <w:spacing w:after="0" w:line="360" w:lineRule="auto"/>
        <w:ind w:firstLine="720"/>
        <w:jc w:val="both"/>
        <w:rPr>
          <w:rFonts w:ascii="Times New Roman" w:eastAsiaTheme="minorEastAsia" w:hAnsi="Times New Roman" w:cs="Times New Roman"/>
          <w:sz w:val="24"/>
          <w:szCs w:val="24"/>
          <w:lang w:eastAsia="en-GB"/>
        </w:rPr>
      </w:pPr>
    </w:p>
    <w:p w:rsidR="006A58D1" w:rsidRDefault="00FB1DA2" w:rsidP="00E0779B">
      <w:pPr>
        <w:spacing w:after="0" w:line="360" w:lineRule="auto"/>
        <w:ind w:left="2160" w:firstLine="720"/>
        <w:jc w:val="both"/>
        <w:rPr>
          <w:rFonts w:ascii="Times New Roman" w:eastAsiaTheme="minorEastAsia" w:hAnsi="Times New Roman" w:cs="Times New Roman"/>
          <w:sz w:val="24"/>
          <w:szCs w:val="24"/>
          <w:lang w:eastAsia="en-GB"/>
        </w:rPr>
      </w:pPr>
      <m:oMath>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m</m:t>
            </m:r>
          </m:sub>
          <m:sup>
            <m:r>
              <w:rPr>
                <w:rFonts w:ascii="Cambria Math" w:hAnsi="Cambria Math"/>
                <w:sz w:val="24"/>
                <w:szCs w:val="24"/>
              </w:rPr>
              <m:t>b</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m</m:t>
            </m:r>
          </m:sub>
          <m:sup>
            <m:r>
              <w:rPr>
                <w:rFonts w:ascii="Cambria Math" w:hAnsi="Cambria Math"/>
                <w:sz w:val="24"/>
                <w:szCs w:val="24"/>
              </w:rPr>
              <m:t>d</m:t>
            </m:r>
          </m:sup>
        </m:sSubSup>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RT</m:t>
            </m:r>
          </m:num>
          <m:den>
            <m:r>
              <w:rPr>
                <w:rFonts w:ascii="Cambria Math" w:hAnsi="Cambria Math"/>
                <w:sz w:val="24"/>
                <w:szCs w:val="24"/>
              </w:rPr>
              <m:t>nF</m:t>
            </m:r>
          </m:den>
        </m:f>
        <m:r>
          <w:rPr>
            <w:rFonts w:ascii="Cambria Math" w:hAnsi="Cambria Math"/>
            <w:sz w:val="24"/>
            <w:szCs w:val="24"/>
          </w:rPr>
          <m:t xml:space="preserve"> ln </m:t>
        </m:r>
        <m:d>
          <m:dPr>
            <m:ctrlPr>
              <w:rPr>
                <w:rFonts w:ascii="Cambria Math" w:hAnsi="Cambria Math"/>
                <w:i/>
                <w:sz w:val="24"/>
                <w:szCs w:val="24"/>
              </w:rPr>
            </m:ctrlPr>
          </m:dPr>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K</m:t>
                    </m:r>
                  </m:e>
                  <m:sub>
                    <m:r>
                      <w:rPr>
                        <w:rFonts w:ascii="Cambria Math" w:hAnsi="Cambria Math"/>
                        <w:sz w:val="24"/>
                        <w:szCs w:val="24"/>
                      </w:rPr>
                      <m:t>d</m:t>
                    </m:r>
                  </m:sub>
                  <m:sup>
                    <m:r>
                      <w:rPr>
                        <w:rFonts w:ascii="Cambria Math" w:hAnsi="Cambria Math"/>
                        <w:sz w:val="24"/>
                        <w:szCs w:val="24"/>
                      </w:rPr>
                      <m:t>ox</m:t>
                    </m:r>
                  </m:sup>
                </m:sSubSup>
              </m:num>
              <m:den>
                <m:sSubSup>
                  <m:sSubSupPr>
                    <m:ctrlPr>
                      <w:rPr>
                        <w:rFonts w:ascii="Cambria Math" w:hAnsi="Cambria Math"/>
                        <w:i/>
                        <w:sz w:val="24"/>
                        <w:szCs w:val="24"/>
                      </w:rPr>
                    </m:ctrlPr>
                  </m:sSubSupPr>
                  <m:e>
                    <m:r>
                      <w:rPr>
                        <w:rFonts w:ascii="Cambria Math" w:hAnsi="Cambria Math"/>
                        <w:sz w:val="24"/>
                        <w:szCs w:val="24"/>
                      </w:rPr>
                      <m:t>K</m:t>
                    </m:r>
                  </m:e>
                  <m:sub>
                    <m:r>
                      <w:rPr>
                        <w:rFonts w:ascii="Cambria Math" w:hAnsi="Cambria Math"/>
                        <w:sz w:val="24"/>
                        <w:szCs w:val="24"/>
                      </w:rPr>
                      <m:t>d</m:t>
                    </m:r>
                  </m:sub>
                  <m:sup>
                    <m:r>
                      <w:rPr>
                        <w:rFonts w:ascii="Cambria Math" w:hAnsi="Cambria Math"/>
                        <w:sz w:val="24"/>
                        <w:szCs w:val="24"/>
                      </w:rPr>
                      <m:t>red</m:t>
                    </m:r>
                  </m:sup>
                </m:sSubSup>
              </m:den>
            </m:f>
          </m:e>
        </m:d>
      </m:oMath>
      <w:r w:rsidR="006A58D1">
        <w:rPr>
          <w:rFonts w:ascii="Times New Roman" w:eastAsiaTheme="minorEastAsia" w:hAnsi="Times New Roman" w:cs="Times New Roman"/>
          <w:sz w:val="24"/>
          <w:szCs w:val="24"/>
          <w:lang w:eastAsia="en-GB"/>
        </w:rPr>
        <w:tab/>
        <w:t xml:space="preserve">                      Equation 2</w:t>
      </w:r>
    </w:p>
    <w:p w:rsidR="006A58D1" w:rsidRDefault="006A58D1">
      <w:pPr>
        <w:spacing w:after="0" w:line="360" w:lineRule="auto"/>
        <w:ind w:firstLine="720"/>
        <w:jc w:val="both"/>
        <w:rPr>
          <w:rFonts w:ascii="Times New Roman" w:hAnsi="Times New Roman" w:cs="Times New Roman"/>
          <w:sz w:val="24"/>
          <w:szCs w:val="24"/>
        </w:rPr>
      </w:pPr>
    </w:p>
    <w:p w:rsidR="00BC0F64" w:rsidRDefault="006A58D1" w:rsidP="00E0779B">
      <w:pPr>
        <w:spacing w:after="0" w:line="360" w:lineRule="auto"/>
        <w:jc w:val="both"/>
        <w:rPr>
          <w:rFonts w:ascii="Times New Roman" w:eastAsiaTheme="minorEastAsia" w:hAnsi="Times New Roman" w:cs="Times New Roman"/>
          <w:sz w:val="24"/>
          <w:szCs w:val="24"/>
          <w:lang w:eastAsia="en-GB"/>
        </w:rPr>
      </w:pPr>
      <w:proofErr w:type="gramStart"/>
      <w:r>
        <w:rPr>
          <w:rFonts w:ascii="Times New Roman" w:hAnsi="Times New Roman" w:cs="Times New Roman"/>
          <w:sz w:val="24"/>
          <w:szCs w:val="24"/>
        </w:rPr>
        <w:t>wh</w:t>
      </w:r>
      <w:r w:rsidRPr="00FA6CE6">
        <w:rPr>
          <w:rFonts w:ascii="Times New Roman" w:hAnsi="Times New Roman" w:cs="Times New Roman"/>
          <w:sz w:val="24"/>
          <w:szCs w:val="24"/>
        </w:rPr>
        <w:t>ere</w:t>
      </w:r>
      <w:proofErr w:type="gramEnd"/>
      <w:r w:rsidRPr="00FA6CE6">
        <w:rPr>
          <w:rFonts w:ascii="Times New Roman" w:hAnsi="Times New Roman" w:cs="Times New Roman"/>
          <w:sz w:val="24"/>
          <w:szCs w:val="24"/>
        </w:rPr>
        <w:t xml:space="preserve"> </w:t>
      </w:r>
      <w:proofErr w:type="spellStart"/>
      <w:r w:rsidRPr="00FA6CE6">
        <w:rPr>
          <w:rFonts w:ascii="Times New Roman" w:hAnsi="Times New Roman" w:cs="Times New Roman"/>
          <w:sz w:val="24"/>
          <w:szCs w:val="24"/>
        </w:rPr>
        <w:t>E</w:t>
      </w:r>
      <w:r w:rsidRPr="0084252A">
        <w:rPr>
          <w:rFonts w:ascii="Times New Roman" w:hAnsi="Times New Roman" w:cs="Times New Roman"/>
          <w:sz w:val="24"/>
          <w:szCs w:val="24"/>
          <w:vertAlign w:val="subscript"/>
        </w:rPr>
        <w:t>m</w:t>
      </w:r>
      <w:r>
        <w:rPr>
          <w:rFonts w:ascii="Times New Roman" w:hAnsi="Times New Roman" w:cs="Times New Roman"/>
          <w:sz w:val="24"/>
          <w:szCs w:val="24"/>
          <w:vertAlign w:val="superscript"/>
        </w:rPr>
        <w:t>b</w:t>
      </w:r>
      <w:proofErr w:type="spellEnd"/>
      <w:r w:rsidRPr="00FA6CE6">
        <w:rPr>
          <w:rFonts w:ascii="Times New Roman" w:hAnsi="Times New Roman" w:cs="Times New Roman"/>
          <w:sz w:val="24"/>
          <w:szCs w:val="24"/>
        </w:rPr>
        <w:t xml:space="preserve"> and </w:t>
      </w:r>
      <w:proofErr w:type="spellStart"/>
      <w:r w:rsidRPr="00FA6CE6">
        <w:rPr>
          <w:rFonts w:ascii="Times New Roman" w:hAnsi="Times New Roman" w:cs="Times New Roman"/>
          <w:sz w:val="24"/>
          <w:szCs w:val="24"/>
        </w:rPr>
        <w:t>E</w:t>
      </w:r>
      <w:r w:rsidRPr="0084252A">
        <w:rPr>
          <w:rFonts w:ascii="Times New Roman" w:hAnsi="Times New Roman" w:cs="Times New Roman"/>
          <w:sz w:val="24"/>
          <w:szCs w:val="24"/>
          <w:vertAlign w:val="subscript"/>
        </w:rPr>
        <w:t>m</w:t>
      </w:r>
      <w:r>
        <w:rPr>
          <w:rFonts w:ascii="Times New Roman" w:hAnsi="Times New Roman" w:cs="Times New Roman"/>
          <w:sz w:val="24"/>
          <w:szCs w:val="24"/>
          <w:vertAlign w:val="superscript"/>
        </w:rPr>
        <w:t>d</w:t>
      </w:r>
      <w:proofErr w:type="spellEnd"/>
      <w:r w:rsidRPr="00FA6CE6">
        <w:rPr>
          <w:rFonts w:ascii="Times New Roman" w:hAnsi="Times New Roman" w:cs="Times New Roman"/>
          <w:sz w:val="24"/>
          <w:szCs w:val="24"/>
        </w:rPr>
        <w:t xml:space="preserve"> are the reduction potentials when the </w:t>
      </w:r>
      <w:r>
        <w:rPr>
          <w:rFonts w:ascii="Times New Roman" w:hAnsi="Times New Roman" w:cs="Times New Roman"/>
          <w:sz w:val="24"/>
          <w:szCs w:val="24"/>
        </w:rPr>
        <w:t>HCO</w:t>
      </w:r>
      <w:r w:rsidRPr="0084252A">
        <w:rPr>
          <w:rFonts w:ascii="Times New Roman" w:hAnsi="Times New Roman" w:cs="Times New Roman"/>
          <w:sz w:val="24"/>
          <w:szCs w:val="24"/>
          <w:vertAlign w:val="subscript"/>
        </w:rPr>
        <w:t>3</w:t>
      </w:r>
      <w:r w:rsidRPr="0084252A">
        <w:rPr>
          <w:rFonts w:ascii="Times New Roman" w:hAnsi="Times New Roman" w:cs="Times New Roman"/>
          <w:sz w:val="24"/>
          <w:szCs w:val="24"/>
          <w:vertAlign w:val="superscript"/>
        </w:rPr>
        <w:t>-</w:t>
      </w:r>
      <w:r w:rsidRPr="00FA6CE6">
        <w:rPr>
          <w:rFonts w:ascii="Times New Roman" w:hAnsi="Times New Roman" w:cs="Times New Roman"/>
          <w:sz w:val="24"/>
          <w:szCs w:val="24"/>
        </w:rPr>
        <w:t xml:space="preserve"> is </w:t>
      </w:r>
      <w:r>
        <w:rPr>
          <w:rFonts w:ascii="Times New Roman" w:hAnsi="Times New Roman" w:cs="Times New Roman"/>
          <w:sz w:val="24"/>
          <w:szCs w:val="24"/>
        </w:rPr>
        <w:t>either bound</w:t>
      </w:r>
      <w:r w:rsidRPr="00FA6CE6">
        <w:rPr>
          <w:rFonts w:ascii="Times New Roman" w:hAnsi="Times New Roman" w:cs="Times New Roman"/>
          <w:sz w:val="24"/>
          <w:szCs w:val="24"/>
        </w:rPr>
        <w:t xml:space="preserve"> </w:t>
      </w:r>
      <w:r>
        <w:rPr>
          <w:rFonts w:ascii="Times New Roman" w:hAnsi="Times New Roman" w:cs="Times New Roman"/>
          <w:sz w:val="24"/>
          <w:szCs w:val="24"/>
        </w:rPr>
        <w:t>or</w:t>
      </w:r>
      <w:r w:rsidRPr="00FA6CE6">
        <w:rPr>
          <w:rFonts w:ascii="Times New Roman" w:hAnsi="Times New Roman" w:cs="Times New Roman"/>
          <w:sz w:val="24"/>
          <w:szCs w:val="24"/>
        </w:rPr>
        <w:t xml:space="preserve"> is </w:t>
      </w:r>
      <w:r>
        <w:rPr>
          <w:rFonts w:ascii="Times New Roman" w:hAnsi="Times New Roman" w:cs="Times New Roman"/>
          <w:sz w:val="24"/>
          <w:szCs w:val="24"/>
        </w:rPr>
        <w:t>dissociated</w:t>
      </w:r>
      <w:r w:rsidRPr="00FA6CE6">
        <w:rPr>
          <w:rFonts w:ascii="Times New Roman" w:hAnsi="Times New Roman" w:cs="Times New Roman"/>
          <w:sz w:val="24"/>
          <w:szCs w:val="24"/>
        </w:rPr>
        <w:t xml:space="preserve"> respectively</w:t>
      </w:r>
      <w:r>
        <w:rPr>
          <w:rFonts w:ascii="Times New Roman" w:hAnsi="Times New Roman" w:cs="Times New Roman"/>
          <w:sz w:val="24"/>
          <w:szCs w:val="24"/>
        </w:rPr>
        <w:t>,</w:t>
      </w:r>
      <w:r w:rsidRPr="00FA6CE6">
        <w:rPr>
          <w:rFonts w:ascii="Times New Roman" w:hAnsi="Times New Roman" w:cs="Times New Roman"/>
          <w:sz w:val="24"/>
          <w:szCs w:val="24"/>
        </w:rPr>
        <w:t xml:space="preserve"> </w:t>
      </w:r>
      <w:proofErr w:type="spellStart"/>
      <w:r w:rsidRPr="004C37E1">
        <w:rPr>
          <w:rFonts w:ascii="Times New Roman" w:hAnsi="Times New Roman" w:cs="Times New Roman"/>
          <w:i/>
          <w:sz w:val="24"/>
          <w:szCs w:val="24"/>
        </w:rPr>
        <w:t>K</w:t>
      </w:r>
      <w:r w:rsidRPr="0084252A">
        <w:rPr>
          <w:rFonts w:ascii="Times New Roman" w:hAnsi="Times New Roman" w:cs="Times New Roman"/>
          <w:sz w:val="24"/>
          <w:szCs w:val="24"/>
          <w:vertAlign w:val="subscript"/>
        </w:rPr>
        <w:t>d</w:t>
      </w:r>
      <w:r w:rsidRPr="0084252A">
        <w:rPr>
          <w:rFonts w:ascii="Times New Roman" w:hAnsi="Times New Roman" w:cs="Times New Roman"/>
          <w:sz w:val="24"/>
          <w:szCs w:val="24"/>
          <w:vertAlign w:val="superscript"/>
        </w:rPr>
        <w:t>ox</w:t>
      </w:r>
      <w:proofErr w:type="spellEnd"/>
      <w:r w:rsidRPr="00FA6CE6">
        <w:rPr>
          <w:rFonts w:ascii="Times New Roman" w:hAnsi="Times New Roman" w:cs="Times New Roman"/>
          <w:sz w:val="24"/>
          <w:szCs w:val="24"/>
        </w:rPr>
        <w:t xml:space="preserve"> is the </w:t>
      </w:r>
      <w:r>
        <w:rPr>
          <w:rFonts w:ascii="Times New Roman" w:hAnsi="Times New Roman" w:cs="Times New Roman"/>
          <w:sz w:val="24"/>
          <w:szCs w:val="24"/>
        </w:rPr>
        <w:t>HCO</w:t>
      </w:r>
      <w:r w:rsidRPr="0084252A">
        <w:rPr>
          <w:rFonts w:ascii="Times New Roman" w:hAnsi="Times New Roman" w:cs="Times New Roman"/>
          <w:sz w:val="24"/>
          <w:szCs w:val="24"/>
          <w:vertAlign w:val="subscript"/>
        </w:rPr>
        <w:t>3</w:t>
      </w:r>
      <w:r w:rsidR="00BC28C9">
        <w:rPr>
          <w:rFonts w:ascii="Times New Roman" w:hAnsi="Times New Roman" w:cs="Times New Roman"/>
          <w:sz w:val="24"/>
          <w:szCs w:val="24"/>
          <w:vertAlign w:val="superscript"/>
        </w:rPr>
        <w:t>-</w:t>
      </w:r>
      <w:r w:rsidR="00BC28C9" w:rsidRPr="00FA6CE6">
        <w:rPr>
          <w:rFonts w:ascii="Times New Roman" w:hAnsi="Times New Roman" w:cs="Times New Roman"/>
          <w:sz w:val="24"/>
          <w:szCs w:val="24"/>
        </w:rPr>
        <w:t xml:space="preserve"> </w:t>
      </w:r>
      <w:r w:rsidRPr="00FA6CE6">
        <w:rPr>
          <w:rFonts w:ascii="Times New Roman" w:hAnsi="Times New Roman" w:cs="Times New Roman"/>
          <w:sz w:val="24"/>
          <w:szCs w:val="24"/>
        </w:rPr>
        <w:t>dissociation constant when Q</w:t>
      </w:r>
      <w:r w:rsidRPr="0084252A">
        <w:rPr>
          <w:rFonts w:ascii="Times New Roman" w:hAnsi="Times New Roman" w:cs="Times New Roman"/>
          <w:sz w:val="24"/>
          <w:szCs w:val="24"/>
          <w:vertAlign w:val="subscript"/>
        </w:rPr>
        <w:t>A</w:t>
      </w:r>
      <w:r>
        <w:rPr>
          <w:rFonts w:ascii="Times New Roman" w:hAnsi="Times New Roman" w:cs="Times New Roman"/>
          <w:sz w:val="24"/>
          <w:szCs w:val="24"/>
        </w:rPr>
        <w:t xml:space="preserve"> is oxidised,</w:t>
      </w:r>
      <w:r w:rsidRPr="00FA6CE6">
        <w:rPr>
          <w:rFonts w:ascii="Times New Roman" w:hAnsi="Times New Roman" w:cs="Times New Roman"/>
          <w:sz w:val="24"/>
          <w:szCs w:val="24"/>
        </w:rPr>
        <w:t xml:space="preserve"> </w:t>
      </w:r>
      <w:proofErr w:type="spellStart"/>
      <w:r w:rsidRPr="004C37E1">
        <w:rPr>
          <w:rFonts w:ascii="Times New Roman" w:hAnsi="Times New Roman" w:cs="Times New Roman"/>
          <w:i/>
          <w:sz w:val="24"/>
          <w:szCs w:val="24"/>
        </w:rPr>
        <w:t>K</w:t>
      </w:r>
      <w:r w:rsidRPr="0084252A">
        <w:rPr>
          <w:rFonts w:ascii="Times New Roman" w:hAnsi="Times New Roman" w:cs="Times New Roman"/>
          <w:sz w:val="24"/>
          <w:szCs w:val="24"/>
          <w:vertAlign w:val="subscript"/>
        </w:rPr>
        <w:t>d</w:t>
      </w:r>
      <w:r w:rsidRPr="0084252A">
        <w:rPr>
          <w:rFonts w:ascii="Times New Roman" w:hAnsi="Times New Roman" w:cs="Times New Roman"/>
          <w:sz w:val="24"/>
          <w:szCs w:val="24"/>
          <w:vertAlign w:val="superscript"/>
        </w:rPr>
        <w:t>red</w:t>
      </w:r>
      <w:proofErr w:type="spellEnd"/>
      <w:r w:rsidRPr="00FA6CE6">
        <w:rPr>
          <w:rFonts w:ascii="Times New Roman" w:hAnsi="Times New Roman" w:cs="Times New Roman"/>
          <w:sz w:val="24"/>
          <w:szCs w:val="24"/>
        </w:rPr>
        <w:t xml:space="preserve"> is the </w:t>
      </w:r>
      <w:r>
        <w:rPr>
          <w:rFonts w:ascii="Times New Roman" w:hAnsi="Times New Roman" w:cs="Times New Roman"/>
          <w:sz w:val="24"/>
          <w:szCs w:val="24"/>
        </w:rPr>
        <w:t>HCO</w:t>
      </w:r>
      <w:r w:rsidRPr="0084252A">
        <w:rPr>
          <w:rFonts w:ascii="Times New Roman" w:hAnsi="Times New Roman" w:cs="Times New Roman"/>
          <w:sz w:val="24"/>
          <w:szCs w:val="24"/>
          <w:vertAlign w:val="subscript"/>
        </w:rPr>
        <w:t>3</w:t>
      </w:r>
      <w:r w:rsidR="00BC28C9">
        <w:rPr>
          <w:rFonts w:ascii="Times New Roman" w:hAnsi="Times New Roman" w:cs="Times New Roman"/>
          <w:sz w:val="24"/>
          <w:szCs w:val="24"/>
          <w:vertAlign w:val="superscript"/>
        </w:rPr>
        <w:t>-</w:t>
      </w:r>
      <w:r w:rsidR="00BC28C9" w:rsidRPr="00FA6CE6">
        <w:rPr>
          <w:rFonts w:ascii="Times New Roman" w:hAnsi="Times New Roman" w:cs="Times New Roman"/>
          <w:sz w:val="24"/>
          <w:szCs w:val="24"/>
        </w:rPr>
        <w:t xml:space="preserve"> </w:t>
      </w:r>
      <w:r w:rsidRPr="00FA6CE6">
        <w:rPr>
          <w:rFonts w:ascii="Times New Roman" w:hAnsi="Times New Roman" w:cs="Times New Roman"/>
          <w:sz w:val="24"/>
          <w:szCs w:val="24"/>
        </w:rPr>
        <w:t>dissociation constant when Q</w:t>
      </w:r>
      <w:r w:rsidRPr="0084252A">
        <w:rPr>
          <w:rFonts w:ascii="Times New Roman" w:hAnsi="Times New Roman" w:cs="Times New Roman"/>
          <w:sz w:val="24"/>
          <w:szCs w:val="24"/>
          <w:vertAlign w:val="subscript"/>
        </w:rPr>
        <w:t>A</w:t>
      </w:r>
      <w:r w:rsidRPr="00FA6CE6">
        <w:rPr>
          <w:rFonts w:ascii="Times New Roman" w:hAnsi="Times New Roman" w:cs="Times New Roman"/>
          <w:sz w:val="24"/>
          <w:szCs w:val="24"/>
        </w:rPr>
        <w:t xml:space="preserve"> is reduced</w:t>
      </w:r>
      <w:r>
        <w:rPr>
          <w:rFonts w:ascii="Times New Roman" w:hAnsi="Times New Roman" w:cs="Times New Roman"/>
          <w:sz w:val="24"/>
          <w:szCs w:val="24"/>
        </w:rPr>
        <w:t>.</w:t>
      </w:r>
    </w:p>
    <w:p w:rsidR="00170DCB" w:rsidRDefault="009B659E">
      <w:pPr>
        <w:spacing w:after="0" w:line="360" w:lineRule="auto"/>
        <w:ind w:firstLine="720"/>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This is confirmed in </w:t>
      </w:r>
      <w:r w:rsidR="00170DCB">
        <w:rPr>
          <w:rFonts w:ascii="Times New Roman" w:eastAsiaTheme="minorEastAsia" w:hAnsi="Times New Roman" w:cs="Times New Roman"/>
          <w:sz w:val="24"/>
          <w:szCs w:val="24"/>
          <w:lang w:eastAsia="en-GB"/>
        </w:rPr>
        <w:t>Figure 3</w:t>
      </w:r>
      <w:r w:rsidR="008F06AE">
        <w:rPr>
          <w:rFonts w:ascii="Times New Roman" w:eastAsiaTheme="minorEastAsia" w:hAnsi="Times New Roman" w:cs="Times New Roman"/>
          <w:sz w:val="24"/>
          <w:szCs w:val="24"/>
          <w:lang w:eastAsia="en-GB"/>
        </w:rPr>
        <w:t>C</w:t>
      </w:r>
      <w:r>
        <w:rPr>
          <w:rFonts w:ascii="Times New Roman" w:eastAsiaTheme="minorEastAsia" w:hAnsi="Times New Roman" w:cs="Times New Roman"/>
          <w:sz w:val="24"/>
          <w:szCs w:val="24"/>
          <w:lang w:eastAsia="en-GB"/>
        </w:rPr>
        <w:t>,</w:t>
      </w:r>
      <w:r w:rsidR="00170DCB">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which </w:t>
      </w:r>
      <w:r w:rsidR="00170DCB">
        <w:rPr>
          <w:rFonts w:ascii="Times New Roman" w:eastAsiaTheme="minorEastAsia" w:hAnsi="Times New Roman" w:cs="Times New Roman"/>
          <w:sz w:val="24"/>
          <w:szCs w:val="24"/>
          <w:lang w:eastAsia="en-GB"/>
        </w:rPr>
        <w:t xml:space="preserve">shows </w:t>
      </w:r>
      <w:r>
        <w:rPr>
          <w:rFonts w:ascii="Times New Roman" w:eastAsiaTheme="minorEastAsia" w:hAnsi="Times New Roman" w:cs="Times New Roman"/>
          <w:sz w:val="24"/>
          <w:szCs w:val="24"/>
          <w:lang w:eastAsia="en-GB"/>
        </w:rPr>
        <w:t xml:space="preserve">the influence of a period of illumination </w:t>
      </w:r>
      <w:r w:rsidR="00887C2D">
        <w:rPr>
          <w:rFonts w:ascii="Times New Roman" w:eastAsiaTheme="minorEastAsia" w:hAnsi="Times New Roman" w:cs="Times New Roman"/>
          <w:sz w:val="24"/>
          <w:szCs w:val="24"/>
          <w:lang w:eastAsia="en-GB"/>
        </w:rPr>
        <w:t xml:space="preserve">on </w:t>
      </w:r>
      <w:r>
        <w:rPr>
          <w:rFonts w:ascii="Times New Roman" w:eastAsiaTheme="minorEastAsia" w:hAnsi="Times New Roman" w:cs="Times New Roman"/>
          <w:sz w:val="24"/>
          <w:szCs w:val="24"/>
          <w:lang w:eastAsia="en-GB"/>
        </w:rPr>
        <w:t xml:space="preserve">electron transfer from </w:t>
      </w:r>
      <w:r w:rsidR="00170DCB">
        <w:rPr>
          <w:rFonts w:ascii="Times New Roman" w:eastAsiaTheme="minorEastAsia" w:hAnsi="Times New Roman" w:cs="Times New Roman"/>
          <w:sz w:val="24"/>
          <w:szCs w:val="24"/>
          <w:lang w:eastAsia="en-GB"/>
        </w:rPr>
        <w:t>Q</w:t>
      </w:r>
      <w:r w:rsidR="00170DCB" w:rsidRPr="00180220">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sidRPr="005832DE">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887C2D">
        <w:rPr>
          <w:rFonts w:ascii="Times New Roman" w:eastAsiaTheme="minorEastAsia" w:hAnsi="Times New Roman" w:cs="Times New Roman"/>
          <w:sz w:val="24"/>
          <w:szCs w:val="24"/>
          <w:lang w:eastAsia="en-GB"/>
        </w:rPr>
        <w:t>to Q</w:t>
      </w:r>
      <w:r w:rsidR="00887C2D" w:rsidRPr="00C35FDF">
        <w:rPr>
          <w:rFonts w:ascii="Times New Roman" w:eastAsiaTheme="minorEastAsia" w:hAnsi="Times New Roman" w:cs="Times New Roman"/>
          <w:sz w:val="24"/>
          <w:szCs w:val="24"/>
          <w:vertAlign w:val="subscript"/>
          <w:lang w:eastAsia="en-GB"/>
        </w:rPr>
        <w:t>B</w:t>
      </w:r>
      <w:r w:rsidR="00B50EC9">
        <w:rPr>
          <w:rFonts w:ascii="Times New Roman" w:eastAsiaTheme="minorEastAsia" w:hAnsi="Times New Roman" w:cs="Times New Roman"/>
          <w:sz w:val="24"/>
          <w:szCs w:val="24"/>
          <w:lang w:eastAsia="en-GB"/>
        </w:rPr>
        <w:t xml:space="preserve"> (or Q</w:t>
      </w:r>
      <w:r w:rsidR="00B50EC9" w:rsidRPr="00B50EC9">
        <w:rPr>
          <w:rFonts w:ascii="Times New Roman" w:eastAsiaTheme="minorEastAsia" w:hAnsi="Times New Roman" w:cs="Times New Roman"/>
          <w:sz w:val="24"/>
          <w:szCs w:val="24"/>
          <w:vertAlign w:val="subscript"/>
          <w:lang w:eastAsia="en-GB"/>
        </w:rPr>
        <w:t>B</w:t>
      </w:r>
      <w:r w:rsidR="00BC28C9">
        <w:rPr>
          <w:rFonts w:ascii="Times New Roman" w:eastAsiaTheme="minorEastAsia" w:hAnsi="Times New Roman" w:cs="Times New Roman"/>
          <w:sz w:val="24"/>
          <w:szCs w:val="24"/>
          <w:vertAlign w:val="superscript"/>
          <w:lang w:eastAsia="en-GB"/>
        </w:rPr>
        <w:t>-</w:t>
      </w:r>
      <w:r w:rsidR="00BC28C9" w:rsidRPr="005832DE">
        <w:rPr>
          <w:rFonts w:ascii="Arial" w:eastAsiaTheme="minorEastAsia" w:hAnsi="Arial" w:cs="Arial"/>
          <w:sz w:val="24"/>
          <w:szCs w:val="24"/>
          <w:vertAlign w:val="superscript"/>
          <w:lang w:eastAsia="en-GB"/>
        </w:rPr>
        <w:t>•</w:t>
      </w:r>
      <w:r w:rsidR="00BC28C9">
        <w:rPr>
          <w:rFonts w:ascii="Arial" w:eastAsiaTheme="minorEastAsia" w:hAnsi="Arial" w:cs="Arial"/>
          <w:sz w:val="24"/>
          <w:szCs w:val="24"/>
          <w:lang w:eastAsia="en-GB"/>
        </w:rPr>
        <w:t>)</w:t>
      </w:r>
      <w:r w:rsidR="00BC28C9">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 xml:space="preserve">as monitored </w:t>
      </w:r>
      <w:r w:rsidR="00170DCB">
        <w:rPr>
          <w:rFonts w:ascii="Times New Roman" w:eastAsiaTheme="minorEastAsia" w:hAnsi="Times New Roman" w:cs="Times New Roman"/>
          <w:sz w:val="24"/>
          <w:szCs w:val="24"/>
          <w:lang w:eastAsia="en-GB"/>
        </w:rPr>
        <w:t>by fluorescence decay after a flash</w:t>
      </w:r>
      <w:r>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The characteristic slow-down in the rate of forward electron transfer from Q</w:t>
      </w:r>
      <w:r w:rsidR="00170DCB" w:rsidRPr="0074503F">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sidRPr="005832DE">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 xml:space="preserve">associated with </w:t>
      </w:r>
      <w:r w:rsidR="00EB174E">
        <w:rPr>
          <w:rFonts w:ascii="Times New Roman" w:eastAsiaTheme="minorEastAsia" w:hAnsi="Times New Roman" w:cs="Times New Roman"/>
          <w:sz w:val="24"/>
          <w:szCs w:val="24"/>
          <w:lang w:eastAsia="en-GB"/>
        </w:rPr>
        <w:t>HCO</w:t>
      </w:r>
      <w:r w:rsidR="00EB174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 xml:space="preserve">removal is seen after </w:t>
      </w:r>
      <w:r>
        <w:rPr>
          <w:rFonts w:ascii="Times New Roman" w:eastAsiaTheme="minorEastAsia" w:hAnsi="Times New Roman" w:cs="Times New Roman"/>
          <w:sz w:val="24"/>
          <w:szCs w:val="24"/>
          <w:lang w:eastAsia="en-GB"/>
        </w:rPr>
        <w:t xml:space="preserve">the </w:t>
      </w:r>
      <w:r w:rsidR="00170DCB">
        <w:rPr>
          <w:rFonts w:ascii="Times New Roman" w:eastAsiaTheme="minorEastAsia" w:hAnsi="Times New Roman" w:cs="Times New Roman"/>
          <w:sz w:val="24"/>
          <w:szCs w:val="24"/>
          <w:lang w:eastAsia="en-GB"/>
        </w:rPr>
        <w:t xml:space="preserve">illumination of a sample in a low </w:t>
      </w:r>
      <w:r w:rsidR="00EB174E">
        <w:rPr>
          <w:rFonts w:ascii="Times New Roman" w:eastAsiaTheme="minorEastAsia" w:hAnsi="Times New Roman" w:cs="Times New Roman"/>
          <w:sz w:val="24"/>
          <w:szCs w:val="24"/>
          <w:lang w:eastAsia="en-GB"/>
        </w:rPr>
        <w:t>HCO</w:t>
      </w:r>
      <w:r w:rsidR="00EB174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medium. T</w:t>
      </w:r>
      <w:r>
        <w:rPr>
          <w:rFonts w:ascii="Times New Roman" w:eastAsiaTheme="minorEastAsia" w:hAnsi="Times New Roman" w:cs="Times New Roman"/>
          <w:sz w:val="24"/>
          <w:szCs w:val="24"/>
          <w:lang w:eastAsia="en-GB"/>
        </w:rPr>
        <w:t xml:space="preserve">his </w:t>
      </w:r>
      <w:r w:rsidR="00300BC1">
        <w:rPr>
          <w:rFonts w:ascii="Times New Roman" w:eastAsiaTheme="minorEastAsia" w:hAnsi="Times New Roman" w:cs="Times New Roman"/>
          <w:sz w:val="24"/>
          <w:szCs w:val="24"/>
          <w:lang w:eastAsia="en-GB"/>
        </w:rPr>
        <w:t>slow-down</w:t>
      </w:r>
      <w:r w:rsidR="00170DCB">
        <w:rPr>
          <w:rFonts w:ascii="Times New Roman" w:eastAsiaTheme="minorEastAsia" w:hAnsi="Times New Roman" w:cs="Times New Roman"/>
          <w:sz w:val="24"/>
          <w:szCs w:val="24"/>
          <w:lang w:eastAsia="en-GB"/>
        </w:rPr>
        <w:t xml:space="preserve"> of Q</w:t>
      </w:r>
      <w:r w:rsidR="00170DCB" w:rsidRPr="00180220">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sidRPr="005832DE">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oxidation is reversed when</w:t>
      </w:r>
      <w:r w:rsidR="00B50EC9">
        <w:rPr>
          <w:rFonts w:ascii="Times New Roman" w:eastAsiaTheme="minorEastAsia" w:hAnsi="Times New Roman" w:cs="Times New Roman"/>
          <w:sz w:val="24"/>
          <w:szCs w:val="24"/>
          <w:lang w:eastAsia="en-GB"/>
        </w:rPr>
        <w:t xml:space="preserve"> HCO</w:t>
      </w:r>
      <w:r w:rsidR="00B50EC9" w:rsidRPr="00B50EC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170DCB">
        <w:rPr>
          <w:rFonts w:ascii="Times New Roman" w:eastAsiaTheme="minorEastAsia" w:hAnsi="Times New Roman" w:cs="Times New Roman"/>
          <w:sz w:val="24"/>
          <w:szCs w:val="24"/>
          <w:lang w:eastAsia="en-GB"/>
        </w:rPr>
        <w:t>is added back to the medium.</w:t>
      </w:r>
    </w:p>
    <w:p w:rsidR="00202E40" w:rsidRDefault="0041727B" w:rsidP="00E0779B">
      <w:pPr>
        <w:spacing w:after="0" w:line="360" w:lineRule="auto"/>
        <w:ind w:firstLine="720"/>
        <w:jc w:val="both"/>
        <w:rPr>
          <w:rFonts w:ascii="Times New Roman" w:hAnsi="Times New Roman" w:cs="Times New Roman"/>
          <w:sz w:val="24"/>
          <w:szCs w:val="24"/>
        </w:rPr>
      </w:pPr>
      <w:r>
        <w:rPr>
          <w:rFonts w:ascii="Times New Roman" w:eastAsiaTheme="minorEastAsia" w:hAnsi="Times New Roman" w:cs="Times New Roman"/>
          <w:sz w:val="24"/>
          <w:szCs w:val="24"/>
          <w:lang w:eastAsia="en-GB"/>
        </w:rPr>
        <w:t xml:space="preserve">Figure </w:t>
      </w:r>
      <w:r w:rsidR="002E68FE">
        <w:rPr>
          <w:rFonts w:ascii="Times New Roman" w:eastAsiaTheme="minorEastAsia" w:hAnsi="Times New Roman" w:cs="Times New Roman"/>
          <w:sz w:val="24"/>
          <w:szCs w:val="24"/>
          <w:lang w:eastAsia="en-GB"/>
        </w:rPr>
        <w:t>3</w:t>
      </w:r>
      <w:r w:rsidR="008F06AE">
        <w:rPr>
          <w:rFonts w:ascii="Times New Roman" w:eastAsiaTheme="minorEastAsia" w:hAnsi="Times New Roman" w:cs="Times New Roman"/>
          <w:sz w:val="24"/>
          <w:szCs w:val="24"/>
          <w:lang w:eastAsia="en-GB"/>
        </w:rPr>
        <w:t>D</w:t>
      </w:r>
      <w:r>
        <w:rPr>
          <w:rFonts w:ascii="Times New Roman" w:eastAsiaTheme="minorEastAsia" w:hAnsi="Times New Roman" w:cs="Times New Roman"/>
          <w:sz w:val="24"/>
          <w:szCs w:val="24"/>
          <w:lang w:eastAsia="en-GB"/>
        </w:rPr>
        <w:t xml:space="preserve"> shows </w:t>
      </w:r>
      <w:r w:rsidR="009B659E">
        <w:rPr>
          <w:rFonts w:ascii="Times New Roman" w:eastAsiaTheme="minorEastAsia" w:hAnsi="Times New Roman" w:cs="Times New Roman"/>
          <w:sz w:val="24"/>
          <w:szCs w:val="24"/>
          <w:lang w:eastAsia="en-GB"/>
        </w:rPr>
        <w:t xml:space="preserve">a redox titration experiment </w:t>
      </w:r>
      <w:r>
        <w:rPr>
          <w:rFonts w:ascii="Times New Roman" w:eastAsiaTheme="minorEastAsia" w:hAnsi="Times New Roman" w:cs="Times New Roman"/>
          <w:sz w:val="24"/>
          <w:szCs w:val="24"/>
          <w:lang w:eastAsia="en-GB"/>
        </w:rPr>
        <w:t>aimed at test</w:t>
      </w:r>
      <w:r w:rsidR="00A91265">
        <w:rPr>
          <w:rFonts w:ascii="Times New Roman" w:eastAsiaTheme="minorEastAsia" w:hAnsi="Times New Roman" w:cs="Times New Roman"/>
          <w:sz w:val="24"/>
          <w:szCs w:val="24"/>
          <w:lang w:eastAsia="en-GB"/>
        </w:rPr>
        <w:t>ing</w:t>
      </w:r>
      <w:r>
        <w:rPr>
          <w:rFonts w:ascii="Times New Roman" w:eastAsiaTheme="minorEastAsia" w:hAnsi="Times New Roman" w:cs="Times New Roman"/>
          <w:sz w:val="24"/>
          <w:szCs w:val="24"/>
          <w:lang w:eastAsia="en-GB"/>
        </w:rPr>
        <w:t xml:space="preserve"> </w:t>
      </w:r>
      <w:r w:rsidR="00300BC1">
        <w:rPr>
          <w:rFonts w:ascii="Times New Roman" w:eastAsiaTheme="minorEastAsia" w:hAnsi="Times New Roman" w:cs="Times New Roman"/>
          <w:sz w:val="24"/>
          <w:szCs w:val="24"/>
          <w:lang w:eastAsia="en-GB"/>
        </w:rPr>
        <w:t xml:space="preserve">the prediction that </w:t>
      </w:r>
      <w:r w:rsidR="009B659E">
        <w:rPr>
          <w:rFonts w:ascii="Times New Roman" w:eastAsiaTheme="minorEastAsia" w:hAnsi="Times New Roman" w:cs="Times New Roman"/>
          <w:sz w:val="24"/>
          <w:szCs w:val="24"/>
          <w:lang w:eastAsia="en-GB"/>
        </w:rPr>
        <w:t>Q</w:t>
      </w:r>
      <w:r w:rsidR="009B659E" w:rsidRPr="009D2747">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sidRPr="005832DE">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9B659E">
        <w:rPr>
          <w:rFonts w:ascii="Times New Roman" w:eastAsiaTheme="minorEastAsia" w:hAnsi="Times New Roman" w:cs="Times New Roman"/>
          <w:sz w:val="24"/>
          <w:szCs w:val="24"/>
          <w:lang w:eastAsia="en-GB"/>
        </w:rPr>
        <w:t xml:space="preserve">formation could result in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 xml:space="preserve">- </w:t>
      </w:r>
      <w:r w:rsidR="009B659E">
        <w:rPr>
          <w:rFonts w:ascii="Times New Roman" w:eastAsiaTheme="minorEastAsia" w:hAnsi="Times New Roman" w:cs="Times New Roman"/>
          <w:sz w:val="24"/>
          <w:szCs w:val="24"/>
          <w:lang w:eastAsia="en-GB"/>
        </w:rPr>
        <w:t>release</w:t>
      </w:r>
      <w:r>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 xml:space="preserve">A sample without added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 xml:space="preserve">was poised at </w:t>
      </w:r>
      <w:r w:rsidR="00ED6A08">
        <w:rPr>
          <w:rFonts w:ascii="Times New Roman" w:eastAsiaTheme="minorEastAsia" w:hAnsi="Times New Roman" w:cs="Times New Roman"/>
          <w:sz w:val="24"/>
          <w:szCs w:val="24"/>
          <w:lang w:eastAsia="en-GB"/>
        </w:rPr>
        <w:t>-</w:t>
      </w:r>
      <w:r w:rsidR="001A4B51">
        <w:rPr>
          <w:rFonts w:ascii="Times New Roman" w:eastAsiaTheme="minorEastAsia" w:hAnsi="Times New Roman" w:cs="Times New Roman"/>
          <w:sz w:val="24"/>
          <w:szCs w:val="24"/>
          <w:lang w:eastAsia="en-GB"/>
        </w:rPr>
        <w:t>58</w:t>
      </w:r>
      <w:r w:rsidR="00BC28C9">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mV</w:t>
      </w:r>
      <w:r w:rsidR="00ED6A08">
        <w:rPr>
          <w:rFonts w:ascii="Times New Roman" w:eastAsiaTheme="minorEastAsia" w:hAnsi="Times New Roman" w:cs="Times New Roman"/>
          <w:sz w:val="24"/>
          <w:szCs w:val="24"/>
          <w:lang w:eastAsia="en-GB"/>
        </w:rPr>
        <w:t>,</w:t>
      </w:r>
      <w:r w:rsidR="009E3E15">
        <w:rPr>
          <w:rFonts w:ascii="Times New Roman" w:eastAsiaTheme="minorEastAsia" w:hAnsi="Times New Roman" w:cs="Times New Roman"/>
          <w:sz w:val="24"/>
          <w:szCs w:val="24"/>
          <w:lang w:eastAsia="en-GB"/>
        </w:rPr>
        <w:t xml:space="preserve"> </w:t>
      </w:r>
      <w:r w:rsidR="00180220">
        <w:rPr>
          <w:rFonts w:ascii="Times New Roman" w:eastAsiaTheme="minorEastAsia" w:hAnsi="Times New Roman" w:cs="Times New Roman"/>
          <w:sz w:val="24"/>
          <w:szCs w:val="24"/>
          <w:lang w:eastAsia="en-GB"/>
        </w:rPr>
        <w:t xml:space="preserve">close to </w:t>
      </w:r>
      <w:r w:rsidR="009E3E15">
        <w:rPr>
          <w:rFonts w:ascii="Times New Roman" w:eastAsiaTheme="minorEastAsia" w:hAnsi="Times New Roman" w:cs="Times New Roman"/>
          <w:sz w:val="24"/>
          <w:szCs w:val="24"/>
          <w:lang w:eastAsia="en-GB"/>
        </w:rPr>
        <w:t xml:space="preserve">the </w:t>
      </w:r>
      <w:proofErr w:type="spellStart"/>
      <w:r w:rsidR="009E3E15">
        <w:rPr>
          <w:rFonts w:ascii="Times New Roman" w:eastAsiaTheme="minorEastAsia" w:hAnsi="Times New Roman" w:cs="Times New Roman"/>
          <w:sz w:val="24"/>
          <w:szCs w:val="24"/>
          <w:lang w:eastAsia="en-GB"/>
        </w:rPr>
        <w:t>E</w:t>
      </w:r>
      <w:r w:rsidR="009E3E15" w:rsidRPr="00180220">
        <w:rPr>
          <w:rFonts w:ascii="Times New Roman" w:eastAsiaTheme="minorEastAsia" w:hAnsi="Times New Roman" w:cs="Times New Roman"/>
          <w:sz w:val="24"/>
          <w:szCs w:val="24"/>
          <w:vertAlign w:val="subscript"/>
          <w:lang w:eastAsia="en-GB"/>
        </w:rPr>
        <w:t>m</w:t>
      </w:r>
      <w:proofErr w:type="spellEnd"/>
      <w:r w:rsidR="009E3E15">
        <w:rPr>
          <w:rFonts w:ascii="Times New Roman" w:eastAsiaTheme="minorEastAsia" w:hAnsi="Times New Roman" w:cs="Times New Roman"/>
          <w:sz w:val="24"/>
          <w:szCs w:val="24"/>
          <w:lang w:eastAsia="en-GB"/>
        </w:rPr>
        <w:t xml:space="preserve"> of the </w:t>
      </w:r>
      <w:r w:rsidR="00E41261">
        <w:rPr>
          <w:rFonts w:ascii="Times New Roman" w:eastAsiaTheme="minorEastAsia" w:hAnsi="Times New Roman" w:cs="Times New Roman"/>
          <w:sz w:val="24"/>
          <w:szCs w:val="24"/>
          <w:lang w:eastAsia="en-GB"/>
        </w:rPr>
        <w:t>HCO</w:t>
      </w:r>
      <w:r w:rsidR="00E41261"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sidR="009E3E15">
        <w:rPr>
          <w:rFonts w:ascii="Times New Roman" w:eastAsiaTheme="minorEastAsia" w:hAnsi="Times New Roman" w:cs="Times New Roman"/>
          <w:sz w:val="24"/>
          <w:szCs w:val="24"/>
          <w:lang w:eastAsia="en-GB"/>
        </w:rPr>
        <w:t>depleted</w:t>
      </w:r>
      <w:r w:rsidR="008261EE">
        <w:rPr>
          <w:rFonts w:ascii="Times New Roman" w:eastAsiaTheme="minorEastAsia" w:hAnsi="Times New Roman" w:cs="Times New Roman"/>
          <w:sz w:val="24"/>
          <w:szCs w:val="24"/>
          <w:lang w:eastAsia="en-GB"/>
        </w:rPr>
        <w:t>,</w:t>
      </w:r>
      <w:r w:rsidR="009E3E15">
        <w:rPr>
          <w:rFonts w:ascii="Times New Roman" w:eastAsiaTheme="minorEastAsia" w:hAnsi="Times New Roman" w:cs="Times New Roman"/>
          <w:sz w:val="24"/>
          <w:szCs w:val="24"/>
          <w:lang w:eastAsia="en-GB"/>
        </w:rPr>
        <w:t xml:space="preserve"> </w:t>
      </w:r>
      <w:r w:rsidR="009B659E">
        <w:rPr>
          <w:rFonts w:ascii="Times New Roman" w:eastAsiaTheme="minorEastAsia" w:hAnsi="Times New Roman" w:cs="Times New Roman"/>
          <w:sz w:val="24"/>
          <w:szCs w:val="24"/>
          <w:lang w:eastAsia="en-GB"/>
        </w:rPr>
        <w:t>Mn</w:t>
      </w:r>
      <w:r w:rsidR="009B659E" w:rsidRPr="00314AE6">
        <w:rPr>
          <w:rFonts w:ascii="Times New Roman" w:eastAsiaTheme="minorEastAsia" w:hAnsi="Times New Roman" w:cs="Times New Roman"/>
          <w:sz w:val="24"/>
          <w:szCs w:val="24"/>
          <w:vertAlign w:val="subscript"/>
          <w:lang w:eastAsia="en-GB"/>
        </w:rPr>
        <w:t>4</w:t>
      </w:r>
      <w:r w:rsidR="009B659E">
        <w:rPr>
          <w:rFonts w:ascii="Times New Roman" w:eastAsiaTheme="minorEastAsia" w:hAnsi="Times New Roman" w:cs="Times New Roman"/>
          <w:sz w:val="24"/>
          <w:szCs w:val="24"/>
          <w:lang w:eastAsia="en-GB"/>
        </w:rPr>
        <w:t>CaO</w:t>
      </w:r>
      <w:r w:rsidR="009B659E" w:rsidRPr="00314AE6">
        <w:rPr>
          <w:rFonts w:ascii="Times New Roman" w:eastAsiaTheme="minorEastAsia" w:hAnsi="Times New Roman" w:cs="Times New Roman"/>
          <w:sz w:val="24"/>
          <w:szCs w:val="24"/>
          <w:vertAlign w:val="subscript"/>
          <w:lang w:eastAsia="en-GB"/>
        </w:rPr>
        <w:t>5</w:t>
      </w:r>
      <w:r w:rsidR="009B659E">
        <w:rPr>
          <w:rFonts w:ascii="Times New Roman" w:eastAsiaTheme="minorEastAsia" w:hAnsi="Times New Roman" w:cs="Times New Roman"/>
          <w:sz w:val="24"/>
          <w:szCs w:val="24"/>
          <w:lang w:eastAsia="en-GB"/>
        </w:rPr>
        <w:t xml:space="preserve">-containing </w:t>
      </w:r>
      <w:r w:rsidR="009E3E15">
        <w:rPr>
          <w:rFonts w:ascii="Times New Roman" w:eastAsiaTheme="minorEastAsia" w:hAnsi="Times New Roman" w:cs="Times New Roman"/>
          <w:sz w:val="24"/>
          <w:szCs w:val="24"/>
          <w:lang w:eastAsia="en-GB"/>
        </w:rPr>
        <w:t xml:space="preserve">PSII. </w:t>
      </w:r>
      <w:r w:rsidR="008F06AE">
        <w:rPr>
          <w:rFonts w:ascii="Times New Roman" w:eastAsiaTheme="minorEastAsia" w:hAnsi="Times New Roman" w:cs="Times New Roman"/>
          <w:sz w:val="24"/>
          <w:szCs w:val="24"/>
          <w:lang w:eastAsia="en-GB"/>
        </w:rPr>
        <w:t>T</w:t>
      </w:r>
      <w:r w:rsidR="008261EE">
        <w:rPr>
          <w:rFonts w:ascii="Times New Roman" w:eastAsiaTheme="minorEastAsia" w:hAnsi="Times New Roman" w:cs="Times New Roman"/>
          <w:sz w:val="24"/>
          <w:szCs w:val="24"/>
          <w:lang w:eastAsia="en-GB"/>
        </w:rPr>
        <w:t>he red triangle</w:t>
      </w:r>
      <w:r w:rsidR="008F06AE">
        <w:rPr>
          <w:rFonts w:ascii="Times New Roman" w:eastAsiaTheme="minorEastAsia" w:hAnsi="Times New Roman" w:cs="Times New Roman"/>
          <w:sz w:val="24"/>
          <w:szCs w:val="24"/>
          <w:lang w:eastAsia="en-GB"/>
        </w:rPr>
        <w:t xml:space="preserve"> in Figure 3D</w:t>
      </w:r>
      <w:r w:rsidR="008261EE">
        <w:rPr>
          <w:rFonts w:ascii="Times New Roman" w:eastAsiaTheme="minorEastAsia" w:hAnsi="Times New Roman" w:cs="Times New Roman"/>
          <w:sz w:val="24"/>
          <w:szCs w:val="24"/>
          <w:lang w:eastAsia="en-GB"/>
        </w:rPr>
        <w:t xml:space="preserve"> shows the fluorescence level after 15</w:t>
      </w:r>
      <w:r w:rsidR="00BC0F64">
        <w:rPr>
          <w:rFonts w:ascii="Times New Roman" w:eastAsiaTheme="minorEastAsia" w:hAnsi="Times New Roman" w:cs="Times New Roman"/>
          <w:sz w:val="24"/>
          <w:szCs w:val="24"/>
          <w:lang w:eastAsia="en-GB"/>
        </w:rPr>
        <w:t xml:space="preserve"> </w:t>
      </w:r>
      <w:r w:rsidR="008261EE">
        <w:rPr>
          <w:rFonts w:ascii="Times New Roman" w:eastAsiaTheme="minorEastAsia" w:hAnsi="Times New Roman" w:cs="Times New Roman"/>
          <w:sz w:val="24"/>
          <w:szCs w:val="24"/>
          <w:lang w:eastAsia="en-GB"/>
        </w:rPr>
        <w:t>m</w:t>
      </w:r>
      <w:r w:rsidR="00BC0F64">
        <w:rPr>
          <w:rFonts w:ascii="Times New Roman" w:eastAsiaTheme="minorEastAsia" w:hAnsi="Times New Roman" w:cs="Times New Roman"/>
          <w:sz w:val="24"/>
          <w:szCs w:val="24"/>
          <w:lang w:eastAsia="en-GB"/>
        </w:rPr>
        <w:t>inutes</w:t>
      </w:r>
      <w:r w:rsidR="008261EE">
        <w:rPr>
          <w:rFonts w:ascii="Times New Roman" w:eastAsiaTheme="minorEastAsia" w:hAnsi="Times New Roman" w:cs="Times New Roman"/>
          <w:sz w:val="24"/>
          <w:szCs w:val="24"/>
          <w:lang w:eastAsia="en-GB"/>
        </w:rPr>
        <w:t xml:space="preserve"> at this potential. </w:t>
      </w:r>
      <w:r w:rsidR="009E3E15">
        <w:rPr>
          <w:rFonts w:ascii="Times New Roman" w:eastAsiaTheme="minorEastAsia" w:hAnsi="Times New Roman" w:cs="Times New Roman"/>
          <w:sz w:val="24"/>
          <w:szCs w:val="24"/>
          <w:lang w:eastAsia="en-GB"/>
        </w:rPr>
        <w:t>As expected the fluorescence remain</w:t>
      </w:r>
      <w:r w:rsidR="00A91265">
        <w:rPr>
          <w:rFonts w:ascii="Times New Roman" w:eastAsiaTheme="minorEastAsia" w:hAnsi="Times New Roman" w:cs="Times New Roman"/>
          <w:sz w:val="24"/>
          <w:szCs w:val="24"/>
          <w:lang w:eastAsia="en-GB"/>
        </w:rPr>
        <w:t>ed</w:t>
      </w:r>
      <w:r w:rsidR="009E3E15">
        <w:rPr>
          <w:rFonts w:ascii="Times New Roman" w:eastAsiaTheme="minorEastAsia" w:hAnsi="Times New Roman" w:cs="Times New Roman"/>
          <w:sz w:val="24"/>
          <w:szCs w:val="24"/>
          <w:lang w:eastAsia="en-GB"/>
        </w:rPr>
        <w:t xml:space="preserve"> low since no Q</w:t>
      </w:r>
      <w:r w:rsidR="009E3E15" w:rsidRPr="00314AE6">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was present at this potential</w:t>
      </w:r>
      <w:r w:rsidR="008F06AE">
        <w:rPr>
          <w:rFonts w:ascii="Times New Roman" w:eastAsiaTheme="minorEastAsia" w:hAnsi="Times New Roman" w:cs="Times New Roman"/>
          <w:sz w:val="24"/>
          <w:szCs w:val="24"/>
          <w:lang w:eastAsia="en-GB"/>
        </w:rPr>
        <w:t xml:space="preserve"> in a HCO</w:t>
      </w:r>
      <w:r w:rsidR="008F06A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sidR="008F06AE">
        <w:rPr>
          <w:rFonts w:ascii="Times New Roman" w:eastAsiaTheme="minorEastAsia" w:hAnsi="Times New Roman" w:cs="Times New Roman"/>
          <w:sz w:val="24"/>
          <w:szCs w:val="24"/>
          <w:lang w:eastAsia="en-GB"/>
        </w:rPr>
        <w:t xml:space="preserve">containing </w:t>
      </w:r>
      <w:r w:rsidR="008F06AE">
        <w:rPr>
          <w:rFonts w:ascii="Times New Roman" w:eastAsiaTheme="minorEastAsia" w:hAnsi="Times New Roman" w:cs="Times New Roman"/>
          <w:sz w:val="24"/>
          <w:szCs w:val="24"/>
          <w:lang w:eastAsia="en-GB"/>
        </w:rPr>
        <w:lastRenderedPageBreak/>
        <w:t>sample</w:t>
      </w:r>
      <w:r w:rsidR="008261EE">
        <w:rPr>
          <w:rFonts w:ascii="Times New Roman" w:eastAsiaTheme="minorEastAsia" w:hAnsi="Times New Roman" w:cs="Times New Roman"/>
          <w:sz w:val="24"/>
          <w:szCs w:val="24"/>
          <w:lang w:eastAsia="en-GB"/>
        </w:rPr>
        <w:t>.</w:t>
      </w:r>
      <w:r w:rsidR="009E3E15">
        <w:rPr>
          <w:rFonts w:ascii="Times New Roman" w:eastAsiaTheme="minorEastAsia" w:hAnsi="Times New Roman" w:cs="Times New Roman"/>
          <w:sz w:val="24"/>
          <w:szCs w:val="24"/>
          <w:lang w:eastAsia="en-GB"/>
        </w:rPr>
        <w:t xml:space="preserve"> The poising potential was </w:t>
      </w:r>
      <w:r w:rsidR="008261EE">
        <w:rPr>
          <w:rFonts w:ascii="Times New Roman" w:eastAsiaTheme="minorEastAsia" w:hAnsi="Times New Roman" w:cs="Times New Roman"/>
          <w:sz w:val="24"/>
          <w:szCs w:val="24"/>
          <w:lang w:eastAsia="en-GB"/>
        </w:rPr>
        <w:t xml:space="preserve">then </w:t>
      </w:r>
      <w:r w:rsidR="009E3E15">
        <w:rPr>
          <w:rFonts w:ascii="Times New Roman" w:eastAsiaTheme="minorEastAsia" w:hAnsi="Times New Roman" w:cs="Times New Roman"/>
          <w:sz w:val="24"/>
          <w:szCs w:val="24"/>
          <w:lang w:eastAsia="en-GB"/>
        </w:rPr>
        <w:t>switched off</w:t>
      </w:r>
      <w:r w:rsidR="00ED6A08">
        <w:rPr>
          <w:rFonts w:ascii="Times New Roman" w:eastAsiaTheme="minorEastAsia" w:hAnsi="Times New Roman" w:cs="Times New Roman"/>
          <w:sz w:val="24"/>
          <w:szCs w:val="24"/>
          <w:lang w:eastAsia="en-GB"/>
        </w:rPr>
        <w:t>, the sample was allowed to relax in the dark for 10min before being</w:t>
      </w:r>
      <w:r w:rsidR="0063083D">
        <w:rPr>
          <w:rFonts w:ascii="Times New Roman" w:eastAsiaTheme="minorEastAsia" w:hAnsi="Times New Roman" w:cs="Times New Roman"/>
          <w:sz w:val="24"/>
          <w:szCs w:val="24"/>
          <w:lang w:eastAsia="en-GB"/>
        </w:rPr>
        <w:t xml:space="preserve"> illuminated by 4mins of blue light </w:t>
      </w:r>
      <w:r w:rsidR="009E3E15">
        <w:rPr>
          <w:rFonts w:ascii="Times New Roman" w:eastAsiaTheme="minorEastAsia" w:hAnsi="Times New Roman" w:cs="Times New Roman"/>
          <w:sz w:val="24"/>
          <w:szCs w:val="24"/>
          <w:lang w:eastAsia="en-GB"/>
        </w:rPr>
        <w:t>to generate Q</w:t>
      </w:r>
      <w:r w:rsidR="009E3E15" w:rsidRPr="00314AE6">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 xml:space="preserve">After the illumination the dark sample was again poised </w:t>
      </w:r>
      <w:r w:rsidR="00A91265">
        <w:rPr>
          <w:rFonts w:ascii="Times New Roman" w:eastAsiaTheme="minorEastAsia" w:hAnsi="Times New Roman" w:cs="Times New Roman"/>
          <w:sz w:val="24"/>
          <w:szCs w:val="24"/>
          <w:lang w:eastAsia="en-GB"/>
        </w:rPr>
        <w:t xml:space="preserve">at </w:t>
      </w:r>
      <w:r w:rsidR="00ED6A08">
        <w:rPr>
          <w:rFonts w:ascii="Times New Roman" w:eastAsiaTheme="minorEastAsia" w:hAnsi="Times New Roman" w:cs="Times New Roman"/>
          <w:sz w:val="24"/>
          <w:szCs w:val="24"/>
          <w:lang w:eastAsia="en-GB"/>
        </w:rPr>
        <w:t>-</w:t>
      </w:r>
      <w:r w:rsidR="001A4B51">
        <w:rPr>
          <w:rFonts w:ascii="Times New Roman" w:eastAsiaTheme="minorEastAsia" w:hAnsi="Times New Roman" w:cs="Times New Roman"/>
          <w:sz w:val="24"/>
          <w:szCs w:val="24"/>
          <w:lang w:eastAsia="en-GB"/>
        </w:rPr>
        <w:t>58</w:t>
      </w:r>
      <w:r w:rsidR="00ED6A08">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mV.</w:t>
      </w:r>
      <w:r w:rsidR="00E41261">
        <w:rPr>
          <w:rFonts w:ascii="Times New Roman" w:eastAsiaTheme="minorEastAsia" w:hAnsi="Times New Roman" w:cs="Times New Roman"/>
          <w:sz w:val="24"/>
          <w:szCs w:val="24"/>
          <w:lang w:eastAsia="en-GB"/>
        </w:rPr>
        <w:t xml:space="preserve"> </w:t>
      </w:r>
      <w:r w:rsidR="009E3E15">
        <w:rPr>
          <w:rFonts w:ascii="Times New Roman" w:eastAsiaTheme="minorEastAsia" w:hAnsi="Times New Roman" w:cs="Times New Roman"/>
          <w:sz w:val="24"/>
          <w:szCs w:val="24"/>
          <w:lang w:eastAsia="en-GB"/>
        </w:rPr>
        <w:t xml:space="preserve"> </w:t>
      </w:r>
      <w:r w:rsidR="00E41261">
        <w:rPr>
          <w:rFonts w:ascii="Times New Roman" w:eastAsiaTheme="minorEastAsia" w:hAnsi="Times New Roman" w:cs="Times New Roman"/>
          <w:sz w:val="24"/>
          <w:szCs w:val="24"/>
          <w:lang w:eastAsia="en-GB"/>
        </w:rPr>
        <w:t>T</w:t>
      </w:r>
      <w:r w:rsidR="009E3E15">
        <w:rPr>
          <w:rFonts w:ascii="Times New Roman" w:eastAsiaTheme="minorEastAsia" w:hAnsi="Times New Roman" w:cs="Times New Roman"/>
          <w:sz w:val="24"/>
          <w:szCs w:val="24"/>
          <w:lang w:eastAsia="en-GB"/>
        </w:rPr>
        <w:t xml:space="preserve">he fluorescence level </w:t>
      </w:r>
      <w:r w:rsidR="008F06AE">
        <w:rPr>
          <w:rFonts w:ascii="Times New Roman" w:eastAsiaTheme="minorEastAsia" w:hAnsi="Times New Roman" w:cs="Times New Roman"/>
          <w:sz w:val="24"/>
          <w:szCs w:val="24"/>
          <w:lang w:eastAsia="en-GB"/>
        </w:rPr>
        <w:t xml:space="preserve">had </w:t>
      </w:r>
      <w:r w:rsidR="009E3E15">
        <w:rPr>
          <w:rFonts w:ascii="Times New Roman" w:eastAsiaTheme="minorEastAsia" w:hAnsi="Times New Roman" w:cs="Times New Roman"/>
          <w:sz w:val="24"/>
          <w:szCs w:val="24"/>
          <w:lang w:eastAsia="en-GB"/>
        </w:rPr>
        <w:t>increased to 50% of the maximum value</w:t>
      </w:r>
      <w:r w:rsidR="00AA20C4">
        <w:rPr>
          <w:rFonts w:ascii="Times New Roman" w:eastAsiaTheme="minorEastAsia" w:hAnsi="Times New Roman" w:cs="Times New Roman"/>
          <w:sz w:val="24"/>
          <w:szCs w:val="24"/>
          <w:lang w:eastAsia="en-GB"/>
        </w:rPr>
        <w:t xml:space="preserve"> </w:t>
      </w:r>
      <w:r w:rsidR="00E41261">
        <w:rPr>
          <w:rFonts w:ascii="Times New Roman" w:eastAsiaTheme="minorEastAsia" w:hAnsi="Times New Roman" w:cs="Times New Roman"/>
          <w:sz w:val="24"/>
          <w:szCs w:val="24"/>
          <w:lang w:eastAsia="en-GB"/>
        </w:rPr>
        <w:t>(</w:t>
      </w:r>
      <w:r w:rsidR="00AA20C4">
        <w:rPr>
          <w:rFonts w:ascii="Times New Roman" w:eastAsiaTheme="minorEastAsia" w:hAnsi="Times New Roman" w:cs="Times New Roman"/>
          <w:sz w:val="24"/>
          <w:szCs w:val="24"/>
          <w:lang w:eastAsia="en-GB"/>
        </w:rPr>
        <w:t>as shown by the arrow</w:t>
      </w:r>
      <w:r w:rsidR="00E41261">
        <w:rPr>
          <w:rFonts w:ascii="Times New Roman" w:eastAsiaTheme="minorEastAsia" w:hAnsi="Times New Roman" w:cs="Times New Roman"/>
          <w:sz w:val="24"/>
          <w:szCs w:val="24"/>
          <w:lang w:eastAsia="en-GB"/>
        </w:rPr>
        <w:t xml:space="preserve"> in Fig.3D)</w:t>
      </w:r>
      <w:r w:rsidR="00975FF8">
        <w:rPr>
          <w:rFonts w:ascii="Times New Roman" w:eastAsiaTheme="minorEastAsia" w:hAnsi="Times New Roman" w:cs="Times New Roman"/>
          <w:sz w:val="24"/>
          <w:szCs w:val="24"/>
          <w:lang w:eastAsia="en-GB"/>
        </w:rPr>
        <w:t xml:space="preserve">, </w:t>
      </w:r>
      <w:r w:rsidR="00B50EC9">
        <w:rPr>
          <w:rFonts w:ascii="Times New Roman" w:eastAsiaTheme="minorEastAsia" w:hAnsi="Times New Roman" w:cs="Times New Roman"/>
          <w:sz w:val="24"/>
          <w:szCs w:val="24"/>
          <w:lang w:eastAsia="en-GB"/>
        </w:rPr>
        <w:t>i.e. the level expected if HCO</w:t>
      </w:r>
      <w:r w:rsidR="00B50EC9" w:rsidRPr="00B50EC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B50EC9">
        <w:rPr>
          <w:rFonts w:ascii="Times New Roman" w:eastAsiaTheme="minorEastAsia" w:hAnsi="Times New Roman" w:cs="Times New Roman"/>
          <w:sz w:val="24"/>
          <w:szCs w:val="24"/>
          <w:lang w:eastAsia="en-GB"/>
        </w:rPr>
        <w:t xml:space="preserve">had been released </w:t>
      </w:r>
      <w:r w:rsidR="00BC0F64">
        <w:rPr>
          <w:rFonts w:ascii="Times New Roman" w:eastAsiaTheme="minorEastAsia" w:hAnsi="Times New Roman" w:cs="Times New Roman"/>
          <w:sz w:val="24"/>
          <w:szCs w:val="24"/>
          <w:lang w:eastAsia="en-GB"/>
        </w:rPr>
        <w:t>(see Fig.2A)</w:t>
      </w:r>
      <w:r w:rsidR="009E3E15">
        <w:rPr>
          <w:rFonts w:ascii="Times New Roman" w:eastAsiaTheme="minorEastAsia" w:hAnsi="Times New Roman" w:cs="Times New Roman"/>
          <w:sz w:val="24"/>
          <w:szCs w:val="24"/>
          <w:lang w:eastAsia="en-GB"/>
        </w:rPr>
        <w:t xml:space="preserve">. An abbreviated redox titration was then performed on the </w:t>
      </w:r>
      <w:r w:rsidR="00ED6A08">
        <w:rPr>
          <w:rFonts w:ascii="Times New Roman" w:eastAsiaTheme="minorEastAsia" w:hAnsi="Times New Roman" w:cs="Times New Roman"/>
          <w:sz w:val="24"/>
          <w:szCs w:val="24"/>
          <w:lang w:eastAsia="en-GB"/>
        </w:rPr>
        <w:t xml:space="preserve">same </w:t>
      </w:r>
      <w:r w:rsidR="009E3E15">
        <w:rPr>
          <w:rFonts w:ascii="Times New Roman" w:eastAsiaTheme="minorEastAsia" w:hAnsi="Times New Roman" w:cs="Times New Roman"/>
          <w:sz w:val="24"/>
          <w:szCs w:val="24"/>
          <w:lang w:eastAsia="en-GB"/>
        </w:rPr>
        <w:t xml:space="preserve">sample and a reversible </w:t>
      </w:r>
      <w:r w:rsidR="005A5233">
        <w:rPr>
          <w:rFonts w:ascii="Times New Roman" w:eastAsiaTheme="minorEastAsia" w:hAnsi="Times New Roman" w:cs="Times New Roman"/>
          <w:sz w:val="24"/>
          <w:szCs w:val="24"/>
          <w:lang w:eastAsia="en-GB"/>
        </w:rPr>
        <w:t xml:space="preserve">redox transition was seen corresponding to the value obtained earlier for the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2E68FE" w:rsidRPr="00D36079">
        <w:rPr>
          <w:rFonts w:ascii="Times New Roman" w:eastAsiaTheme="minorEastAsia" w:hAnsi="Times New Roman" w:cs="Times New Roman"/>
          <w:sz w:val="24"/>
          <w:szCs w:val="24"/>
          <w:vertAlign w:val="superscript"/>
          <w:lang w:eastAsia="en-GB"/>
        </w:rPr>
        <w:t>-</w:t>
      </w:r>
      <w:r w:rsidR="002E68FE">
        <w:rPr>
          <w:rFonts w:ascii="Times New Roman" w:eastAsiaTheme="minorEastAsia" w:hAnsi="Times New Roman" w:cs="Times New Roman"/>
          <w:sz w:val="24"/>
          <w:szCs w:val="24"/>
          <w:lang w:eastAsia="en-GB"/>
        </w:rPr>
        <w:t>-</w:t>
      </w:r>
      <w:r w:rsidR="005A5233">
        <w:rPr>
          <w:rFonts w:ascii="Times New Roman" w:eastAsiaTheme="minorEastAsia" w:hAnsi="Times New Roman" w:cs="Times New Roman"/>
          <w:sz w:val="24"/>
          <w:szCs w:val="24"/>
          <w:lang w:eastAsia="en-GB"/>
        </w:rPr>
        <w:t>depleted PSII.</w:t>
      </w:r>
      <w:r w:rsidR="009E3E15">
        <w:rPr>
          <w:rFonts w:ascii="Times New Roman" w:eastAsiaTheme="minorEastAsia" w:hAnsi="Times New Roman" w:cs="Times New Roman"/>
          <w:sz w:val="24"/>
          <w:szCs w:val="24"/>
          <w:lang w:eastAsia="en-GB"/>
        </w:rPr>
        <w:t xml:space="preserve"> </w:t>
      </w:r>
      <w:r w:rsidR="008261EE">
        <w:rPr>
          <w:rFonts w:ascii="Times New Roman" w:eastAsiaTheme="minorEastAsia" w:hAnsi="Times New Roman" w:cs="Times New Roman"/>
          <w:sz w:val="24"/>
          <w:szCs w:val="24"/>
          <w:lang w:eastAsia="en-GB"/>
        </w:rPr>
        <w:t>In a control experiment exactly the same procedure was carried out with a dark period given instead of the illumination and when re-poised at -58</w:t>
      </w:r>
      <w:r w:rsidR="00BC28C9">
        <w:rPr>
          <w:rFonts w:ascii="Times New Roman" w:eastAsiaTheme="minorEastAsia" w:hAnsi="Times New Roman" w:cs="Times New Roman"/>
          <w:sz w:val="24"/>
          <w:szCs w:val="24"/>
          <w:lang w:eastAsia="en-GB"/>
        </w:rPr>
        <w:t xml:space="preserve"> </w:t>
      </w:r>
      <w:r w:rsidR="008261EE">
        <w:rPr>
          <w:rFonts w:ascii="Times New Roman" w:eastAsiaTheme="minorEastAsia" w:hAnsi="Times New Roman" w:cs="Times New Roman"/>
          <w:sz w:val="24"/>
          <w:szCs w:val="24"/>
          <w:lang w:eastAsia="en-GB"/>
        </w:rPr>
        <w:t>mV</w:t>
      </w:r>
      <w:r w:rsidR="00E41261">
        <w:rPr>
          <w:rFonts w:ascii="Times New Roman" w:eastAsiaTheme="minorEastAsia" w:hAnsi="Times New Roman" w:cs="Times New Roman"/>
          <w:sz w:val="24"/>
          <w:szCs w:val="24"/>
          <w:lang w:eastAsia="en-GB"/>
        </w:rPr>
        <w:t>;</w:t>
      </w:r>
      <w:r w:rsidR="008261EE">
        <w:rPr>
          <w:rFonts w:ascii="Times New Roman" w:eastAsiaTheme="minorEastAsia" w:hAnsi="Times New Roman" w:cs="Times New Roman"/>
          <w:sz w:val="24"/>
          <w:szCs w:val="24"/>
          <w:lang w:eastAsia="en-GB"/>
        </w:rPr>
        <w:t xml:space="preserve"> the fluorescence level was the same as that recorded prior to the dark incubation. The</w:t>
      </w:r>
      <w:r w:rsidR="00C93332">
        <w:rPr>
          <w:rFonts w:ascii="Times New Roman" w:eastAsiaTheme="minorEastAsia" w:hAnsi="Times New Roman" w:cs="Times New Roman"/>
          <w:sz w:val="24"/>
          <w:szCs w:val="24"/>
          <w:lang w:eastAsia="en-GB"/>
        </w:rPr>
        <w:t xml:space="preserve"> experiment</w:t>
      </w:r>
      <w:r w:rsidR="008261EE">
        <w:rPr>
          <w:rFonts w:ascii="Times New Roman" w:eastAsiaTheme="minorEastAsia" w:hAnsi="Times New Roman" w:cs="Times New Roman"/>
          <w:sz w:val="24"/>
          <w:szCs w:val="24"/>
          <w:lang w:eastAsia="en-GB"/>
        </w:rPr>
        <w:t xml:space="preserve"> in Figure </w:t>
      </w:r>
      <w:r w:rsidR="00BC0F64">
        <w:rPr>
          <w:rFonts w:ascii="Times New Roman" w:eastAsiaTheme="minorEastAsia" w:hAnsi="Times New Roman" w:cs="Times New Roman"/>
          <w:sz w:val="24"/>
          <w:szCs w:val="24"/>
          <w:lang w:eastAsia="en-GB"/>
        </w:rPr>
        <w:t>3D</w:t>
      </w:r>
      <w:r w:rsidR="00C93332">
        <w:rPr>
          <w:rFonts w:ascii="Times New Roman" w:eastAsiaTheme="minorEastAsia" w:hAnsi="Times New Roman" w:cs="Times New Roman"/>
          <w:sz w:val="24"/>
          <w:szCs w:val="24"/>
          <w:lang w:eastAsia="en-GB"/>
        </w:rPr>
        <w:t xml:space="preserve"> </w:t>
      </w:r>
      <w:r w:rsidR="008261EE">
        <w:rPr>
          <w:rFonts w:ascii="Times New Roman" w:eastAsiaTheme="minorEastAsia" w:hAnsi="Times New Roman" w:cs="Times New Roman"/>
          <w:sz w:val="24"/>
          <w:szCs w:val="24"/>
          <w:lang w:eastAsia="en-GB"/>
        </w:rPr>
        <w:t>is a further indication</w:t>
      </w:r>
      <w:r w:rsidR="00C93332">
        <w:rPr>
          <w:rFonts w:ascii="Times New Roman" w:eastAsiaTheme="minorEastAsia" w:hAnsi="Times New Roman" w:cs="Times New Roman"/>
          <w:sz w:val="24"/>
          <w:szCs w:val="24"/>
          <w:lang w:eastAsia="en-GB"/>
        </w:rPr>
        <w:t xml:space="preserve"> that illumination favours release of the </w:t>
      </w:r>
      <w:r w:rsidR="00B50EC9">
        <w:rPr>
          <w:rFonts w:ascii="Times New Roman" w:eastAsiaTheme="minorEastAsia" w:hAnsi="Times New Roman" w:cs="Times New Roman"/>
          <w:sz w:val="24"/>
          <w:szCs w:val="24"/>
          <w:lang w:eastAsia="en-GB"/>
        </w:rPr>
        <w:t>HCO</w:t>
      </w:r>
      <w:r w:rsidR="00B50EC9" w:rsidRPr="00B50EC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sidR="001D2051">
        <w:rPr>
          <w:rFonts w:ascii="Times New Roman" w:eastAsiaTheme="minorEastAsia" w:hAnsi="Times New Roman" w:cs="Times New Roman"/>
          <w:sz w:val="24"/>
          <w:szCs w:val="24"/>
          <w:lang w:eastAsia="en-GB"/>
        </w:rPr>
        <w:t xml:space="preserve">The positive shift in the redox potential of </w:t>
      </w:r>
      <w:r w:rsidR="001D2051" w:rsidRPr="00C35FDF">
        <w:rPr>
          <w:rFonts w:ascii="Times New Roman" w:hAnsi="Times New Roman" w:cs="Times New Roman"/>
          <w:sz w:val="24"/>
          <w:szCs w:val="24"/>
        </w:rPr>
        <w:t>Q</w:t>
      </w:r>
      <w:r w:rsidR="001D2051" w:rsidRPr="00C35FDF">
        <w:rPr>
          <w:rFonts w:ascii="Times New Roman" w:hAnsi="Times New Roman" w:cs="Times New Roman"/>
          <w:sz w:val="24"/>
          <w:szCs w:val="24"/>
          <w:vertAlign w:val="subscript"/>
        </w:rPr>
        <w:t>A</w:t>
      </w:r>
      <w:r w:rsidR="001D2051" w:rsidRPr="00C35FDF">
        <w:rPr>
          <w:rFonts w:ascii="Times New Roman" w:hAnsi="Times New Roman" w:cs="Times New Roman"/>
          <w:sz w:val="24"/>
          <w:szCs w:val="24"/>
        </w:rPr>
        <w:t>/Q</w:t>
      </w:r>
      <w:r w:rsidR="001D2051" w:rsidRPr="00C35FDF">
        <w:rPr>
          <w:rFonts w:ascii="Times New Roman" w:hAnsi="Times New Roman" w:cs="Times New Roman"/>
          <w:sz w:val="24"/>
          <w:szCs w:val="24"/>
          <w:vertAlign w:val="subscript"/>
        </w:rPr>
        <w:t>A</w:t>
      </w:r>
      <w:r w:rsidR="00BC28C9">
        <w:rPr>
          <w:rFonts w:ascii="Times New Roman" w:hAnsi="Times New Roman" w:cs="Times New Roman"/>
          <w:sz w:val="24"/>
          <w:szCs w:val="24"/>
          <w:vertAlign w:val="superscript"/>
        </w:rPr>
        <w:t>-</w:t>
      </w:r>
      <w:r w:rsidR="00BC28C9" w:rsidRPr="00C35FDF">
        <w:rPr>
          <w:rFonts w:ascii="Arial" w:hAnsi="Arial" w:cs="Arial"/>
          <w:sz w:val="24"/>
          <w:szCs w:val="24"/>
          <w:vertAlign w:val="superscript"/>
        </w:rPr>
        <w:t>•</w:t>
      </w:r>
      <w:r w:rsidR="00BC28C9">
        <w:rPr>
          <w:rFonts w:ascii="Times New Roman" w:hAnsi="Times New Roman" w:cs="Times New Roman"/>
          <w:sz w:val="24"/>
          <w:szCs w:val="24"/>
        </w:rPr>
        <w:t xml:space="preserve"> </w:t>
      </w:r>
      <w:r w:rsidR="001D2051">
        <w:rPr>
          <w:rFonts w:ascii="Times New Roman" w:hAnsi="Times New Roman" w:cs="Times New Roman"/>
          <w:sz w:val="24"/>
          <w:szCs w:val="24"/>
        </w:rPr>
        <w:t>is predicted to increase the energy gap between P</w:t>
      </w:r>
      <w:r w:rsidR="001D2051" w:rsidRPr="00180220">
        <w:rPr>
          <w:rFonts w:ascii="Times New Roman" w:hAnsi="Times New Roman" w:cs="Times New Roman"/>
          <w:sz w:val="24"/>
          <w:szCs w:val="24"/>
          <w:vertAlign w:val="superscript"/>
        </w:rPr>
        <w:t>+</w:t>
      </w:r>
      <w:r w:rsidR="008261EE">
        <w:rPr>
          <w:rFonts w:ascii="Arial" w:hAnsi="Arial" w:cs="Arial"/>
          <w:sz w:val="24"/>
          <w:szCs w:val="24"/>
          <w:vertAlign w:val="superscript"/>
        </w:rPr>
        <w:t>•</w:t>
      </w:r>
      <w:r w:rsidR="001D2051">
        <w:rPr>
          <w:rFonts w:ascii="Times New Roman" w:hAnsi="Times New Roman" w:cs="Times New Roman"/>
          <w:sz w:val="24"/>
          <w:szCs w:val="24"/>
        </w:rPr>
        <w:t>Q</w:t>
      </w:r>
      <w:r w:rsidR="001D2051" w:rsidRPr="00180220">
        <w:rPr>
          <w:rFonts w:ascii="Times New Roman" w:hAnsi="Times New Roman" w:cs="Times New Roman"/>
          <w:sz w:val="24"/>
          <w:szCs w:val="24"/>
          <w:vertAlign w:val="subscript"/>
        </w:rPr>
        <w:t>A</w:t>
      </w:r>
      <w:r w:rsidR="00BC28C9">
        <w:rPr>
          <w:rFonts w:ascii="Times New Roman" w:hAnsi="Times New Roman" w:cs="Times New Roman"/>
          <w:sz w:val="24"/>
          <w:szCs w:val="24"/>
          <w:vertAlign w:val="superscript"/>
        </w:rPr>
        <w:t>-</w:t>
      </w:r>
      <w:r w:rsidR="00BC28C9">
        <w:rPr>
          <w:rFonts w:ascii="Arial" w:hAnsi="Arial" w:cs="Arial"/>
          <w:sz w:val="24"/>
          <w:szCs w:val="24"/>
          <w:vertAlign w:val="superscript"/>
        </w:rPr>
        <w:t>•</w:t>
      </w:r>
      <w:r w:rsidR="00BC28C9">
        <w:rPr>
          <w:rFonts w:ascii="Times New Roman" w:hAnsi="Times New Roman" w:cs="Times New Roman"/>
          <w:sz w:val="24"/>
          <w:szCs w:val="24"/>
        </w:rPr>
        <w:t xml:space="preserve"> </w:t>
      </w:r>
      <w:r w:rsidR="001D2051">
        <w:rPr>
          <w:rFonts w:ascii="Times New Roman" w:hAnsi="Times New Roman" w:cs="Times New Roman"/>
          <w:sz w:val="24"/>
          <w:szCs w:val="24"/>
        </w:rPr>
        <w:t>and P</w:t>
      </w:r>
      <w:r w:rsidR="001D2051" w:rsidRPr="00180220">
        <w:rPr>
          <w:rFonts w:ascii="Times New Roman" w:hAnsi="Times New Roman" w:cs="Times New Roman"/>
          <w:sz w:val="24"/>
          <w:szCs w:val="24"/>
          <w:vertAlign w:val="superscript"/>
        </w:rPr>
        <w:t>+</w:t>
      </w:r>
      <w:r w:rsidR="008261EE">
        <w:rPr>
          <w:rFonts w:ascii="Arial" w:hAnsi="Arial" w:cs="Arial"/>
          <w:sz w:val="24"/>
          <w:szCs w:val="24"/>
          <w:vertAlign w:val="superscript"/>
        </w:rPr>
        <w:t>•</w:t>
      </w:r>
      <w:proofErr w:type="spellStart"/>
      <w:r w:rsidR="001D2051">
        <w:rPr>
          <w:rFonts w:ascii="Times New Roman" w:hAnsi="Times New Roman" w:cs="Times New Roman"/>
          <w:sz w:val="24"/>
          <w:szCs w:val="24"/>
        </w:rPr>
        <w:t>Ph</w:t>
      </w:r>
      <w:proofErr w:type="spellEnd"/>
      <w:r w:rsidR="00BC28C9">
        <w:rPr>
          <w:rFonts w:ascii="Times New Roman" w:hAnsi="Times New Roman" w:cs="Times New Roman"/>
          <w:sz w:val="24"/>
          <w:szCs w:val="24"/>
          <w:vertAlign w:val="superscript"/>
        </w:rPr>
        <w:t>-</w:t>
      </w:r>
      <w:r w:rsidR="00BC28C9">
        <w:rPr>
          <w:rFonts w:ascii="Arial" w:hAnsi="Arial" w:cs="Arial"/>
          <w:sz w:val="24"/>
          <w:szCs w:val="24"/>
          <w:vertAlign w:val="superscript"/>
        </w:rPr>
        <w:t>•</w:t>
      </w:r>
      <w:r w:rsidR="00BC28C9">
        <w:rPr>
          <w:rFonts w:ascii="Times New Roman" w:hAnsi="Times New Roman" w:cs="Times New Roman"/>
          <w:sz w:val="24"/>
          <w:szCs w:val="24"/>
        </w:rPr>
        <w:t xml:space="preserve"> </w:t>
      </w:r>
      <w:r w:rsidR="001D2051">
        <w:rPr>
          <w:rFonts w:ascii="Times New Roman" w:hAnsi="Times New Roman" w:cs="Times New Roman"/>
          <w:sz w:val="24"/>
          <w:szCs w:val="24"/>
        </w:rPr>
        <w:t>and thus</w:t>
      </w:r>
      <w:r w:rsidR="00B50EC9">
        <w:rPr>
          <w:rFonts w:ascii="Times New Roman" w:hAnsi="Times New Roman" w:cs="Times New Roman"/>
          <w:sz w:val="24"/>
          <w:szCs w:val="24"/>
        </w:rPr>
        <w:t xml:space="preserve"> decrease back-reactions via</w:t>
      </w:r>
      <w:r w:rsidR="001D2051">
        <w:rPr>
          <w:rFonts w:ascii="Times New Roman" w:hAnsi="Times New Roman" w:cs="Times New Roman"/>
          <w:sz w:val="24"/>
          <w:szCs w:val="24"/>
        </w:rPr>
        <w:t xml:space="preserve"> the P</w:t>
      </w:r>
      <w:r w:rsidR="001D2051" w:rsidRPr="00772AC2">
        <w:rPr>
          <w:rFonts w:ascii="Times New Roman" w:hAnsi="Times New Roman" w:cs="Times New Roman"/>
          <w:sz w:val="24"/>
          <w:szCs w:val="24"/>
          <w:vertAlign w:val="superscript"/>
        </w:rPr>
        <w:t>+</w:t>
      </w:r>
      <w:r w:rsidR="008261EE">
        <w:rPr>
          <w:rFonts w:ascii="Arial" w:hAnsi="Arial" w:cs="Arial"/>
          <w:sz w:val="24"/>
          <w:szCs w:val="24"/>
          <w:vertAlign w:val="superscript"/>
        </w:rPr>
        <w:t>•</w:t>
      </w:r>
      <w:proofErr w:type="spellStart"/>
      <w:r w:rsidR="001D2051">
        <w:rPr>
          <w:rFonts w:ascii="Times New Roman" w:hAnsi="Times New Roman" w:cs="Times New Roman"/>
          <w:sz w:val="24"/>
          <w:szCs w:val="24"/>
        </w:rPr>
        <w:t>Ph</w:t>
      </w:r>
      <w:proofErr w:type="spellEnd"/>
      <w:r w:rsidR="001D2051" w:rsidRPr="00772AC2">
        <w:rPr>
          <w:rFonts w:ascii="Times New Roman" w:hAnsi="Times New Roman" w:cs="Times New Roman"/>
          <w:sz w:val="24"/>
          <w:szCs w:val="24"/>
          <w:vertAlign w:val="superscript"/>
        </w:rPr>
        <w:t>-</w:t>
      </w:r>
      <w:r w:rsidR="008261EE">
        <w:rPr>
          <w:rFonts w:ascii="Arial" w:hAnsi="Arial" w:cs="Arial"/>
          <w:sz w:val="24"/>
          <w:szCs w:val="24"/>
          <w:vertAlign w:val="superscript"/>
        </w:rPr>
        <w:t>•</w:t>
      </w:r>
      <w:r w:rsidR="00BC28C9">
        <w:rPr>
          <w:rFonts w:ascii="Arial" w:hAnsi="Arial" w:cs="Arial"/>
          <w:sz w:val="24"/>
          <w:szCs w:val="24"/>
          <w:vertAlign w:val="superscript"/>
        </w:rPr>
        <w:t>-</w:t>
      </w:r>
      <w:r w:rsidR="001D2051">
        <w:rPr>
          <w:rFonts w:ascii="Times New Roman" w:hAnsi="Times New Roman" w:cs="Times New Roman"/>
          <w:sz w:val="24"/>
          <w:szCs w:val="24"/>
        </w:rPr>
        <w:t xml:space="preserve"> and </w:t>
      </w:r>
      <w:r w:rsidR="00572641">
        <w:rPr>
          <w:rFonts w:ascii="Times New Roman" w:hAnsi="Times New Roman" w:cs="Times New Roman"/>
          <w:sz w:val="24"/>
          <w:szCs w:val="24"/>
        </w:rPr>
        <w:t>consequently</w:t>
      </w:r>
      <w:r w:rsidR="001D2051">
        <w:rPr>
          <w:rFonts w:ascii="Times New Roman" w:hAnsi="Times New Roman" w:cs="Times New Roman"/>
          <w:sz w:val="24"/>
          <w:szCs w:val="24"/>
        </w:rPr>
        <w:t xml:space="preserve"> </w:t>
      </w:r>
      <w:r w:rsidR="00180220">
        <w:rPr>
          <w:rFonts w:ascii="Times New Roman" w:hAnsi="Times New Roman" w:cs="Times New Roman"/>
          <w:sz w:val="24"/>
          <w:szCs w:val="24"/>
        </w:rPr>
        <w:t xml:space="preserve">the </w:t>
      </w:r>
      <w:r w:rsidR="001D2051">
        <w:rPr>
          <w:rFonts w:ascii="Times New Roman" w:hAnsi="Times New Roman" w:cs="Times New Roman"/>
          <w:sz w:val="24"/>
          <w:szCs w:val="24"/>
        </w:rPr>
        <w:t>formation of the</w:t>
      </w:r>
      <w:r w:rsidR="00C93332">
        <w:rPr>
          <w:rFonts w:ascii="Times New Roman" w:hAnsi="Times New Roman" w:cs="Times New Roman"/>
          <w:sz w:val="24"/>
          <w:szCs w:val="24"/>
        </w:rPr>
        <w:t xml:space="preserve"> reaction centre triplet state </w:t>
      </w:r>
      <w:r w:rsidR="001D2051">
        <w:rPr>
          <w:rFonts w:ascii="Times New Roman" w:hAnsi="Times New Roman" w:cs="Times New Roman"/>
          <w:sz w:val="24"/>
          <w:szCs w:val="24"/>
        </w:rPr>
        <w:t xml:space="preserve">and of </w:t>
      </w:r>
      <w:r w:rsidR="001D2051" w:rsidRPr="00180220">
        <w:rPr>
          <w:rFonts w:ascii="Times New Roman" w:hAnsi="Times New Roman" w:cs="Times New Roman"/>
          <w:sz w:val="24"/>
          <w:szCs w:val="24"/>
          <w:vertAlign w:val="superscript"/>
        </w:rPr>
        <w:t>1</w:t>
      </w:r>
      <w:r w:rsidR="001D2051">
        <w:rPr>
          <w:rFonts w:ascii="Times New Roman" w:hAnsi="Times New Roman" w:cs="Times New Roman"/>
          <w:sz w:val="24"/>
          <w:szCs w:val="24"/>
        </w:rPr>
        <w:t>O</w:t>
      </w:r>
      <w:r w:rsidR="001D2051" w:rsidRPr="00180220">
        <w:rPr>
          <w:rFonts w:ascii="Times New Roman" w:hAnsi="Times New Roman" w:cs="Times New Roman"/>
          <w:sz w:val="24"/>
          <w:szCs w:val="24"/>
          <w:vertAlign w:val="subscript"/>
        </w:rPr>
        <w:t>2</w:t>
      </w:r>
      <w:r w:rsidR="001D2051">
        <w:rPr>
          <w:rFonts w:ascii="Times New Roman" w:hAnsi="Times New Roman" w:cs="Times New Roman"/>
          <w:sz w:val="24"/>
          <w:szCs w:val="24"/>
        </w:rPr>
        <w:t xml:space="preserve"> (</w:t>
      </w:r>
      <w:r w:rsidR="00C93332">
        <w:rPr>
          <w:rFonts w:ascii="Times New Roman" w:hAnsi="Times New Roman" w:cs="Times New Roman"/>
          <w:sz w:val="24"/>
          <w:szCs w:val="24"/>
        </w:rPr>
        <w:t>1</w:t>
      </w:r>
      <w:r w:rsidR="00D5472A">
        <w:rPr>
          <w:rFonts w:ascii="Times New Roman" w:hAnsi="Times New Roman" w:cs="Times New Roman"/>
          <w:sz w:val="24"/>
          <w:szCs w:val="24"/>
        </w:rPr>
        <w:t>3</w:t>
      </w:r>
      <w:r w:rsidR="001D2051">
        <w:rPr>
          <w:rFonts w:ascii="Times New Roman" w:hAnsi="Times New Roman" w:cs="Times New Roman"/>
          <w:sz w:val="24"/>
          <w:szCs w:val="24"/>
        </w:rPr>
        <w:t>)</w:t>
      </w:r>
      <w:r w:rsidR="002E68FE">
        <w:rPr>
          <w:rFonts w:ascii="Times New Roman" w:hAnsi="Times New Roman" w:cs="Times New Roman"/>
          <w:sz w:val="24"/>
          <w:szCs w:val="24"/>
        </w:rPr>
        <w:t xml:space="preserve"> as shown in Figure 4A</w:t>
      </w:r>
      <w:r w:rsidR="001D2051">
        <w:rPr>
          <w:rFonts w:ascii="Times New Roman" w:hAnsi="Times New Roman" w:cs="Times New Roman"/>
          <w:sz w:val="24"/>
          <w:szCs w:val="24"/>
        </w:rPr>
        <w:t>.</w:t>
      </w:r>
      <w:r w:rsidR="001A461C">
        <w:rPr>
          <w:rFonts w:ascii="Times New Roman" w:hAnsi="Times New Roman" w:cs="Times New Roman"/>
          <w:sz w:val="24"/>
          <w:szCs w:val="24"/>
        </w:rPr>
        <w:t xml:space="preserve"> </w:t>
      </w:r>
      <w:r w:rsidR="00C93332">
        <w:rPr>
          <w:rFonts w:ascii="Times New Roman" w:hAnsi="Times New Roman" w:cs="Times New Roman"/>
          <w:sz w:val="24"/>
          <w:szCs w:val="24"/>
        </w:rPr>
        <w:t xml:space="preserve">Figure </w:t>
      </w:r>
      <w:r w:rsidR="002E68FE">
        <w:rPr>
          <w:rFonts w:ascii="Times New Roman" w:hAnsi="Times New Roman" w:cs="Times New Roman"/>
          <w:sz w:val="24"/>
          <w:szCs w:val="24"/>
        </w:rPr>
        <w:t xml:space="preserve">4B </w:t>
      </w:r>
      <w:r w:rsidR="001D2051">
        <w:rPr>
          <w:rFonts w:ascii="Times New Roman" w:hAnsi="Times New Roman" w:cs="Times New Roman"/>
          <w:sz w:val="24"/>
          <w:szCs w:val="24"/>
        </w:rPr>
        <w:t xml:space="preserve">shows the effect of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sidR="001D2051">
        <w:rPr>
          <w:rFonts w:ascii="Times New Roman" w:hAnsi="Times New Roman" w:cs="Times New Roman"/>
          <w:sz w:val="24"/>
          <w:szCs w:val="24"/>
        </w:rPr>
        <w:t xml:space="preserve">depletion </w:t>
      </w:r>
      <w:r w:rsidR="009D01A7">
        <w:rPr>
          <w:rFonts w:ascii="Times New Roman" w:hAnsi="Times New Roman" w:cs="Times New Roman"/>
          <w:sz w:val="24"/>
          <w:szCs w:val="24"/>
        </w:rPr>
        <w:t>on</w:t>
      </w:r>
      <w:r w:rsidR="001D2051">
        <w:rPr>
          <w:rFonts w:ascii="Times New Roman" w:hAnsi="Times New Roman" w:cs="Times New Roman"/>
          <w:sz w:val="24"/>
          <w:szCs w:val="24"/>
        </w:rPr>
        <w:t xml:space="preserve"> </w:t>
      </w:r>
      <w:r w:rsidR="009D01A7">
        <w:rPr>
          <w:rFonts w:ascii="Times New Roman" w:hAnsi="Times New Roman" w:cs="Times New Roman"/>
          <w:sz w:val="24"/>
          <w:szCs w:val="24"/>
        </w:rPr>
        <w:t xml:space="preserve">light-induced </w:t>
      </w:r>
      <w:r w:rsidR="001D2051" w:rsidRPr="00180220">
        <w:rPr>
          <w:rFonts w:ascii="Times New Roman" w:hAnsi="Times New Roman" w:cs="Times New Roman"/>
          <w:sz w:val="24"/>
          <w:szCs w:val="24"/>
          <w:vertAlign w:val="superscript"/>
        </w:rPr>
        <w:t>1</w:t>
      </w:r>
      <w:r w:rsidR="001D2051">
        <w:rPr>
          <w:rFonts w:ascii="Times New Roman" w:hAnsi="Times New Roman" w:cs="Times New Roman"/>
          <w:sz w:val="24"/>
          <w:szCs w:val="24"/>
        </w:rPr>
        <w:t>O</w:t>
      </w:r>
      <w:r w:rsidR="001D2051" w:rsidRPr="00180220">
        <w:rPr>
          <w:rFonts w:ascii="Times New Roman" w:hAnsi="Times New Roman" w:cs="Times New Roman"/>
          <w:sz w:val="24"/>
          <w:szCs w:val="24"/>
          <w:vertAlign w:val="subscript"/>
        </w:rPr>
        <w:t>2</w:t>
      </w:r>
      <w:r w:rsidR="001D2051">
        <w:rPr>
          <w:rFonts w:ascii="Times New Roman" w:hAnsi="Times New Roman" w:cs="Times New Roman"/>
          <w:sz w:val="24"/>
          <w:szCs w:val="24"/>
        </w:rPr>
        <w:t xml:space="preserve"> </w:t>
      </w:r>
      <w:r w:rsidR="009D01A7">
        <w:rPr>
          <w:rFonts w:ascii="Times New Roman" w:hAnsi="Times New Roman" w:cs="Times New Roman"/>
          <w:sz w:val="24"/>
          <w:szCs w:val="24"/>
        </w:rPr>
        <w:t>generation</w:t>
      </w:r>
      <w:r w:rsidR="00C9608E">
        <w:rPr>
          <w:rFonts w:ascii="Times New Roman" w:hAnsi="Times New Roman" w:cs="Times New Roman"/>
          <w:sz w:val="24"/>
          <w:szCs w:val="24"/>
        </w:rPr>
        <w:t xml:space="preserve"> monitored using EPR to detect </w:t>
      </w:r>
      <w:r w:rsidR="001A2584">
        <w:rPr>
          <w:rFonts w:ascii="Times New Roman" w:hAnsi="Times New Roman" w:cs="Times New Roman"/>
          <w:sz w:val="24"/>
          <w:szCs w:val="24"/>
        </w:rPr>
        <w:t xml:space="preserve">a </w:t>
      </w:r>
      <w:r w:rsidR="00C9608E" w:rsidRPr="009D2747">
        <w:rPr>
          <w:rFonts w:ascii="Times New Roman" w:hAnsi="Times New Roman" w:cs="Times New Roman"/>
          <w:sz w:val="24"/>
          <w:szCs w:val="24"/>
          <w:vertAlign w:val="superscript"/>
        </w:rPr>
        <w:t>1</w:t>
      </w:r>
      <w:r w:rsidR="00C9608E">
        <w:rPr>
          <w:rFonts w:ascii="Times New Roman" w:hAnsi="Times New Roman" w:cs="Times New Roman"/>
          <w:sz w:val="24"/>
          <w:szCs w:val="24"/>
        </w:rPr>
        <w:t>O</w:t>
      </w:r>
      <w:r w:rsidR="00C9608E" w:rsidRPr="009D2747">
        <w:rPr>
          <w:rFonts w:ascii="Times New Roman" w:hAnsi="Times New Roman" w:cs="Times New Roman"/>
          <w:sz w:val="24"/>
          <w:szCs w:val="24"/>
          <w:vertAlign w:val="subscript"/>
        </w:rPr>
        <w:t>2</w:t>
      </w:r>
      <w:r w:rsidR="00C9608E">
        <w:rPr>
          <w:rFonts w:ascii="Times New Roman" w:hAnsi="Times New Roman" w:cs="Times New Roman"/>
          <w:sz w:val="24"/>
          <w:szCs w:val="24"/>
        </w:rPr>
        <w:t>-specific spin trap.</w:t>
      </w:r>
      <w:r w:rsidR="00C93332">
        <w:rPr>
          <w:rFonts w:ascii="Times New Roman" w:hAnsi="Times New Roman" w:cs="Times New Roman"/>
          <w:sz w:val="24"/>
          <w:szCs w:val="24"/>
        </w:rPr>
        <w:t xml:space="preserve"> The </w:t>
      </w:r>
      <w:r w:rsidR="002E68FE">
        <w:rPr>
          <w:rFonts w:ascii="Times New Roman" w:eastAsiaTheme="minorEastAsia" w:hAnsi="Times New Roman" w:cs="Times New Roman"/>
          <w:sz w:val="24"/>
          <w:szCs w:val="24"/>
          <w:lang w:eastAsia="en-GB"/>
        </w:rPr>
        <w:t>HCO</w:t>
      </w:r>
      <w:r w:rsidR="002E68FE"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hAnsi="Times New Roman" w:cs="Times New Roman"/>
          <w:sz w:val="24"/>
          <w:szCs w:val="24"/>
        </w:rPr>
        <w:t>-</w:t>
      </w:r>
      <w:r w:rsidR="00C9608E">
        <w:rPr>
          <w:rFonts w:ascii="Times New Roman" w:hAnsi="Times New Roman" w:cs="Times New Roman"/>
          <w:sz w:val="24"/>
          <w:szCs w:val="24"/>
        </w:rPr>
        <w:t xml:space="preserve">depleted sample shows </w:t>
      </w:r>
      <w:r w:rsidR="009D01A7">
        <w:rPr>
          <w:rFonts w:ascii="Times New Roman" w:hAnsi="Times New Roman" w:cs="Times New Roman"/>
          <w:sz w:val="24"/>
          <w:szCs w:val="24"/>
        </w:rPr>
        <w:t>decreased levels</w:t>
      </w:r>
      <w:r w:rsidR="00D5472A">
        <w:rPr>
          <w:rFonts w:ascii="Times New Roman" w:hAnsi="Times New Roman" w:cs="Times New Roman"/>
          <w:sz w:val="24"/>
          <w:szCs w:val="24"/>
        </w:rPr>
        <w:t xml:space="preserve"> </w:t>
      </w:r>
      <w:r w:rsidR="009D01A7">
        <w:rPr>
          <w:rFonts w:ascii="Times New Roman" w:hAnsi="Times New Roman" w:cs="Times New Roman"/>
          <w:sz w:val="24"/>
          <w:szCs w:val="24"/>
        </w:rPr>
        <w:t xml:space="preserve">of </w:t>
      </w:r>
      <w:r w:rsidR="009D01A7" w:rsidRPr="00180220">
        <w:rPr>
          <w:rFonts w:ascii="Times New Roman" w:hAnsi="Times New Roman" w:cs="Times New Roman"/>
          <w:sz w:val="24"/>
          <w:szCs w:val="24"/>
          <w:vertAlign w:val="superscript"/>
        </w:rPr>
        <w:t>1</w:t>
      </w:r>
      <w:r w:rsidR="009D01A7">
        <w:rPr>
          <w:rFonts w:ascii="Times New Roman" w:hAnsi="Times New Roman" w:cs="Times New Roman"/>
          <w:sz w:val="24"/>
          <w:szCs w:val="24"/>
        </w:rPr>
        <w:t>O</w:t>
      </w:r>
      <w:r w:rsidR="009D01A7" w:rsidRPr="00180220">
        <w:rPr>
          <w:rFonts w:ascii="Times New Roman" w:hAnsi="Times New Roman" w:cs="Times New Roman"/>
          <w:sz w:val="24"/>
          <w:szCs w:val="24"/>
          <w:vertAlign w:val="subscript"/>
        </w:rPr>
        <w:t>2</w:t>
      </w:r>
      <w:r w:rsidR="009D01A7">
        <w:rPr>
          <w:rFonts w:ascii="Times New Roman" w:hAnsi="Times New Roman" w:cs="Times New Roman"/>
          <w:sz w:val="24"/>
          <w:szCs w:val="24"/>
        </w:rPr>
        <w:t xml:space="preserve"> formation</w:t>
      </w:r>
      <w:r w:rsidR="00D5472A">
        <w:rPr>
          <w:rFonts w:ascii="Times New Roman" w:hAnsi="Times New Roman" w:cs="Times New Roman"/>
          <w:sz w:val="24"/>
          <w:szCs w:val="24"/>
        </w:rPr>
        <w:t xml:space="preserve"> (&lt;60 %) compared to the controls (see table 1 in SI)</w:t>
      </w:r>
      <w:r w:rsidR="00C9608E">
        <w:rPr>
          <w:rFonts w:ascii="Times New Roman" w:hAnsi="Times New Roman" w:cs="Times New Roman"/>
          <w:sz w:val="24"/>
          <w:szCs w:val="24"/>
        </w:rPr>
        <w:t>,</w:t>
      </w:r>
      <w:r w:rsidR="009D01A7">
        <w:rPr>
          <w:rFonts w:ascii="Times New Roman" w:hAnsi="Times New Roman" w:cs="Times New Roman"/>
          <w:sz w:val="24"/>
          <w:szCs w:val="24"/>
        </w:rPr>
        <w:t xml:space="preserve"> verifying the expectations of the model</w:t>
      </w:r>
      <w:r w:rsidR="00C93332">
        <w:rPr>
          <w:rFonts w:ascii="Times New Roman" w:hAnsi="Times New Roman" w:cs="Times New Roman"/>
          <w:sz w:val="24"/>
          <w:szCs w:val="24"/>
        </w:rPr>
        <w:t xml:space="preserve"> (1</w:t>
      </w:r>
      <w:r w:rsidR="00D5472A">
        <w:rPr>
          <w:rFonts w:ascii="Times New Roman" w:hAnsi="Times New Roman" w:cs="Times New Roman"/>
          <w:sz w:val="24"/>
          <w:szCs w:val="24"/>
        </w:rPr>
        <w:t>3</w:t>
      </w:r>
      <w:r w:rsidR="00C93332">
        <w:rPr>
          <w:rFonts w:ascii="Times New Roman" w:hAnsi="Times New Roman" w:cs="Times New Roman"/>
          <w:sz w:val="24"/>
          <w:szCs w:val="24"/>
        </w:rPr>
        <w:t>)</w:t>
      </w:r>
      <w:r w:rsidR="009D01A7">
        <w:rPr>
          <w:rFonts w:ascii="Times New Roman" w:hAnsi="Times New Roman" w:cs="Times New Roman"/>
          <w:sz w:val="24"/>
          <w:szCs w:val="24"/>
        </w:rPr>
        <w:t>.</w:t>
      </w:r>
    </w:p>
    <w:p w:rsidR="009F594A" w:rsidRDefault="009D01A7" w:rsidP="005832DE">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p>
    <w:p w:rsidR="00D85FF1" w:rsidRPr="00D705C4" w:rsidRDefault="00D85FF1" w:rsidP="005832DE">
      <w:pPr>
        <w:spacing w:after="0" w:line="360" w:lineRule="auto"/>
        <w:jc w:val="both"/>
        <w:rPr>
          <w:rFonts w:ascii="Times New Roman" w:hAnsi="Times New Roman" w:cs="Times New Roman"/>
          <w:b/>
          <w:sz w:val="24"/>
          <w:szCs w:val="24"/>
        </w:rPr>
      </w:pPr>
      <w:r w:rsidRPr="00D705C4">
        <w:rPr>
          <w:rFonts w:ascii="Times New Roman" w:hAnsi="Times New Roman" w:cs="Times New Roman"/>
          <w:b/>
          <w:sz w:val="24"/>
          <w:szCs w:val="24"/>
        </w:rPr>
        <w:t>Discussion</w:t>
      </w:r>
    </w:p>
    <w:p w:rsidR="00507144" w:rsidRPr="00D705C4" w:rsidRDefault="006E615B" w:rsidP="005832DE">
      <w:pPr>
        <w:spacing w:after="0" w:line="36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E</w:t>
      </w:r>
      <w:r w:rsidRPr="00E8484C">
        <w:rPr>
          <w:rFonts w:ascii="Times New Roman" w:hAnsi="Times New Roman" w:cs="Times New Roman"/>
          <w:b/>
          <w:sz w:val="24"/>
          <w:szCs w:val="24"/>
          <w:vertAlign w:val="subscript"/>
        </w:rPr>
        <w:t>m</w:t>
      </w:r>
      <w:proofErr w:type="spellEnd"/>
      <w:r>
        <w:rPr>
          <w:rFonts w:ascii="Times New Roman" w:hAnsi="Times New Roman" w:cs="Times New Roman"/>
          <w:b/>
          <w:sz w:val="24"/>
          <w:szCs w:val="24"/>
        </w:rPr>
        <w:t xml:space="preserve"> of Q</w:t>
      </w:r>
      <w:r w:rsidRPr="00314AE6">
        <w:rPr>
          <w:rFonts w:ascii="Times New Roman" w:hAnsi="Times New Roman" w:cs="Times New Roman"/>
          <w:b/>
          <w:sz w:val="24"/>
          <w:szCs w:val="24"/>
          <w:vertAlign w:val="subscript"/>
        </w:rPr>
        <w:t>A</w:t>
      </w:r>
      <w:r w:rsidR="00AF55EF">
        <w:rPr>
          <w:rFonts w:ascii="Times New Roman" w:hAnsi="Times New Roman" w:cs="Times New Roman"/>
          <w:b/>
          <w:sz w:val="24"/>
          <w:szCs w:val="24"/>
        </w:rPr>
        <w:t>/Q</w:t>
      </w:r>
      <w:r w:rsidR="00AF55EF" w:rsidRPr="00314AE6">
        <w:rPr>
          <w:rFonts w:ascii="Times New Roman" w:hAnsi="Times New Roman" w:cs="Times New Roman"/>
          <w:b/>
          <w:sz w:val="24"/>
          <w:szCs w:val="24"/>
          <w:vertAlign w:val="subscript"/>
        </w:rPr>
        <w:t>A</w:t>
      </w:r>
      <w:r w:rsidR="00BC28C9">
        <w:rPr>
          <w:rFonts w:ascii="Times New Roman" w:hAnsi="Times New Roman" w:cs="Times New Roman"/>
          <w:b/>
          <w:sz w:val="24"/>
          <w:szCs w:val="24"/>
          <w:vertAlign w:val="superscript"/>
        </w:rPr>
        <w:t>-</w:t>
      </w:r>
      <w:r w:rsidR="00BC28C9" w:rsidRPr="00314AE6">
        <w:rPr>
          <w:rFonts w:ascii="Arial" w:hAnsi="Arial" w:cs="Arial"/>
          <w:b/>
          <w:sz w:val="24"/>
          <w:szCs w:val="24"/>
          <w:vertAlign w:val="superscript"/>
        </w:rPr>
        <w:t>•</w:t>
      </w:r>
      <w:r w:rsidR="00BC28C9">
        <w:rPr>
          <w:rFonts w:ascii="Times New Roman" w:hAnsi="Times New Roman" w:cs="Times New Roman"/>
          <w:b/>
          <w:sz w:val="24"/>
          <w:szCs w:val="24"/>
        </w:rPr>
        <w:t xml:space="preserve">: </w:t>
      </w:r>
      <w:r w:rsidR="00AA4DCA">
        <w:rPr>
          <w:rFonts w:ascii="Times New Roman" w:hAnsi="Times New Roman" w:cs="Times New Roman"/>
          <w:b/>
          <w:sz w:val="24"/>
          <w:szCs w:val="24"/>
        </w:rPr>
        <w:t>explaining</w:t>
      </w:r>
      <w:r>
        <w:rPr>
          <w:rFonts w:ascii="Times New Roman" w:hAnsi="Times New Roman" w:cs="Times New Roman"/>
          <w:b/>
          <w:sz w:val="24"/>
          <w:szCs w:val="24"/>
        </w:rPr>
        <w:t xml:space="preserve"> the discrepancy in the literature.</w:t>
      </w:r>
    </w:p>
    <w:p w:rsidR="005D1815" w:rsidRDefault="00710A0F" w:rsidP="00E8484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Here we show that removal of bicarbonate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sidR="00BC28C9">
        <w:rPr>
          <w:rFonts w:ascii="Times New Roman" w:hAnsi="Times New Roman" w:cs="Times New Roman"/>
          <w:sz w:val="24"/>
          <w:szCs w:val="24"/>
        </w:rPr>
        <w:t xml:space="preserve"> </w:t>
      </w:r>
      <w:r>
        <w:rPr>
          <w:rFonts w:ascii="Times New Roman" w:hAnsi="Times New Roman" w:cs="Times New Roman"/>
          <w:sz w:val="24"/>
          <w:szCs w:val="24"/>
        </w:rPr>
        <w:t>from its site on the non-</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iron </w:t>
      </w:r>
      <w:r w:rsidR="0041100E">
        <w:rPr>
          <w:rFonts w:ascii="Times New Roman" w:hAnsi="Times New Roman" w:cs="Times New Roman"/>
          <w:sz w:val="24"/>
          <w:szCs w:val="24"/>
        </w:rPr>
        <w:t>(Fe</w:t>
      </w:r>
      <w:r w:rsidR="0041100E" w:rsidRPr="00E0779B">
        <w:rPr>
          <w:rFonts w:ascii="Times New Roman" w:hAnsi="Times New Roman" w:cs="Times New Roman"/>
          <w:sz w:val="24"/>
          <w:szCs w:val="24"/>
          <w:vertAlign w:val="superscript"/>
        </w:rPr>
        <w:t>2+</w:t>
      </w:r>
      <w:r w:rsidR="0041100E">
        <w:rPr>
          <w:rFonts w:ascii="Times New Roman" w:hAnsi="Times New Roman" w:cs="Times New Roman"/>
          <w:sz w:val="24"/>
          <w:szCs w:val="24"/>
        </w:rPr>
        <w:t xml:space="preserve">) </w:t>
      </w:r>
      <w:r>
        <w:rPr>
          <w:rFonts w:ascii="Times New Roman" w:hAnsi="Times New Roman" w:cs="Times New Roman"/>
          <w:sz w:val="24"/>
          <w:szCs w:val="24"/>
        </w:rPr>
        <w:t xml:space="preserve">in PSII shifts the </w:t>
      </w:r>
      <w:proofErr w:type="spellStart"/>
      <w:r>
        <w:rPr>
          <w:rFonts w:ascii="Times New Roman" w:hAnsi="Times New Roman" w:cs="Times New Roman"/>
          <w:sz w:val="24"/>
          <w:szCs w:val="24"/>
        </w:rPr>
        <w:t>E</w:t>
      </w:r>
      <w:r w:rsidRPr="00EF25A6">
        <w:rPr>
          <w:rFonts w:ascii="Times New Roman" w:hAnsi="Times New Roman" w:cs="Times New Roman"/>
          <w:sz w:val="24"/>
          <w:szCs w:val="24"/>
          <w:vertAlign w:val="subscript"/>
        </w:rPr>
        <w:t>m</w:t>
      </w:r>
      <w:proofErr w:type="spellEnd"/>
      <w:r w:rsidRPr="00903077">
        <w:rPr>
          <w:rFonts w:ascii="Times New Roman" w:hAnsi="Times New Roman" w:cs="Times New Roman"/>
          <w:sz w:val="24"/>
          <w:szCs w:val="24"/>
        </w:rPr>
        <w:t xml:space="preserve"> of </w:t>
      </w:r>
      <w:r w:rsidRPr="00314AE6">
        <w:rPr>
          <w:rFonts w:ascii="Times New Roman" w:hAnsi="Times New Roman" w:cs="Times New Roman"/>
          <w:sz w:val="24"/>
          <w:szCs w:val="24"/>
        </w:rPr>
        <w:t>Q</w:t>
      </w:r>
      <w:r w:rsidRPr="00314AE6">
        <w:rPr>
          <w:rFonts w:ascii="Times New Roman" w:hAnsi="Times New Roman" w:cs="Times New Roman"/>
          <w:sz w:val="24"/>
          <w:szCs w:val="24"/>
          <w:vertAlign w:val="subscript"/>
        </w:rPr>
        <w:t>A</w:t>
      </w:r>
      <w:r w:rsidRPr="00314AE6">
        <w:rPr>
          <w:rFonts w:ascii="Times New Roman" w:hAnsi="Times New Roman" w:cs="Times New Roman"/>
          <w:sz w:val="24"/>
          <w:szCs w:val="24"/>
        </w:rPr>
        <w:t>/Q</w:t>
      </w:r>
      <w:r w:rsidRPr="00314AE6">
        <w:rPr>
          <w:rFonts w:ascii="Times New Roman" w:hAnsi="Times New Roman" w:cs="Times New Roman"/>
          <w:sz w:val="24"/>
          <w:szCs w:val="24"/>
          <w:vertAlign w:val="subscript"/>
        </w:rPr>
        <w:t>A</w:t>
      </w:r>
      <w:r w:rsidR="00BC28C9">
        <w:rPr>
          <w:rFonts w:ascii="Times New Roman" w:hAnsi="Times New Roman" w:cs="Times New Roman"/>
          <w:sz w:val="24"/>
          <w:szCs w:val="24"/>
          <w:vertAlign w:val="superscript"/>
        </w:rPr>
        <w:t>-</w:t>
      </w:r>
      <w:r w:rsidR="00BC28C9" w:rsidRPr="00314AE6">
        <w:rPr>
          <w:rFonts w:ascii="Arial" w:hAnsi="Arial" w:cs="Arial"/>
          <w:sz w:val="24"/>
          <w:szCs w:val="24"/>
          <w:vertAlign w:val="superscript"/>
        </w:rPr>
        <w:t>•</w:t>
      </w:r>
      <w:r w:rsidR="00BC28C9" w:rsidRPr="00903077">
        <w:rPr>
          <w:rFonts w:ascii="Times New Roman" w:hAnsi="Times New Roman" w:cs="Times New Roman"/>
          <w:sz w:val="24"/>
          <w:szCs w:val="24"/>
        </w:rPr>
        <w:t xml:space="preserve"> </w:t>
      </w:r>
      <w:r w:rsidRPr="00903077">
        <w:rPr>
          <w:rFonts w:ascii="Times New Roman" w:hAnsi="Times New Roman" w:cs="Times New Roman"/>
          <w:sz w:val="24"/>
          <w:szCs w:val="24"/>
        </w:rPr>
        <w:t>by ~+</w:t>
      </w:r>
      <w:r>
        <w:rPr>
          <w:rFonts w:ascii="Times New Roman" w:hAnsi="Times New Roman" w:cs="Times New Roman"/>
          <w:sz w:val="24"/>
          <w:szCs w:val="24"/>
        </w:rPr>
        <w:t>74</w:t>
      </w:r>
      <w:r w:rsidR="00BC28C9">
        <w:rPr>
          <w:rFonts w:ascii="Times New Roman" w:hAnsi="Times New Roman" w:cs="Times New Roman"/>
          <w:sz w:val="24"/>
          <w:szCs w:val="24"/>
        </w:rPr>
        <w:t xml:space="preserve"> </w:t>
      </w:r>
      <w:r w:rsidRPr="00903077">
        <w:rPr>
          <w:rFonts w:ascii="Times New Roman" w:hAnsi="Times New Roman" w:cs="Times New Roman"/>
          <w:sz w:val="24"/>
          <w:szCs w:val="24"/>
        </w:rPr>
        <w:t>mV.</w:t>
      </w:r>
      <w:r w:rsidRPr="00B00576">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E</w:t>
      </w:r>
      <w:r w:rsidRPr="00EF25A6">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value obtained for PSII in the presence of the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hAnsi="Times New Roman" w:cs="Times New Roman"/>
          <w:sz w:val="24"/>
          <w:szCs w:val="24"/>
        </w:rPr>
        <w:t xml:space="preserve"> </w:t>
      </w:r>
      <w:r>
        <w:rPr>
          <w:rFonts w:ascii="Times New Roman" w:hAnsi="Times New Roman" w:cs="Times New Roman"/>
          <w:sz w:val="24"/>
          <w:szCs w:val="24"/>
        </w:rPr>
        <w:t>(-134</w:t>
      </w:r>
      <w:r w:rsidR="00BC28C9">
        <w:rPr>
          <w:rFonts w:ascii="Times New Roman" w:hAnsi="Times New Roman" w:cs="Times New Roman"/>
          <w:sz w:val="24"/>
          <w:szCs w:val="24"/>
        </w:rPr>
        <w:t xml:space="preserve"> </w:t>
      </w:r>
      <w:r>
        <w:rPr>
          <w:rFonts w:ascii="Times New Roman" w:hAnsi="Times New Roman" w:cs="Times New Roman"/>
          <w:sz w:val="24"/>
          <w:szCs w:val="24"/>
        </w:rPr>
        <w:t xml:space="preserve">mV) agrees with those of </w:t>
      </w:r>
      <w:proofErr w:type="spellStart"/>
      <w:r>
        <w:rPr>
          <w:rFonts w:ascii="Times New Roman" w:hAnsi="Times New Roman" w:cs="Times New Roman"/>
          <w:sz w:val="24"/>
          <w:szCs w:val="24"/>
        </w:rPr>
        <w:t>Shibamoto</w:t>
      </w:r>
      <w:proofErr w:type="spellEnd"/>
      <w:r>
        <w:rPr>
          <w:rFonts w:ascii="Times New Roman" w:hAnsi="Times New Roman" w:cs="Times New Roman"/>
          <w:sz w:val="24"/>
          <w:szCs w:val="24"/>
        </w:rPr>
        <w:t xml:space="preserve"> et al (</w:t>
      </w:r>
      <w:r w:rsidR="00202E40">
        <w:rPr>
          <w:rFonts w:ascii="Times New Roman" w:hAnsi="Times New Roman" w:cs="Times New Roman"/>
          <w:sz w:val="24"/>
          <w:szCs w:val="24"/>
        </w:rPr>
        <w:t>21</w:t>
      </w:r>
      <w:r>
        <w:rPr>
          <w:rFonts w:ascii="Times New Roman" w:hAnsi="Times New Roman" w:cs="Times New Roman"/>
          <w:sz w:val="24"/>
          <w:szCs w:val="24"/>
        </w:rPr>
        <w:t>)</w:t>
      </w:r>
      <w:r w:rsidR="0041100E">
        <w:rPr>
          <w:rFonts w:ascii="Times New Roman" w:hAnsi="Times New Roman" w:cs="Times New Roman"/>
          <w:sz w:val="24"/>
          <w:szCs w:val="24"/>
        </w:rPr>
        <w:t>,</w:t>
      </w:r>
      <w:r>
        <w:rPr>
          <w:rFonts w:ascii="Times New Roman" w:hAnsi="Times New Roman" w:cs="Times New Roman"/>
          <w:sz w:val="24"/>
          <w:szCs w:val="24"/>
        </w:rPr>
        <w:t xml:space="preserve"> who used a comparable </w:t>
      </w:r>
      <w:proofErr w:type="spellStart"/>
      <w:r>
        <w:rPr>
          <w:rFonts w:ascii="Times New Roman" w:hAnsi="Times New Roman" w:cs="Times New Roman"/>
          <w:sz w:val="24"/>
          <w:szCs w:val="24"/>
        </w:rPr>
        <w:t>spectroelectrochemical</w:t>
      </w:r>
      <w:proofErr w:type="spellEnd"/>
      <w:r>
        <w:rPr>
          <w:rFonts w:ascii="Times New Roman" w:hAnsi="Times New Roman" w:cs="Times New Roman"/>
          <w:sz w:val="24"/>
          <w:szCs w:val="24"/>
        </w:rPr>
        <w:t xml:space="preserve"> method (</w:t>
      </w:r>
      <w:r w:rsidR="00202E40">
        <w:rPr>
          <w:rFonts w:ascii="Times New Roman" w:hAnsi="Times New Roman" w:cs="Times New Roman"/>
          <w:sz w:val="24"/>
          <w:szCs w:val="24"/>
        </w:rPr>
        <w:t>21, 22</w:t>
      </w:r>
      <w:r>
        <w:rPr>
          <w:rFonts w:ascii="Times New Roman" w:hAnsi="Times New Roman" w:cs="Times New Roman"/>
          <w:sz w:val="24"/>
          <w:szCs w:val="24"/>
        </w:rPr>
        <w:t xml:space="preserve">). </w:t>
      </w:r>
      <w:r w:rsidR="0041100E">
        <w:rPr>
          <w:rFonts w:ascii="Times New Roman" w:hAnsi="Times New Roman" w:cs="Times New Roman"/>
          <w:sz w:val="24"/>
          <w:szCs w:val="24"/>
        </w:rPr>
        <w:t>Furthermore, the</w:t>
      </w:r>
      <w:r>
        <w:rPr>
          <w:rFonts w:ascii="Times New Roman" w:hAnsi="Times New Roman" w:cs="Times New Roman"/>
          <w:sz w:val="24"/>
          <w:szCs w:val="24"/>
        </w:rPr>
        <w:t xml:space="preserve"> values obtained here without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 xml:space="preserve">- </w:t>
      </w:r>
      <w:r>
        <w:rPr>
          <w:rFonts w:ascii="Times New Roman" w:hAnsi="Times New Roman" w:cs="Times New Roman"/>
          <w:sz w:val="24"/>
          <w:szCs w:val="24"/>
        </w:rPr>
        <w:t xml:space="preserve">correspond quite well to those reported in the potentiometric studies of Krieger </w:t>
      </w:r>
      <w:r w:rsidR="00202E40">
        <w:rPr>
          <w:rFonts w:ascii="Times New Roman" w:hAnsi="Times New Roman" w:cs="Times New Roman"/>
          <w:sz w:val="24"/>
          <w:szCs w:val="24"/>
        </w:rPr>
        <w:t>and co-workers</w:t>
      </w:r>
      <w:r>
        <w:rPr>
          <w:rFonts w:ascii="Times New Roman" w:hAnsi="Times New Roman" w:cs="Times New Roman"/>
          <w:sz w:val="24"/>
          <w:szCs w:val="24"/>
        </w:rPr>
        <w:t xml:space="preserve"> (1</w:t>
      </w:r>
      <w:r w:rsidR="00202E40">
        <w:rPr>
          <w:rFonts w:ascii="Times New Roman" w:hAnsi="Times New Roman" w:cs="Times New Roman"/>
          <w:sz w:val="24"/>
          <w:szCs w:val="24"/>
        </w:rPr>
        <w:t>2</w:t>
      </w:r>
      <w:r>
        <w:rPr>
          <w:rFonts w:ascii="Times New Roman" w:hAnsi="Times New Roman" w:cs="Times New Roman"/>
          <w:sz w:val="24"/>
          <w:szCs w:val="24"/>
        </w:rPr>
        <w:t>-1</w:t>
      </w:r>
      <w:r w:rsidR="00202E40">
        <w:rPr>
          <w:rFonts w:ascii="Times New Roman" w:hAnsi="Times New Roman" w:cs="Times New Roman"/>
          <w:sz w:val="24"/>
          <w:szCs w:val="24"/>
        </w:rPr>
        <w:t>4</w:t>
      </w:r>
      <w:r>
        <w:rPr>
          <w:rFonts w:ascii="Times New Roman" w:hAnsi="Times New Roman" w:cs="Times New Roman"/>
          <w:sz w:val="24"/>
          <w:szCs w:val="24"/>
        </w:rPr>
        <w:t xml:space="preserve">), strongly suggesting </w:t>
      </w:r>
      <w:r w:rsidR="0041100E">
        <w:rPr>
          <w:rFonts w:ascii="Times New Roman" w:hAnsi="Times New Roman" w:cs="Times New Roman"/>
          <w:sz w:val="24"/>
          <w:szCs w:val="24"/>
        </w:rPr>
        <w:t xml:space="preserve">that </w:t>
      </w:r>
      <w:r>
        <w:rPr>
          <w:rFonts w:ascii="Times New Roman" w:hAnsi="Times New Roman" w:cs="Times New Roman"/>
          <w:sz w:val="24"/>
          <w:szCs w:val="24"/>
        </w:rPr>
        <w:t xml:space="preserve">the PSII </w:t>
      </w:r>
      <w:r w:rsidR="005D1815">
        <w:rPr>
          <w:rFonts w:ascii="Times New Roman" w:hAnsi="Times New Roman" w:cs="Times New Roman"/>
          <w:sz w:val="24"/>
          <w:szCs w:val="24"/>
        </w:rPr>
        <w:t xml:space="preserve">used </w:t>
      </w:r>
      <w:r w:rsidR="0041100E">
        <w:rPr>
          <w:rFonts w:ascii="Times New Roman" w:hAnsi="Times New Roman" w:cs="Times New Roman"/>
          <w:sz w:val="24"/>
          <w:szCs w:val="24"/>
        </w:rPr>
        <w:t xml:space="preserve">in those studies </w:t>
      </w:r>
      <w:r>
        <w:rPr>
          <w:rFonts w:ascii="Times New Roman" w:hAnsi="Times New Roman" w:cs="Times New Roman"/>
          <w:sz w:val="24"/>
          <w:szCs w:val="24"/>
        </w:rPr>
        <w:t xml:space="preserve">was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w:t>
      </w:r>
      <w:r>
        <w:rPr>
          <w:rFonts w:ascii="Times New Roman" w:hAnsi="Times New Roman" w:cs="Times New Roman"/>
          <w:sz w:val="24"/>
          <w:szCs w:val="24"/>
        </w:rPr>
        <w:t xml:space="preserve">depleted. Comparing the two methods we explain the loss of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A73E75">
        <w:rPr>
          <w:rFonts w:ascii="Times New Roman" w:eastAsiaTheme="minorEastAsia" w:hAnsi="Times New Roman" w:cs="Times New Roman"/>
          <w:sz w:val="24"/>
          <w:szCs w:val="24"/>
          <w:lang w:eastAsia="en-GB"/>
        </w:rPr>
        <w:t xml:space="preserve">in </w:t>
      </w:r>
      <w:r>
        <w:rPr>
          <w:rFonts w:ascii="Times New Roman" w:eastAsiaTheme="minorEastAsia" w:hAnsi="Times New Roman" w:cs="Times New Roman"/>
          <w:sz w:val="24"/>
          <w:szCs w:val="24"/>
          <w:lang w:eastAsia="en-GB"/>
        </w:rPr>
        <w:t xml:space="preserve">the </w:t>
      </w:r>
      <w:r w:rsidR="0041100E">
        <w:rPr>
          <w:rFonts w:ascii="Times New Roman" w:eastAsiaTheme="minorEastAsia" w:hAnsi="Times New Roman" w:cs="Times New Roman"/>
          <w:sz w:val="24"/>
          <w:szCs w:val="24"/>
          <w:lang w:eastAsia="en-GB"/>
        </w:rPr>
        <w:t>latter</w:t>
      </w:r>
      <w:r>
        <w:rPr>
          <w:rFonts w:ascii="Times New Roman" w:eastAsiaTheme="minorEastAsia" w:hAnsi="Times New Roman" w:cs="Times New Roman"/>
          <w:sz w:val="24"/>
          <w:szCs w:val="24"/>
          <w:lang w:eastAsia="en-GB"/>
        </w:rPr>
        <w:t xml:space="preserve"> work (1</w:t>
      </w:r>
      <w:r w:rsidR="00202E40">
        <w:rPr>
          <w:rFonts w:ascii="Times New Roman" w:eastAsiaTheme="minorEastAsia" w:hAnsi="Times New Roman" w:cs="Times New Roman"/>
          <w:sz w:val="24"/>
          <w:szCs w:val="24"/>
          <w:lang w:eastAsia="en-GB"/>
        </w:rPr>
        <w:t>2</w:t>
      </w:r>
      <w:r>
        <w:rPr>
          <w:rFonts w:ascii="Times New Roman" w:eastAsiaTheme="minorEastAsia" w:hAnsi="Times New Roman" w:cs="Times New Roman"/>
          <w:sz w:val="24"/>
          <w:szCs w:val="24"/>
          <w:lang w:eastAsia="en-GB"/>
        </w:rPr>
        <w:t>-1</w:t>
      </w:r>
      <w:r w:rsidR="00202E40">
        <w:rPr>
          <w:rFonts w:ascii="Times New Roman" w:eastAsiaTheme="minorEastAsia" w:hAnsi="Times New Roman" w:cs="Times New Roman"/>
          <w:sz w:val="24"/>
          <w:szCs w:val="24"/>
          <w:lang w:eastAsia="en-GB"/>
        </w:rPr>
        <w:t>4</w:t>
      </w:r>
      <w:r>
        <w:rPr>
          <w:rFonts w:ascii="Times New Roman" w:eastAsiaTheme="minorEastAsia" w:hAnsi="Times New Roman" w:cs="Times New Roman"/>
          <w:sz w:val="24"/>
          <w:szCs w:val="24"/>
          <w:lang w:eastAsia="en-GB"/>
        </w:rPr>
        <w:t xml:space="preserve">) as follows: </w:t>
      </w:r>
      <w:r>
        <w:rPr>
          <w:rFonts w:ascii="Times New Roman" w:eastAsiaTheme="minorEastAsia" w:hAnsi="Times New Roman" w:cs="Times New Roman"/>
          <w:sz w:val="24"/>
          <w:szCs w:val="24"/>
          <w:vertAlign w:val="superscript"/>
          <w:lang w:eastAsia="en-GB"/>
        </w:rPr>
        <w:t xml:space="preserve"> </w:t>
      </w:r>
      <w:r>
        <w:rPr>
          <w:rFonts w:ascii="Times New Roman" w:hAnsi="Times New Roman" w:cs="Times New Roman"/>
          <w:sz w:val="24"/>
          <w:szCs w:val="24"/>
        </w:rPr>
        <w:t>i) the lack of mediators meant longer equilibration times</w:t>
      </w:r>
      <w:r w:rsidR="0026176A">
        <w:rPr>
          <w:rFonts w:ascii="Times New Roman" w:hAnsi="Times New Roman" w:cs="Times New Roman"/>
          <w:sz w:val="24"/>
          <w:szCs w:val="24"/>
        </w:rPr>
        <w:t xml:space="preserve"> (this also explains the results in ref </w:t>
      </w:r>
      <w:r w:rsidR="00202E40">
        <w:rPr>
          <w:rFonts w:ascii="Times New Roman" w:hAnsi="Times New Roman" w:cs="Times New Roman"/>
          <w:sz w:val="24"/>
          <w:szCs w:val="24"/>
        </w:rPr>
        <w:t>23</w:t>
      </w:r>
      <w:r w:rsidR="0026176A">
        <w:rPr>
          <w:rFonts w:ascii="Times New Roman" w:hAnsi="Times New Roman" w:cs="Times New Roman"/>
          <w:sz w:val="24"/>
          <w:szCs w:val="24"/>
        </w:rPr>
        <w:t>)</w:t>
      </w:r>
      <w:r>
        <w:rPr>
          <w:rFonts w:ascii="Times New Roman" w:hAnsi="Times New Roman" w:cs="Times New Roman"/>
          <w:sz w:val="24"/>
          <w:szCs w:val="24"/>
        </w:rPr>
        <w:t xml:space="preserve">; ii) in </w:t>
      </w:r>
      <w:r w:rsidR="005D1815">
        <w:rPr>
          <w:rFonts w:ascii="Times New Roman" w:hAnsi="Times New Roman" w:cs="Times New Roman"/>
          <w:sz w:val="24"/>
          <w:szCs w:val="24"/>
        </w:rPr>
        <w:t xml:space="preserve">the </w:t>
      </w:r>
      <w:r>
        <w:rPr>
          <w:rFonts w:ascii="Times New Roman" w:hAnsi="Times New Roman" w:cs="Times New Roman"/>
          <w:sz w:val="24"/>
          <w:szCs w:val="24"/>
        </w:rPr>
        <w:t>potent</w:t>
      </w:r>
      <w:r w:rsidR="00A73E75">
        <w:rPr>
          <w:rFonts w:ascii="Times New Roman" w:hAnsi="Times New Roman" w:cs="Times New Roman"/>
          <w:sz w:val="24"/>
          <w:szCs w:val="24"/>
        </w:rPr>
        <w:t>iometric method the sample was</w:t>
      </w:r>
      <w:r>
        <w:rPr>
          <w:rFonts w:ascii="Times New Roman" w:hAnsi="Times New Roman" w:cs="Times New Roman"/>
          <w:sz w:val="24"/>
          <w:szCs w:val="24"/>
        </w:rPr>
        <w:t xml:space="preserve"> stirred under a stream of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or N</w:t>
      </w:r>
      <w:r w:rsidRPr="008E7E9A">
        <w:rPr>
          <w:rFonts w:ascii="Times New Roman" w:hAnsi="Times New Roman" w:cs="Times New Roman"/>
          <w:sz w:val="24"/>
          <w:szCs w:val="24"/>
          <w:vertAlign w:val="subscript"/>
        </w:rPr>
        <w:t>2</w:t>
      </w:r>
      <w:r w:rsidR="00202E40">
        <w:rPr>
          <w:rFonts w:ascii="Times New Roman" w:hAnsi="Times New Roman" w:cs="Times New Roman"/>
          <w:sz w:val="24"/>
          <w:szCs w:val="24"/>
        </w:rPr>
        <w:t>,</w:t>
      </w:r>
      <w:r>
        <w:rPr>
          <w:rFonts w:ascii="Times New Roman" w:hAnsi="Times New Roman" w:cs="Times New Roman"/>
          <w:sz w:val="24"/>
          <w:szCs w:val="24"/>
          <w:vertAlign w:val="subscript"/>
        </w:rPr>
        <w:t xml:space="preserve"> </w:t>
      </w:r>
      <w:r w:rsidRPr="00EF25A6">
        <w:rPr>
          <w:rFonts w:ascii="Times New Roman" w:hAnsi="Times New Roman" w:cs="Times New Roman"/>
          <w:sz w:val="24"/>
          <w:szCs w:val="24"/>
        </w:rPr>
        <w:t xml:space="preserve">while </w:t>
      </w:r>
      <w:r w:rsidR="005D1815">
        <w:rPr>
          <w:rFonts w:ascii="Times New Roman" w:hAnsi="Times New Roman" w:cs="Times New Roman"/>
          <w:sz w:val="24"/>
          <w:szCs w:val="24"/>
        </w:rPr>
        <w:t xml:space="preserve">the sample in </w:t>
      </w:r>
      <w:r w:rsidRPr="00EF25A6">
        <w:rPr>
          <w:rFonts w:ascii="Times New Roman" w:hAnsi="Times New Roman" w:cs="Times New Roman"/>
          <w:sz w:val="24"/>
          <w:szCs w:val="24"/>
        </w:rPr>
        <w:t>the thin</w:t>
      </w:r>
      <w:r>
        <w:rPr>
          <w:rFonts w:ascii="Times New Roman" w:hAnsi="Times New Roman" w:cs="Times New Roman"/>
          <w:sz w:val="24"/>
          <w:szCs w:val="24"/>
        </w:rPr>
        <w:t xml:space="preserve"> layer</w:t>
      </w:r>
      <w:r w:rsidRPr="00EF25A6">
        <w:rPr>
          <w:rFonts w:ascii="Times New Roman" w:hAnsi="Times New Roman" w:cs="Times New Roman"/>
          <w:sz w:val="24"/>
          <w:szCs w:val="24"/>
        </w:rPr>
        <w:t xml:space="preserve"> cell is not s</w:t>
      </w:r>
      <w:r w:rsidR="0026176A">
        <w:rPr>
          <w:rFonts w:ascii="Times New Roman" w:hAnsi="Times New Roman" w:cs="Times New Roman"/>
          <w:sz w:val="24"/>
          <w:szCs w:val="24"/>
        </w:rPr>
        <w:t>t</w:t>
      </w:r>
      <w:r w:rsidRPr="00EF25A6">
        <w:rPr>
          <w:rFonts w:ascii="Times New Roman" w:hAnsi="Times New Roman" w:cs="Times New Roman"/>
          <w:sz w:val="24"/>
          <w:szCs w:val="24"/>
        </w:rPr>
        <w:t>ir</w:t>
      </w:r>
      <w:r w:rsidR="0026176A">
        <w:rPr>
          <w:rFonts w:ascii="Times New Roman" w:hAnsi="Times New Roman" w:cs="Times New Roman"/>
          <w:sz w:val="24"/>
          <w:szCs w:val="24"/>
        </w:rPr>
        <w:t>r</w:t>
      </w:r>
      <w:r w:rsidRPr="00EF25A6">
        <w:rPr>
          <w:rFonts w:ascii="Times New Roman" w:hAnsi="Times New Roman" w:cs="Times New Roman"/>
          <w:sz w:val="24"/>
          <w:szCs w:val="24"/>
        </w:rPr>
        <w:t xml:space="preserve">ed and </w:t>
      </w:r>
      <w:r>
        <w:rPr>
          <w:rFonts w:ascii="Times New Roman" w:hAnsi="Times New Roman" w:cs="Times New Roman"/>
          <w:sz w:val="24"/>
          <w:szCs w:val="24"/>
        </w:rPr>
        <w:t xml:space="preserve">there is </w:t>
      </w:r>
      <w:r w:rsidRPr="00EF25A6">
        <w:rPr>
          <w:rFonts w:ascii="Times New Roman" w:hAnsi="Times New Roman" w:cs="Times New Roman"/>
          <w:sz w:val="24"/>
          <w:szCs w:val="24"/>
        </w:rPr>
        <w:t xml:space="preserve">little </w:t>
      </w:r>
      <w:r w:rsidR="005D1815">
        <w:rPr>
          <w:rFonts w:ascii="Times New Roman" w:hAnsi="Times New Roman" w:cs="Times New Roman"/>
          <w:sz w:val="24"/>
          <w:szCs w:val="24"/>
        </w:rPr>
        <w:t xml:space="preserve">or no </w:t>
      </w:r>
      <w:r w:rsidRPr="00EF25A6">
        <w:rPr>
          <w:rFonts w:ascii="Times New Roman" w:hAnsi="Times New Roman" w:cs="Times New Roman"/>
          <w:sz w:val="24"/>
          <w:szCs w:val="24"/>
        </w:rPr>
        <w:t>sample</w:t>
      </w:r>
      <w:r>
        <w:rPr>
          <w:rFonts w:ascii="Times New Roman" w:hAnsi="Times New Roman" w:cs="Times New Roman"/>
          <w:sz w:val="24"/>
          <w:szCs w:val="24"/>
          <w:vertAlign w:val="subscript"/>
        </w:rPr>
        <w:t xml:space="preserve"> </w:t>
      </w:r>
      <w:r>
        <w:rPr>
          <w:rFonts w:ascii="Times New Roman" w:hAnsi="Times New Roman" w:cs="Times New Roman"/>
          <w:sz w:val="24"/>
          <w:szCs w:val="24"/>
        </w:rPr>
        <w:t>surface exposed to inert gas; iii) frozen and thawed sample</w:t>
      </w:r>
      <w:r w:rsidR="0026176A">
        <w:rPr>
          <w:rFonts w:ascii="Times New Roman" w:hAnsi="Times New Roman" w:cs="Times New Roman"/>
          <w:sz w:val="24"/>
          <w:szCs w:val="24"/>
        </w:rPr>
        <w:t>s</w:t>
      </w:r>
      <w:r>
        <w:rPr>
          <w:rFonts w:ascii="Times New Roman" w:hAnsi="Times New Roman" w:cs="Times New Roman"/>
          <w:sz w:val="24"/>
          <w:szCs w:val="24"/>
        </w:rPr>
        <w:t xml:space="preserve"> </w:t>
      </w:r>
      <w:r w:rsidR="005D1815">
        <w:rPr>
          <w:rFonts w:ascii="Times New Roman" w:hAnsi="Times New Roman" w:cs="Times New Roman"/>
          <w:sz w:val="24"/>
          <w:szCs w:val="24"/>
        </w:rPr>
        <w:t xml:space="preserve">were used and these </w:t>
      </w:r>
      <w:r w:rsidR="0026176A">
        <w:rPr>
          <w:rFonts w:ascii="Times New Roman" w:hAnsi="Times New Roman" w:cs="Times New Roman"/>
          <w:sz w:val="24"/>
          <w:szCs w:val="24"/>
        </w:rPr>
        <w:t>appear</w:t>
      </w:r>
      <w:r>
        <w:rPr>
          <w:rFonts w:ascii="Times New Roman" w:hAnsi="Times New Roman" w:cs="Times New Roman"/>
          <w:sz w:val="24"/>
          <w:szCs w:val="24"/>
        </w:rPr>
        <w:t xml:space="preserve"> to lose the</w:t>
      </w:r>
      <w:r w:rsidRPr="00EF25A6">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HCO</w:t>
      </w:r>
      <w:r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hAnsi="Times New Roman" w:cs="Times New Roman"/>
          <w:sz w:val="24"/>
          <w:szCs w:val="24"/>
        </w:rPr>
        <w:t xml:space="preserve"> </w:t>
      </w:r>
      <w:r>
        <w:rPr>
          <w:rFonts w:ascii="Times New Roman" w:hAnsi="Times New Roman" w:cs="Times New Roman"/>
          <w:sz w:val="24"/>
          <w:szCs w:val="24"/>
        </w:rPr>
        <w:t xml:space="preserve">more easily (see SI). </w:t>
      </w:r>
    </w:p>
    <w:p w:rsidR="00710A0F" w:rsidRPr="006546FB" w:rsidRDefault="005D1815" w:rsidP="00E8484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Relevant to this is a</w:t>
      </w:r>
      <w:r w:rsidR="00710A0F">
        <w:rPr>
          <w:rFonts w:ascii="Times New Roman" w:hAnsi="Times New Roman" w:cs="Times New Roman"/>
          <w:sz w:val="24"/>
          <w:szCs w:val="24"/>
        </w:rPr>
        <w:t xml:space="preserve"> report in which</w:t>
      </w:r>
      <w:r w:rsidR="00047FCD" w:rsidRPr="00047FCD">
        <w:rPr>
          <w:rFonts w:ascii="Times New Roman" w:eastAsia="Times" w:hAnsi="Times New Roman" w:cs="Times New Roman"/>
          <w:noProof/>
          <w:lang w:eastAsia="fr-FR"/>
        </w:rPr>
        <w:t xml:space="preserve"> </w:t>
      </w:r>
      <w:r w:rsidR="00047FCD" w:rsidRPr="00047FCD">
        <w:rPr>
          <w:rFonts w:ascii="Times New Roman" w:hAnsi="Times New Roman" w:cs="Times New Roman"/>
          <w:sz w:val="24"/>
          <w:szCs w:val="24"/>
        </w:rPr>
        <w:t>Allakhverdiev</w:t>
      </w:r>
      <w:r w:rsidR="00710A0F">
        <w:rPr>
          <w:rFonts w:ascii="Times New Roman" w:hAnsi="Times New Roman" w:cs="Times New Roman"/>
          <w:sz w:val="24"/>
          <w:szCs w:val="24"/>
        </w:rPr>
        <w:t xml:space="preserve"> et al, (</w:t>
      </w:r>
      <w:r w:rsidR="00D94C60">
        <w:rPr>
          <w:rFonts w:ascii="Times New Roman" w:hAnsi="Times New Roman" w:cs="Times New Roman"/>
          <w:sz w:val="24"/>
          <w:szCs w:val="24"/>
        </w:rPr>
        <w:t>24</w:t>
      </w:r>
      <w:r w:rsidR="00710A0F">
        <w:rPr>
          <w:rFonts w:ascii="Times New Roman" w:hAnsi="Times New Roman" w:cs="Times New Roman"/>
          <w:sz w:val="24"/>
          <w:szCs w:val="24"/>
        </w:rPr>
        <w:t xml:space="preserve">) verified the </w:t>
      </w:r>
      <w:r w:rsidR="00710A0F" w:rsidRPr="003E66A4">
        <w:rPr>
          <w:rFonts w:ascii="Times New Roman" w:hAnsi="Times New Roman" w:cs="Times New Roman"/>
          <w:sz w:val="24"/>
          <w:szCs w:val="24"/>
        </w:rPr>
        <w:t xml:space="preserve">values </w:t>
      </w:r>
      <w:r w:rsidR="00710A0F" w:rsidRPr="001A2584">
        <w:rPr>
          <w:rFonts w:ascii="Times New Roman" w:hAnsi="Times New Roman" w:cs="Times New Roman"/>
          <w:sz w:val="24"/>
          <w:szCs w:val="24"/>
        </w:rPr>
        <w:t xml:space="preserve">of </w:t>
      </w:r>
      <w:proofErr w:type="spellStart"/>
      <w:r w:rsidR="00710A0F" w:rsidRPr="001A2584">
        <w:rPr>
          <w:rFonts w:ascii="Times New Roman" w:hAnsi="Times New Roman" w:cs="Times New Roman"/>
          <w:sz w:val="24"/>
          <w:szCs w:val="24"/>
        </w:rPr>
        <w:t>Shibamoto</w:t>
      </w:r>
      <w:proofErr w:type="spellEnd"/>
      <w:r w:rsidR="00710A0F" w:rsidRPr="001A2584">
        <w:rPr>
          <w:rFonts w:ascii="Times New Roman" w:hAnsi="Times New Roman" w:cs="Times New Roman"/>
          <w:sz w:val="24"/>
          <w:szCs w:val="24"/>
        </w:rPr>
        <w:t xml:space="preserve"> et al (</w:t>
      </w:r>
      <w:r w:rsidR="00D94C60">
        <w:rPr>
          <w:rFonts w:ascii="Times New Roman" w:hAnsi="Times New Roman" w:cs="Times New Roman"/>
          <w:sz w:val="24"/>
          <w:szCs w:val="24"/>
        </w:rPr>
        <w:t>22</w:t>
      </w:r>
      <w:r w:rsidR="00710A0F" w:rsidRPr="001A2584">
        <w:rPr>
          <w:rFonts w:ascii="Times New Roman" w:hAnsi="Times New Roman" w:cs="Times New Roman"/>
          <w:sz w:val="24"/>
          <w:szCs w:val="24"/>
        </w:rPr>
        <w:t>)</w:t>
      </w:r>
      <w:r w:rsidR="00710A0F" w:rsidRPr="003E66A4">
        <w:rPr>
          <w:rFonts w:ascii="Times New Roman" w:hAnsi="Times New Roman" w:cs="Times New Roman"/>
          <w:sz w:val="24"/>
          <w:szCs w:val="24"/>
        </w:rPr>
        <w:t xml:space="preserve"> but</w:t>
      </w:r>
      <w:r w:rsidR="00710A0F">
        <w:rPr>
          <w:rFonts w:ascii="Times New Roman" w:hAnsi="Times New Roman" w:cs="Times New Roman"/>
          <w:sz w:val="24"/>
          <w:szCs w:val="24"/>
        </w:rPr>
        <w:t xml:space="preserve"> used the method of Krieger et al (1</w:t>
      </w:r>
      <w:r w:rsidR="00D94C60">
        <w:rPr>
          <w:rFonts w:ascii="Times New Roman" w:hAnsi="Times New Roman" w:cs="Times New Roman"/>
          <w:sz w:val="24"/>
          <w:szCs w:val="24"/>
        </w:rPr>
        <w:t>2</w:t>
      </w:r>
      <w:r w:rsidR="00710A0F">
        <w:rPr>
          <w:rFonts w:ascii="Times New Roman" w:hAnsi="Times New Roman" w:cs="Times New Roman"/>
          <w:sz w:val="24"/>
          <w:szCs w:val="24"/>
        </w:rPr>
        <w:t xml:space="preserve">); this however does not </w:t>
      </w:r>
      <w:r w:rsidR="00710A0F">
        <w:rPr>
          <w:rFonts w:ascii="Times New Roman" w:hAnsi="Times New Roman" w:cs="Times New Roman"/>
          <w:sz w:val="24"/>
          <w:szCs w:val="24"/>
        </w:rPr>
        <w:lastRenderedPageBreak/>
        <w:t xml:space="preserve">contradict the present explanation since this work was done at pH 7.0, well above the </w:t>
      </w:r>
      <w:proofErr w:type="spellStart"/>
      <w:r w:rsidR="00710A0F">
        <w:rPr>
          <w:rFonts w:ascii="Times New Roman" w:hAnsi="Times New Roman" w:cs="Times New Roman"/>
          <w:sz w:val="24"/>
          <w:szCs w:val="24"/>
        </w:rPr>
        <w:t>pK</w:t>
      </w:r>
      <w:r w:rsidR="00710A0F" w:rsidRPr="005832DE">
        <w:rPr>
          <w:rFonts w:ascii="Times New Roman" w:hAnsi="Times New Roman" w:cs="Times New Roman"/>
          <w:i/>
          <w:sz w:val="24"/>
          <w:szCs w:val="24"/>
          <w:vertAlign w:val="subscript"/>
        </w:rPr>
        <w:t>a</w:t>
      </w:r>
      <w:proofErr w:type="spellEnd"/>
      <w:r w:rsidR="00710A0F">
        <w:rPr>
          <w:rFonts w:ascii="Times New Roman" w:hAnsi="Times New Roman" w:cs="Times New Roman"/>
          <w:sz w:val="24"/>
          <w:szCs w:val="24"/>
        </w:rPr>
        <w:t xml:space="preserve"> 6.35 of </w:t>
      </w:r>
      <w:r w:rsidR="00710A0F">
        <w:rPr>
          <w:rFonts w:ascii="Times New Roman" w:eastAsiaTheme="minorEastAsia" w:hAnsi="Times New Roman" w:cs="Times New Roman"/>
          <w:sz w:val="24"/>
          <w:szCs w:val="24"/>
          <w:lang w:eastAsia="en-GB"/>
        </w:rPr>
        <w:t>H</w:t>
      </w:r>
      <w:r w:rsidR="00710A0F" w:rsidRPr="00906533">
        <w:rPr>
          <w:rFonts w:ascii="Times New Roman" w:eastAsiaTheme="minorEastAsia" w:hAnsi="Times New Roman" w:cs="Times New Roman"/>
          <w:sz w:val="24"/>
          <w:szCs w:val="24"/>
          <w:vertAlign w:val="subscript"/>
          <w:lang w:eastAsia="en-GB"/>
        </w:rPr>
        <w:t>2</w:t>
      </w:r>
      <w:r w:rsidR="00710A0F">
        <w:rPr>
          <w:rFonts w:ascii="Times New Roman" w:eastAsiaTheme="minorEastAsia" w:hAnsi="Times New Roman" w:cs="Times New Roman"/>
          <w:sz w:val="24"/>
          <w:szCs w:val="24"/>
          <w:lang w:eastAsia="en-GB"/>
        </w:rPr>
        <w:t>CO</w:t>
      </w:r>
      <w:r w:rsidR="00710A0F" w:rsidRPr="00D36079">
        <w:rPr>
          <w:rFonts w:ascii="Times New Roman" w:eastAsiaTheme="minorEastAsia" w:hAnsi="Times New Roman" w:cs="Times New Roman"/>
          <w:sz w:val="24"/>
          <w:szCs w:val="24"/>
          <w:vertAlign w:val="subscript"/>
          <w:lang w:eastAsia="en-GB"/>
        </w:rPr>
        <w:t>3</w:t>
      </w:r>
      <w:r w:rsidR="00710A0F">
        <w:rPr>
          <w:rFonts w:ascii="Times New Roman" w:hAnsi="Times New Roman" w:cs="Times New Roman"/>
          <w:sz w:val="24"/>
          <w:szCs w:val="24"/>
        </w:rPr>
        <w:t>/</w:t>
      </w:r>
      <w:r w:rsidR="00710A0F">
        <w:rPr>
          <w:rFonts w:ascii="Times New Roman" w:eastAsiaTheme="minorEastAsia" w:hAnsi="Times New Roman" w:cs="Times New Roman"/>
          <w:sz w:val="24"/>
          <w:szCs w:val="24"/>
          <w:lang w:eastAsia="en-GB"/>
        </w:rPr>
        <w:t>HCO</w:t>
      </w:r>
      <w:r w:rsidR="00710A0F"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710A0F">
        <w:rPr>
          <w:rFonts w:ascii="Times New Roman" w:eastAsiaTheme="minorEastAsia" w:hAnsi="Times New Roman" w:cs="Times New Roman"/>
          <w:sz w:val="24"/>
          <w:szCs w:val="24"/>
          <w:lang w:eastAsia="en-GB"/>
        </w:rPr>
        <w:t xml:space="preserve">and </w:t>
      </w:r>
      <w:r w:rsidR="00710A0F">
        <w:rPr>
          <w:rFonts w:ascii="Times New Roman" w:hAnsi="Times New Roman" w:cs="Times New Roman"/>
          <w:sz w:val="24"/>
          <w:szCs w:val="24"/>
        </w:rPr>
        <w:t xml:space="preserve">this would significantly inhibit the loss of </w:t>
      </w:r>
      <w:r w:rsidR="00710A0F">
        <w:rPr>
          <w:rFonts w:ascii="Times New Roman" w:eastAsiaTheme="minorEastAsia" w:hAnsi="Times New Roman" w:cs="Times New Roman"/>
          <w:sz w:val="24"/>
          <w:szCs w:val="24"/>
          <w:lang w:eastAsia="en-GB"/>
        </w:rPr>
        <w:t>HCO</w:t>
      </w:r>
      <w:r w:rsidR="00710A0F"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hAnsi="Times New Roman" w:cs="Times New Roman"/>
          <w:sz w:val="24"/>
          <w:szCs w:val="24"/>
        </w:rPr>
        <w:t xml:space="preserve">. </w:t>
      </w:r>
      <w:r w:rsidR="006546FB">
        <w:rPr>
          <w:rFonts w:ascii="Times New Roman" w:hAnsi="Times New Roman" w:cs="Times New Roman"/>
          <w:sz w:val="24"/>
          <w:szCs w:val="24"/>
        </w:rPr>
        <w:t xml:space="preserve">A comparison of the most relevant </w:t>
      </w:r>
      <w:proofErr w:type="spellStart"/>
      <w:r w:rsidR="006546FB">
        <w:rPr>
          <w:rFonts w:ascii="Times New Roman" w:hAnsi="Times New Roman" w:cs="Times New Roman"/>
          <w:sz w:val="24"/>
          <w:szCs w:val="24"/>
        </w:rPr>
        <w:t>E</w:t>
      </w:r>
      <w:r w:rsidR="006546FB" w:rsidRPr="006546FB">
        <w:rPr>
          <w:rFonts w:ascii="Times New Roman" w:hAnsi="Times New Roman" w:cs="Times New Roman"/>
          <w:sz w:val="24"/>
          <w:szCs w:val="24"/>
          <w:vertAlign w:val="subscript"/>
        </w:rPr>
        <w:t>m</w:t>
      </w:r>
      <w:proofErr w:type="spellEnd"/>
      <w:r w:rsidR="006546FB">
        <w:rPr>
          <w:rFonts w:ascii="Times New Roman" w:hAnsi="Times New Roman" w:cs="Times New Roman"/>
          <w:sz w:val="24"/>
          <w:szCs w:val="24"/>
        </w:rPr>
        <w:t xml:space="preserve"> values in the literature with the present results is given in a table in the supplementary information.</w:t>
      </w:r>
    </w:p>
    <w:p w:rsidR="00416BE0" w:rsidRDefault="0026176A" w:rsidP="00710A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These findings resolve</w:t>
      </w:r>
      <w:r w:rsidR="00710A0F">
        <w:rPr>
          <w:rFonts w:ascii="Times New Roman" w:hAnsi="Times New Roman" w:cs="Times New Roman"/>
          <w:sz w:val="24"/>
          <w:szCs w:val="24"/>
        </w:rPr>
        <w:t xml:space="preserve"> the </w:t>
      </w:r>
      <w:r>
        <w:rPr>
          <w:rFonts w:ascii="Times New Roman" w:hAnsi="Times New Roman" w:cs="Times New Roman"/>
          <w:sz w:val="24"/>
          <w:szCs w:val="24"/>
        </w:rPr>
        <w:t xml:space="preserve">long-standing </w:t>
      </w:r>
      <w:r w:rsidR="00710A0F">
        <w:rPr>
          <w:rFonts w:ascii="Times New Roman" w:hAnsi="Times New Roman" w:cs="Times New Roman"/>
          <w:sz w:val="24"/>
          <w:szCs w:val="24"/>
        </w:rPr>
        <w:t xml:space="preserve">discrepancy and </w:t>
      </w:r>
      <w:r>
        <w:rPr>
          <w:rFonts w:ascii="Times New Roman" w:hAnsi="Times New Roman" w:cs="Times New Roman"/>
          <w:sz w:val="24"/>
          <w:szCs w:val="24"/>
        </w:rPr>
        <w:t xml:space="preserve">reveal </w:t>
      </w:r>
      <w:r w:rsidR="00710A0F">
        <w:rPr>
          <w:rFonts w:ascii="Times New Roman" w:hAnsi="Times New Roman" w:cs="Times New Roman"/>
          <w:sz w:val="24"/>
          <w:szCs w:val="24"/>
        </w:rPr>
        <w:t xml:space="preserve">another factor influencing the </w:t>
      </w:r>
      <w:proofErr w:type="spellStart"/>
      <w:r w:rsidR="00710A0F">
        <w:rPr>
          <w:rFonts w:ascii="Times New Roman" w:hAnsi="Times New Roman" w:cs="Times New Roman"/>
          <w:sz w:val="24"/>
          <w:szCs w:val="24"/>
        </w:rPr>
        <w:t>E</w:t>
      </w:r>
      <w:r w:rsidR="00710A0F" w:rsidRPr="00F64265">
        <w:rPr>
          <w:rFonts w:ascii="Times New Roman" w:hAnsi="Times New Roman" w:cs="Times New Roman"/>
          <w:sz w:val="24"/>
          <w:szCs w:val="24"/>
          <w:vertAlign w:val="subscript"/>
        </w:rPr>
        <w:t>m</w:t>
      </w:r>
      <w:proofErr w:type="spellEnd"/>
      <w:r w:rsidR="00710A0F">
        <w:rPr>
          <w:rFonts w:ascii="Times New Roman" w:hAnsi="Times New Roman" w:cs="Times New Roman"/>
          <w:sz w:val="24"/>
          <w:szCs w:val="24"/>
        </w:rPr>
        <w:t xml:space="preserve"> of </w:t>
      </w:r>
      <w:r w:rsidR="00416BE0">
        <w:rPr>
          <w:rFonts w:ascii="Times New Roman" w:hAnsi="Times New Roman" w:cs="Times New Roman"/>
          <w:sz w:val="24"/>
          <w:szCs w:val="24"/>
        </w:rPr>
        <w:t>Q</w:t>
      </w:r>
      <w:r w:rsidR="00416BE0" w:rsidRPr="001B28CB">
        <w:rPr>
          <w:rFonts w:ascii="Times New Roman" w:hAnsi="Times New Roman" w:cs="Times New Roman"/>
          <w:sz w:val="24"/>
          <w:szCs w:val="24"/>
          <w:vertAlign w:val="subscript"/>
        </w:rPr>
        <w:t>A</w:t>
      </w:r>
      <w:r w:rsidR="00416BE0">
        <w:rPr>
          <w:rFonts w:ascii="Times New Roman" w:hAnsi="Times New Roman" w:cs="Times New Roman"/>
          <w:sz w:val="24"/>
          <w:szCs w:val="24"/>
        </w:rPr>
        <w:t>/Q</w:t>
      </w:r>
      <w:r w:rsidR="00416BE0" w:rsidRPr="001B28CB">
        <w:rPr>
          <w:rFonts w:ascii="Times New Roman" w:hAnsi="Times New Roman" w:cs="Times New Roman"/>
          <w:sz w:val="24"/>
          <w:szCs w:val="24"/>
          <w:vertAlign w:val="subscript"/>
        </w:rPr>
        <w:t>A</w:t>
      </w:r>
      <w:r w:rsidR="00BC28C9">
        <w:rPr>
          <w:rFonts w:ascii="Times New Roman" w:hAnsi="Times New Roman" w:cs="Times New Roman"/>
          <w:sz w:val="24"/>
          <w:szCs w:val="24"/>
          <w:vertAlign w:val="superscript"/>
        </w:rPr>
        <w:t>-</w:t>
      </w:r>
      <w:r w:rsidR="00BC28C9" w:rsidRPr="001B28CB">
        <w:rPr>
          <w:rFonts w:ascii="Arial" w:hAnsi="Arial" w:cs="Arial"/>
          <w:sz w:val="24"/>
          <w:szCs w:val="24"/>
          <w:vertAlign w:val="superscript"/>
        </w:rPr>
        <w:t>•</w:t>
      </w:r>
      <w:r w:rsidR="00BC28C9">
        <w:rPr>
          <w:rFonts w:ascii="Times New Roman" w:hAnsi="Times New Roman" w:cs="Times New Roman"/>
          <w:sz w:val="24"/>
          <w:szCs w:val="24"/>
        </w:rPr>
        <w:t xml:space="preserve">, </w:t>
      </w:r>
      <w:r w:rsidR="00710A0F">
        <w:rPr>
          <w:rFonts w:ascii="Times New Roman" w:eastAsiaTheme="minorEastAsia" w:hAnsi="Times New Roman" w:cs="Times New Roman"/>
          <w:sz w:val="24"/>
          <w:szCs w:val="24"/>
          <w:lang w:eastAsia="en-GB"/>
        </w:rPr>
        <w:t>HCO</w:t>
      </w:r>
      <w:r w:rsidR="00710A0F"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710A0F">
        <w:rPr>
          <w:rFonts w:ascii="Times New Roman" w:eastAsiaTheme="minorEastAsia" w:hAnsi="Times New Roman" w:cs="Times New Roman"/>
          <w:sz w:val="24"/>
          <w:szCs w:val="24"/>
          <w:lang w:eastAsia="en-GB"/>
        </w:rPr>
        <w:t xml:space="preserve">binding. </w:t>
      </w:r>
      <w:r w:rsidR="00710A0F">
        <w:rPr>
          <w:rFonts w:ascii="Times New Roman" w:hAnsi="Times New Roman" w:cs="Times New Roman"/>
          <w:sz w:val="24"/>
          <w:szCs w:val="24"/>
        </w:rPr>
        <w:t xml:space="preserve">Overall then four valid values for the </w:t>
      </w:r>
      <w:proofErr w:type="spellStart"/>
      <w:r w:rsidR="00710A0F">
        <w:rPr>
          <w:rFonts w:ascii="Times New Roman" w:hAnsi="Times New Roman" w:cs="Times New Roman"/>
          <w:sz w:val="24"/>
          <w:szCs w:val="24"/>
        </w:rPr>
        <w:t>E</w:t>
      </w:r>
      <w:r w:rsidR="00710A0F" w:rsidRPr="00EF25A6">
        <w:rPr>
          <w:rFonts w:ascii="Times New Roman" w:hAnsi="Times New Roman" w:cs="Times New Roman"/>
          <w:sz w:val="24"/>
          <w:szCs w:val="24"/>
          <w:vertAlign w:val="subscript"/>
        </w:rPr>
        <w:t>m</w:t>
      </w:r>
      <w:proofErr w:type="spellEnd"/>
      <w:r w:rsidR="00710A0F">
        <w:rPr>
          <w:rFonts w:ascii="Times New Roman" w:hAnsi="Times New Roman" w:cs="Times New Roman"/>
          <w:sz w:val="24"/>
          <w:szCs w:val="24"/>
        </w:rPr>
        <w:t xml:space="preserve"> </w:t>
      </w:r>
      <w:r w:rsidR="005D1815">
        <w:rPr>
          <w:rFonts w:ascii="Times New Roman" w:hAnsi="Times New Roman" w:cs="Times New Roman"/>
          <w:sz w:val="24"/>
          <w:szCs w:val="24"/>
        </w:rPr>
        <w:t xml:space="preserve">values for </w:t>
      </w:r>
      <w:r w:rsidR="00710A0F">
        <w:rPr>
          <w:rFonts w:ascii="Times New Roman" w:hAnsi="Times New Roman" w:cs="Times New Roman"/>
          <w:sz w:val="24"/>
          <w:szCs w:val="24"/>
        </w:rPr>
        <w:t>Q</w:t>
      </w:r>
      <w:r w:rsidR="00710A0F" w:rsidRPr="001B28CB">
        <w:rPr>
          <w:rFonts w:ascii="Times New Roman" w:hAnsi="Times New Roman" w:cs="Times New Roman"/>
          <w:sz w:val="24"/>
          <w:szCs w:val="24"/>
          <w:vertAlign w:val="subscript"/>
        </w:rPr>
        <w:t>A</w:t>
      </w:r>
      <w:r w:rsidR="00710A0F">
        <w:rPr>
          <w:rFonts w:ascii="Times New Roman" w:hAnsi="Times New Roman" w:cs="Times New Roman"/>
          <w:sz w:val="24"/>
          <w:szCs w:val="24"/>
        </w:rPr>
        <w:t>/Q</w:t>
      </w:r>
      <w:r w:rsidR="00710A0F" w:rsidRPr="001B28CB">
        <w:rPr>
          <w:rFonts w:ascii="Times New Roman" w:hAnsi="Times New Roman" w:cs="Times New Roman"/>
          <w:sz w:val="24"/>
          <w:szCs w:val="24"/>
          <w:vertAlign w:val="subscript"/>
        </w:rPr>
        <w:t>A</w:t>
      </w:r>
      <w:r w:rsidR="00BC28C9">
        <w:rPr>
          <w:rFonts w:ascii="Times New Roman" w:hAnsi="Times New Roman" w:cs="Times New Roman"/>
          <w:sz w:val="24"/>
          <w:szCs w:val="24"/>
          <w:vertAlign w:val="superscript"/>
        </w:rPr>
        <w:t>-</w:t>
      </w:r>
      <w:r w:rsidR="00BC28C9" w:rsidRPr="001B28CB">
        <w:rPr>
          <w:rFonts w:ascii="Arial" w:hAnsi="Arial" w:cs="Arial"/>
          <w:sz w:val="24"/>
          <w:szCs w:val="24"/>
          <w:vertAlign w:val="superscript"/>
        </w:rPr>
        <w:t>•</w:t>
      </w:r>
      <w:r w:rsidR="00BC28C9">
        <w:rPr>
          <w:rFonts w:ascii="Times New Roman" w:hAnsi="Times New Roman" w:cs="Times New Roman"/>
          <w:sz w:val="24"/>
          <w:szCs w:val="24"/>
        </w:rPr>
        <w:t xml:space="preserve"> </w:t>
      </w:r>
      <w:r w:rsidR="00710A0F">
        <w:rPr>
          <w:rFonts w:ascii="Times New Roman" w:hAnsi="Times New Roman" w:cs="Times New Roman"/>
          <w:sz w:val="24"/>
          <w:szCs w:val="24"/>
        </w:rPr>
        <w:t xml:space="preserve">have now been defined depending on the state of the PSII: with and without </w:t>
      </w:r>
      <w:r w:rsidR="00710A0F" w:rsidRPr="00903077">
        <w:rPr>
          <w:rFonts w:ascii="Times New Roman" w:hAnsi="Times New Roman" w:cs="Times New Roman"/>
          <w:sz w:val="24"/>
          <w:szCs w:val="24"/>
        </w:rPr>
        <w:t>Ca</w:t>
      </w:r>
      <w:r w:rsidR="00710A0F" w:rsidRPr="00903077">
        <w:rPr>
          <w:rFonts w:ascii="Times New Roman" w:hAnsi="Times New Roman" w:cs="Times New Roman"/>
          <w:sz w:val="24"/>
          <w:szCs w:val="24"/>
          <w:vertAlign w:val="superscript"/>
        </w:rPr>
        <w:t>2+</w:t>
      </w:r>
      <w:r w:rsidR="00710A0F">
        <w:rPr>
          <w:rFonts w:ascii="Times New Roman" w:hAnsi="Times New Roman" w:cs="Times New Roman"/>
          <w:sz w:val="24"/>
          <w:szCs w:val="24"/>
        </w:rPr>
        <w:t xml:space="preserve"> (and the rest of the Mn</w:t>
      </w:r>
      <w:r w:rsidR="00710A0F" w:rsidRPr="00C35FDF">
        <w:rPr>
          <w:rFonts w:ascii="Times New Roman" w:hAnsi="Times New Roman" w:cs="Times New Roman"/>
          <w:sz w:val="24"/>
          <w:szCs w:val="24"/>
          <w:vertAlign w:val="subscript"/>
        </w:rPr>
        <w:t>4</w:t>
      </w:r>
      <w:r w:rsidR="00710A0F">
        <w:rPr>
          <w:rFonts w:ascii="Times New Roman" w:hAnsi="Times New Roman" w:cs="Times New Roman"/>
          <w:sz w:val="24"/>
          <w:szCs w:val="24"/>
        </w:rPr>
        <w:t>CaO</w:t>
      </w:r>
      <w:r w:rsidR="00710A0F" w:rsidRPr="00C35FDF">
        <w:rPr>
          <w:rFonts w:ascii="Times New Roman" w:hAnsi="Times New Roman" w:cs="Times New Roman"/>
          <w:sz w:val="24"/>
          <w:szCs w:val="24"/>
          <w:vertAlign w:val="subscript"/>
        </w:rPr>
        <w:t>5</w:t>
      </w:r>
      <w:r w:rsidR="00710A0F">
        <w:rPr>
          <w:rFonts w:ascii="Times New Roman" w:hAnsi="Times New Roman" w:cs="Times New Roman"/>
          <w:sz w:val="24"/>
          <w:szCs w:val="24"/>
        </w:rPr>
        <w:t xml:space="preserve"> cluster) and with and without the </w:t>
      </w:r>
      <w:r w:rsidR="00710A0F">
        <w:rPr>
          <w:rFonts w:ascii="Times New Roman" w:eastAsiaTheme="minorEastAsia" w:hAnsi="Times New Roman" w:cs="Times New Roman"/>
          <w:sz w:val="24"/>
          <w:szCs w:val="24"/>
          <w:lang w:eastAsia="en-GB"/>
        </w:rPr>
        <w:t>HCO</w:t>
      </w:r>
      <w:r w:rsidR="00710A0F"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710A0F">
        <w:rPr>
          <w:rFonts w:ascii="Times New Roman" w:hAnsi="Times New Roman" w:cs="Times New Roman"/>
          <w:sz w:val="24"/>
          <w:szCs w:val="24"/>
        </w:rPr>
        <w:t>ligand to the non-</w:t>
      </w:r>
      <w:proofErr w:type="spellStart"/>
      <w:r w:rsidR="00710A0F">
        <w:rPr>
          <w:rFonts w:ascii="Times New Roman" w:hAnsi="Times New Roman" w:cs="Times New Roman"/>
          <w:sz w:val="24"/>
          <w:szCs w:val="24"/>
        </w:rPr>
        <w:t>heme</w:t>
      </w:r>
      <w:proofErr w:type="spellEnd"/>
      <w:r w:rsidR="00710A0F">
        <w:rPr>
          <w:rFonts w:ascii="Times New Roman" w:hAnsi="Times New Roman" w:cs="Times New Roman"/>
          <w:sz w:val="24"/>
          <w:szCs w:val="24"/>
        </w:rPr>
        <w:t xml:space="preserve"> iron.</w:t>
      </w:r>
    </w:p>
    <w:p w:rsidR="00710A0F" w:rsidRPr="005D1815" w:rsidRDefault="00710A0F" w:rsidP="00710A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FCD">
        <w:rPr>
          <w:rFonts w:ascii="Times New Roman" w:hAnsi="Times New Roman" w:cs="Times New Roman"/>
          <w:sz w:val="24"/>
          <w:szCs w:val="24"/>
        </w:rPr>
        <w:tab/>
      </w:r>
      <w:r w:rsidR="0026176A">
        <w:rPr>
          <w:rFonts w:ascii="Times New Roman" w:hAnsi="Times New Roman" w:cs="Times New Roman"/>
          <w:sz w:val="24"/>
          <w:szCs w:val="24"/>
        </w:rPr>
        <w:t>Table 1 shows the</w:t>
      </w:r>
      <w:r>
        <w:rPr>
          <w:rFonts w:ascii="Times New Roman" w:hAnsi="Times New Roman" w:cs="Times New Roman"/>
          <w:sz w:val="24"/>
          <w:szCs w:val="24"/>
        </w:rPr>
        <w:t xml:space="preserve"> </w:t>
      </w:r>
      <w:r w:rsidR="00055AAC">
        <w:rPr>
          <w:rFonts w:ascii="Times New Roman" w:hAnsi="Times New Roman" w:cs="Times New Roman"/>
          <w:sz w:val="24"/>
          <w:szCs w:val="24"/>
        </w:rPr>
        <w:t xml:space="preserve">measured </w:t>
      </w:r>
      <w:proofErr w:type="spellStart"/>
      <w:r w:rsidR="00876721">
        <w:rPr>
          <w:rFonts w:ascii="Times New Roman" w:hAnsi="Times New Roman" w:cs="Times New Roman"/>
          <w:sz w:val="24"/>
          <w:szCs w:val="24"/>
        </w:rPr>
        <w:t>E</w:t>
      </w:r>
      <w:r w:rsidR="00876721" w:rsidRPr="00E0779B">
        <w:rPr>
          <w:rFonts w:ascii="Times New Roman" w:hAnsi="Times New Roman" w:cs="Times New Roman"/>
          <w:sz w:val="24"/>
          <w:szCs w:val="24"/>
          <w:vertAlign w:val="subscript"/>
        </w:rPr>
        <w:t>m</w:t>
      </w:r>
      <w:proofErr w:type="spellEnd"/>
      <w:r w:rsidR="00876721">
        <w:rPr>
          <w:rFonts w:ascii="Times New Roman" w:hAnsi="Times New Roman" w:cs="Times New Roman"/>
          <w:sz w:val="24"/>
          <w:szCs w:val="24"/>
        </w:rPr>
        <w:t xml:space="preserve"> </w:t>
      </w:r>
      <w:r>
        <w:rPr>
          <w:rFonts w:ascii="Times New Roman" w:hAnsi="Times New Roman" w:cs="Times New Roman"/>
          <w:sz w:val="24"/>
          <w:szCs w:val="24"/>
        </w:rPr>
        <w:t xml:space="preserve">values </w:t>
      </w:r>
      <w:r w:rsidR="00055AAC">
        <w:rPr>
          <w:rFonts w:ascii="Times New Roman" w:hAnsi="Times New Roman" w:cs="Times New Roman"/>
          <w:sz w:val="24"/>
          <w:szCs w:val="24"/>
        </w:rPr>
        <w:t xml:space="preserve">and those </w:t>
      </w:r>
      <w:r>
        <w:rPr>
          <w:rFonts w:ascii="Times New Roman" w:hAnsi="Times New Roman" w:cs="Times New Roman"/>
          <w:sz w:val="24"/>
          <w:szCs w:val="24"/>
        </w:rPr>
        <w:t>corrected</w:t>
      </w:r>
      <w:r w:rsidR="0041100E">
        <w:rPr>
          <w:rFonts w:ascii="Times New Roman" w:hAnsi="Times New Roman" w:cs="Times New Roman"/>
          <w:sz w:val="24"/>
          <w:szCs w:val="24"/>
        </w:rPr>
        <w:t xml:space="preserve">, </w:t>
      </w:r>
      <w:r w:rsidR="00876721">
        <w:rPr>
          <w:rFonts w:ascii="Times New Roman" w:hAnsi="Times New Roman" w:cs="Times New Roman"/>
          <w:sz w:val="24"/>
          <w:szCs w:val="24"/>
        </w:rPr>
        <w:t xml:space="preserve">i) for </w:t>
      </w:r>
      <w:r>
        <w:rPr>
          <w:rFonts w:ascii="Times New Roman" w:eastAsiaTheme="minorEastAsia" w:hAnsi="Times New Roman" w:cs="Times New Roman"/>
          <w:sz w:val="24"/>
          <w:szCs w:val="24"/>
          <w:lang w:eastAsia="en-GB"/>
        </w:rPr>
        <w:t>“connectivity” of the PSII centres (</w:t>
      </w:r>
      <w:r w:rsidR="000E0317">
        <w:rPr>
          <w:rFonts w:ascii="Times New Roman" w:eastAsiaTheme="minorEastAsia" w:hAnsi="Times New Roman" w:cs="Times New Roman"/>
          <w:sz w:val="24"/>
          <w:szCs w:val="24"/>
          <w:lang w:eastAsia="en-GB"/>
        </w:rPr>
        <w:t>27</w:t>
      </w:r>
      <w:r>
        <w:rPr>
          <w:rFonts w:ascii="Times New Roman" w:eastAsiaTheme="minorEastAsia" w:hAnsi="Times New Roman" w:cs="Times New Roman"/>
          <w:sz w:val="24"/>
          <w:szCs w:val="24"/>
          <w:lang w:eastAsia="en-GB"/>
        </w:rPr>
        <w:t>) (see SI</w:t>
      </w:r>
      <w:r w:rsidR="00D94C60">
        <w:rPr>
          <w:rFonts w:ascii="Times New Roman" w:eastAsiaTheme="minorEastAsia" w:hAnsi="Times New Roman" w:cs="Times New Roman"/>
          <w:sz w:val="24"/>
          <w:szCs w:val="24"/>
          <w:lang w:eastAsia="en-GB"/>
        </w:rPr>
        <w:t xml:space="preserve"> for details</w:t>
      </w:r>
      <w:r>
        <w:rPr>
          <w:rFonts w:ascii="Times New Roman" w:eastAsiaTheme="minorEastAsia" w:hAnsi="Times New Roman" w:cs="Times New Roman"/>
          <w:sz w:val="24"/>
          <w:szCs w:val="24"/>
          <w:lang w:eastAsia="en-GB"/>
        </w:rPr>
        <w:t>)</w:t>
      </w:r>
      <w:r w:rsidR="0041100E">
        <w:rPr>
          <w:rFonts w:ascii="Times New Roman" w:eastAsiaTheme="minorEastAsia" w:hAnsi="Times New Roman" w:cs="Times New Roman"/>
          <w:sz w:val="24"/>
          <w:szCs w:val="24"/>
          <w:lang w:eastAsia="en-GB"/>
        </w:rPr>
        <w:t>,</w:t>
      </w:r>
      <w:r>
        <w:rPr>
          <w:rFonts w:ascii="Times New Roman" w:eastAsiaTheme="minorEastAsia" w:hAnsi="Times New Roman" w:cs="Times New Roman"/>
          <w:sz w:val="24"/>
          <w:szCs w:val="24"/>
          <w:lang w:eastAsia="en-GB"/>
        </w:rPr>
        <w:t xml:space="preserve"> and </w:t>
      </w:r>
      <w:r w:rsidR="00876721">
        <w:rPr>
          <w:rFonts w:ascii="Times New Roman" w:eastAsiaTheme="minorEastAsia" w:hAnsi="Times New Roman" w:cs="Times New Roman"/>
          <w:sz w:val="24"/>
          <w:szCs w:val="24"/>
          <w:lang w:eastAsia="en-GB"/>
        </w:rPr>
        <w:t xml:space="preserve">ii) </w:t>
      </w:r>
      <w:r>
        <w:rPr>
          <w:rFonts w:ascii="Times New Roman" w:eastAsiaTheme="minorEastAsia" w:hAnsi="Times New Roman" w:cs="Times New Roman"/>
          <w:sz w:val="24"/>
          <w:szCs w:val="24"/>
          <w:lang w:eastAsia="en-GB"/>
        </w:rPr>
        <w:t xml:space="preserve">for </w:t>
      </w:r>
      <w:r w:rsidR="00A73E75">
        <w:rPr>
          <w:rFonts w:ascii="Times New Roman" w:eastAsiaTheme="minorEastAsia" w:hAnsi="Times New Roman" w:cs="Times New Roman"/>
          <w:sz w:val="24"/>
          <w:szCs w:val="24"/>
          <w:lang w:eastAsia="en-GB"/>
        </w:rPr>
        <w:t xml:space="preserve">both “connectivity” and </w:t>
      </w:r>
      <w:r>
        <w:rPr>
          <w:rFonts w:ascii="Times New Roman" w:eastAsiaTheme="minorEastAsia" w:hAnsi="Times New Roman" w:cs="Times New Roman"/>
          <w:sz w:val="24"/>
          <w:szCs w:val="24"/>
          <w:lang w:eastAsia="en-GB"/>
        </w:rPr>
        <w:t>the measurement temperature (15</w:t>
      </w:r>
      <w:r>
        <w:rPr>
          <w:rFonts w:ascii="Arial" w:eastAsiaTheme="minorEastAsia" w:hAnsi="Arial" w:cs="Arial"/>
          <w:sz w:val="24"/>
          <w:szCs w:val="24"/>
          <w:lang w:eastAsia="en-GB"/>
        </w:rPr>
        <w:t>°</w:t>
      </w:r>
      <w:r>
        <w:rPr>
          <w:rFonts w:ascii="Times New Roman" w:eastAsiaTheme="minorEastAsia" w:hAnsi="Times New Roman" w:cs="Times New Roman"/>
          <w:sz w:val="24"/>
          <w:szCs w:val="24"/>
          <w:lang w:eastAsia="en-GB"/>
        </w:rPr>
        <w:t>C)</w:t>
      </w:r>
      <w:r w:rsidR="00416BE0">
        <w:rPr>
          <w:rFonts w:ascii="Times New Roman" w:eastAsiaTheme="minorEastAsia" w:hAnsi="Times New Roman" w:cs="Times New Roman"/>
          <w:sz w:val="24"/>
          <w:szCs w:val="24"/>
          <w:lang w:eastAsia="en-GB"/>
        </w:rPr>
        <w:t>,</w:t>
      </w:r>
      <w:r w:rsidR="00416BE0" w:rsidRPr="00416BE0">
        <w:rPr>
          <w:rFonts w:ascii="Times New Roman" w:eastAsiaTheme="minorEastAsia" w:hAnsi="Times New Roman" w:cs="Times New Roman"/>
          <w:sz w:val="24"/>
          <w:szCs w:val="24"/>
          <w:lang w:eastAsia="en-GB"/>
        </w:rPr>
        <w:t xml:space="preserve"> </w:t>
      </w:r>
      <w:r w:rsidR="00416BE0" w:rsidRPr="00FA6CE6">
        <w:rPr>
          <w:rFonts w:ascii="Times New Roman" w:eastAsiaTheme="minorEastAsia" w:hAnsi="Times New Roman" w:cs="Times New Roman"/>
          <w:sz w:val="24"/>
          <w:szCs w:val="24"/>
          <w:lang w:eastAsia="en-GB"/>
        </w:rPr>
        <w:t xml:space="preserve">calculated based on the assumption that for a small temperature range the average </w:t>
      </w:r>
      <w:proofErr w:type="spellStart"/>
      <w:r w:rsidR="00416BE0" w:rsidRPr="00FA6CE6">
        <w:rPr>
          <w:rFonts w:ascii="Times New Roman" w:eastAsiaTheme="minorEastAsia" w:hAnsi="Times New Roman" w:cs="Times New Roman"/>
          <w:sz w:val="24"/>
          <w:szCs w:val="24"/>
          <w:lang w:eastAsia="en-GB"/>
        </w:rPr>
        <w:t>dE</w:t>
      </w:r>
      <w:proofErr w:type="spellEnd"/>
      <w:r w:rsidR="00416BE0" w:rsidRPr="00FA6CE6">
        <w:rPr>
          <w:rFonts w:ascii="Times New Roman" w:eastAsiaTheme="minorEastAsia" w:hAnsi="Times New Roman" w:cs="Times New Roman"/>
          <w:sz w:val="24"/>
          <w:szCs w:val="24"/>
          <w:lang w:eastAsia="en-GB"/>
        </w:rPr>
        <w:t>/</w:t>
      </w:r>
      <w:proofErr w:type="spellStart"/>
      <w:r w:rsidR="00416BE0" w:rsidRPr="00FA6CE6">
        <w:rPr>
          <w:rFonts w:ascii="Times New Roman" w:eastAsiaTheme="minorEastAsia" w:hAnsi="Times New Roman" w:cs="Times New Roman"/>
          <w:sz w:val="24"/>
          <w:szCs w:val="24"/>
          <w:lang w:eastAsia="en-GB"/>
        </w:rPr>
        <w:t>dT</w:t>
      </w:r>
      <w:proofErr w:type="spellEnd"/>
      <w:r w:rsidR="00416BE0" w:rsidRPr="00FA6CE6">
        <w:rPr>
          <w:rFonts w:ascii="Times New Roman" w:eastAsiaTheme="minorEastAsia" w:hAnsi="Times New Roman" w:cs="Times New Roman"/>
          <w:sz w:val="24"/>
          <w:szCs w:val="24"/>
          <w:lang w:eastAsia="en-GB"/>
        </w:rPr>
        <w:t xml:space="preserve"> was 1 mV/K (</w:t>
      </w:r>
      <w:r w:rsidR="00416BE0">
        <w:rPr>
          <w:rFonts w:ascii="Times New Roman" w:eastAsiaTheme="minorEastAsia" w:hAnsi="Times New Roman" w:cs="Times New Roman"/>
          <w:sz w:val="24"/>
          <w:szCs w:val="24"/>
          <w:lang w:eastAsia="en-GB"/>
        </w:rPr>
        <w:t xml:space="preserve">28). </w:t>
      </w:r>
      <w:r w:rsidR="00FA6CE6" w:rsidRPr="00FA6CE6">
        <w:rPr>
          <w:rFonts w:ascii="Times New Roman" w:eastAsiaTheme="minorEastAsia" w:hAnsi="Times New Roman" w:cs="Times New Roman"/>
          <w:sz w:val="24"/>
          <w:szCs w:val="24"/>
          <w:lang w:eastAsia="en-GB"/>
        </w:rPr>
        <w:t>The functional value at 25</w:t>
      </w:r>
      <w:r w:rsidR="00BC28C9">
        <w:rPr>
          <w:rFonts w:ascii="Times New Roman" w:eastAsiaTheme="minorEastAsia" w:hAnsi="Times New Roman" w:cs="Times New Roman"/>
          <w:sz w:val="24"/>
          <w:szCs w:val="24"/>
          <w:lang w:eastAsia="en-GB"/>
        </w:rPr>
        <w:t xml:space="preserve"> </w:t>
      </w:r>
      <w:r w:rsidR="00FA6CE6" w:rsidRPr="00FA6CE6">
        <w:rPr>
          <w:rFonts w:ascii="Times New Roman" w:eastAsiaTheme="minorEastAsia" w:hAnsi="Times New Roman" w:cs="Times New Roman"/>
          <w:sz w:val="24"/>
          <w:szCs w:val="24"/>
          <w:lang w:eastAsia="en-GB"/>
        </w:rPr>
        <w:t>°C, of -14</w:t>
      </w:r>
      <w:r w:rsidR="00055AAC">
        <w:rPr>
          <w:rFonts w:ascii="Times New Roman" w:eastAsiaTheme="minorEastAsia" w:hAnsi="Times New Roman" w:cs="Times New Roman"/>
          <w:sz w:val="24"/>
          <w:szCs w:val="24"/>
          <w:lang w:eastAsia="en-GB"/>
        </w:rPr>
        <w:t>5</w:t>
      </w:r>
      <w:r w:rsidR="00FA6CE6" w:rsidRPr="00FA6CE6">
        <w:rPr>
          <w:rFonts w:ascii="Times New Roman" w:eastAsiaTheme="minorEastAsia" w:hAnsi="Times New Roman" w:cs="Times New Roman"/>
          <w:sz w:val="24"/>
          <w:szCs w:val="24"/>
          <w:lang w:eastAsia="en-GB"/>
        </w:rPr>
        <w:t xml:space="preserve"> mV can be used for anchoring bioenergetics schemes of PSII</w:t>
      </w:r>
      <w:r w:rsidR="00416BE0">
        <w:rPr>
          <w:rFonts w:ascii="Times New Roman" w:eastAsiaTheme="minorEastAsia" w:hAnsi="Times New Roman" w:cs="Times New Roman"/>
          <w:sz w:val="24"/>
          <w:szCs w:val="24"/>
          <w:lang w:eastAsia="en-GB"/>
        </w:rPr>
        <w:t xml:space="preserve">. </w:t>
      </w:r>
      <w:r w:rsidR="00FA6CE6" w:rsidRPr="00FA6CE6">
        <w:rPr>
          <w:rFonts w:ascii="Times New Roman" w:eastAsiaTheme="minorEastAsia" w:hAnsi="Times New Roman" w:cs="Times New Roman"/>
          <w:sz w:val="24"/>
          <w:szCs w:val="24"/>
          <w:lang w:eastAsia="en-GB"/>
        </w:rPr>
        <w:t xml:space="preserve">The other three </w:t>
      </w:r>
      <w:r w:rsidR="00055AAC">
        <w:rPr>
          <w:rFonts w:ascii="Times New Roman" w:eastAsiaTheme="minorEastAsia" w:hAnsi="Times New Roman" w:cs="Times New Roman"/>
          <w:sz w:val="24"/>
          <w:szCs w:val="24"/>
          <w:lang w:eastAsia="en-GB"/>
        </w:rPr>
        <w:t xml:space="preserve">corrected </w:t>
      </w:r>
      <w:r w:rsidR="00FA6CE6" w:rsidRPr="00FA6CE6">
        <w:rPr>
          <w:rFonts w:ascii="Times New Roman" w:eastAsiaTheme="minorEastAsia" w:hAnsi="Times New Roman" w:cs="Times New Roman"/>
          <w:sz w:val="24"/>
          <w:szCs w:val="24"/>
          <w:lang w:eastAsia="en-GB"/>
        </w:rPr>
        <w:t xml:space="preserve">values are also relevant since they </w:t>
      </w:r>
      <w:r w:rsidR="00FA6CE6" w:rsidRPr="00924D01">
        <w:rPr>
          <w:rFonts w:ascii="Times New Roman" w:eastAsiaTheme="minorEastAsia" w:hAnsi="Times New Roman" w:cs="Times New Roman"/>
          <w:sz w:val="24"/>
          <w:szCs w:val="24"/>
          <w:lang w:eastAsia="en-GB"/>
        </w:rPr>
        <w:t xml:space="preserve">represent conditions that are likely to be encountered by PSII </w:t>
      </w:r>
      <w:r w:rsidR="00FA6CE6" w:rsidRPr="00924D01">
        <w:rPr>
          <w:rFonts w:ascii="Times New Roman" w:eastAsiaTheme="minorEastAsia" w:hAnsi="Times New Roman" w:cs="Times New Roman"/>
          <w:i/>
          <w:sz w:val="24"/>
          <w:szCs w:val="24"/>
          <w:lang w:eastAsia="en-GB"/>
        </w:rPr>
        <w:t>in vivo</w:t>
      </w:r>
      <w:r w:rsidR="005D1815" w:rsidRPr="00924D01">
        <w:rPr>
          <w:rFonts w:ascii="Times New Roman" w:eastAsiaTheme="minorEastAsia" w:hAnsi="Times New Roman" w:cs="Times New Roman"/>
          <w:sz w:val="24"/>
          <w:szCs w:val="24"/>
          <w:lang w:eastAsia="en-GB"/>
        </w:rPr>
        <w:t xml:space="preserve">, e.g. during </w:t>
      </w:r>
      <w:proofErr w:type="spellStart"/>
      <w:r w:rsidR="005D1815" w:rsidRPr="00924D01">
        <w:rPr>
          <w:rFonts w:ascii="Times New Roman" w:eastAsiaTheme="minorEastAsia" w:hAnsi="Times New Roman" w:cs="Times New Roman"/>
          <w:sz w:val="24"/>
          <w:szCs w:val="24"/>
          <w:lang w:eastAsia="en-GB"/>
        </w:rPr>
        <w:t>photoassembly</w:t>
      </w:r>
      <w:proofErr w:type="spellEnd"/>
      <w:r w:rsidR="005D1815" w:rsidRPr="00924D01">
        <w:rPr>
          <w:rFonts w:ascii="Times New Roman" w:eastAsiaTheme="minorEastAsia" w:hAnsi="Times New Roman" w:cs="Times New Roman"/>
          <w:sz w:val="24"/>
          <w:szCs w:val="24"/>
          <w:lang w:eastAsia="en-GB"/>
        </w:rPr>
        <w:t xml:space="preserve"> of the </w:t>
      </w:r>
      <w:r w:rsidR="005D1815" w:rsidRPr="00924D01">
        <w:rPr>
          <w:rFonts w:ascii="Times New Roman" w:hAnsi="Times New Roman" w:cs="Times New Roman"/>
          <w:sz w:val="24"/>
          <w:szCs w:val="24"/>
        </w:rPr>
        <w:t>Mn</w:t>
      </w:r>
      <w:r w:rsidR="005D1815" w:rsidRPr="00924D01">
        <w:rPr>
          <w:rFonts w:ascii="Times New Roman" w:hAnsi="Times New Roman" w:cs="Times New Roman"/>
          <w:sz w:val="24"/>
          <w:szCs w:val="24"/>
          <w:vertAlign w:val="subscript"/>
        </w:rPr>
        <w:t>4</w:t>
      </w:r>
      <w:r w:rsidR="005D1815" w:rsidRPr="00924D01">
        <w:rPr>
          <w:rFonts w:ascii="Times New Roman" w:hAnsi="Times New Roman" w:cs="Times New Roman"/>
          <w:sz w:val="24"/>
          <w:szCs w:val="24"/>
        </w:rPr>
        <w:t>CaO</w:t>
      </w:r>
      <w:r w:rsidR="005D1815" w:rsidRPr="00924D01">
        <w:rPr>
          <w:rFonts w:ascii="Times New Roman" w:hAnsi="Times New Roman" w:cs="Times New Roman"/>
          <w:sz w:val="24"/>
          <w:szCs w:val="24"/>
          <w:vertAlign w:val="subscript"/>
        </w:rPr>
        <w:t>5</w:t>
      </w:r>
      <w:r w:rsidR="005871BC" w:rsidRPr="00924D01">
        <w:rPr>
          <w:rFonts w:ascii="Times New Roman" w:eastAsiaTheme="minorEastAsia" w:hAnsi="Times New Roman" w:cs="Times New Roman"/>
          <w:sz w:val="24"/>
          <w:szCs w:val="24"/>
          <w:lang w:eastAsia="en-GB"/>
        </w:rPr>
        <w:t xml:space="preserve"> </w:t>
      </w:r>
      <w:r w:rsidR="005D1815" w:rsidRPr="00924D01">
        <w:rPr>
          <w:rFonts w:ascii="Times New Roman" w:eastAsiaTheme="minorEastAsia" w:hAnsi="Times New Roman" w:cs="Times New Roman"/>
          <w:sz w:val="24"/>
          <w:szCs w:val="24"/>
          <w:lang w:eastAsia="en-GB"/>
        </w:rPr>
        <w:t xml:space="preserve">cluster, prior to repair when </w:t>
      </w:r>
      <w:proofErr w:type="spellStart"/>
      <w:r w:rsidR="005D1815" w:rsidRPr="00924D01">
        <w:rPr>
          <w:rFonts w:ascii="Times New Roman" w:eastAsiaTheme="minorEastAsia" w:hAnsi="Times New Roman" w:cs="Times New Roman"/>
          <w:sz w:val="24"/>
          <w:szCs w:val="24"/>
          <w:lang w:eastAsia="en-GB"/>
        </w:rPr>
        <w:t>photoinhibited</w:t>
      </w:r>
      <w:proofErr w:type="spellEnd"/>
      <w:r w:rsidR="005D1815" w:rsidRPr="00924D01">
        <w:rPr>
          <w:rFonts w:ascii="Times New Roman" w:eastAsiaTheme="minorEastAsia" w:hAnsi="Times New Roman" w:cs="Times New Roman"/>
          <w:sz w:val="24"/>
          <w:szCs w:val="24"/>
          <w:lang w:eastAsia="en-GB"/>
        </w:rPr>
        <w:t xml:space="preserve"> and/or when Q</w:t>
      </w:r>
      <w:r w:rsidR="005D1815" w:rsidRPr="00924D01">
        <w:rPr>
          <w:rFonts w:ascii="Times New Roman" w:eastAsiaTheme="minorEastAsia" w:hAnsi="Times New Roman" w:cs="Times New Roman"/>
          <w:sz w:val="24"/>
          <w:szCs w:val="24"/>
          <w:vertAlign w:val="subscript"/>
          <w:lang w:eastAsia="en-GB"/>
        </w:rPr>
        <w:t>A</w:t>
      </w:r>
      <w:r w:rsidR="00BC28C9">
        <w:rPr>
          <w:rFonts w:ascii="Times New Roman" w:eastAsiaTheme="minorEastAsia" w:hAnsi="Times New Roman" w:cs="Times New Roman"/>
          <w:sz w:val="24"/>
          <w:szCs w:val="24"/>
          <w:vertAlign w:val="superscript"/>
          <w:lang w:eastAsia="en-GB"/>
        </w:rPr>
        <w:t>-</w:t>
      </w:r>
      <w:r w:rsidR="00BC28C9" w:rsidRPr="00924D01">
        <w:rPr>
          <w:rFonts w:ascii="Arial" w:eastAsiaTheme="minorEastAsia" w:hAnsi="Arial" w:cs="Arial"/>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sidR="00924D01">
        <w:rPr>
          <w:rFonts w:ascii="Times New Roman" w:eastAsiaTheme="minorEastAsia" w:hAnsi="Times New Roman" w:cs="Times New Roman"/>
          <w:sz w:val="24"/>
          <w:szCs w:val="24"/>
          <w:lang w:eastAsia="en-GB"/>
        </w:rPr>
        <w:t>is long-lived</w:t>
      </w:r>
      <w:r w:rsidR="005D1815" w:rsidRPr="00924D01">
        <w:rPr>
          <w:rFonts w:ascii="Times New Roman" w:eastAsiaTheme="minorEastAsia" w:hAnsi="Times New Roman" w:cs="Times New Roman"/>
          <w:sz w:val="24"/>
          <w:szCs w:val="24"/>
          <w:lang w:eastAsia="en-GB"/>
        </w:rPr>
        <w:t>.</w:t>
      </w:r>
    </w:p>
    <w:p w:rsidR="001A501A" w:rsidRDefault="001A501A" w:rsidP="00C35FDF">
      <w:pPr>
        <w:spacing w:after="0" w:line="360" w:lineRule="auto"/>
        <w:jc w:val="both"/>
        <w:rPr>
          <w:rFonts w:ascii="Times New Roman" w:hAnsi="Times New Roman" w:cs="Times New Roman"/>
          <w:sz w:val="24"/>
          <w:szCs w:val="24"/>
        </w:rPr>
      </w:pPr>
    </w:p>
    <w:p w:rsidR="001A501A" w:rsidRPr="00C35FDF" w:rsidRDefault="001A501A" w:rsidP="00C35FDF">
      <w:pPr>
        <w:spacing w:after="0" w:line="360" w:lineRule="auto"/>
        <w:jc w:val="both"/>
        <w:rPr>
          <w:rFonts w:ascii="Times New Roman" w:hAnsi="Times New Roman" w:cs="Times New Roman"/>
          <w:b/>
          <w:color w:val="000000" w:themeColor="text1"/>
          <w:sz w:val="24"/>
          <w:szCs w:val="24"/>
        </w:rPr>
      </w:pPr>
      <w:r w:rsidRPr="00C35FDF">
        <w:rPr>
          <w:rFonts w:ascii="Times New Roman" w:hAnsi="Times New Roman" w:cs="Times New Roman"/>
          <w:b/>
          <w:color w:val="000000" w:themeColor="text1"/>
          <w:sz w:val="24"/>
          <w:szCs w:val="24"/>
        </w:rPr>
        <w:t>Relevance to donor</w:t>
      </w:r>
      <w:r w:rsidR="0041100E">
        <w:rPr>
          <w:rFonts w:ascii="Times New Roman" w:hAnsi="Times New Roman" w:cs="Times New Roman"/>
          <w:b/>
          <w:color w:val="000000" w:themeColor="text1"/>
          <w:sz w:val="24"/>
          <w:szCs w:val="24"/>
        </w:rPr>
        <w:t>-</w:t>
      </w:r>
      <w:r w:rsidRPr="00C35FDF">
        <w:rPr>
          <w:rFonts w:ascii="Times New Roman" w:hAnsi="Times New Roman" w:cs="Times New Roman"/>
          <w:b/>
          <w:color w:val="000000" w:themeColor="text1"/>
          <w:sz w:val="24"/>
          <w:szCs w:val="24"/>
        </w:rPr>
        <w:t>side effects of bicarbonate</w:t>
      </w:r>
    </w:p>
    <w:p w:rsidR="002F7128" w:rsidRDefault="001A501A" w:rsidP="00E01BE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role for </w:t>
      </w:r>
      <w:r w:rsidR="002619CB">
        <w:rPr>
          <w:rFonts w:ascii="Times New Roman" w:eastAsiaTheme="minorEastAsia" w:hAnsi="Times New Roman" w:cs="Times New Roman"/>
          <w:sz w:val="24"/>
          <w:szCs w:val="24"/>
          <w:lang w:eastAsia="en-GB"/>
        </w:rPr>
        <w:t>HCO</w:t>
      </w:r>
      <w:r w:rsidR="002619CB"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eastAsiaTheme="minorEastAsia" w:hAnsi="Times New Roman" w:cs="Times New Roman"/>
          <w:sz w:val="24"/>
          <w:szCs w:val="24"/>
          <w:lang w:eastAsia="en-GB"/>
        </w:rPr>
        <w:t xml:space="preserve"> </w:t>
      </w:r>
      <w:r>
        <w:rPr>
          <w:rFonts w:ascii="Times New Roman" w:hAnsi="Times New Roman" w:cs="Times New Roman"/>
          <w:sz w:val="24"/>
          <w:szCs w:val="24"/>
        </w:rPr>
        <w:t xml:space="preserve">on the electron donor side of PSII has been suggested </w:t>
      </w:r>
      <w:r w:rsidR="00F64C0E">
        <w:rPr>
          <w:rFonts w:ascii="Times New Roman" w:hAnsi="Times New Roman" w:cs="Times New Roman"/>
          <w:sz w:val="24"/>
          <w:szCs w:val="24"/>
        </w:rPr>
        <w:t>(5)</w:t>
      </w:r>
      <w:r w:rsidR="002619CB">
        <w:rPr>
          <w:rFonts w:ascii="Times New Roman" w:hAnsi="Times New Roman" w:cs="Times New Roman"/>
          <w:sz w:val="24"/>
          <w:szCs w:val="24"/>
        </w:rPr>
        <w:t xml:space="preserve">. </w:t>
      </w:r>
      <w:r w:rsidR="00924D01">
        <w:rPr>
          <w:rFonts w:ascii="Times New Roman" w:hAnsi="Times New Roman" w:cs="Times New Roman"/>
          <w:sz w:val="24"/>
          <w:szCs w:val="24"/>
        </w:rPr>
        <w:t>However, i</w:t>
      </w:r>
      <w:r w:rsidR="002619CB">
        <w:rPr>
          <w:rFonts w:ascii="Times New Roman" w:hAnsi="Times New Roman" w:cs="Times New Roman"/>
          <w:sz w:val="24"/>
          <w:szCs w:val="24"/>
        </w:rPr>
        <w:t xml:space="preserve">ts </w:t>
      </w:r>
      <w:r>
        <w:rPr>
          <w:rFonts w:ascii="Times New Roman" w:hAnsi="Times New Roman" w:cs="Times New Roman"/>
          <w:sz w:val="24"/>
          <w:szCs w:val="24"/>
        </w:rPr>
        <w:t>absence in the high resolution crystal structures (</w:t>
      </w:r>
      <w:r w:rsidR="00D94C60">
        <w:rPr>
          <w:rFonts w:ascii="Times New Roman" w:hAnsi="Times New Roman" w:cs="Times New Roman"/>
          <w:sz w:val="24"/>
          <w:szCs w:val="24"/>
        </w:rPr>
        <w:t>8</w:t>
      </w:r>
      <w:r>
        <w:rPr>
          <w:rFonts w:ascii="Times New Roman" w:hAnsi="Times New Roman" w:cs="Times New Roman"/>
          <w:sz w:val="24"/>
          <w:szCs w:val="24"/>
        </w:rPr>
        <w:t xml:space="preserve">) confirmed </w:t>
      </w:r>
      <w:r w:rsidR="002619CB">
        <w:rPr>
          <w:rFonts w:ascii="Times New Roman" w:hAnsi="Times New Roman" w:cs="Times New Roman"/>
          <w:sz w:val="24"/>
          <w:szCs w:val="24"/>
        </w:rPr>
        <w:t xml:space="preserve">the results of other </w:t>
      </w:r>
      <w:r w:rsidR="002619CB" w:rsidRPr="006524B2">
        <w:rPr>
          <w:rFonts w:ascii="Times New Roman" w:hAnsi="Times New Roman" w:cs="Times New Roman"/>
          <w:sz w:val="24"/>
          <w:szCs w:val="24"/>
        </w:rPr>
        <w:t xml:space="preserve">studies (see ref </w:t>
      </w:r>
      <w:r w:rsidR="006524B2">
        <w:rPr>
          <w:rFonts w:ascii="Times New Roman" w:hAnsi="Times New Roman" w:cs="Times New Roman"/>
          <w:sz w:val="24"/>
          <w:szCs w:val="24"/>
        </w:rPr>
        <w:t>29,</w:t>
      </w:r>
      <w:r w:rsidR="00924D01">
        <w:rPr>
          <w:rFonts w:ascii="Times New Roman" w:hAnsi="Times New Roman" w:cs="Times New Roman"/>
          <w:sz w:val="24"/>
          <w:szCs w:val="24"/>
        </w:rPr>
        <w:t xml:space="preserve"> </w:t>
      </w:r>
      <w:r w:rsidR="006524B2">
        <w:rPr>
          <w:rFonts w:ascii="Times New Roman" w:hAnsi="Times New Roman" w:cs="Times New Roman"/>
          <w:sz w:val="24"/>
          <w:szCs w:val="24"/>
        </w:rPr>
        <w:t>30)</w:t>
      </w:r>
      <w:r w:rsidR="00D73AA8" w:rsidRPr="00E0779B">
        <w:rPr>
          <w:rFonts w:ascii="Times New Roman" w:hAnsi="Times New Roman" w:cs="Times New Roman"/>
          <w:sz w:val="24"/>
          <w:szCs w:val="24"/>
        </w:rPr>
        <w:t xml:space="preserve"> </w:t>
      </w:r>
      <w:r w:rsidRPr="006524B2">
        <w:rPr>
          <w:rFonts w:ascii="Times New Roman" w:hAnsi="Times New Roman" w:cs="Times New Roman"/>
          <w:sz w:val="24"/>
          <w:szCs w:val="24"/>
        </w:rPr>
        <w:t xml:space="preserve">that </w:t>
      </w:r>
      <w:r w:rsidR="002619CB" w:rsidRPr="006524B2">
        <w:rPr>
          <w:rFonts w:ascii="Times New Roman" w:eastAsiaTheme="minorEastAsia" w:hAnsi="Times New Roman" w:cs="Times New Roman"/>
          <w:sz w:val="24"/>
          <w:szCs w:val="24"/>
          <w:lang w:eastAsia="en-GB"/>
        </w:rPr>
        <w:t>HCO</w:t>
      </w:r>
      <w:r w:rsidR="002619CB" w:rsidRPr="006524B2">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sidRPr="006524B2">
        <w:rPr>
          <w:rFonts w:ascii="Times New Roman" w:eastAsiaTheme="minorEastAsia" w:hAnsi="Times New Roman" w:cs="Times New Roman"/>
          <w:sz w:val="24"/>
          <w:szCs w:val="24"/>
          <w:lang w:eastAsia="en-GB"/>
        </w:rPr>
        <w:t xml:space="preserve"> </w:t>
      </w:r>
      <w:r w:rsidRPr="006524B2">
        <w:rPr>
          <w:rFonts w:ascii="Times New Roman" w:hAnsi="Times New Roman" w:cs="Times New Roman"/>
          <w:sz w:val="24"/>
          <w:szCs w:val="24"/>
        </w:rPr>
        <w:t>was not bound</w:t>
      </w:r>
      <w:r>
        <w:rPr>
          <w:rFonts w:ascii="Times New Roman" w:hAnsi="Times New Roman" w:cs="Times New Roman"/>
          <w:sz w:val="24"/>
          <w:szCs w:val="24"/>
        </w:rPr>
        <w:t xml:space="preserve"> to </w:t>
      </w:r>
      <w:r w:rsidR="00E8484C">
        <w:rPr>
          <w:rFonts w:ascii="Times New Roman" w:hAnsi="Times New Roman" w:cs="Times New Roman"/>
          <w:sz w:val="24"/>
          <w:szCs w:val="24"/>
        </w:rPr>
        <w:t xml:space="preserve">the electron donor side of </w:t>
      </w:r>
      <w:r>
        <w:rPr>
          <w:rFonts w:ascii="Times New Roman" w:hAnsi="Times New Roman" w:cs="Times New Roman"/>
          <w:sz w:val="24"/>
          <w:szCs w:val="24"/>
        </w:rPr>
        <w:t>PSII</w:t>
      </w:r>
      <w:r w:rsidR="00E8484C">
        <w:rPr>
          <w:rFonts w:ascii="Times New Roman" w:hAnsi="Times New Roman" w:cs="Times New Roman"/>
          <w:sz w:val="24"/>
          <w:szCs w:val="24"/>
        </w:rPr>
        <w:t xml:space="preserve">. </w:t>
      </w:r>
      <w:r>
        <w:rPr>
          <w:rFonts w:ascii="Times New Roman" w:hAnsi="Times New Roman" w:cs="Times New Roman"/>
          <w:sz w:val="24"/>
          <w:szCs w:val="24"/>
        </w:rPr>
        <w:t xml:space="preserve">A secondary </w:t>
      </w:r>
      <w:r w:rsidR="00683829">
        <w:rPr>
          <w:rFonts w:ascii="Times New Roman" w:hAnsi="Times New Roman" w:cs="Times New Roman"/>
          <w:sz w:val="24"/>
          <w:szCs w:val="24"/>
        </w:rPr>
        <w:t xml:space="preserve">non-bound </w:t>
      </w:r>
      <w:r>
        <w:rPr>
          <w:rFonts w:ascii="Times New Roman" w:hAnsi="Times New Roman" w:cs="Times New Roman"/>
          <w:sz w:val="24"/>
          <w:szCs w:val="24"/>
        </w:rPr>
        <w:t>donor-side role has not been ruled</w:t>
      </w:r>
      <w:r w:rsidR="00123E1A">
        <w:rPr>
          <w:rFonts w:ascii="Times New Roman" w:hAnsi="Times New Roman" w:cs="Times New Roman"/>
          <w:sz w:val="24"/>
          <w:szCs w:val="24"/>
        </w:rPr>
        <w:t>-</w:t>
      </w:r>
      <w:r>
        <w:rPr>
          <w:rFonts w:ascii="Times New Roman" w:hAnsi="Times New Roman" w:cs="Times New Roman"/>
          <w:sz w:val="24"/>
          <w:szCs w:val="24"/>
        </w:rPr>
        <w:t>out</w:t>
      </w:r>
      <w:r w:rsidR="00123E1A">
        <w:rPr>
          <w:rFonts w:ascii="Times New Roman" w:hAnsi="Times New Roman" w:cs="Times New Roman"/>
          <w:sz w:val="24"/>
          <w:szCs w:val="24"/>
        </w:rPr>
        <w:t>,</w:t>
      </w:r>
      <w:r>
        <w:rPr>
          <w:rFonts w:ascii="Times New Roman" w:hAnsi="Times New Roman" w:cs="Times New Roman"/>
          <w:sz w:val="24"/>
          <w:szCs w:val="24"/>
        </w:rPr>
        <w:t xml:space="preserve"> however</w:t>
      </w:r>
      <w:r w:rsidR="00E07DF2">
        <w:rPr>
          <w:rFonts w:ascii="Times New Roman" w:hAnsi="Times New Roman" w:cs="Times New Roman"/>
          <w:sz w:val="24"/>
          <w:szCs w:val="24"/>
        </w:rPr>
        <w:t xml:space="preserve"> (5). </w:t>
      </w:r>
      <w:r w:rsidR="00C93DC2">
        <w:rPr>
          <w:rFonts w:ascii="Times New Roman" w:hAnsi="Times New Roman" w:cs="Times New Roman"/>
          <w:sz w:val="24"/>
          <w:szCs w:val="24"/>
        </w:rPr>
        <w:t>A role of HCO</w:t>
      </w:r>
      <w:r w:rsidR="00C93DC2" w:rsidRPr="00D36079">
        <w:rPr>
          <w:rFonts w:ascii="Times New Roman" w:hAnsi="Times New Roman" w:cs="Times New Roman"/>
          <w:sz w:val="24"/>
          <w:szCs w:val="24"/>
          <w:vertAlign w:val="subscript"/>
        </w:rPr>
        <w:t>3</w:t>
      </w:r>
      <w:r w:rsidR="00BC28C9">
        <w:rPr>
          <w:rFonts w:ascii="Times New Roman" w:hAnsi="Times New Roman" w:cs="Times New Roman"/>
          <w:sz w:val="24"/>
          <w:szCs w:val="24"/>
          <w:vertAlign w:val="superscript"/>
        </w:rPr>
        <w:t>-</w:t>
      </w:r>
      <w:r w:rsidR="00BC28C9">
        <w:rPr>
          <w:rFonts w:ascii="Times New Roman" w:hAnsi="Times New Roman" w:cs="Times New Roman"/>
          <w:sz w:val="24"/>
          <w:szCs w:val="24"/>
        </w:rPr>
        <w:t xml:space="preserve"> </w:t>
      </w:r>
      <w:r w:rsidR="00C93DC2">
        <w:rPr>
          <w:rFonts w:ascii="Times New Roman" w:hAnsi="Times New Roman" w:cs="Times New Roman"/>
          <w:sz w:val="24"/>
          <w:szCs w:val="24"/>
        </w:rPr>
        <w:t xml:space="preserve">in </w:t>
      </w:r>
      <w:proofErr w:type="spellStart"/>
      <w:r w:rsidR="00C93DC2">
        <w:rPr>
          <w:rFonts w:ascii="Times New Roman" w:hAnsi="Times New Roman" w:cs="Times New Roman"/>
          <w:sz w:val="24"/>
          <w:szCs w:val="24"/>
        </w:rPr>
        <w:t>photoassembly</w:t>
      </w:r>
      <w:proofErr w:type="spellEnd"/>
      <w:r w:rsidR="00C93DC2">
        <w:rPr>
          <w:rFonts w:ascii="Times New Roman" w:hAnsi="Times New Roman" w:cs="Times New Roman"/>
          <w:sz w:val="24"/>
          <w:szCs w:val="24"/>
        </w:rPr>
        <w:t xml:space="preserve"> of the cluster has been suggested previously </w:t>
      </w:r>
      <w:r w:rsidR="009238B0">
        <w:rPr>
          <w:rFonts w:ascii="Times New Roman" w:hAnsi="Times New Roman" w:cs="Times New Roman"/>
          <w:sz w:val="24"/>
          <w:szCs w:val="24"/>
        </w:rPr>
        <w:t xml:space="preserve">and this remains possible </w:t>
      </w:r>
      <w:r w:rsidR="00C93DC2">
        <w:rPr>
          <w:rFonts w:ascii="Times New Roman" w:hAnsi="Times New Roman" w:cs="Times New Roman"/>
          <w:sz w:val="24"/>
          <w:szCs w:val="24"/>
        </w:rPr>
        <w:t>(</w:t>
      </w:r>
      <w:r w:rsidR="00D94C60">
        <w:rPr>
          <w:rFonts w:ascii="Times New Roman" w:hAnsi="Times New Roman" w:cs="Times New Roman"/>
          <w:sz w:val="24"/>
          <w:szCs w:val="24"/>
        </w:rPr>
        <w:t>5, 16</w:t>
      </w:r>
      <w:r w:rsidR="00876721">
        <w:rPr>
          <w:rFonts w:ascii="Times New Roman" w:hAnsi="Times New Roman" w:cs="Times New Roman"/>
          <w:sz w:val="24"/>
          <w:szCs w:val="24"/>
        </w:rPr>
        <w:t>)</w:t>
      </w:r>
      <w:r w:rsidR="00C93DC2">
        <w:rPr>
          <w:rFonts w:ascii="Times New Roman" w:hAnsi="Times New Roman" w:cs="Times New Roman"/>
          <w:sz w:val="24"/>
          <w:szCs w:val="24"/>
        </w:rPr>
        <w:t xml:space="preserve">. </w:t>
      </w:r>
      <w:r w:rsidR="0036099B">
        <w:rPr>
          <w:rFonts w:ascii="Times New Roman" w:hAnsi="Times New Roman" w:cs="Times New Roman"/>
          <w:sz w:val="24"/>
          <w:szCs w:val="24"/>
        </w:rPr>
        <w:t>A r</w:t>
      </w:r>
      <w:r w:rsidR="00E07DF2">
        <w:rPr>
          <w:rFonts w:ascii="Times New Roman" w:hAnsi="Times New Roman" w:cs="Times New Roman"/>
          <w:sz w:val="24"/>
          <w:szCs w:val="24"/>
        </w:rPr>
        <w:t>ole of HCO</w:t>
      </w:r>
      <w:r w:rsidR="00E07DF2" w:rsidRPr="00C35FDF">
        <w:rPr>
          <w:rFonts w:ascii="Times New Roman" w:hAnsi="Times New Roman" w:cs="Times New Roman"/>
          <w:sz w:val="24"/>
          <w:szCs w:val="24"/>
          <w:vertAlign w:val="subscript"/>
        </w:rPr>
        <w:t>3</w:t>
      </w:r>
      <w:r w:rsidR="00BC28C9">
        <w:rPr>
          <w:rFonts w:ascii="Times New Roman" w:hAnsi="Times New Roman" w:cs="Times New Roman"/>
          <w:sz w:val="24"/>
          <w:szCs w:val="24"/>
          <w:vertAlign w:val="superscript"/>
        </w:rPr>
        <w:t>-</w:t>
      </w:r>
      <w:r w:rsidR="00BC28C9">
        <w:rPr>
          <w:rFonts w:ascii="Times New Roman" w:hAnsi="Times New Roman" w:cs="Times New Roman"/>
          <w:sz w:val="24"/>
          <w:szCs w:val="24"/>
        </w:rPr>
        <w:t xml:space="preserve">, </w:t>
      </w:r>
      <w:r w:rsidR="00E07DF2">
        <w:rPr>
          <w:rFonts w:ascii="Times New Roman" w:hAnsi="Times New Roman" w:cs="Times New Roman"/>
          <w:sz w:val="24"/>
          <w:szCs w:val="24"/>
        </w:rPr>
        <w:t>enhancing proton removal from the site of water splitting</w:t>
      </w:r>
      <w:r w:rsidR="00924D01">
        <w:rPr>
          <w:rFonts w:ascii="Times New Roman" w:hAnsi="Times New Roman" w:cs="Times New Roman"/>
          <w:sz w:val="24"/>
          <w:szCs w:val="24"/>
        </w:rPr>
        <w:t>,</w:t>
      </w:r>
      <w:r w:rsidR="00E07DF2">
        <w:rPr>
          <w:rFonts w:ascii="Times New Roman" w:hAnsi="Times New Roman" w:cs="Times New Roman"/>
          <w:sz w:val="24"/>
          <w:szCs w:val="24"/>
        </w:rPr>
        <w:t xml:space="preserve"> was </w:t>
      </w:r>
      <w:r w:rsidR="009238B0">
        <w:rPr>
          <w:rFonts w:ascii="Times New Roman" w:hAnsi="Times New Roman" w:cs="Times New Roman"/>
          <w:sz w:val="24"/>
          <w:szCs w:val="24"/>
        </w:rPr>
        <w:t xml:space="preserve">recently </w:t>
      </w:r>
      <w:r w:rsidR="00E8484C">
        <w:rPr>
          <w:rFonts w:ascii="Times New Roman" w:hAnsi="Times New Roman" w:cs="Times New Roman"/>
          <w:sz w:val="24"/>
          <w:szCs w:val="24"/>
        </w:rPr>
        <w:t>repor</w:t>
      </w:r>
      <w:r w:rsidR="00E07DF2">
        <w:rPr>
          <w:rFonts w:ascii="Times New Roman" w:hAnsi="Times New Roman" w:cs="Times New Roman"/>
          <w:sz w:val="24"/>
          <w:szCs w:val="24"/>
        </w:rPr>
        <w:t>ted (</w:t>
      </w:r>
      <w:r w:rsidR="00D94C60">
        <w:rPr>
          <w:rFonts w:ascii="Times New Roman" w:hAnsi="Times New Roman" w:cs="Times New Roman"/>
          <w:sz w:val="24"/>
          <w:szCs w:val="24"/>
        </w:rPr>
        <w:t>10</w:t>
      </w:r>
      <w:r w:rsidR="00E07DF2">
        <w:rPr>
          <w:rFonts w:ascii="Times New Roman" w:hAnsi="Times New Roman" w:cs="Times New Roman"/>
          <w:sz w:val="24"/>
          <w:szCs w:val="24"/>
        </w:rPr>
        <w:t>)</w:t>
      </w:r>
      <w:r w:rsidR="002F7128">
        <w:rPr>
          <w:rFonts w:ascii="Times New Roman" w:hAnsi="Times New Roman" w:cs="Times New Roman"/>
          <w:sz w:val="24"/>
          <w:szCs w:val="24"/>
        </w:rPr>
        <w:t xml:space="preserve"> and it </w:t>
      </w:r>
      <w:r w:rsidR="00924D01">
        <w:rPr>
          <w:rFonts w:ascii="Times New Roman" w:hAnsi="Times New Roman" w:cs="Times New Roman"/>
          <w:sz w:val="24"/>
          <w:szCs w:val="24"/>
        </w:rPr>
        <w:t xml:space="preserve">was </w:t>
      </w:r>
      <w:r w:rsidR="002F7128">
        <w:rPr>
          <w:rFonts w:ascii="Times New Roman" w:hAnsi="Times New Roman" w:cs="Times New Roman"/>
          <w:sz w:val="24"/>
          <w:szCs w:val="24"/>
        </w:rPr>
        <w:t>suggested that this could represent a regulatory link between CO</w:t>
      </w:r>
      <w:r w:rsidR="002F7128" w:rsidRPr="00C35FDF">
        <w:rPr>
          <w:rFonts w:ascii="Times New Roman" w:hAnsi="Times New Roman" w:cs="Times New Roman"/>
          <w:sz w:val="24"/>
          <w:szCs w:val="24"/>
          <w:vertAlign w:val="subscript"/>
        </w:rPr>
        <w:t>2</w:t>
      </w:r>
      <w:r w:rsidR="002F7128">
        <w:rPr>
          <w:rFonts w:ascii="Times New Roman" w:hAnsi="Times New Roman" w:cs="Times New Roman"/>
          <w:sz w:val="24"/>
          <w:szCs w:val="24"/>
        </w:rPr>
        <w:t xml:space="preserve"> and water splitting (</w:t>
      </w:r>
      <w:r w:rsidR="00D94C60">
        <w:rPr>
          <w:rFonts w:ascii="Times New Roman" w:hAnsi="Times New Roman" w:cs="Times New Roman"/>
          <w:sz w:val="24"/>
          <w:szCs w:val="24"/>
        </w:rPr>
        <w:t>10</w:t>
      </w:r>
      <w:r w:rsidR="002F7128">
        <w:rPr>
          <w:rFonts w:ascii="Times New Roman" w:hAnsi="Times New Roman" w:cs="Times New Roman"/>
          <w:sz w:val="24"/>
          <w:szCs w:val="24"/>
        </w:rPr>
        <w:t>)</w:t>
      </w:r>
      <w:r>
        <w:rPr>
          <w:rFonts w:ascii="Times New Roman" w:hAnsi="Times New Roman" w:cs="Times New Roman"/>
          <w:sz w:val="24"/>
          <w:szCs w:val="24"/>
        </w:rPr>
        <w:t>.</w:t>
      </w:r>
      <w:r w:rsidR="002F7128">
        <w:rPr>
          <w:rFonts w:ascii="Times New Roman" w:hAnsi="Times New Roman" w:cs="Times New Roman"/>
          <w:sz w:val="24"/>
          <w:szCs w:val="24"/>
        </w:rPr>
        <w:t xml:space="preserve"> The current work</w:t>
      </w:r>
      <w:r w:rsidR="00924D01">
        <w:rPr>
          <w:rFonts w:ascii="Times New Roman" w:hAnsi="Times New Roman" w:cs="Times New Roman"/>
          <w:sz w:val="24"/>
          <w:szCs w:val="24"/>
        </w:rPr>
        <w:t xml:space="preserve"> also shows a mechanism in which </w:t>
      </w:r>
      <w:r w:rsidR="002F7128">
        <w:rPr>
          <w:rFonts w:ascii="Times New Roman" w:hAnsi="Times New Roman" w:cs="Times New Roman"/>
          <w:sz w:val="24"/>
          <w:szCs w:val="24"/>
        </w:rPr>
        <w:t>the CO</w:t>
      </w:r>
      <w:r w:rsidR="002F7128" w:rsidRPr="00C35FDF">
        <w:rPr>
          <w:rFonts w:ascii="Times New Roman" w:hAnsi="Times New Roman" w:cs="Times New Roman"/>
          <w:sz w:val="24"/>
          <w:szCs w:val="24"/>
          <w:vertAlign w:val="subscript"/>
        </w:rPr>
        <w:t>2</w:t>
      </w:r>
      <w:r w:rsidR="00924D01">
        <w:rPr>
          <w:rFonts w:ascii="Times New Roman" w:hAnsi="Times New Roman" w:cs="Times New Roman"/>
          <w:sz w:val="24"/>
          <w:szCs w:val="24"/>
        </w:rPr>
        <w:t xml:space="preserve"> level</w:t>
      </w:r>
      <w:r w:rsidR="002F7128">
        <w:rPr>
          <w:rFonts w:ascii="Times New Roman" w:hAnsi="Times New Roman" w:cs="Times New Roman"/>
          <w:sz w:val="24"/>
          <w:szCs w:val="24"/>
        </w:rPr>
        <w:t xml:space="preserve"> </w:t>
      </w:r>
      <w:r w:rsidR="00924D01">
        <w:rPr>
          <w:rFonts w:ascii="Times New Roman" w:hAnsi="Times New Roman" w:cs="Times New Roman"/>
          <w:sz w:val="24"/>
          <w:szCs w:val="24"/>
        </w:rPr>
        <w:t xml:space="preserve">can </w:t>
      </w:r>
      <w:r w:rsidR="002F7128">
        <w:rPr>
          <w:rFonts w:ascii="Times New Roman" w:hAnsi="Times New Roman" w:cs="Times New Roman"/>
          <w:sz w:val="24"/>
          <w:szCs w:val="24"/>
        </w:rPr>
        <w:t>control PSII activity</w:t>
      </w:r>
      <w:r w:rsidR="00683829">
        <w:rPr>
          <w:rFonts w:ascii="Times New Roman" w:hAnsi="Times New Roman" w:cs="Times New Roman"/>
          <w:sz w:val="24"/>
          <w:szCs w:val="24"/>
        </w:rPr>
        <w:t xml:space="preserve"> (see below)</w:t>
      </w:r>
      <w:r w:rsidR="002F7128">
        <w:rPr>
          <w:rFonts w:ascii="Times New Roman" w:hAnsi="Times New Roman" w:cs="Times New Roman"/>
          <w:sz w:val="24"/>
          <w:szCs w:val="24"/>
        </w:rPr>
        <w:t xml:space="preserve">. Future research will need to </w:t>
      </w:r>
      <w:r w:rsidR="00123E1A">
        <w:rPr>
          <w:rFonts w:ascii="Times New Roman" w:hAnsi="Times New Roman" w:cs="Times New Roman"/>
          <w:sz w:val="24"/>
          <w:szCs w:val="24"/>
        </w:rPr>
        <w:t>distinguish between</w:t>
      </w:r>
      <w:r w:rsidR="002F7128">
        <w:rPr>
          <w:rFonts w:ascii="Times New Roman" w:hAnsi="Times New Roman" w:cs="Times New Roman"/>
          <w:sz w:val="24"/>
          <w:szCs w:val="24"/>
        </w:rPr>
        <w:t xml:space="preserve"> these two</w:t>
      </w:r>
      <w:r w:rsidR="00683829">
        <w:rPr>
          <w:rFonts w:ascii="Times New Roman" w:hAnsi="Times New Roman" w:cs="Times New Roman"/>
          <w:sz w:val="24"/>
          <w:szCs w:val="24"/>
        </w:rPr>
        <w:t xml:space="preserve"> mechanisms</w:t>
      </w:r>
      <w:r w:rsidR="002F7128">
        <w:rPr>
          <w:rFonts w:ascii="Times New Roman" w:hAnsi="Times New Roman" w:cs="Times New Roman"/>
          <w:sz w:val="24"/>
          <w:szCs w:val="24"/>
        </w:rPr>
        <w:t>.</w:t>
      </w:r>
      <w:r>
        <w:rPr>
          <w:rFonts w:ascii="Times New Roman" w:hAnsi="Times New Roman" w:cs="Times New Roman"/>
          <w:sz w:val="24"/>
          <w:szCs w:val="24"/>
        </w:rPr>
        <w:t xml:space="preserve"> </w:t>
      </w:r>
    </w:p>
    <w:p w:rsidR="00306C0D" w:rsidRPr="0063083D" w:rsidRDefault="00683829" w:rsidP="005832DE">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b/>
      </w:r>
      <w:r w:rsidR="00E8484C">
        <w:rPr>
          <w:rFonts w:ascii="Times New Roman" w:hAnsi="Times New Roman" w:cs="Times New Roman"/>
          <w:sz w:val="24"/>
          <w:szCs w:val="24"/>
        </w:rPr>
        <w:t>The</w:t>
      </w:r>
      <w:r w:rsidR="00C93DC2">
        <w:rPr>
          <w:rFonts w:ascii="Times New Roman" w:hAnsi="Times New Roman" w:cs="Times New Roman"/>
          <w:sz w:val="24"/>
          <w:szCs w:val="24"/>
        </w:rPr>
        <w:t xml:space="preserve"> “donor-side” </w:t>
      </w:r>
      <w:r w:rsidR="00E8484C">
        <w:rPr>
          <w:rFonts w:ascii="Times New Roman" w:hAnsi="Times New Roman" w:cs="Times New Roman"/>
          <w:sz w:val="24"/>
          <w:szCs w:val="24"/>
        </w:rPr>
        <w:t xml:space="preserve">studies of PSII are </w:t>
      </w:r>
      <w:r w:rsidR="00364F20">
        <w:rPr>
          <w:rFonts w:ascii="Times New Roman" w:hAnsi="Times New Roman" w:cs="Times New Roman"/>
          <w:sz w:val="24"/>
          <w:szCs w:val="24"/>
        </w:rPr>
        <w:t xml:space="preserve">often </w:t>
      </w:r>
      <w:r w:rsidR="00E8484C">
        <w:rPr>
          <w:rFonts w:ascii="Times New Roman" w:hAnsi="Times New Roman" w:cs="Times New Roman"/>
          <w:sz w:val="24"/>
          <w:szCs w:val="24"/>
        </w:rPr>
        <w:t xml:space="preserve">based on the idea </w:t>
      </w:r>
      <w:r w:rsidR="0082590B">
        <w:rPr>
          <w:rFonts w:ascii="Times New Roman" w:hAnsi="Times New Roman" w:cs="Times New Roman"/>
          <w:sz w:val="24"/>
          <w:szCs w:val="24"/>
        </w:rPr>
        <w:t>that the acceptor-side</w:t>
      </w:r>
      <w:r w:rsidR="0082590B" w:rsidRPr="0082590B">
        <w:rPr>
          <w:rFonts w:ascii="Times New Roman" w:eastAsiaTheme="minorEastAsia" w:hAnsi="Times New Roman" w:cs="Times New Roman"/>
          <w:sz w:val="24"/>
          <w:szCs w:val="24"/>
          <w:lang w:eastAsia="en-GB"/>
        </w:rPr>
        <w:t xml:space="preserve"> </w:t>
      </w:r>
      <w:r w:rsidR="0082590B">
        <w:rPr>
          <w:rFonts w:ascii="Times New Roman" w:eastAsiaTheme="minorEastAsia" w:hAnsi="Times New Roman" w:cs="Times New Roman"/>
          <w:sz w:val="24"/>
          <w:szCs w:val="24"/>
          <w:lang w:eastAsia="en-GB"/>
        </w:rPr>
        <w:t>HCO</w:t>
      </w:r>
      <w:r w:rsidR="0082590B"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w:t>
      </w:r>
      <w:r w:rsidR="00BC28C9">
        <w:rPr>
          <w:rFonts w:ascii="Times New Roman" w:hAnsi="Times New Roman" w:cs="Times New Roman"/>
          <w:sz w:val="24"/>
          <w:szCs w:val="24"/>
        </w:rPr>
        <w:t xml:space="preserve"> </w:t>
      </w:r>
      <w:r w:rsidR="0082590B">
        <w:rPr>
          <w:rFonts w:ascii="Times New Roman" w:hAnsi="Times New Roman" w:cs="Times New Roman"/>
          <w:sz w:val="24"/>
          <w:szCs w:val="24"/>
        </w:rPr>
        <w:t>has a</w:t>
      </w:r>
      <w:r w:rsidR="00E8484C">
        <w:rPr>
          <w:rFonts w:ascii="Times New Roman" w:hAnsi="Times New Roman" w:cs="Times New Roman"/>
          <w:sz w:val="24"/>
          <w:szCs w:val="24"/>
        </w:rPr>
        <w:t xml:space="preserve"> single fixed binding constant for </w:t>
      </w:r>
      <w:r w:rsidR="00E8484C">
        <w:rPr>
          <w:rFonts w:ascii="Times New Roman" w:eastAsiaTheme="minorEastAsia" w:hAnsi="Times New Roman" w:cs="Times New Roman"/>
          <w:sz w:val="24"/>
          <w:szCs w:val="24"/>
          <w:lang w:eastAsia="en-GB"/>
        </w:rPr>
        <w:t>HCO</w:t>
      </w:r>
      <w:r w:rsidR="00E8484C" w:rsidRPr="00D36079">
        <w:rPr>
          <w:rFonts w:ascii="Times New Roman" w:eastAsiaTheme="minorEastAsia" w:hAnsi="Times New Roman" w:cs="Times New Roman"/>
          <w:sz w:val="24"/>
          <w:szCs w:val="24"/>
          <w:vertAlign w:val="subscript"/>
          <w:lang w:eastAsia="en-GB"/>
        </w:rPr>
        <w:t>3</w:t>
      </w:r>
      <w:r w:rsidR="00BC28C9">
        <w:rPr>
          <w:rFonts w:ascii="Times New Roman" w:eastAsiaTheme="minorEastAsia" w:hAnsi="Times New Roman" w:cs="Times New Roman"/>
          <w:sz w:val="24"/>
          <w:szCs w:val="24"/>
          <w:vertAlign w:val="superscript"/>
          <w:lang w:eastAsia="en-GB"/>
        </w:rPr>
        <w:t xml:space="preserve">- </w:t>
      </w:r>
      <w:r w:rsidR="00E8484C" w:rsidRPr="00E8484C">
        <w:rPr>
          <w:rFonts w:ascii="Times New Roman" w:eastAsiaTheme="minorEastAsia" w:hAnsi="Times New Roman" w:cs="Times New Roman"/>
          <w:sz w:val="24"/>
          <w:szCs w:val="24"/>
          <w:lang w:eastAsia="en-GB"/>
        </w:rPr>
        <w:t>bound to the Fe</w:t>
      </w:r>
      <w:r w:rsidR="00E8484C" w:rsidRPr="00E8484C">
        <w:rPr>
          <w:rFonts w:ascii="Times New Roman" w:eastAsiaTheme="minorEastAsia" w:hAnsi="Times New Roman" w:cs="Times New Roman"/>
          <w:sz w:val="24"/>
          <w:szCs w:val="24"/>
          <w:vertAlign w:val="superscript"/>
          <w:lang w:eastAsia="en-GB"/>
        </w:rPr>
        <w:t>2</w:t>
      </w:r>
      <w:r w:rsidR="00E8484C">
        <w:rPr>
          <w:rFonts w:ascii="Times New Roman" w:eastAsiaTheme="minorEastAsia" w:hAnsi="Times New Roman" w:cs="Times New Roman"/>
          <w:sz w:val="24"/>
          <w:szCs w:val="24"/>
          <w:vertAlign w:val="superscript"/>
          <w:lang w:eastAsia="en-GB"/>
        </w:rPr>
        <w:t>+</w:t>
      </w:r>
      <w:r w:rsidR="00123E1A">
        <w:rPr>
          <w:rFonts w:ascii="Times New Roman" w:eastAsiaTheme="minorEastAsia" w:hAnsi="Times New Roman" w:cs="Times New Roman"/>
          <w:sz w:val="24"/>
          <w:szCs w:val="24"/>
          <w:lang w:eastAsia="en-GB"/>
        </w:rPr>
        <w:t>,</w:t>
      </w:r>
      <w:r w:rsidR="0082590B">
        <w:rPr>
          <w:rFonts w:ascii="Times New Roman" w:eastAsiaTheme="minorEastAsia" w:hAnsi="Times New Roman" w:cs="Times New Roman"/>
          <w:sz w:val="24"/>
          <w:szCs w:val="24"/>
          <w:lang w:eastAsia="en-GB"/>
        </w:rPr>
        <w:t xml:space="preserve"> keeping it </w:t>
      </w:r>
      <w:r w:rsidR="00876721">
        <w:rPr>
          <w:rFonts w:ascii="Times New Roman" w:eastAsiaTheme="minorEastAsia" w:hAnsi="Times New Roman" w:cs="Times New Roman"/>
          <w:sz w:val="24"/>
          <w:szCs w:val="24"/>
          <w:lang w:eastAsia="en-GB"/>
        </w:rPr>
        <w:t>permanently</w:t>
      </w:r>
      <w:r w:rsidR="0082590B">
        <w:rPr>
          <w:rFonts w:ascii="Times New Roman" w:eastAsiaTheme="minorEastAsia" w:hAnsi="Times New Roman" w:cs="Times New Roman"/>
          <w:sz w:val="24"/>
          <w:szCs w:val="24"/>
          <w:lang w:eastAsia="en-GB"/>
        </w:rPr>
        <w:t xml:space="preserve"> bound to PSII under physiological conditions (10). </w:t>
      </w:r>
      <w:r w:rsidR="00E8484C">
        <w:rPr>
          <w:rFonts w:ascii="Times New Roman" w:eastAsiaTheme="minorEastAsia" w:hAnsi="Times New Roman" w:cs="Times New Roman"/>
          <w:sz w:val="24"/>
          <w:szCs w:val="24"/>
          <w:lang w:eastAsia="en-GB"/>
        </w:rPr>
        <w:t xml:space="preserve">The present results change that premise and thus it may be worthwhile reassessing some phenomena attributed to the </w:t>
      </w:r>
      <w:r w:rsidR="00E8484C">
        <w:rPr>
          <w:rFonts w:ascii="Times New Roman" w:eastAsiaTheme="minorEastAsia" w:hAnsi="Times New Roman" w:cs="Times New Roman"/>
          <w:sz w:val="24"/>
          <w:szCs w:val="24"/>
          <w:lang w:eastAsia="en-GB"/>
        </w:rPr>
        <w:lastRenderedPageBreak/>
        <w:t>donor</w:t>
      </w:r>
      <w:r w:rsidR="00123E1A">
        <w:rPr>
          <w:rFonts w:ascii="Times New Roman" w:eastAsiaTheme="minorEastAsia" w:hAnsi="Times New Roman" w:cs="Times New Roman"/>
          <w:sz w:val="24"/>
          <w:szCs w:val="24"/>
          <w:lang w:eastAsia="en-GB"/>
        </w:rPr>
        <w:t>-</w:t>
      </w:r>
      <w:r w:rsidR="00E8484C">
        <w:rPr>
          <w:rFonts w:ascii="Times New Roman" w:eastAsiaTheme="minorEastAsia" w:hAnsi="Times New Roman" w:cs="Times New Roman"/>
          <w:sz w:val="24"/>
          <w:szCs w:val="24"/>
          <w:lang w:eastAsia="en-GB"/>
        </w:rPr>
        <w:t>side</w:t>
      </w:r>
      <w:r w:rsidR="00E8484C" w:rsidRPr="0063083D">
        <w:rPr>
          <w:rFonts w:ascii="Times New Roman" w:eastAsiaTheme="minorEastAsia" w:hAnsi="Times New Roman" w:cs="Times New Roman"/>
          <w:color w:val="000000" w:themeColor="text1"/>
          <w:sz w:val="24"/>
          <w:szCs w:val="24"/>
          <w:lang w:eastAsia="en-GB"/>
        </w:rPr>
        <w:t>.</w:t>
      </w:r>
      <w:r w:rsidR="004A578D" w:rsidRPr="0063083D">
        <w:rPr>
          <w:rFonts w:ascii="Times New Roman" w:eastAsiaTheme="minorEastAsia" w:hAnsi="Times New Roman" w:cs="Times New Roman"/>
          <w:color w:val="000000" w:themeColor="text1"/>
          <w:sz w:val="24"/>
          <w:szCs w:val="24"/>
          <w:lang w:eastAsia="en-GB"/>
        </w:rPr>
        <w:t xml:space="preserve"> (</w:t>
      </w:r>
      <w:r w:rsidR="0063083D">
        <w:rPr>
          <w:rFonts w:ascii="Times New Roman" w:eastAsiaTheme="minorEastAsia" w:hAnsi="Times New Roman" w:cs="Times New Roman"/>
          <w:color w:val="000000" w:themeColor="text1"/>
          <w:sz w:val="24"/>
          <w:szCs w:val="24"/>
          <w:lang w:eastAsia="en-GB"/>
        </w:rPr>
        <w:t>Further discussion on donor-</w:t>
      </w:r>
      <w:r w:rsidR="004A578D" w:rsidRPr="0063083D">
        <w:rPr>
          <w:rFonts w:ascii="Times New Roman" w:eastAsiaTheme="minorEastAsia" w:hAnsi="Times New Roman" w:cs="Times New Roman"/>
          <w:color w:val="000000" w:themeColor="text1"/>
          <w:sz w:val="24"/>
          <w:szCs w:val="24"/>
          <w:lang w:eastAsia="en-GB"/>
        </w:rPr>
        <w:t xml:space="preserve">side effects on the </w:t>
      </w:r>
      <w:proofErr w:type="spellStart"/>
      <w:r w:rsidR="004A578D" w:rsidRPr="0063083D">
        <w:rPr>
          <w:rFonts w:ascii="Times New Roman" w:eastAsiaTheme="minorEastAsia" w:hAnsi="Times New Roman" w:cs="Times New Roman"/>
          <w:color w:val="000000" w:themeColor="text1"/>
          <w:sz w:val="24"/>
          <w:szCs w:val="24"/>
          <w:lang w:eastAsia="en-GB"/>
        </w:rPr>
        <w:t>E</w:t>
      </w:r>
      <w:r w:rsidR="004A578D" w:rsidRPr="0063083D">
        <w:rPr>
          <w:rFonts w:ascii="Times New Roman" w:eastAsiaTheme="minorEastAsia" w:hAnsi="Times New Roman" w:cs="Times New Roman"/>
          <w:color w:val="000000" w:themeColor="text1"/>
          <w:sz w:val="24"/>
          <w:szCs w:val="24"/>
          <w:vertAlign w:val="subscript"/>
          <w:lang w:eastAsia="en-GB"/>
        </w:rPr>
        <w:t>m</w:t>
      </w:r>
      <w:proofErr w:type="spellEnd"/>
      <w:r w:rsidR="004A578D" w:rsidRPr="0063083D">
        <w:rPr>
          <w:rFonts w:ascii="Times New Roman" w:eastAsiaTheme="minorEastAsia" w:hAnsi="Times New Roman" w:cs="Times New Roman"/>
          <w:color w:val="000000" w:themeColor="text1"/>
          <w:sz w:val="24"/>
          <w:szCs w:val="24"/>
          <w:lang w:eastAsia="en-GB"/>
        </w:rPr>
        <w:t xml:space="preserve"> values of Q</w:t>
      </w:r>
      <w:r w:rsidR="004A578D" w:rsidRPr="0063083D">
        <w:rPr>
          <w:rFonts w:ascii="Times New Roman" w:eastAsiaTheme="minorEastAsia" w:hAnsi="Times New Roman" w:cs="Times New Roman"/>
          <w:color w:val="000000" w:themeColor="text1"/>
          <w:sz w:val="24"/>
          <w:szCs w:val="24"/>
          <w:vertAlign w:val="subscript"/>
          <w:lang w:eastAsia="en-GB"/>
        </w:rPr>
        <w:t>A</w:t>
      </w:r>
      <w:r w:rsidR="004A578D" w:rsidRPr="0063083D">
        <w:rPr>
          <w:rFonts w:ascii="Times New Roman" w:eastAsiaTheme="minorEastAsia" w:hAnsi="Times New Roman" w:cs="Times New Roman"/>
          <w:color w:val="000000" w:themeColor="text1"/>
          <w:sz w:val="24"/>
          <w:szCs w:val="24"/>
          <w:lang w:eastAsia="en-GB"/>
        </w:rPr>
        <w:t xml:space="preserve"> are provided in the supplementary material.)</w:t>
      </w:r>
    </w:p>
    <w:p w:rsidR="005A02CB" w:rsidRPr="005A02CB" w:rsidRDefault="005A02CB" w:rsidP="005832DE">
      <w:pPr>
        <w:spacing w:after="0" w:line="360" w:lineRule="auto"/>
        <w:jc w:val="both"/>
        <w:rPr>
          <w:rFonts w:ascii="Times New Roman" w:hAnsi="Times New Roman" w:cs="Times New Roman"/>
          <w:color w:val="0070C0"/>
          <w:sz w:val="24"/>
          <w:szCs w:val="24"/>
        </w:rPr>
      </w:pPr>
    </w:p>
    <w:p w:rsidR="00E1628E" w:rsidRDefault="00AA4DCA" w:rsidP="005832D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w:t>
      </w:r>
      <w:r w:rsidR="00E1628E" w:rsidRPr="00E1628E">
        <w:rPr>
          <w:rFonts w:ascii="Times New Roman" w:hAnsi="Times New Roman" w:cs="Times New Roman"/>
          <w:b/>
          <w:sz w:val="24"/>
          <w:szCs w:val="24"/>
        </w:rPr>
        <w:t xml:space="preserve">edox effect of </w:t>
      </w:r>
      <w:r>
        <w:rPr>
          <w:rFonts w:ascii="Times New Roman" w:hAnsi="Times New Roman" w:cs="Times New Roman"/>
          <w:b/>
          <w:sz w:val="24"/>
          <w:szCs w:val="24"/>
        </w:rPr>
        <w:t>HCO</w:t>
      </w:r>
      <w:r w:rsidRPr="00AA4DCA">
        <w:rPr>
          <w:rFonts w:ascii="Times New Roman" w:hAnsi="Times New Roman" w:cs="Times New Roman"/>
          <w:b/>
          <w:sz w:val="24"/>
          <w:szCs w:val="24"/>
          <w:vertAlign w:val="subscript"/>
        </w:rPr>
        <w:t>3</w:t>
      </w:r>
      <w:r w:rsidRPr="00AA4DCA">
        <w:rPr>
          <w:rFonts w:ascii="Times New Roman" w:hAnsi="Times New Roman" w:cs="Times New Roman"/>
          <w:b/>
          <w:sz w:val="24"/>
          <w:szCs w:val="24"/>
          <w:vertAlign w:val="superscript"/>
        </w:rPr>
        <w:t>-</w:t>
      </w:r>
      <w:r w:rsidR="00E1628E" w:rsidRPr="00E1628E">
        <w:rPr>
          <w:rFonts w:ascii="Times New Roman" w:hAnsi="Times New Roman" w:cs="Times New Roman"/>
          <w:b/>
          <w:sz w:val="24"/>
          <w:szCs w:val="24"/>
        </w:rPr>
        <w:t>: significance</w:t>
      </w:r>
      <w:r w:rsidR="009F594A">
        <w:rPr>
          <w:rFonts w:ascii="Times New Roman" w:hAnsi="Times New Roman" w:cs="Times New Roman"/>
          <w:b/>
          <w:sz w:val="24"/>
          <w:szCs w:val="24"/>
        </w:rPr>
        <w:t xml:space="preserve"> on charge recombination</w:t>
      </w:r>
    </w:p>
    <w:p w:rsidR="00263AC1" w:rsidRDefault="00CB5543" w:rsidP="0078075B">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 HCO</w:t>
      </w:r>
      <w:r w:rsidRPr="00C35FDF">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 xml:space="preserve">- </w:t>
      </w:r>
      <w:r w:rsidR="0082590B">
        <w:rPr>
          <w:rFonts w:ascii="Times New Roman" w:hAnsi="Times New Roman" w:cs="Times New Roman"/>
          <w:sz w:val="24"/>
          <w:szCs w:val="24"/>
        </w:rPr>
        <w:t>dependant shift in the</w:t>
      </w:r>
      <w:r>
        <w:rPr>
          <w:rFonts w:ascii="Times New Roman" w:hAnsi="Times New Roman" w:cs="Times New Roman"/>
          <w:sz w:val="24"/>
          <w:szCs w:val="24"/>
        </w:rPr>
        <w:t xml:space="preserve"> </w:t>
      </w:r>
      <w:proofErr w:type="spellStart"/>
      <w:r w:rsidR="009C1B03">
        <w:rPr>
          <w:rFonts w:ascii="Times New Roman" w:hAnsi="Times New Roman" w:cs="Times New Roman"/>
          <w:sz w:val="24"/>
          <w:szCs w:val="24"/>
        </w:rPr>
        <w:t>E</w:t>
      </w:r>
      <w:r w:rsidR="009C1B03" w:rsidRPr="00C35FDF">
        <w:rPr>
          <w:rFonts w:ascii="Times New Roman" w:hAnsi="Times New Roman" w:cs="Times New Roman"/>
          <w:sz w:val="24"/>
          <w:szCs w:val="24"/>
          <w:vertAlign w:val="subscript"/>
        </w:rPr>
        <w:t>m</w:t>
      </w:r>
      <w:proofErr w:type="spellEnd"/>
      <w:r w:rsidR="009C1B03">
        <w:rPr>
          <w:rFonts w:ascii="Times New Roman" w:hAnsi="Times New Roman" w:cs="Times New Roman"/>
          <w:sz w:val="24"/>
          <w:szCs w:val="24"/>
        </w:rPr>
        <w:t xml:space="preserve"> of Q</w:t>
      </w:r>
      <w:r w:rsidR="009C1B03" w:rsidRPr="001B28CB">
        <w:rPr>
          <w:rFonts w:ascii="Times New Roman" w:hAnsi="Times New Roman" w:cs="Times New Roman"/>
          <w:sz w:val="24"/>
          <w:szCs w:val="24"/>
          <w:vertAlign w:val="subscript"/>
        </w:rPr>
        <w:t>A</w:t>
      </w:r>
      <w:r w:rsidR="009C1B03">
        <w:rPr>
          <w:rFonts w:ascii="Times New Roman" w:hAnsi="Times New Roman" w:cs="Times New Roman"/>
          <w:sz w:val="24"/>
          <w:szCs w:val="24"/>
        </w:rPr>
        <w:t>/Q</w:t>
      </w:r>
      <w:r w:rsidR="009C1B03" w:rsidRPr="001B28CB">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sidRPr="001B28CB">
        <w:rPr>
          <w:rFonts w:ascii="Arial" w:hAnsi="Arial" w:cs="Arial"/>
          <w:sz w:val="24"/>
          <w:szCs w:val="24"/>
          <w:vertAlign w:val="superscript"/>
        </w:rPr>
        <w:t>•</w:t>
      </w:r>
      <w:r w:rsidR="00D00F62">
        <w:rPr>
          <w:rFonts w:ascii="Times New Roman" w:hAnsi="Times New Roman" w:cs="Times New Roman"/>
          <w:sz w:val="24"/>
          <w:szCs w:val="24"/>
        </w:rPr>
        <w:t xml:space="preserve"> </w:t>
      </w:r>
      <w:r w:rsidR="00596839">
        <w:rPr>
          <w:rFonts w:ascii="Times New Roman" w:hAnsi="Times New Roman" w:cs="Times New Roman"/>
          <w:sz w:val="24"/>
          <w:szCs w:val="24"/>
        </w:rPr>
        <w:t xml:space="preserve">has </w:t>
      </w:r>
      <w:r w:rsidR="006F2B33">
        <w:rPr>
          <w:rFonts w:ascii="Times New Roman" w:hAnsi="Times New Roman" w:cs="Times New Roman"/>
          <w:sz w:val="24"/>
          <w:szCs w:val="24"/>
        </w:rPr>
        <w:t xml:space="preserve">not been reported </w:t>
      </w:r>
      <w:r w:rsidR="0078075B">
        <w:rPr>
          <w:rFonts w:ascii="Times New Roman" w:hAnsi="Times New Roman" w:cs="Times New Roman"/>
          <w:sz w:val="24"/>
          <w:szCs w:val="24"/>
        </w:rPr>
        <w:t xml:space="preserve">previously </w:t>
      </w:r>
      <w:r>
        <w:rPr>
          <w:rFonts w:ascii="Times New Roman" w:hAnsi="Times New Roman" w:cs="Times New Roman"/>
          <w:sz w:val="24"/>
          <w:szCs w:val="24"/>
        </w:rPr>
        <w:t xml:space="preserve">as far as we are aware </w:t>
      </w:r>
      <w:r w:rsidR="00656548">
        <w:rPr>
          <w:rFonts w:ascii="Times New Roman" w:hAnsi="Times New Roman" w:cs="Times New Roman"/>
          <w:sz w:val="24"/>
          <w:szCs w:val="24"/>
        </w:rPr>
        <w:t>(</w:t>
      </w:r>
      <w:r w:rsidR="0082590B">
        <w:rPr>
          <w:rFonts w:ascii="Times New Roman" w:hAnsi="Times New Roman" w:cs="Times New Roman"/>
          <w:sz w:val="24"/>
          <w:szCs w:val="24"/>
        </w:rPr>
        <w:t>3-6</w:t>
      </w:r>
      <w:r w:rsidR="00656548">
        <w:rPr>
          <w:rFonts w:ascii="Times New Roman" w:hAnsi="Times New Roman" w:cs="Times New Roman"/>
          <w:sz w:val="24"/>
          <w:szCs w:val="24"/>
        </w:rPr>
        <w:t>)</w:t>
      </w:r>
      <w:r w:rsidR="002E7F49">
        <w:rPr>
          <w:rFonts w:ascii="Times New Roman" w:hAnsi="Times New Roman" w:cs="Times New Roman"/>
          <w:sz w:val="24"/>
          <w:szCs w:val="24"/>
        </w:rPr>
        <w:t xml:space="preserve">. </w:t>
      </w:r>
      <w:r w:rsidR="00876721">
        <w:rPr>
          <w:rFonts w:ascii="Times New Roman" w:hAnsi="Times New Roman" w:cs="Times New Roman"/>
          <w:sz w:val="24"/>
          <w:szCs w:val="24"/>
        </w:rPr>
        <w:t>An effect of HCO</w:t>
      </w:r>
      <w:r w:rsidR="00876721" w:rsidRPr="00D36079">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w:t>
      </w:r>
      <w:r w:rsidR="00D00F62">
        <w:rPr>
          <w:rFonts w:ascii="Times New Roman" w:hAnsi="Times New Roman" w:cs="Times New Roman"/>
          <w:sz w:val="24"/>
          <w:szCs w:val="24"/>
        </w:rPr>
        <w:t xml:space="preserve"> </w:t>
      </w:r>
      <w:r w:rsidR="00876721">
        <w:rPr>
          <w:rFonts w:ascii="Times New Roman" w:hAnsi="Times New Roman" w:cs="Times New Roman"/>
          <w:sz w:val="24"/>
          <w:szCs w:val="24"/>
        </w:rPr>
        <w:t xml:space="preserve">removal </w:t>
      </w:r>
      <w:r w:rsidR="007A3443">
        <w:rPr>
          <w:rFonts w:ascii="Times New Roman" w:hAnsi="Times New Roman" w:cs="Times New Roman"/>
          <w:sz w:val="24"/>
          <w:szCs w:val="24"/>
        </w:rPr>
        <w:t xml:space="preserve">on the </w:t>
      </w:r>
      <w:proofErr w:type="spellStart"/>
      <w:r w:rsidR="007A3443">
        <w:rPr>
          <w:rFonts w:ascii="Times New Roman" w:hAnsi="Times New Roman" w:cs="Times New Roman"/>
          <w:sz w:val="24"/>
          <w:szCs w:val="24"/>
        </w:rPr>
        <w:t>E</w:t>
      </w:r>
      <w:r w:rsidR="007A3443" w:rsidRPr="00E0779B">
        <w:rPr>
          <w:rFonts w:ascii="Times New Roman" w:hAnsi="Times New Roman" w:cs="Times New Roman"/>
          <w:sz w:val="24"/>
          <w:szCs w:val="24"/>
          <w:vertAlign w:val="subscript"/>
        </w:rPr>
        <w:t>m</w:t>
      </w:r>
      <w:proofErr w:type="spellEnd"/>
      <w:r w:rsidR="007A3443">
        <w:rPr>
          <w:rFonts w:ascii="Times New Roman" w:hAnsi="Times New Roman" w:cs="Times New Roman"/>
          <w:sz w:val="24"/>
          <w:szCs w:val="24"/>
        </w:rPr>
        <w:t xml:space="preserve"> of Q</w:t>
      </w:r>
      <w:r w:rsidR="007A3443" w:rsidRPr="001B28CB">
        <w:rPr>
          <w:rFonts w:ascii="Times New Roman" w:hAnsi="Times New Roman" w:cs="Times New Roman"/>
          <w:sz w:val="24"/>
          <w:szCs w:val="24"/>
          <w:vertAlign w:val="subscript"/>
        </w:rPr>
        <w:t>A</w:t>
      </w:r>
      <w:r w:rsidR="007A3443">
        <w:rPr>
          <w:rFonts w:ascii="Times New Roman" w:hAnsi="Times New Roman" w:cs="Times New Roman"/>
          <w:sz w:val="24"/>
          <w:szCs w:val="24"/>
        </w:rPr>
        <w:t>/Q</w:t>
      </w:r>
      <w:r w:rsidR="007A3443" w:rsidRPr="001B28CB">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sidRPr="001B28CB">
        <w:rPr>
          <w:rFonts w:ascii="Arial" w:hAnsi="Arial" w:cs="Arial"/>
          <w:sz w:val="24"/>
          <w:szCs w:val="24"/>
          <w:vertAlign w:val="superscript"/>
        </w:rPr>
        <w:t>•</w:t>
      </w:r>
      <w:r w:rsidR="00D00F62">
        <w:rPr>
          <w:rFonts w:ascii="Times New Roman" w:hAnsi="Times New Roman" w:cs="Times New Roman"/>
          <w:sz w:val="24"/>
          <w:szCs w:val="24"/>
        </w:rPr>
        <w:t xml:space="preserve"> </w:t>
      </w:r>
      <w:r w:rsidR="002E7F49">
        <w:rPr>
          <w:rFonts w:ascii="Times New Roman" w:hAnsi="Times New Roman" w:cs="Times New Roman"/>
          <w:sz w:val="24"/>
          <w:szCs w:val="24"/>
        </w:rPr>
        <w:t>was looked for but was not observed</w:t>
      </w:r>
      <w:r w:rsidR="00E51B89">
        <w:rPr>
          <w:rFonts w:ascii="Times New Roman" w:hAnsi="Times New Roman" w:cs="Times New Roman"/>
          <w:sz w:val="24"/>
          <w:szCs w:val="24"/>
        </w:rPr>
        <w:t xml:space="preserve"> </w:t>
      </w:r>
      <w:r w:rsidR="00D73AA8" w:rsidRPr="006524B2">
        <w:rPr>
          <w:rFonts w:ascii="Times New Roman" w:hAnsi="Times New Roman" w:cs="Times New Roman"/>
          <w:sz w:val="24"/>
          <w:szCs w:val="24"/>
        </w:rPr>
        <w:t>(3</w:t>
      </w:r>
      <w:r w:rsidR="00AB122E">
        <w:rPr>
          <w:rFonts w:ascii="Times New Roman" w:hAnsi="Times New Roman" w:cs="Times New Roman"/>
          <w:sz w:val="24"/>
          <w:szCs w:val="24"/>
        </w:rPr>
        <w:t>1</w:t>
      </w:r>
      <w:r w:rsidR="007A3443" w:rsidRPr="006524B2">
        <w:rPr>
          <w:rFonts w:ascii="Times New Roman" w:hAnsi="Times New Roman" w:cs="Times New Roman"/>
          <w:sz w:val="24"/>
          <w:szCs w:val="24"/>
        </w:rPr>
        <w:t>)</w:t>
      </w:r>
      <w:r w:rsidR="002E7F49" w:rsidRPr="006524B2">
        <w:rPr>
          <w:rFonts w:ascii="Times New Roman" w:hAnsi="Times New Roman" w:cs="Times New Roman"/>
          <w:sz w:val="24"/>
          <w:szCs w:val="24"/>
        </w:rPr>
        <w:t>.</w:t>
      </w:r>
      <w:r w:rsidR="002E7F49">
        <w:rPr>
          <w:rFonts w:ascii="Times New Roman" w:hAnsi="Times New Roman" w:cs="Times New Roman"/>
          <w:sz w:val="24"/>
          <w:szCs w:val="24"/>
        </w:rPr>
        <w:t xml:space="preserve"> There are two </w:t>
      </w:r>
      <w:r w:rsidR="00666CCD">
        <w:rPr>
          <w:rFonts w:ascii="Times New Roman" w:hAnsi="Times New Roman" w:cs="Times New Roman"/>
          <w:sz w:val="24"/>
          <w:szCs w:val="24"/>
        </w:rPr>
        <w:t xml:space="preserve">potential </w:t>
      </w:r>
      <w:r w:rsidR="002E7F49">
        <w:rPr>
          <w:rFonts w:ascii="Times New Roman" w:hAnsi="Times New Roman" w:cs="Times New Roman"/>
          <w:sz w:val="24"/>
          <w:szCs w:val="24"/>
        </w:rPr>
        <w:t>exp</w:t>
      </w:r>
      <w:r w:rsidR="006F2B33">
        <w:rPr>
          <w:rFonts w:ascii="Times New Roman" w:hAnsi="Times New Roman" w:cs="Times New Roman"/>
          <w:sz w:val="24"/>
          <w:szCs w:val="24"/>
        </w:rPr>
        <w:t xml:space="preserve">lanations for this: i) </w:t>
      </w:r>
      <w:proofErr w:type="spellStart"/>
      <w:r w:rsidR="006F2B33">
        <w:rPr>
          <w:rFonts w:ascii="Times New Roman" w:hAnsi="Times New Roman" w:cs="Times New Roman"/>
          <w:sz w:val="24"/>
          <w:szCs w:val="24"/>
        </w:rPr>
        <w:t>formate</w:t>
      </w:r>
      <w:proofErr w:type="spellEnd"/>
      <w:r w:rsidR="006F2B33">
        <w:rPr>
          <w:rFonts w:ascii="Times New Roman" w:hAnsi="Times New Roman" w:cs="Times New Roman"/>
          <w:sz w:val="24"/>
          <w:szCs w:val="24"/>
        </w:rPr>
        <w:t xml:space="preserve"> was added to the sample </w:t>
      </w:r>
      <w:r w:rsidR="002E7F49">
        <w:rPr>
          <w:rFonts w:ascii="Times New Roman" w:hAnsi="Times New Roman" w:cs="Times New Roman"/>
          <w:sz w:val="24"/>
          <w:szCs w:val="24"/>
        </w:rPr>
        <w:t xml:space="preserve">to aid </w:t>
      </w:r>
      <w:r w:rsidR="00943389">
        <w:rPr>
          <w:rFonts w:ascii="Times New Roman" w:eastAsiaTheme="minorEastAsia" w:hAnsi="Times New Roman" w:cs="Times New Roman"/>
          <w:sz w:val="24"/>
          <w:szCs w:val="24"/>
          <w:lang w:eastAsia="en-GB"/>
        </w:rPr>
        <w:t>HCO</w:t>
      </w:r>
      <w:r w:rsidR="00943389" w:rsidRPr="00D36079">
        <w:rPr>
          <w:rFonts w:ascii="Times New Roman" w:eastAsiaTheme="minorEastAsia" w:hAnsi="Times New Roman" w:cs="Times New Roman"/>
          <w:sz w:val="24"/>
          <w:szCs w:val="24"/>
          <w:vertAlign w:val="subscript"/>
          <w:lang w:eastAsia="en-GB"/>
        </w:rPr>
        <w:t>3</w:t>
      </w:r>
      <w:r w:rsidR="00D00F62">
        <w:rPr>
          <w:rFonts w:ascii="Times New Roman" w:eastAsiaTheme="minorEastAsia" w:hAnsi="Times New Roman" w:cs="Times New Roman"/>
          <w:sz w:val="24"/>
          <w:szCs w:val="24"/>
          <w:vertAlign w:val="superscript"/>
          <w:lang w:eastAsia="en-GB"/>
        </w:rPr>
        <w:t>-</w:t>
      </w:r>
      <w:r w:rsidR="00D00F62">
        <w:rPr>
          <w:rFonts w:ascii="Times New Roman" w:hAnsi="Times New Roman" w:cs="Times New Roman"/>
          <w:sz w:val="24"/>
          <w:szCs w:val="24"/>
        </w:rPr>
        <w:t xml:space="preserve"> </w:t>
      </w:r>
      <w:r w:rsidR="002E7F49">
        <w:rPr>
          <w:rFonts w:ascii="Times New Roman" w:hAnsi="Times New Roman" w:cs="Times New Roman"/>
          <w:sz w:val="24"/>
          <w:szCs w:val="24"/>
        </w:rPr>
        <w:t>depletion</w:t>
      </w:r>
      <w:r w:rsidR="006F2B33">
        <w:rPr>
          <w:rFonts w:ascii="Times New Roman" w:hAnsi="Times New Roman" w:cs="Times New Roman"/>
          <w:sz w:val="24"/>
          <w:szCs w:val="24"/>
        </w:rPr>
        <w:t xml:space="preserve">; </w:t>
      </w:r>
      <w:r w:rsidR="002E7F49">
        <w:rPr>
          <w:rFonts w:ascii="Times New Roman" w:hAnsi="Times New Roman" w:cs="Times New Roman"/>
          <w:sz w:val="24"/>
          <w:szCs w:val="24"/>
        </w:rPr>
        <w:t xml:space="preserve">we show here that when </w:t>
      </w:r>
      <w:proofErr w:type="spellStart"/>
      <w:r w:rsidR="002E7F49">
        <w:rPr>
          <w:rFonts w:ascii="Times New Roman" w:hAnsi="Times New Roman" w:cs="Times New Roman"/>
          <w:sz w:val="24"/>
          <w:szCs w:val="24"/>
        </w:rPr>
        <w:t>formate</w:t>
      </w:r>
      <w:proofErr w:type="spellEnd"/>
      <w:r w:rsidR="002E7F49">
        <w:rPr>
          <w:rFonts w:ascii="Times New Roman" w:hAnsi="Times New Roman" w:cs="Times New Roman"/>
          <w:sz w:val="24"/>
          <w:szCs w:val="24"/>
        </w:rPr>
        <w:t xml:space="preserve"> is present the redox shift is much less marked; and ii) the titrations </w:t>
      </w:r>
      <w:r w:rsidR="006F2B33">
        <w:rPr>
          <w:rFonts w:ascii="Times New Roman" w:hAnsi="Times New Roman" w:cs="Times New Roman"/>
          <w:sz w:val="24"/>
          <w:szCs w:val="24"/>
        </w:rPr>
        <w:t xml:space="preserve">reported </w:t>
      </w:r>
      <w:r w:rsidR="006F2B33" w:rsidRPr="006524B2">
        <w:rPr>
          <w:rFonts w:ascii="Times New Roman" w:hAnsi="Times New Roman" w:cs="Times New Roman"/>
          <w:sz w:val="24"/>
          <w:szCs w:val="24"/>
        </w:rPr>
        <w:t>(3</w:t>
      </w:r>
      <w:r w:rsidR="00AB122E">
        <w:rPr>
          <w:rFonts w:ascii="Times New Roman" w:hAnsi="Times New Roman" w:cs="Times New Roman"/>
          <w:sz w:val="24"/>
          <w:szCs w:val="24"/>
        </w:rPr>
        <w:t>1</w:t>
      </w:r>
      <w:r w:rsidR="00876721" w:rsidRPr="006524B2">
        <w:rPr>
          <w:rFonts w:ascii="Times New Roman" w:hAnsi="Times New Roman" w:cs="Times New Roman"/>
          <w:sz w:val="24"/>
          <w:szCs w:val="24"/>
        </w:rPr>
        <w:t>)</w:t>
      </w:r>
      <w:r w:rsidR="006F2B33">
        <w:rPr>
          <w:rFonts w:ascii="Times New Roman" w:hAnsi="Times New Roman" w:cs="Times New Roman"/>
          <w:sz w:val="24"/>
          <w:szCs w:val="24"/>
        </w:rPr>
        <w:t xml:space="preserve"> </w:t>
      </w:r>
      <w:r w:rsidR="002E7F49">
        <w:rPr>
          <w:rFonts w:ascii="Times New Roman" w:hAnsi="Times New Roman" w:cs="Times New Roman"/>
          <w:sz w:val="24"/>
          <w:szCs w:val="24"/>
        </w:rPr>
        <w:t xml:space="preserve">were not reversible, presumably due to the loss of the </w:t>
      </w:r>
      <w:proofErr w:type="spellStart"/>
      <w:r w:rsidR="002E7F49">
        <w:rPr>
          <w:rFonts w:ascii="Times New Roman" w:hAnsi="Times New Roman" w:cs="Times New Roman"/>
          <w:sz w:val="24"/>
          <w:szCs w:val="24"/>
        </w:rPr>
        <w:t>Mn</w:t>
      </w:r>
      <w:proofErr w:type="spellEnd"/>
      <w:r w:rsidR="002E7F49">
        <w:rPr>
          <w:rFonts w:ascii="Times New Roman" w:hAnsi="Times New Roman" w:cs="Times New Roman"/>
          <w:sz w:val="24"/>
          <w:szCs w:val="24"/>
        </w:rPr>
        <w:t xml:space="preserve"> cluster as demonstrated subsequently (1</w:t>
      </w:r>
      <w:r w:rsidR="00DD44BC">
        <w:rPr>
          <w:rFonts w:ascii="Times New Roman" w:hAnsi="Times New Roman" w:cs="Times New Roman"/>
          <w:sz w:val="24"/>
          <w:szCs w:val="24"/>
        </w:rPr>
        <w:t>2</w:t>
      </w:r>
      <w:r w:rsidR="002E7F49">
        <w:rPr>
          <w:rFonts w:ascii="Times New Roman" w:hAnsi="Times New Roman" w:cs="Times New Roman"/>
          <w:sz w:val="24"/>
          <w:szCs w:val="24"/>
        </w:rPr>
        <w:t>-1</w:t>
      </w:r>
      <w:r w:rsidR="00DD44BC">
        <w:rPr>
          <w:rFonts w:ascii="Times New Roman" w:hAnsi="Times New Roman" w:cs="Times New Roman"/>
          <w:sz w:val="24"/>
          <w:szCs w:val="24"/>
        </w:rPr>
        <w:t>4</w:t>
      </w:r>
      <w:r w:rsidR="002E7F49">
        <w:rPr>
          <w:rFonts w:ascii="Times New Roman" w:hAnsi="Times New Roman" w:cs="Times New Roman"/>
          <w:sz w:val="24"/>
          <w:szCs w:val="24"/>
        </w:rPr>
        <w:t>)</w:t>
      </w:r>
      <w:r w:rsidR="00AF2B9C">
        <w:rPr>
          <w:rFonts w:ascii="Times New Roman" w:hAnsi="Times New Roman" w:cs="Times New Roman"/>
          <w:sz w:val="24"/>
          <w:szCs w:val="24"/>
        </w:rPr>
        <w:t xml:space="preserve">. </w:t>
      </w:r>
    </w:p>
    <w:p w:rsidR="008037CD" w:rsidRDefault="00596839" w:rsidP="005832D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Since </w:t>
      </w:r>
      <w:r w:rsidR="00AF2B9C">
        <w:rPr>
          <w:rFonts w:ascii="Times New Roman" w:hAnsi="Times New Roman" w:cs="Times New Roman"/>
          <w:sz w:val="24"/>
          <w:szCs w:val="24"/>
        </w:rPr>
        <w:t xml:space="preserve">the </w:t>
      </w:r>
      <w:r w:rsidR="00DD44BC">
        <w:rPr>
          <w:rFonts w:ascii="Times New Roman" w:hAnsi="Times New Roman" w:cs="Times New Roman"/>
          <w:sz w:val="24"/>
          <w:szCs w:val="24"/>
        </w:rPr>
        <w:t xml:space="preserve">introduction of the </w:t>
      </w:r>
      <w:r w:rsidR="00C97A82">
        <w:rPr>
          <w:rFonts w:ascii="Times New Roman" w:hAnsi="Times New Roman" w:cs="Times New Roman"/>
          <w:sz w:val="24"/>
          <w:szCs w:val="24"/>
        </w:rPr>
        <w:t>concept of competing charge recombination routes</w:t>
      </w:r>
      <w:r w:rsidR="007C047A">
        <w:rPr>
          <w:rFonts w:ascii="Times New Roman" w:hAnsi="Times New Roman" w:cs="Times New Roman"/>
          <w:sz w:val="24"/>
          <w:szCs w:val="24"/>
        </w:rPr>
        <w:t xml:space="preserve"> to explain</w:t>
      </w:r>
      <w:r w:rsidR="0062432E">
        <w:rPr>
          <w:rFonts w:ascii="Times New Roman" w:hAnsi="Times New Roman" w:cs="Times New Roman"/>
          <w:sz w:val="24"/>
          <w:szCs w:val="24"/>
        </w:rPr>
        <w:t xml:space="preserve"> the influence of switching between high and low potential forms of Q</w:t>
      </w:r>
      <w:r w:rsidR="0062432E" w:rsidRPr="00314AE6">
        <w:rPr>
          <w:rFonts w:ascii="Times New Roman" w:hAnsi="Times New Roman" w:cs="Times New Roman"/>
          <w:sz w:val="24"/>
          <w:szCs w:val="24"/>
          <w:vertAlign w:val="subscript"/>
        </w:rPr>
        <w:t>A</w:t>
      </w:r>
      <w:r w:rsidR="0062432E">
        <w:rPr>
          <w:rFonts w:ascii="Times New Roman" w:hAnsi="Times New Roman" w:cs="Times New Roman"/>
          <w:sz w:val="24"/>
          <w:szCs w:val="24"/>
        </w:rPr>
        <w:t xml:space="preserve"> in PSII</w:t>
      </w:r>
      <w:r w:rsidR="00111143">
        <w:rPr>
          <w:rFonts w:ascii="Times New Roman" w:hAnsi="Times New Roman" w:cs="Times New Roman"/>
          <w:sz w:val="24"/>
          <w:szCs w:val="24"/>
        </w:rPr>
        <w:t xml:space="preserve"> (1</w:t>
      </w:r>
      <w:r w:rsidR="00DD44BC">
        <w:rPr>
          <w:rFonts w:ascii="Times New Roman" w:hAnsi="Times New Roman" w:cs="Times New Roman"/>
          <w:sz w:val="24"/>
          <w:szCs w:val="24"/>
        </w:rPr>
        <w:t>3</w:t>
      </w:r>
      <w:r w:rsidR="00111143">
        <w:rPr>
          <w:rFonts w:ascii="Times New Roman" w:hAnsi="Times New Roman" w:cs="Times New Roman"/>
          <w:sz w:val="24"/>
          <w:szCs w:val="24"/>
        </w:rPr>
        <w:t>)</w:t>
      </w:r>
      <w:r w:rsidR="009C7EC6">
        <w:rPr>
          <w:rFonts w:ascii="Times New Roman" w:hAnsi="Times New Roman" w:cs="Times New Roman"/>
          <w:sz w:val="24"/>
          <w:szCs w:val="24"/>
        </w:rPr>
        <w:t>,</w:t>
      </w:r>
      <w:r w:rsidR="00C97A82">
        <w:rPr>
          <w:rFonts w:ascii="Times New Roman" w:hAnsi="Times New Roman" w:cs="Times New Roman"/>
          <w:sz w:val="24"/>
          <w:szCs w:val="24"/>
        </w:rPr>
        <w:t xml:space="preserve"> </w:t>
      </w:r>
      <w:r w:rsidR="0062432E">
        <w:rPr>
          <w:rFonts w:ascii="Times New Roman" w:hAnsi="Times New Roman" w:cs="Times New Roman"/>
          <w:sz w:val="24"/>
          <w:szCs w:val="24"/>
        </w:rPr>
        <w:t>any changes in the energy gap between P</w:t>
      </w:r>
      <w:r w:rsidR="0062432E" w:rsidRPr="00314AE6">
        <w:rPr>
          <w:rFonts w:ascii="Times New Roman" w:hAnsi="Times New Roman" w:cs="Times New Roman"/>
          <w:sz w:val="24"/>
          <w:szCs w:val="24"/>
          <w:vertAlign w:val="superscript"/>
        </w:rPr>
        <w:t>+</w:t>
      </w:r>
      <w:r w:rsidR="00B0156E">
        <w:rPr>
          <w:rFonts w:ascii="Arial" w:hAnsi="Arial" w:cs="Arial"/>
          <w:sz w:val="24"/>
          <w:szCs w:val="24"/>
          <w:vertAlign w:val="superscript"/>
        </w:rPr>
        <w:t>•</w:t>
      </w:r>
      <w:proofErr w:type="spellStart"/>
      <w:r w:rsidR="0062432E">
        <w:rPr>
          <w:rFonts w:ascii="Times New Roman" w:hAnsi="Times New Roman" w:cs="Times New Roman"/>
          <w:sz w:val="24"/>
          <w:szCs w:val="24"/>
        </w:rPr>
        <w:t>P</w:t>
      </w:r>
      <w:r>
        <w:rPr>
          <w:rFonts w:ascii="Times New Roman" w:hAnsi="Times New Roman" w:cs="Times New Roman"/>
          <w:sz w:val="24"/>
          <w:szCs w:val="24"/>
        </w:rPr>
        <w:t>h</w:t>
      </w:r>
      <w:proofErr w:type="spellEnd"/>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Times New Roman" w:hAnsi="Times New Roman" w:cs="Times New Roman"/>
          <w:sz w:val="24"/>
          <w:szCs w:val="24"/>
        </w:rPr>
        <w:t xml:space="preserve"> </w:t>
      </w:r>
      <w:r w:rsidR="0062432E">
        <w:rPr>
          <w:rFonts w:ascii="Times New Roman" w:hAnsi="Times New Roman" w:cs="Times New Roman"/>
          <w:sz w:val="24"/>
          <w:szCs w:val="24"/>
        </w:rPr>
        <w:t>and P</w:t>
      </w:r>
      <w:r w:rsidR="0062432E" w:rsidRPr="00314AE6">
        <w:rPr>
          <w:rFonts w:ascii="Times New Roman" w:hAnsi="Times New Roman" w:cs="Times New Roman"/>
          <w:sz w:val="24"/>
          <w:szCs w:val="24"/>
          <w:vertAlign w:val="superscript"/>
        </w:rPr>
        <w:t>+</w:t>
      </w:r>
      <w:r w:rsidR="00B0156E">
        <w:rPr>
          <w:rFonts w:ascii="Arial" w:hAnsi="Arial" w:cs="Arial"/>
          <w:sz w:val="24"/>
          <w:szCs w:val="24"/>
          <w:vertAlign w:val="superscript"/>
        </w:rPr>
        <w:t>•</w:t>
      </w:r>
      <w:r w:rsidR="0062432E">
        <w:rPr>
          <w:rFonts w:ascii="Times New Roman" w:hAnsi="Times New Roman" w:cs="Times New Roman"/>
          <w:sz w:val="24"/>
          <w:szCs w:val="24"/>
        </w:rPr>
        <w:t>Q</w:t>
      </w:r>
      <w:r w:rsidR="0062432E" w:rsidRPr="00314AE6">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Times New Roman" w:hAnsi="Times New Roman" w:cs="Times New Roman"/>
          <w:sz w:val="24"/>
          <w:szCs w:val="24"/>
        </w:rPr>
        <w:t xml:space="preserve"> </w:t>
      </w:r>
      <w:r w:rsidR="0062432E">
        <w:rPr>
          <w:rFonts w:ascii="Times New Roman" w:hAnsi="Times New Roman" w:cs="Times New Roman"/>
          <w:sz w:val="24"/>
          <w:szCs w:val="24"/>
        </w:rPr>
        <w:t xml:space="preserve">have been interpreted </w:t>
      </w:r>
      <w:r w:rsidR="00C97A82">
        <w:rPr>
          <w:rFonts w:ascii="Times New Roman" w:hAnsi="Times New Roman" w:cs="Times New Roman"/>
          <w:sz w:val="24"/>
          <w:szCs w:val="24"/>
        </w:rPr>
        <w:t xml:space="preserve">within this model </w:t>
      </w:r>
      <w:r w:rsidR="0062432E">
        <w:rPr>
          <w:rFonts w:ascii="Times New Roman" w:hAnsi="Times New Roman" w:cs="Times New Roman"/>
          <w:sz w:val="24"/>
          <w:szCs w:val="24"/>
        </w:rPr>
        <w:t xml:space="preserve">as favouring or disfavouring </w:t>
      </w:r>
      <w:r>
        <w:rPr>
          <w:rFonts w:ascii="Times New Roman" w:hAnsi="Times New Roman" w:cs="Times New Roman"/>
          <w:sz w:val="24"/>
          <w:szCs w:val="24"/>
        </w:rPr>
        <w:t>back-</w:t>
      </w:r>
      <w:r w:rsidR="0062432E">
        <w:rPr>
          <w:rFonts w:ascii="Times New Roman" w:hAnsi="Times New Roman" w:cs="Times New Roman"/>
          <w:sz w:val="24"/>
          <w:szCs w:val="24"/>
        </w:rPr>
        <w:t xml:space="preserve">reactions via the </w:t>
      </w:r>
      <w:r w:rsidR="0062432E" w:rsidRPr="00314AE6">
        <w:rPr>
          <w:rFonts w:ascii="Times New Roman" w:hAnsi="Times New Roman" w:cs="Times New Roman"/>
          <w:sz w:val="24"/>
          <w:szCs w:val="24"/>
          <w:vertAlign w:val="superscript"/>
        </w:rPr>
        <w:t>3</w:t>
      </w:r>
      <w:r w:rsidR="0062432E">
        <w:rPr>
          <w:rFonts w:ascii="Times New Roman" w:hAnsi="Times New Roman" w:cs="Times New Roman"/>
          <w:sz w:val="24"/>
          <w:szCs w:val="24"/>
        </w:rPr>
        <w:t>P</w:t>
      </w:r>
      <w:r w:rsidR="00123E1A">
        <w:rPr>
          <w:rFonts w:ascii="Times New Roman" w:hAnsi="Times New Roman" w:cs="Times New Roman"/>
          <w:sz w:val="24"/>
          <w:szCs w:val="24"/>
        </w:rPr>
        <w:t>-</w:t>
      </w:r>
      <w:r w:rsidR="0062432E">
        <w:rPr>
          <w:rFonts w:ascii="Times New Roman" w:hAnsi="Times New Roman" w:cs="Times New Roman"/>
          <w:sz w:val="24"/>
          <w:szCs w:val="24"/>
        </w:rPr>
        <w:t>mediated</w:t>
      </w:r>
      <w:r w:rsidR="0062432E" w:rsidRPr="00314AE6">
        <w:rPr>
          <w:rFonts w:ascii="Times New Roman" w:hAnsi="Times New Roman" w:cs="Times New Roman"/>
          <w:sz w:val="24"/>
          <w:szCs w:val="24"/>
          <w:vertAlign w:val="superscript"/>
        </w:rPr>
        <w:t xml:space="preserve"> 1</w:t>
      </w:r>
      <w:r w:rsidR="0062432E">
        <w:rPr>
          <w:rFonts w:ascii="Times New Roman" w:hAnsi="Times New Roman" w:cs="Times New Roman"/>
          <w:sz w:val="24"/>
          <w:szCs w:val="24"/>
        </w:rPr>
        <w:t>O</w:t>
      </w:r>
      <w:r w:rsidR="0062432E" w:rsidRPr="00314AE6">
        <w:rPr>
          <w:rFonts w:ascii="Times New Roman" w:hAnsi="Times New Roman" w:cs="Times New Roman"/>
          <w:sz w:val="24"/>
          <w:szCs w:val="24"/>
          <w:vertAlign w:val="subscript"/>
        </w:rPr>
        <w:t>2</w:t>
      </w:r>
      <w:r w:rsidR="0062432E">
        <w:rPr>
          <w:rFonts w:ascii="Times New Roman" w:hAnsi="Times New Roman" w:cs="Times New Roman"/>
          <w:sz w:val="24"/>
          <w:szCs w:val="24"/>
        </w:rPr>
        <w:t xml:space="preserve"> </w:t>
      </w:r>
      <w:r w:rsidR="0062432E" w:rsidRPr="0078075B">
        <w:rPr>
          <w:rFonts w:ascii="Times New Roman" w:hAnsi="Times New Roman" w:cs="Times New Roman"/>
          <w:sz w:val="24"/>
          <w:szCs w:val="24"/>
        </w:rPr>
        <w:t>formation</w:t>
      </w:r>
      <w:r w:rsidR="00454484" w:rsidRPr="0078075B">
        <w:rPr>
          <w:rFonts w:ascii="Times New Roman" w:hAnsi="Times New Roman" w:cs="Times New Roman"/>
          <w:sz w:val="24"/>
          <w:szCs w:val="24"/>
        </w:rPr>
        <w:t xml:space="preserve"> </w:t>
      </w:r>
      <w:r w:rsidR="0062432E" w:rsidRPr="0078075B">
        <w:rPr>
          <w:rFonts w:ascii="Times New Roman" w:hAnsi="Times New Roman" w:cs="Times New Roman"/>
          <w:sz w:val="24"/>
          <w:szCs w:val="24"/>
        </w:rPr>
        <w:t>(</w:t>
      </w:r>
      <w:r w:rsidR="00DD44BC">
        <w:rPr>
          <w:rFonts w:ascii="Times New Roman" w:hAnsi="Times New Roman" w:cs="Times New Roman"/>
          <w:sz w:val="24"/>
          <w:szCs w:val="24"/>
        </w:rPr>
        <w:t>e.g. 18-20</w:t>
      </w:r>
      <w:r w:rsidR="00DD44BC" w:rsidRPr="006524B2">
        <w:rPr>
          <w:rFonts w:ascii="Times New Roman" w:hAnsi="Times New Roman" w:cs="Times New Roman"/>
          <w:sz w:val="24"/>
          <w:szCs w:val="24"/>
        </w:rPr>
        <w:t>,</w:t>
      </w:r>
      <w:r w:rsidR="000E0317" w:rsidRPr="006524B2">
        <w:rPr>
          <w:rFonts w:ascii="Times New Roman" w:hAnsi="Times New Roman" w:cs="Times New Roman"/>
          <w:sz w:val="24"/>
          <w:szCs w:val="24"/>
        </w:rPr>
        <w:t xml:space="preserve"> </w:t>
      </w:r>
      <w:r w:rsidR="00D73AA8" w:rsidRPr="006524B2">
        <w:rPr>
          <w:rFonts w:ascii="Times New Roman" w:hAnsi="Times New Roman" w:cs="Times New Roman"/>
          <w:sz w:val="24"/>
          <w:szCs w:val="24"/>
        </w:rPr>
        <w:t>3</w:t>
      </w:r>
      <w:r w:rsidR="00AB122E">
        <w:rPr>
          <w:rFonts w:ascii="Times New Roman" w:hAnsi="Times New Roman" w:cs="Times New Roman"/>
          <w:sz w:val="24"/>
          <w:szCs w:val="24"/>
        </w:rPr>
        <w:t>2</w:t>
      </w:r>
      <w:r w:rsidR="0062432E" w:rsidRPr="006524B2">
        <w:rPr>
          <w:rFonts w:ascii="Times New Roman" w:hAnsi="Times New Roman" w:cs="Times New Roman"/>
          <w:sz w:val="24"/>
          <w:szCs w:val="24"/>
        </w:rPr>
        <w:t>).</w:t>
      </w:r>
      <w:r w:rsidR="0062432E">
        <w:rPr>
          <w:rFonts w:ascii="Times New Roman" w:hAnsi="Times New Roman" w:cs="Times New Roman"/>
          <w:sz w:val="24"/>
          <w:szCs w:val="24"/>
        </w:rPr>
        <w:t xml:space="preserve"> The </w:t>
      </w:r>
      <w:r w:rsidR="00943389">
        <w:rPr>
          <w:rFonts w:ascii="Times New Roman" w:eastAsiaTheme="minorEastAsia" w:hAnsi="Times New Roman" w:cs="Times New Roman"/>
          <w:sz w:val="24"/>
          <w:szCs w:val="24"/>
          <w:lang w:eastAsia="en-GB"/>
        </w:rPr>
        <w:t>HCO</w:t>
      </w:r>
      <w:r w:rsidR="00943389" w:rsidRPr="00D36079">
        <w:rPr>
          <w:rFonts w:ascii="Times New Roman" w:eastAsiaTheme="minorEastAsia" w:hAnsi="Times New Roman" w:cs="Times New Roman"/>
          <w:sz w:val="24"/>
          <w:szCs w:val="24"/>
          <w:vertAlign w:val="subscript"/>
          <w:lang w:eastAsia="en-GB"/>
        </w:rPr>
        <w:t>3</w:t>
      </w:r>
      <w:r w:rsidR="00D00F62">
        <w:rPr>
          <w:rFonts w:ascii="Times New Roman" w:eastAsiaTheme="minorEastAsia" w:hAnsi="Times New Roman" w:cs="Times New Roman"/>
          <w:sz w:val="24"/>
          <w:szCs w:val="24"/>
          <w:vertAlign w:val="superscript"/>
          <w:lang w:eastAsia="en-GB"/>
        </w:rPr>
        <w:t xml:space="preserve">- </w:t>
      </w:r>
      <w:r w:rsidR="0062432E">
        <w:rPr>
          <w:rFonts w:ascii="Times New Roman" w:hAnsi="Times New Roman" w:cs="Times New Roman"/>
          <w:sz w:val="24"/>
          <w:szCs w:val="24"/>
        </w:rPr>
        <w:t xml:space="preserve">effect </w:t>
      </w:r>
      <w:r w:rsidR="00DD44BC">
        <w:rPr>
          <w:rFonts w:ascii="Times New Roman" w:hAnsi="Times New Roman" w:cs="Times New Roman"/>
          <w:sz w:val="24"/>
          <w:szCs w:val="24"/>
        </w:rPr>
        <w:t xml:space="preserve">reported here </w:t>
      </w:r>
      <w:r w:rsidR="0062432E">
        <w:rPr>
          <w:rFonts w:ascii="Times New Roman" w:hAnsi="Times New Roman" w:cs="Times New Roman"/>
          <w:sz w:val="24"/>
          <w:szCs w:val="24"/>
        </w:rPr>
        <w:t>can be interpreted in the same way. Loss of the</w:t>
      </w:r>
      <w:r w:rsidR="00943389" w:rsidRPr="00943389">
        <w:rPr>
          <w:rFonts w:ascii="Times New Roman" w:eastAsiaTheme="minorEastAsia" w:hAnsi="Times New Roman" w:cs="Times New Roman"/>
          <w:sz w:val="24"/>
          <w:szCs w:val="24"/>
          <w:lang w:eastAsia="en-GB"/>
        </w:rPr>
        <w:t xml:space="preserve"> </w:t>
      </w:r>
      <w:r w:rsidR="00943389">
        <w:rPr>
          <w:rFonts w:ascii="Times New Roman" w:eastAsiaTheme="minorEastAsia" w:hAnsi="Times New Roman" w:cs="Times New Roman"/>
          <w:sz w:val="24"/>
          <w:szCs w:val="24"/>
          <w:lang w:eastAsia="en-GB"/>
        </w:rPr>
        <w:t>HCO</w:t>
      </w:r>
      <w:r w:rsidR="00943389" w:rsidRPr="00D36079">
        <w:rPr>
          <w:rFonts w:ascii="Times New Roman" w:eastAsiaTheme="minorEastAsia" w:hAnsi="Times New Roman" w:cs="Times New Roman"/>
          <w:sz w:val="24"/>
          <w:szCs w:val="24"/>
          <w:vertAlign w:val="subscript"/>
          <w:lang w:eastAsia="en-GB"/>
        </w:rPr>
        <w:t>3</w:t>
      </w:r>
      <w:r w:rsidR="00D00F62">
        <w:rPr>
          <w:rFonts w:ascii="Times New Roman" w:eastAsiaTheme="minorEastAsia" w:hAnsi="Times New Roman" w:cs="Times New Roman"/>
          <w:sz w:val="24"/>
          <w:szCs w:val="24"/>
          <w:vertAlign w:val="superscript"/>
          <w:lang w:eastAsia="en-GB"/>
        </w:rPr>
        <w:t>-</w:t>
      </w:r>
      <w:r w:rsidR="00D00F62">
        <w:rPr>
          <w:rFonts w:ascii="Times New Roman" w:hAnsi="Times New Roman" w:cs="Times New Roman"/>
          <w:sz w:val="24"/>
          <w:szCs w:val="24"/>
        </w:rPr>
        <w:t xml:space="preserve"> </w:t>
      </w:r>
      <w:r w:rsidR="0062432E">
        <w:rPr>
          <w:rFonts w:ascii="Times New Roman" w:hAnsi="Times New Roman" w:cs="Times New Roman"/>
          <w:sz w:val="24"/>
          <w:szCs w:val="24"/>
        </w:rPr>
        <w:t>shift</w:t>
      </w:r>
      <w:r w:rsidR="00123E1A">
        <w:rPr>
          <w:rFonts w:ascii="Times New Roman" w:hAnsi="Times New Roman" w:cs="Times New Roman"/>
          <w:sz w:val="24"/>
          <w:szCs w:val="24"/>
        </w:rPr>
        <w:t>s</w:t>
      </w:r>
      <w:r w:rsidR="0062432E">
        <w:rPr>
          <w:rFonts w:ascii="Times New Roman" w:hAnsi="Times New Roman" w:cs="Times New Roman"/>
          <w:sz w:val="24"/>
          <w:szCs w:val="24"/>
        </w:rPr>
        <w:t xml:space="preserve"> the </w:t>
      </w:r>
      <w:proofErr w:type="spellStart"/>
      <w:r w:rsidR="0062432E">
        <w:rPr>
          <w:rFonts w:ascii="Times New Roman" w:hAnsi="Times New Roman" w:cs="Times New Roman"/>
          <w:sz w:val="24"/>
          <w:szCs w:val="24"/>
        </w:rPr>
        <w:t>E</w:t>
      </w:r>
      <w:r w:rsidR="0062432E" w:rsidRPr="00CB5543">
        <w:rPr>
          <w:rFonts w:ascii="Times New Roman" w:hAnsi="Times New Roman" w:cs="Times New Roman"/>
          <w:sz w:val="24"/>
          <w:szCs w:val="24"/>
          <w:vertAlign w:val="subscript"/>
        </w:rPr>
        <w:t>m</w:t>
      </w:r>
      <w:proofErr w:type="spellEnd"/>
      <w:r w:rsidR="0062432E">
        <w:rPr>
          <w:rFonts w:ascii="Times New Roman" w:hAnsi="Times New Roman" w:cs="Times New Roman"/>
          <w:sz w:val="24"/>
          <w:szCs w:val="24"/>
        </w:rPr>
        <w:t xml:space="preserve"> by +</w:t>
      </w:r>
      <w:r w:rsidR="00454484">
        <w:rPr>
          <w:rFonts w:ascii="Times New Roman" w:hAnsi="Times New Roman" w:cs="Times New Roman"/>
          <w:sz w:val="24"/>
          <w:szCs w:val="24"/>
        </w:rPr>
        <w:t>74</w:t>
      </w:r>
      <w:r w:rsidR="00B0156E">
        <w:rPr>
          <w:rFonts w:ascii="Times New Roman" w:hAnsi="Times New Roman" w:cs="Times New Roman"/>
          <w:sz w:val="24"/>
          <w:szCs w:val="24"/>
        </w:rPr>
        <w:t xml:space="preserve"> </w:t>
      </w:r>
      <w:r w:rsidR="0062432E">
        <w:rPr>
          <w:rFonts w:ascii="Times New Roman" w:hAnsi="Times New Roman" w:cs="Times New Roman"/>
          <w:sz w:val="24"/>
          <w:szCs w:val="24"/>
        </w:rPr>
        <w:t xml:space="preserve">mV </w:t>
      </w:r>
      <w:r w:rsidR="00021184">
        <w:rPr>
          <w:rFonts w:ascii="Times New Roman" w:hAnsi="Times New Roman" w:cs="Times New Roman"/>
          <w:sz w:val="24"/>
          <w:szCs w:val="24"/>
        </w:rPr>
        <w:t>thus</w:t>
      </w:r>
      <w:r w:rsidR="00454484">
        <w:rPr>
          <w:rFonts w:ascii="Times New Roman" w:hAnsi="Times New Roman" w:cs="Times New Roman"/>
          <w:sz w:val="24"/>
          <w:szCs w:val="24"/>
        </w:rPr>
        <w:t xml:space="preserve"> </w:t>
      </w:r>
      <w:r w:rsidR="0062432E">
        <w:rPr>
          <w:rFonts w:ascii="Times New Roman" w:hAnsi="Times New Roman" w:cs="Times New Roman"/>
          <w:sz w:val="24"/>
          <w:szCs w:val="24"/>
        </w:rPr>
        <w:t>increas</w:t>
      </w:r>
      <w:r w:rsidR="00021184">
        <w:rPr>
          <w:rFonts w:ascii="Times New Roman" w:hAnsi="Times New Roman" w:cs="Times New Roman"/>
          <w:sz w:val="24"/>
          <w:szCs w:val="24"/>
        </w:rPr>
        <w:t>ing</w:t>
      </w:r>
      <w:r w:rsidR="00FE1225">
        <w:rPr>
          <w:rFonts w:ascii="Times New Roman" w:hAnsi="Times New Roman" w:cs="Times New Roman"/>
          <w:sz w:val="24"/>
          <w:szCs w:val="24"/>
        </w:rPr>
        <w:t xml:space="preserve"> the energy gap between the</w:t>
      </w:r>
      <w:r w:rsidR="0062432E">
        <w:rPr>
          <w:rFonts w:ascii="Times New Roman" w:hAnsi="Times New Roman" w:cs="Times New Roman"/>
          <w:sz w:val="24"/>
          <w:szCs w:val="24"/>
        </w:rPr>
        <w:t xml:space="preserve"> </w:t>
      </w:r>
      <w:r w:rsidR="00DD44BC">
        <w:rPr>
          <w:rFonts w:ascii="Times New Roman" w:hAnsi="Times New Roman" w:cs="Times New Roman"/>
          <w:sz w:val="24"/>
          <w:szCs w:val="24"/>
        </w:rPr>
        <w:t>P</w:t>
      </w:r>
      <w:r w:rsidR="00DD44BC" w:rsidRPr="00314AE6">
        <w:rPr>
          <w:rFonts w:ascii="Times New Roman" w:hAnsi="Times New Roman" w:cs="Times New Roman"/>
          <w:sz w:val="24"/>
          <w:szCs w:val="24"/>
          <w:vertAlign w:val="superscript"/>
        </w:rPr>
        <w:t>+</w:t>
      </w:r>
      <w:r w:rsidR="00DD44BC">
        <w:rPr>
          <w:rFonts w:ascii="Arial" w:hAnsi="Arial" w:cs="Arial"/>
          <w:sz w:val="24"/>
          <w:szCs w:val="24"/>
          <w:vertAlign w:val="superscript"/>
        </w:rPr>
        <w:t>•</w:t>
      </w:r>
      <w:proofErr w:type="spellStart"/>
      <w:r w:rsidR="00DD44BC">
        <w:rPr>
          <w:rFonts w:ascii="Times New Roman" w:hAnsi="Times New Roman" w:cs="Times New Roman"/>
          <w:sz w:val="24"/>
          <w:szCs w:val="24"/>
        </w:rPr>
        <w:t>Ph</w:t>
      </w:r>
      <w:proofErr w:type="spellEnd"/>
      <w:r w:rsidR="00DD44BC" w:rsidRPr="00314AE6">
        <w:rPr>
          <w:rFonts w:ascii="Times New Roman" w:hAnsi="Times New Roman" w:cs="Times New Roman"/>
          <w:sz w:val="24"/>
          <w:szCs w:val="24"/>
          <w:vertAlign w:val="superscript"/>
        </w:rPr>
        <w:t>-</w:t>
      </w:r>
      <w:r w:rsidR="00DD44BC">
        <w:rPr>
          <w:rFonts w:ascii="Arial" w:hAnsi="Arial" w:cs="Arial"/>
          <w:sz w:val="24"/>
          <w:szCs w:val="24"/>
          <w:vertAlign w:val="superscript"/>
        </w:rPr>
        <w:t>•</w:t>
      </w:r>
      <w:r w:rsidR="00DD44BC">
        <w:rPr>
          <w:rFonts w:ascii="Times New Roman" w:hAnsi="Times New Roman" w:cs="Times New Roman"/>
          <w:sz w:val="24"/>
          <w:szCs w:val="24"/>
        </w:rPr>
        <w:t xml:space="preserve"> and P</w:t>
      </w:r>
      <w:r w:rsidR="00DD44BC" w:rsidRPr="00314AE6">
        <w:rPr>
          <w:rFonts w:ascii="Times New Roman" w:hAnsi="Times New Roman" w:cs="Times New Roman"/>
          <w:sz w:val="24"/>
          <w:szCs w:val="24"/>
          <w:vertAlign w:val="superscript"/>
        </w:rPr>
        <w:t>+</w:t>
      </w:r>
      <w:r w:rsidR="00DD44BC">
        <w:rPr>
          <w:rFonts w:ascii="Arial" w:hAnsi="Arial" w:cs="Arial"/>
          <w:sz w:val="24"/>
          <w:szCs w:val="24"/>
          <w:vertAlign w:val="superscript"/>
        </w:rPr>
        <w:t>•</w:t>
      </w:r>
      <w:r w:rsidR="00DD44BC">
        <w:rPr>
          <w:rFonts w:ascii="Times New Roman" w:hAnsi="Times New Roman" w:cs="Times New Roman"/>
          <w:sz w:val="24"/>
          <w:szCs w:val="24"/>
        </w:rPr>
        <w:t>Q</w:t>
      </w:r>
      <w:r w:rsidR="00DD44BC" w:rsidRPr="00314AE6">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Arial" w:hAnsi="Arial" w:cs="Arial"/>
          <w:sz w:val="24"/>
          <w:szCs w:val="24"/>
        </w:rPr>
        <w:t xml:space="preserve">, </w:t>
      </w:r>
      <w:r w:rsidR="0062432E">
        <w:rPr>
          <w:rFonts w:ascii="Times New Roman" w:hAnsi="Times New Roman" w:cs="Times New Roman"/>
          <w:sz w:val="24"/>
          <w:szCs w:val="24"/>
        </w:rPr>
        <w:t>thus mak</w:t>
      </w:r>
      <w:r w:rsidR="00021184">
        <w:rPr>
          <w:rFonts w:ascii="Times New Roman" w:hAnsi="Times New Roman" w:cs="Times New Roman"/>
          <w:sz w:val="24"/>
          <w:szCs w:val="24"/>
        </w:rPr>
        <w:t>ing</w:t>
      </w:r>
      <w:r w:rsidR="0062432E">
        <w:rPr>
          <w:rFonts w:ascii="Times New Roman" w:hAnsi="Times New Roman" w:cs="Times New Roman"/>
          <w:sz w:val="24"/>
          <w:szCs w:val="24"/>
        </w:rPr>
        <w:t xml:space="preserve"> the back</w:t>
      </w:r>
      <w:r w:rsidR="0078075B">
        <w:rPr>
          <w:rFonts w:ascii="Times New Roman" w:hAnsi="Times New Roman" w:cs="Times New Roman"/>
          <w:sz w:val="24"/>
          <w:szCs w:val="24"/>
        </w:rPr>
        <w:t>-</w:t>
      </w:r>
      <w:r w:rsidR="00364F20">
        <w:rPr>
          <w:rFonts w:ascii="Times New Roman" w:hAnsi="Times New Roman" w:cs="Times New Roman"/>
          <w:sz w:val="24"/>
          <w:szCs w:val="24"/>
        </w:rPr>
        <w:t xml:space="preserve">reaction to </w:t>
      </w:r>
      <w:r w:rsidR="0062432E">
        <w:rPr>
          <w:rFonts w:ascii="Times New Roman" w:hAnsi="Times New Roman" w:cs="Times New Roman"/>
          <w:sz w:val="24"/>
          <w:szCs w:val="24"/>
        </w:rPr>
        <w:t>P</w:t>
      </w:r>
      <w:r w:rsidR="0062432E" w:rsidRPr="00314AE6">
        <w:rPr>
          <w:rFonts w:ascii="Times New Roman" w:hAnsi="Times New Roman" w:cs="Times New Roman"/>
          <w:sz w:val="24"/>
          <w:szCs w:val="24"/>
          <w:vertAlign w:val="superscript"/>
        </w:rPr>
        <w:t>+</w:t>
      </w:r>
      <w:r w:rsidR="00B0156E">
        <w:rPr>
          <w:rFonts w:ascii="Arial" w:hAnsi="Arial" w:cs="Arial"/>
          <w:sz w:val="24"/>
          <w:szCs w:val="24"/>
          <w:vertAlign w:val="superscript"/>
        </w:rPr>
        <w:t>•</w:t>
      </w:r>
      <w:proofErr w:type="spellStart"/>
      <w:r w:rsidR="0062432E">
        <w:rPr>
          <w:rFonts w:ascii="Times New Roman" w:hAnsi="Times New Roman" w:cs="Times New Roman"/>
          <w:sz w:val="24"/>
          <w:szCs w:val="24"/>
        </w:rPr>
        <w:t>Ph</w:t>
      </w:r>
      <w:proofErr w:type="spellEnd"/>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Times New Roman" w:hAnsi="Times New Roman" w:cs="Times New Roman"/>
          <w:sz w:val="24"/>
          <w:szCs w:val="24"/>
        </w:rPr>
        <w:t xml:space="preserve"> </w:t>
      </w:r>
      <w:r w:rsidR="0062432E">
        <w:rPr>
          <w:rFonts w:ascii="Times New Roman" w:hAnsi="Times New Roman" w:cs="Times New Roman"/>
          <w:sz w:val="24"/>
          <w:szCs w:val="24"/>
        </w:rPr>
        <w:t>le</w:t>
      </w:r>
      <w:r w:rsidR="00FE1225">
        <w:rPr>
          <w:rFonts w:ascii="Times New Roman" w:hAnsi="Times New Roman" w:cs="Times New Roman"/>
          <w:sz w:val="24"/>
          <w:szCs w:val="24"/>
        </w:rPr>
        <w:t xml:space="preserve">ss likely, and consequently </w:t>
      </w:r>
      <w:r w:rsidR="0062432E">
        <w:rPr>
          <w:rFonts w:ascii="Times New Roman" w:hAnsi="Times New Roman" w:cs="Times New Roman"/>
          <w:sz w:val="24"/>
          <w:szCs w:val="24"/>
        </w:rPr>
        <w:t xml:space="preserve">less </w:t>
      </w:r>
      <w:r w:rsidR="0062432E" w:rsidRPr="00314AE6">
        <w:rPr>
          <w:rFonts w:ascii="Times New Roman" w:hAnsi="Times New Roman" w:cs="Times New Roman"/>
          <w:sz w:val="24"/>
          <w:szCs w:val="24"/>
          <w:vertAlign w:val="superscript"/>
        </w:rPr>
        <w:t>3</w:t>
      </w:r>
      <w:r w:rsidR="0062432E">
        <w:rPr>
          <w:rFonts w:ascii="Times New Roman" w:hAnsi="Times New Roman" w:cs="Times New Roman"/>
          <w:sz w:val="24"/>
          <w:szCs w:val="24"/>
        </w:rPr>
        <w:t>P-mediated</w:t>
      </w:r>
      <w:r w:rsidR="0062432E" w:rsidRPr="00314AE6">
        <w:rPr>
          <w:rFonts w:ascii="Times New Roman" w:hAnsi="Times New Roman" w:cs="Times New Roman"/>
          <w:sz w:val="24"/>
          <w:szCs w:val="24"/>
          <w:vertAlign w:val="superscript"/>
        </w:rPr>
        <w:t xml:space="preserve"> 1</w:t>
      </w:r>
      <w:r w:rsidR="0062432E">
        <w:rPr>
          <w:rFonts w:ascii="Times New Roman" w:hAnsi="Times New Roman" w:cs="Times New Roman"/>
          <w:sz w:val="24"/>
          <w:szCs w:val="24"/>
        </w:rPr>
        <w:t>O</w:t>
      </w:r>
      <w:r w:rsidR="0062432E" w:rsidRPr="00314AE6">
        <w:rPr>
          <w:rFonts w:ascii="Times New Roman" w:hAnsi="Times New Roman" w:cs="Times New Roman"/>
          <w:sz w:val="24"/>
          <w:szCs w:val="24"/>
          <w:vertAlign w:val="subscript"/>
        </w:rPr>
        <w:t>2</w:t>
      </w:r>
      <w:r w:rsidR="00454484">
        <w:rPr>
          <w:rFonts w:ascii="Times New Roman" w:hAnsi="Times New Roman" w:cs="Times New Roman"/>
          <w:sz w:val="24"/>
          <w:szCs w:val="24"/>
          <w:vertAlign w:val="subscript"/>
        </w:rPr>
        <w:t xml:space="preserve"> </w:t>
      </w:r>
      <w:r w:rsidR="00454484">
        <w:rPr>
          <w:rFonts w:ascii="Times New Roman" w:hAnsi="Times New Roman" w:cs="Times New Roman"/>
          <w:sz w:val="24"/>
          <w:szCs w:val="24"/>
        </w:rPr>
        <w:t>is expected</w:t>
      </w:r>
      <w:r w:rsidR="005F70AD">
        <w:rPr>
          <w:rFonts w:ascii="Times New Roman" w:hAnsi="Times New Roman" w:cs="Times New Roman"/>
          <w:sz w:val="24"/>
          <w:szCs w:val="24"/>
        </w:rPr>
        <w:t xml:space="preserve"> to be formed (Figure</w:t>
      </w:r>
      <w:r w:rsidR="000F7941">
        <w:rPr>
          <w:rFonts w:ascii="Times New Roman" w:hAnsi="Times New Roman" w:cs="Times New Roman"/>
          <w:sz w:val="24"/>
          <w:szCs w:val="24"/>
        </w:rPr>
        <w:t xml:space="preserve"> </w:t>
      </w:r>
      <w:r w:rsidR="00DD44BC">
        <w:rPr>
          <w:rFonts w:ascii="Times New Roman" w:hAnsi="Times New Roman" w:cs="Times New Roman"/>
          <w:sz w:val="24"/>
          <w:szCs w:val="24"/>
        </w:rPr>
        <w:t>4A</w:t>
      </w:r>
      <w:r w:rsidR="005F70AD">
        <w:rPr>
          <w:rFonts w:ascii="Times New Roman" w:hAnsi="Times New Roman" w:cs="Times New Roman"/>
          <w:sz w:val="24"/>
          <w:szCs w:val="24"/>
        </w:rPr>
        <w:t>)</w:t>
      </w:r>
      <w:r w:rsidR="0062432E">
        <w:rPr>
          <w:rFonts w:ascii="Times New Roman" w:hAnsi="Times New Roman" w:cs="Times New Roman"/>
          <w:sz w:val="24"/>
          <w:szCs w:val="24"/>
        </w:rPr>
        <w:t>.</w:t>
      </w:r>
      <w:r w:rsidR="00454484">
        <w:rPr>
          <w:rFonts w:ascii="Times New Roman" w:hAnsi="Times New Roman" w:cs="Times New Roman"/>
          <w:sz w:val="24"/>
          <w:szCs w:val="24"/>
        </w:rPr>
        <w:t xml:space="preserve"> Here we show that this prediction holds true</w:t>
      </w:r>
      <w:r w:rsidR="000F7941">
        <w:rPr>
          <w:rFonts w:ascii="Times New Roman" w:hAnsi="Times New Roman" w:cs="Times New Roman"/>
          <w:sz w:val="24"/>
          <w:szCs w:val="24"/>
        </w:rPr>
        <w:t xml:space="preserve"> (Figure </w:t>
      </w:r>
      <w:r w:rsidR="00DD44BC">
        <w:rPr>
          <w:rFonts w:ascii="Times New Roman" w:hAnsi="Times New Roman" w:cs="Times New Roman"/>
          <w:sz w:val="24"/>
          <w:szCs w:val="24"/>
        </w:rPr>
        <w:t>4B)</w:t>
      </w:r>
      <w:r w:rsidR="00454484">
        <w:rPr>
          <w:rFonts w:ascii="Times New Roman" w:hAnsi="Times New Roman" w:cs="Times New Roman"/>
          <w:sz w:val="24"/>
          <w:szCs w:val="24"/>
        </w:rPr>
        <w:t>.</w:t>
      </w:r>
      <w:r w:rsidR="0062432E">
        <w:rPr>
          <w:rFonts w:ascii="Times New Roman" w:hAnsi="Times New Roman" w:cs="Times New Roman"/>
          <w:sz w:val="24"/>
          <w:szCs w:val="24"/>
        </w:rPr>
        <w:t xml:space="preserve"> </w:t>
      </w:r>
      <w:r w:rsidR="00454484">
        <w:rPr>
          <w:rFonts w:ascii="Times New Roman" w:hAnsi="Times New Roman" w:cs="Times New Roman"/>
          <w:sz w:val="24"/>
          <w:szCs w:val="24"/>
        </w:rPr>
        <w:t>Thus the l</w:t>
      </w:r>
      <w:r w:rsidR="0062432E">
        <w:rPr>
          <w:rFonts w:ascii="Times New Roman" w:hAnsi="Times New Roman" w:cs="Times New Roman"/>
          <w:sz w:val="24"/>
          <w:szCs w:val="24"/>
        </w:rPr>
        <w:t xml:space="preserve">oss of </w:t>
      </w:r>
      <w:r w:rsidR="00943389">
        <w:rPr>
          <w:rFonts w:ascii="Times New Roman" w:eastAsiaTheme="minorEastAsia" w:hAnsi="Times New Roman" w:cs="Times New Roman"/>
          <w:sz w:val="24"/>
          <w:szCs w:val="24"/>
          <w:lang w:eastAsia="en-GB"/>
        </w:rPr>
        <w:t>HCO</w:t>
      </w:r>
      <w:r w:rsidR="00943389" w:rsidRPr="00D36079">
        <w:rPr>
          <w:rFonts w:ascii="Times New Roman" w:eastAsiaTheme="minorEastAsia" w:hAnsi="Times New Roman" w:cs="Times New Roman"/>
          <w:sz w:val="24"/>
          <w:szCs w:val="24"/>
          <w:vertAlign w:val="subscript"/>
          <w:lang w:eastAsia="en-GB"/>
        </w:rPr>
        <w:t>3</w:t>
      </w:r>
      <w:r w:rsidR="00D00F62">
        <w:rPr>
          <w:rFonts w:ascii="Times New Roman" w:eastAsiaTheme="minorEastAsia" w:hAnsi="Times New Roman" w:cs="Times New Roman"/>
          <w:sz w:val="24"/>
          <w:szCs w:val="24"/>
          <w:vertAlign w:val="superscript"/>
          <w:lang w:eastAsia="en-GB"/>
        </w:rPr>
        <w:t>-</w:t>
      </w:r>
      <w:r w:rsidR="00D00F62">
        <w:rPr>
          <w:rFonts w:ascii="Times New Roman" w:hAnsi="Times New Roman" w:cs="Times New Roman"/>
          <w:sz w:val="24"/>
          <w:szCs w:val="24"/>
        </w:rPr>
        <w:t xml:space="preserve"> </w:t>
      </w:r>
      <w:r w:rsidR="009F594A">
        <w:rPr>
          <w:rFonts w:ascii="Times New Roman" w:hAnsi="Times New Roman" w:cs="Times New Roman"/>
          <w:sz w:val="24"/>
          <w:szCs w:val="24"/>
        </w:rPr>
        <w:t xml:space="preserve">is predicted </w:t>
      </w:r>
      <w:r w:rsidR="00454484">
        <w:rPr>
          <w:rFonts w:ascii="Times New Roman" w:hAnsi="Times New Roman" w:cs="Times New Roman"/>
          <w:sz w:val="24"/>
          <w:szCs w:val="24"/>
        </w:rPr>
        <w:t>to</w:t>
      </w:r>
      <w:r w:rsidR="0062432E">
        <w:rPr>
          <w:rFonts w:ascii="Times New Roman" w:hAnsi="Times New Roman" w:cs="Times New Roman"/>
          <w:sz w:val="24"/>
          <w:szCs w:val="24"/>
        </w:rPr>
        <w:t xml:space="preserve"> protect PSII f</w:t>
      </w:r>
      <w:r w:rsidR="008037CD">
        <w:rPr>
          <w:rFonts w:ascii="Times New Roman" w:hAnsi="Times New Roman" w:cs="Times New Roman"/>
          <w:sz w:val="24"/>
          <w:szCs w:val="24"/>
        </w:rPr>
        <w:t>r</w:t>
      </w:r>
      <w:r w:rsidR="0062432E">
        <w:rPr>
          <w:rFonts w:ascii="Times New Roman" w:hAnsi="Times New Roman" w:cs="Times New Roman"/>
          <w:sz w:val="24"/>
          <w:szCs w:val="24"/>
        </w:rPr>
        <w:t>o</w:t>
      </w:r>
      <w:r w:rsidR="008037CD">
        <w:rPr>
          <w:rFonts w:ascii="Times New Roman" w:hAnsi="Times New Roman" w:cs="Times New Roman"/>
          <w:sz w:val="24"/>
          <w:szCs w:val="24"/>
        </w:rPr>
        <w:t>m</w:t>
      </w:r>
      <w:r w:rsidR="0062432E">
        <w:rPr>
          <w:rFonts w:ascii="Times New Roman" w:hAnsi="Times New Roman" w:cs="Times New Roman"/>
          <w:sz w:val="24"/>
          <w:szCs w:val="24"/>
        </w:rPr>
        <w:t xml:space="preserve"> this kind of </w:t>
      </w:r>
      <w:proofErr w:type="spellStart"/>
      <w:r w:rsidR="0062432E">
        <w:rPr>
          <w:rFonts w:ascii="Times New Roman" w:hAnsi="Times New Roman" w:cs="Times New Roman"/>
          <w:sz w:val="24"/>
          <w:szCs w:val="24"/>
        </w:rPr>
        <w:t>photodamag</w:t>
      </w:r>
      <w:r w:rsidR="00DD44BC">
        <w:rPr>
          <w:rFonts w:ascii="Times New Roman" w:hAnsi="Times New Roman" w:cs="Times New Roman"/>
          <w:sz w:val="24"/>
          <w:szCs w:val="24"/>
        </w:rPr>
        <w:t>ing</w:t>
      </w:r>
      <w:proofErr w:type="spellEnd"/>
      <w:r w:rsidR="00DD44BC">
        <w:rPr>
          <w:rFonts w:ascii="Times New Roman" w:hAnsi="Times New Roman" w:cs="Times New Roman"/>
          <w:sz w:val="24"/>
          <w:szCs w:val="24"/>
        </w:rPr>
        <w:t xml:space="preserve"> reaction.</w:t>
      </w:r>
      <w:r w:rsidR="00520B7A">
        <w:rPr>
          <w:rFonts w:ascii="Times New Roman" w:hAnsi="Times New Roman" w:cs="Times New Roman"/>
          <w:sz w:val="24"/>
          <w:szCs w:val="24"/>
        </w:rPr>
        <w:t xml:space="preserve"> </w:t>
      </w:r>
    </w:p>
    <w:p w:rsidR="00560B6A" w:rsidRPr="00560B6A" w:rsidRDefault="00560B6A" w:rsidP="005832D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w:t>
      </w:r>
      <w:r w:rsidR="009C7EC6">
        <w:rPr>
          <w:rFonts w:ascii="Times New Roman" w:hAnsi="Times New Roman" w:cs="Times New Roman"/>
          <w:sz w:val="24"/>
          <w:szCs w:val="24"/>
        </w:rPr>
        <w:t xml:space="preserve">extensive literature on </w:t>
      </w:r>
      <w:proofErr w:type="spellStart"/>
      <w:r w:rsidR="009C7EC6">
        <w:rPr>
          <w:rFonts w:ascii="Times New Roman" w:hAnsi="Times New Roman" w:cs="Times New Roman"/>
          <w:sz w:val="24"/>
          <w:szCs w:val="24"/>
        </w:rPr>
        <w:t>photoinhib</w:t>
      </w:r>
      <w:r w:rsidR="00A80582">
        <w:rPr>
          <w:rFonts w:ascii="Times New Roman" w:hAnsi="Times New Roman" w:cs="Times New Roman"/>
          <w:sz w:val="24"/>
          <w:szCs w:val="24"/>
        </w:rPr>
        <w:t>i</w:t>
      </w:r>
      <w:r w:rsidR="009C7EC6">
        <w:rPr>
          <w:rFonts w:ascii="Times New Roman" w:hAnsi="Times New Roman" w:cs="Times New Roman"/>
          <w:sz w:val="24"/>
          <w:szCs w:val="24"/>
        </w:rPr>
        <w:t>tion</w:t>
      </w:r>
      <w:proofErr w:type="spellEnd"/>
      <w:r w:rsidR="009C7EC6">
        <w:rPr>
          <w:rFonts w:ascii="Times New Roman" w:hAnsi="Times New Roman" w:cs="Times New Roman"/>
          <w:sz w:val="24"/>
          <w:szCs w:val="24"/>
        </w:rPr>
        <w:t xml:space="preserve"> of PSII </w:t>
      </w:r>
      <w:r>
        <w:rPr>
          <w:rFonts w:ascii="Times New Roman" w:hAnsi="Times New Roman" w:cs="Times New Roman"/>
          <w:sz w:val="24"/>
          <w:szCs w:val="24"/>
        </w:rPr>
        <w:t>the</w:t>
      </w:r>
      <w:r w:rsidR="009C7EC6">
        <w:rPr>
          <w:rFonts w:ascii="Times New Roman" w:hAnsi="Times New Roman" w:cs="Times New Roman"/>
          <w:sz w:val="24"/>
          <w:szCs w:val="24"/>
        </w:rPr>
        <w:t>re are</w:t>
      </w:r>
      <w:r w:rsidR="00021184">
        <w:rPr>
          <w:rFonts w:ascii="Times New Roman" w:hAnsi="Times New Roman" w:cs="Times New Roman"/>
          <w:sz w:val="24"/>
          <w:szCs w:val="24"/>
        </w:rPr>
        <w:t xml:space="preserve"> </w:t>
      </w:r>
      <w:r w:rsidR="00CB5543">
        <w:rPr>
          <w:rFonts w:ascii="Times New Roman" w:hAnsi="Times New Roman" w:cs="Times New Roman"/>
          <w:sz w:val="24"/>
          <w:szCs w:val="24"/>
        </w:rPr>
        <w:t xml:space="preserve">some </w:t>
      </w:r>
      <w:r w:rsidR="009C7EC6">
        <w:rPr>
          <w:rFonts w:ascii="Times New Roman" w:hAnsi="Times New Roman" w:cs="Times New Roman"/>
          <w:sz w:val="24"/>
          <w:szCs w:val="24"/>
        </w:rPr>
        <w:t>reports investigating</w:t>
      </w:r>
      <w:r>
        <w:rPr>
          <w:rFonts w:ascii="Times New Roman" w:hAnsi="Times New Roman" w:cs="Times New Roman"/>
          <w:sz w:val="24"/>
          <w:szCs w:val="24"/>
        </w:rPr>
        <w:t xml:space="preserve"> the removal of HCO</w:t>
      </w:r>
      <w:r w:rsidRPr="00C35FDF">
        <w:rPr>
          <w:rFonts w:ascii="Times New Roman" w:hAnsi="Times New Roman" w:cs="Times New Roman"/>
          <w:sz w:val="24"/>
          <w:szCs w:val="24"/>
          <w:vertAlign w:val="subscript"/>
        </w:rPr>
        <w:t>3</w:t>
      </w:r>
      <w:r w:rsidRPr="00C35FDF">
        <w:rPr>
          <w:rFonts w:ascii="Times New Roman" w:hAnsi="Times New Roman" w:cs="Times New Roman"/>
          <w:sz w:val="24"/>
          <w:szCs w:val="24"/>
          <w:vertAlign w:val="superscript"/>
        </w:rPr>
        <w:t>-</w:t>
      </w:r>
      <w:r>
        <w:rPr>
          <w:rFonts w:ascii="Times New Roman" w:hAnsi="Times New Roman" w:cs="Times New Roman"/>
          <w:sz w:val="24"/>
          <w:szCs w:val="24"/>
        </w:rPr>
        <w:t xml:space="preserve"> </w:t>
      </w:r>
      <w:r w:rsidR="009C7EC6">
        <w:rPr>
          <w:rFonts w:ascii="Times New Roman" w:hAnsi="Times New Roman" w:cs="Times New Roman"/>
          <w:sz w:val="24"/>
          <w:szCs w:val="24"/>
        </w:rPr>
        <w:t xml:space="preserve">and these </w:t>
      </w:r>
      <w:r>
        <w:rPr>
          <w:rFonts w:ascii="Times New Roman" w:hAnsi="Times New Roman" w:cs="Times New Roman"/>
          <w:sz w:val="24"/>
          <w:szCs w:val="24"/>
        </w:rPr>
        <w:t>sh</w:t>
      </w:r>
      <w:r w:rsidR="009C7EC6">
        <w:rPr>
          <w:rFonts w:ascii="Times New Roman" w:hAnsi="Times New Roman" w:cs="Times New Roman"/>
          <w:sz w:val="24"/>
          <w:szCs w:val="24"/>
        </w:rPr>
        <w:t xml:space="preserve">ow both </w:t>
      </w:r>
      <w:r>
        <w:rPr>
          <w:rFonts w:ascii="Times New Roman" w:hAnsi="Times New Roman" w:cs="Times New Roman"/>
          <w:sz w:val="24"/>
          <w:szCs w:val="24"/>
        </w:rPr>
        <w:t>positive and negative correlation</w:t>
      </w:r>
      <w:r w:rsidR="009C7EC6">
        <w:rPr>
          <w:rFonts w:ascii="Times New Roman" w:hAnsi="Times New Roman" w:cs="Times New Roman"/>
          <w:sz w:val="24"/>
          <w:szCs w:val="24"/>
        </w:rPr>
        <w:t>s</w:t>
      </w:r>
      <w:r>
        <w:rPr>
          <w:rFonts w:ascii="Times New Roman" w:hAnsi="Times New Roman" w:cs="Times New Roman"/>
          <w:sz w:val="24"/>
          <w:szCs w:val="24"/>
        </w:rPr>
        <w:t xml:space="preserve"> </w:t>
      </w:r>
      <w:r w:rsidR="00021184">
        <w:rPr>
          <w:rFonts w:ascii="Times New Roman" w:hAnsi="Times New Roman" w:cs="Times New Roman"/>
          <w:sz w:val="24"/>
          <w:szCs w:val="24"/>
        </w:rPr>
        <w:t xml:space="preserve">with </w:t>
      </w:r>
      <w:proofErr w:type="spellStart"/>
      <w:r w:rsidR="00021184">
        <w:rPr>
          <w:rFonts w:ascii="Times New Roman" w:hAnsi="Times New Roman" w:cs="Times New Roman"/>
          <w:sz w:val="24"/>
          <w:szCs w:val="24"/>
        </w:rPr>
        <w:t>photoinhibition</w:t>
      </w:r>
      <w:proofErr w:type="spellEnd"/>
      <w:r w:rsidR="00364F20">
        <w:rPr>
          <w:rFonts w:ascii="Times New Roman" w:hAnsi="Times New Roman" w:cs="Times New Roman"/>
          <w:sz w:val="24"/>
          <w:szCs w:val="24"/>
        </w:rPr>
        <w:t>,</w:t>
      </w:r>
      <w:r w:rsidR="00021184">
        <w:rPr>
          <w:rFonts w:ascii="Times New Roman" w:hAnsi="Times New Roman" w:cs="Times New Roman"/>
          <w:sz w:val="24"/>
          <w:szCs w:val="24"/>
        </w:rPr>
        <w:t xml:space="preserve"> </w:t>
      </w:r>
      <w:r>
        <w:rPr>
          <w:rFonts w:ascii="Times New Roman" w:hAnsi="Times New Roman" w:cs="Times New Roman"/>
          <w:sz w:val="24"/>
          <w:szCs w:val="24"/>
        </w:rPr>
        <w:t xml:space="preserve">depending on the </w:t>
      </w:r>
      <w:r w:rsidRPr="006524B2">
        <w:rPr>
          <w:rFonts w:ascii="Times New Roman" w:hAnsi="Times New Roman" w:cs="Times New Roman"/>
          <w:sz w:val="24"/>
          <w:szCs w:val="24"/>
        </w:rPr>
        <w:t>conditions (</w:t>
      </w:r>
      <w:r w:rsidR="00D73AA8" w:rsidRPr="00E0779B">
        <w:rPr>
          <w:rFonts w:ascii="Times New Roman" w:hAnsi="Times New Roman" w:cs="Times New Roman"/>
          <w:sz w:val="24"/>
          <w:szCs w:val="24"/>
        </w:rPr>
        <w:t xml:space="preserve">e.g.  </w:t>
      </w:r>
      <w:r w:rsidR="00AB122E">
        <w:rPr>
          <w:rFonts w:ascii="Times New Roman" w:hAnsi="Times New Roman" w:cs="Times New Roman"/>
          <w:sz w:val="24"/>
          <w:szCs w:val="24"/>
        </w:rPr>
        <w:t>33-35</w:t>
      </w:r>
      <w:r w:rsidRPr="006524B2">
        <w:rPr>
          <w:rFonts w:ascii="Times New Roman" w:hAnsi="Times New Roman" w:cs="Times New Roman"/>
          <w:sz w:val="24"/>
          <w:szCs w:val="24"/>
        </w:rPr>
        <w:t xml:space="preserve">). </w:t>
      </w:r>
      <w:proofErr w:type="gramStart"/>
      <w:r>
        <w:rPr>
          <w:rFonts w:ascii="Times New Roman" w:hAnsi="Times New Roman" w:cs="Times New Roman"/>
          <w:sz w:val="24"/>
          <w:szCs w:val="24"/>
        </w:rPr>
        <w:t>Given</w:t>
      </w:r>
      <w:proofErr w:type="gramEnd"/>
      <w:r>
        <w:rPr>
          <w:rFonts w:ascii="Times New Roman" w:hAnsi="Times New Roman" w:cs="Times New Roman"/>
          <w:sz w:val="24"/>
          <w:szCs w:val="24"/>
        </w:rPr>
        <w:t xml:space="preserve"> the wide range of conditions used and </w:t>
      </w:r>
      <w:r w:rsidR="009C7EC6">
        <w:rPr>
          <w:rFonts w:ascii="Times New Roman" w:hAnsi="Times New Roman" w:cs="Times New Roman"/>
          <w:sz w:val="24"/>
          <w:szCs w:val="24"/>
        </w:rPr>
        <w:t xml:space="preserve">the </w:t>
      </w:r>
      <w:r>
        <w:rPr>
          <w:rFonts w:ascii="Times New Roman" w:hAnsi="Times New Roman" w:cs="Times New Roman"/>
          <w:sz w:val="24"/>
          <w:szCs w:val="24"/>
        </w:rPr>
        <w:t>multipl</w:t>
      </w:r>
      <w:r w:rsidR="009C7EC6">
        <w:rPr>
          <w:rFonts w:ascii="Times New Roman" w:hAnsi="Times New Roman" w:cs="Times New Roman"/>
          <w:sz w:val="24"/>
          <w:szCs w:val="24"/>
        </w:rPr>
        <w:t xml:space="preserve">e mechanisms </w:t>
      </w:r>
      <w:r w:rsidR="00021184">
        <w:rPr>
          <w:rFonts w:ascii="Times New Roman" w:hAnsi="Times New Roman" w:cs="Times New Roman"/>
          <w:sz w:val="24"/>
          <w:szCs w:val="24"/>
        </w:rPr>
        <w:t xml:space="preserve">possible </w:t>
      </w:r>
      <w:r w:rsidR="009C7EC6">
        <w:rPr>
          <w:rFonts w:ascii="Times New Roman" w:hAnsi="Times New Roman" w:cs="Times New Roman"/>
          <w:sz w:val="24"/>
          <w:szCs w:val="24"/>
        </w:rPr>
        <w:t xml:space="preserve">for damaging PSII, </w:t>
      </w:r>
      <w:r w:rsidR="00111143">
        <w:rPr>
          <w:rFonts w:ascii="Times New Roman" w:hAnsi="Times New Roman" w:cs="Times New Roman"/>
          <w:sz w:val="24"/>
          <w:szCs w:val="24"/>
        </w:rPr>
        <w:t>the</w:t>
      </w:r>
      <w:r w:rsidR="00F845FF">
        <w:rPr>
          <w:rFonts w:ascii="Times New Roman" w:hAnsi="Times New Roman" w:cs="Times New Roman"/>
          <w:sz w:val="24"/>
          <w:szCs w:val="24"/>
        </w:rPr>
        <w:t xml:space="preserve"> </w:t>
      </w:r>
      <w:r w:rsidR="00943389">
        <w:rPr>
          <w:rFonts w:ascii="Times New Roman" w:hAnsi="Times New Roman" w:cs="Times New Roman"/>
          <w:sz w:val="24"/>
          <w:szCs w:val="24"/>
        </w:rPr>
        <w:t>contradictory observations</w:t>
      </w:r>
      <w:r w:rsidR="00111143">
        <w:rPr>
          <w:rFonts w:ascii="Times New Roman" w:hAnsi="Times New Roman" w:cs="Times New Roman"/>
          <w:sz w:val="24"/>
          <w:szCs w:val="24"/>
        </w:rPr>
        <w:t xml:space="preserve"> are not too surprising</w:t>
      </w:r>
      <w:r w:rsidR="00943389">
        <w:rPr>
          <w:rFonts w:ascii="Times New Roman" w:hAnsi="Times New Roman" w:cs="Times New Roman"/>
          <w:sz w:val="24"/>
          <w:szCs w:val="24"/>
        </w:rPr>
        <w:t xml:space="preserve">. </w:t>
      </w:r>
      <w:r>
        <w:rPr>
          <w:rFonts w:ascii="Times New Roman" w:hAnsi="Times New Roman" w:cs="Times New Roman"/>
          <w:sz w:val="24"/>
          <w:szCs w:val="24"/>
        </w:rPr>
        <w:t xml:space="preserve">The new mechanistic role </w:t>
      </w:r>
      <w:r w:rsidR="009C7EC6">
        <w:rPr>
          <w:rFonts w:ascii="Times New Roman" w:hAnsi="Times New Roman" w:cs="Times New Roman"/>
          <w:sz w:val="24"/>
          <w:szCs w:val="24"/>
        </w:rPr>
        <w:t>of HCO</w:t>
      </w:r>
      <w:r w:rsidR="009C7EC6" w:rsidRPr="00D36079">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w:t>
      </w:r>
      <w:r w:rsidR="00D00F62">
        <w:rPr>
          <w:rFonts w:ascii="Times New Roman" w:hAnsi="Times New Roman" w:cs="Times New Roman"/>
          <w:sz w:val="24"/>
          <w:szCs w:val="24"/>
        </w:rPr>
        <w:t xml:space="preserve"> </w:t>
      </w:r>
      <w:r>
        <w:rPr>
          <w:rFonts w:ascii="Times New Roman" w:hAnsi="Times New Roman" w:cs="Times New Roman"/>
          <w:sz w:val="24"/>
          <w:szCs w:val="24"/>
        </w:rPr>
        <w:t xml:space="preserve">and its correlation with diminished </w:t>
      </w:r>
      <w:r w:rsidRPr="00C35FDF">
        <w:rPr>
          <w:rFonts w:ascii="Times New Roman" w:hAnsi="Times New Roman" w:cs="Times New Roman"/>
          <w:sz w:val="24"/>
          <w:szCs w:val="24"/>
          <w:vertAlign w:val="superscript"/>
        </w:rPr>
        <w:t>1</w:t>
      </w:r>
      <w:r>
        <w:rPr>
          <w:rFonts w:ascii="Times New Roman" w:hAnsi="Times New Roman" w:cs="Times New Roman"/>
          <w:sz w:val="24"/>
          <w:szCs w:val="24"/>
        </w:rPr>
        <w:t>O</w:t>
      </w:r>
      <w:r w:rsidRPr="00C35FDF">
        <w:rPr>
          <w:rFonts w:ascii="Times New Roman" w:hAnsi="Times New Roman" w:cs="Times New Roman"/>
          <w:sz w:val="24"/>
          <w:szCs w:val="24"/>
          <w:vertAlign w:val="subscript"/>
        </w:rPr>
        <w:t>2</w:t>
      </w:r>
      <w:r>
        <w:rPr>
          <w:rFonts w:ascii="Times New Roman" w:hAnsi="Times New Roman" w:cs="Times New Roman"/>
          <w:sz w:val="24"/>
          <w:szCs w:val="24"/>
        </w:rPr>
        <w:t xml:space="preserve"> formation</w:t>
      </w:r>
      <w:r w:rsidR="009C7EC6">
        <w:rPr>
          <w:rFonts w:ascii="Times New Roman" w:hAnsi="Times New Roman" w:cs="Times New Roman"/>
          <w:sz w:val="24"/>
          <w:szCs w:val="24"/>
        </w:rPr>
        <w:t xml:space="preserve"> shown in the present work will act as a starting point for future research aimed of assessing </w:t>
      </w:r>
      <w:r w:rsidR="00021184">
        <w:rPr>
          <w:rFonts w:ascii="Times New Roman" w:hAnsi="Times New Roman" w:cs="Times New Roman"/>
          <w:sz w:val="24"/>
          <w:szCs w:val="24"/>
        </w:rPr>
        <w:t>the</w:t>
      </w:r>
      <w:r w:rsidR="009C7EC6">
        <w:rPr>
          <w:rFonts w:ascii="Times New Roman" w:hAnsi="Times New Roman" w:cs="Times New Roman"/>
          <w:sz w:val="24"/>
          <w:szCs w:val="24"/>
        </w:rPr>
        <w:t xml:space="preserve"> physiological significance</w:t>
      </w:r>
      <w:r w:rsidR="00111143">
        <w:rPr>
          <w:rFonts w:ascii="Times New Roman" w:hAnsi="Times New Roman" w:cs="Times New Roman"/>
          <w:sz w:val="24"/>
          <w:szCs w:val="24"/>
        </w:rPr>
        <w:t xml:space="preserve"> of this protective mechanism</w:t>
      </w:r>
      <w:r w:rsidR="009C7EC6">
        <w:rPr>
          <w:rFonts w:ascii="Times New Roman" w:hAnsi="Times New Roman" w:cs="Times New Roman"/>
          <w:sz w:val="24"/>
          <w:szCs w:val="24"/>
        </w:rPr>
        <w:t>.</w:t>
      </w:r>
    </w:p>
    <w:p w:rsidR="009F594A" w:rsidRDefault="009F594A" w:rsidP="0078075B">
      <w:pPr>
        <w:spacing w:after="0" w:line="360" w:lineRule="auto"/>
        <w:jc w:val="both"/>
        <w:rPr>
          <w:rFonts w:ascii="Times New Roman" w:hAnsi="Times New Roman" w:cs="Times New Roman"/>
          <w:sz w:val="24"/>
          <w:szCs w:val="24"/>
        </w:rPr>
      </w:pPr>
    </w:p>
    <w:p w:rsidR="009F594A" w:rsidRPr="0078075B" w:rsidRDefault="00AA4DCA" w:rsidP="0078075B">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E</w:t>
      </w:r>
      <w:r w:rsidR="009F594A" w:rsidRPr="0078075B">
        <w:rPr>
          <w:rFonts w:ascii="Times New Roman" w:hAnsi="Times New Roman" w:cs="Times New Roman"/>
          <w:b/>
          <w:sz w:val="24"/>
          <w:szCs w:val="24"/>
        </w:rPr>
        <w:t>ffect of the redox state of Q</w:t>
      </w:r>
      <w:r w:rsidR="009F594A" w:rsidRPr="0078075B">
        <w:rPr>
          <w:rFonts w:ascii="Times New Roman" w:hAnsi="Times New Roman" w:cs="Times New Roman"/>
          <w:b/>
          <w:sz w:val="24"/>
          <w:szCs w:val="24"/>
          <w:vertAlign w:val="subscript"/>
        </w:rPr>
        <w:t>A</w:t>
      </w:r>
      <w:r w:rsidR="009F594A" w:rsidRPr="0078075B">
        <w:rPr>
          <w:rFonts w:ascii="Times New Roman" w:hAnsi="Times New Roman" w:cs="Times New Roman"/>
          <w:b/>
          <w:sz w:val="24"/>
          <w:szCs w:val="24"/>
        </w:rPr>
        <w:t xml:space="preserve"> on the binding of </w:t>
      </w:r>
      <w:r>
        <w:rPr>
          <w:rFonts w:ascii="Times New Roman" w:hAnsi="Times New Roman" w:cs="Times New Roman"/>
          <w:b/>
          <w:sz w:val="24"/>
          <w:szCs w:val="24"/>
        </w:rPr>
        <w:t>HCO</w:t>
      </w:r>
      <w:r w:rsidRPr="00AA4DCA">
        <w:rPr>
          <w:rFonts w:ascii="Times New Roman" w:hAnsi="Times New Roman" w:cs="Times New Roman"/>
          <w:b/>
          <w:sz w:val="24"/>
          <w:szCs w:val="24"/>
          <w:vertAlign w:val="subscript"/>
        </w:rPr>
        <w:t>3</w:t>
      </w:r>
      <w:r w:rsidRPr="00AA4DCA">
        <w:rPr>
          <w:rFonts w:ascii="Times New Roman" w:hAnsi="Times New Roman" w:cs="Times New Roman"/>
          <w:b/>
          <w:sz w:val="24"/>
          <w:szCs w:val="24"/>
          <w:vertAlign w:val="superscript"/>
        </w:rPr>
        <w:t>-</w:t>
      </w:r>
    </w:p>
    <w:p w:rsidR="004B281B" w:rsidRDefault="00520B7A" w:rsidP="00364F2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w:t>
      </w:r>
      <w:r w:rsidR="00D37365">
        <w:rPr>
          <w:rFonts w:ascii="Times New Roman" w:hAnsi="Times New Roman" w:cs="Times New Roman"/>
          <w:sz w:val="24"/>
          <w:szCs w:val="24"/>
        </w:rPr>
        <w:t xml:space="preserve">74 </w:t>
      </w:r>
      <w:r>
        <w:rPr>
          <w:rFonts w:ascii="Times New Roman" w:hAnsi="Times New Roman" w:cs="Times New Roman"/>
          <w:sz w:val="24"/>
          <w:szCs w:val="24"/>
        </w:rPr>
        <w:t xml:space="preserve">mV shift in the </w:t>
      </w:r>
      <w:proofErr w:type="spellStart"/>
      <w:r>
        <w:rPr>
          <w:rFonts w:ascii="Times New Roman" w:hAnsi="Times New Roman" w:cs="Times New Roman"/>
          <w:sz w:val="24"/>
          <w:szCs w:val="24"/>
        </w:rPr>
        <w:t>E</w:t>
      </w:r>
      <w:r w:rsidRPr="00E0779B">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of Q</w:t>
      </w:r>
      <w:r w:rsidRPr="00507F20">
        <w:rPr>
          <w:rFonts w:ascii="Times New Roman" w:hAnsi="Times New Roman" w:cs="Times New Roman"/>
          <w:sz w:val="24"/>
          <w:szCs w:val="24"/>
          <w:vertAlign w:val="subscript"/>
        </w:rPr>
        <w:t>A</w:t>
      </w:r>
      <w:r>
        <w:rPr>
          <w:rFonts w:ascii="Times New Roman" w:hAnsi="Times New Roman" w:cs="Times New Roman"/>
          <w:sz w:val="24"/>
          <w:szCs w:val="24"/>
        </w:rPr>
        <w:t>/Q</w:t>
      </w:r>
      <w:r w:rsidRPr="00507F20">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Times New Roman" w:hAnsi="Times New Roman" w:cs="Times New Roman"/>
          <w:sz w:val="24"/>
          <w:szCs w:val="24"/>
        </w:rPr>
        <w:t xml:space="preserve"> </w:t>
      </w:r>
      <w:r>
        <w:rPr>
          <w:rFonts w:ascii="Times New Roman" w:hAnsi="Times New Roman" w:cs="Times New Roman"/>
          <w:sz w:val="24"/>
          <w:szCs w:val="24"/>
        </w:rPr>
        <w:t>implies that the presence of Q</w:t>
      </w:r>
      <w:r w:rsidRPr="00507F20">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Pr>
          <w:rFonts w:ascii="Arial" w:hAnsi="Arial" w:cs="Arial"/>
          <w:sz w:val="24"/>
          <w:szCs w:val="24"/>
          <w:vertAlign w:val="superscript"/>
        </w:rPr>
        <w:t>•</w:t>
      </w:r>
      <w:r w:rsidR="00D00F62">
        <w:rPr>
          <w:rFonts w:ascii="Times New Roman" w:hAnsi="Times New Roman" w:cs="Times New Roman"/>
          <w:sz w:val="24"/>
          <w:szCs w:val="24"/>
        </w:rPr>
        <w:t xml:space="preserve"> </w:t>
      </w:r>
      <w:r>
        <w:rPr>
          <w:rFonts w:ascii="Times New Roman" w:hAnsi="Times New Roman" w:cs="Times New Roman"/>
          <w:sz w:val="24"/>
          <w:szCs w:val="24"/>
        </w:rPr>
        <w:t xml:space="preserve">should diminish </w:t>
      </w:r>
      <w:r w:rsidR="00021184">
        <w:rPr>
          <w:rFonts w:ascii="Times New Roman" w:hAnsi="Times New Roman" w:cs="Times New Roman"/>
          <w:sz w:val="24"/>
          <w:szCs w:val="24"/>
        </w:rPr>
        <w:t>the</w:t>
      </w:r>
      <w:r w:rsidR="0078075B">
        <w:rPr>
          <w:rFonts w:ascii="Times New Roman" w:hAnsi="Times New Roman" w:cs="Times New Roman"/>
          <w:sz w:val="24"/>
          <w:szCs w:val="24"/>
        </w:rPr>
        <w:t xml:space="preserve"> binding</w:t>
      </w:r>
      <w:r>
        <w:rPr>
          <w:rFonts w:ascii="Times New Roman" w:hAnsi="Times New Roman" w:cs="Times New Roman"/>
          <w:sz w:val="24"/>
          <w:szCs w:val="24"/>
        </w:rPr>
        <w:t xml:space="preserve"> affinity</w:t>
      </w:r>
      <w:r w:rsidR="00021184">
        <w:rPr>
          <w:rFonts w:ascii="Times New Roman" w:hAnsi="Times New Roman" w:cs="Times New Roman"/>
          <w:sz w:val="24"/>
          <w:szCs w:val="24"/>
        </w:rPr>
        <w:t xml:space="preserve"> of HCO</w:t>
      </w:r>
      <w:r w:rsidR="00021184" w:rsidRPr="00E0779B">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w:t>
      </w:r>
      <w:r w:rsidR="00D00F62">
        <w:rPr>
          <w:rFonts w:ascii="Times New Roman" w:hAnsi="Times New Roman" w:cs="Times New Roman"/>
          <w:sz w:val="24"/>
          <w:szCs w:val="24"/>
        </w:rPr>
        <w:t xml:space="preserve">. </w:t>
      </w:r>
      <w:r w:rsidR="00637B0B">
        <w:rPr>
          <w:rFonts w:ascii="Times New Roman" w:hAnsi="Times New Roman" w:cs="Times New Roman"/>
          <w:sz w:val="24"/>
          <w:szCs w:val="24"/>
        </w:rPr>
        <w:t>T</w:t>
      </w:r>
      <w:r w:rsidR="00637B0B" w:rsidRPr="0078075B">
        <w:rPr>
          <w:rFonts w:ascii="Times New Roman" w:hAnsi="Times New Roman" w:cs="Times New Roman"/>
          <w:sz w:val="24"/>
          <w:szCs w:val="24"/>
        </w:rPr>
        <w:t xml:space="preserve">he binding of </w:t>
      </w:r>
      <w:r w:rsidR="00637B0B">
        <w:rPr>
          <w:rFonts w:ascii="Times New Roman" w:hAnsi="Times New Roman" w:cs="Times New Roman"/>
          <w:sz w:val="24"/>
          <w:szCs w:val="24"/>
        </w:rPr>
        <w:t>HCO</w:t>
      </w:r>
      <w:r w:rsidR="00637B0B" w:rsidRPr="00D36079">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w:t>
      </w:r>
      <w:r w:rsidR="00D00F62">
        <w:rPr>
          <w:rFonts w:ascii="Times New Roman" w:hAnsi="Times New Roman" w:cs="Times New Roman"/>
          <w:sz w:val="24"/>
          <w:szCs w:val="24"/>
        </w:rPr>
        <w:t xml:space="preserve"> </w:t>
      </w:r>
      <w:r w:rsidR="00637B0B" w:rsidRPr="0078075B">
        <w:rPr>
          <w:rFonts w:ascii="Times New Roman" w:hAnsi="Times New Roman" w:cs="Times New Roman"/>
          <w:sz w:val="24"/>
          <w:szCs w:val="24"/>
        </w:rPr>
        <w:t>should be weaker by a factor of 10 for every 59 mV shift in the potential</w:t>
      </w:r>
      <w:r w:rsidR="00637B0B">
        <w:rPr>
          <w:rFonts w:ascii="Times New Roman" w:hAnsi="Times New Roman" w:cs="Times New Roman"/>
          <w:sz w:val="24"/>
          <w:szCs w:val="24"/>
        </w:rPr>
        <w:t>,</w:t>
      </w:r>
      <w:r w:rsidR="00637B0B" w:rsidRPr="0078075B">
        <w:rPr>
          <w:rFonts w:ascii="Times New Roman" w:hAnsi="Times New Roman" w:cs="Times New Roman"/>
          <w:sz w:val="24"/>
          <w:szCs w:val="24"/>
        </w:rPr>
        <w:t xml:space="preserve"> </w:t>
      </w:r>
      <w:r w:rsidR="00637B0B">
        <w:rPr>
          <w:rFonts w:ascii="Times New Roman" w:hAnsi="Times New Roman" w:cs="Times New Roman"/>
          <w:sz w:val="24"/>
          <w:szCs w:val="24"/>
        </w:rPr>
        <w:t>according to</w:t>
      </w:r>
      <w:r w:rsidR="00364F20">
        <w:rPr>
          <w:rFonts w:ascii="Times New Roman" w:hAnsi="Times New Roman" w:cs="Times New Roman"/>
          <w:sz w:val="24"/>
          <w:szCs w:val="24"/>
        </w:rPr>
        <w:t xml:space="preserve"> E</w:t>
      </w:r>
      <w:r w:rsidRPr="0078075B">
        <w:rPr>
          <w:rFonts w:ascii="Times New Roman" w:hAnsi="Times New Roman" w:cs="Times New Roman"/>
          <w:sz w:val="24"/>
          <w:szCs w:val="24"/>
        </w:rPr>
        <w:t>quation</w:t>
      </w:r>
      <w:r w:rsidR="006A58D1">
        <w:rPr>
          <w:rFonts w:ascii="Times New Roman" w:hAnsi="Times New Roman" w:cs="Times New Roman"/>
          <w:sz w:val="24"/>
          <w:szCs w:val="24"/>
        </w:rPr>
        <w:t xml:space="preserve"> 2.</w:t>
      </w:r>
      <w:r w:rsidRPr="0078075B">
        <w:rPr>
          <w:rFonts w:ascii="Times New Roman" w:hAnsi="Times New Roman" w:cs="Times New Roman"/>
          <w:sz w:val="24"/>
          <w:szCs w:val="24"/>
        </w:rPr>
        <w:t xml:space="preserve"> </w:t>
      </w:r>
      <w:r w:rsidR="00364F20">
        <w:rPr>
          <w:rFonts w:ascii="Times New Roman" w:hAnsi="Times New Roman" w:cs="Times New Roman"/>
          <w:sz w:val="24"/>
          <w:szCs w:val="24"/>
        </w:rPr>
        <w:t xml:space="preserve"> </w:t>
      </w:r>
      <w:r w:rsidRPr="0078075B">
        <w:rPr>
          <w:rFonts w:ascii="Times New Roman" w:hAnsi="Times New Roman" w:cs="Times New Roman"/>
          <w:sz w:val="24"/>
          <w:szCs w:val="24"/>
        </w:rPr>
        <w:t xml:space="preserve">In this case then </w:t>
      </w:r>
      <w:r w:rsidR="008037CD" w:rsidRPr="0078075B">
        <w:rPr>
          <w:rFonts w:ascii="Times New Roman" w:hAnsi="Times New Roman" w:cs="Times New Roman"/>
          <w:sz w:val="24"/>
          <w:szCs w:val="24"/>
        </w:rPr>
        <w:t>the</w:t>
      </w:r>
      <w:r w:rsidRPr="0078075B">
        <w:rPr>
          <w:rFonts w:ascii="Times New Roman" w:hAnsi="Times New Roman" w:cs="Times New Roman"/>
          <w:sz w:val="24"/>
          <w:szCs w:val="24"/>
        </w:rPr>
        <w:t xml:space="preserve"> </w:t>
      </w:r>
      <w:r w:rsidR="008037CD" w:rsidRPr="0078075B">
        <w:rPr>
          <w:rFonts w:ascii="Times New Roman" w:hAnsi="Times New Roman" w:cs="Times New Roman"/>
          <w:sz w:val="24"/>
          <w:szCs w:val="24"/>
        </w:rPr>
        <w:t>+</w:t>
      </w:r>
      <w:r w:rsidR="00D37365" w:rsidRPr="0078075B">
        <w:rPr>
          <w:rFonts w:ascii="Times New Roman" w:hAnsi="Times New Roman" w:cs="Times New Roman"/>
          <w:sz w:val="24"/>
          <w:szCs w:val="24"/>
        </w:rPr>
        <w:t xml:space="preserve">74 </w:t>
      </w:r>
      <w:r w:rsidRPr="0078075B">
        <w:rPr>
          <w:rFonts w:ascii="Times New Roman" w:hAnsi="Times New Roman" w:cs="Times New Roman"/>
          <w:sz w:val="24"/>
          <w:szCs w:val="24"/>
        </w:rPr>
        <w:t xml:space="preserve">mV shift implies a weakening of the binding constant by a factor of </w:t>
      </w:r>
      <w:r w:rsidR="00E60F73">
        <w:rPr>
          <w:rFonts w:ascii="Times New Roman" w:hAnsi="Times New Roman" w:cs="Times New Roman"/>
          <w:sz w:val="24"/>
          <w:szCs w:val="24"/>
        </w:rPr>
        <w:t>~</w:t>
      </w:r>
      <w:r w:rsidRPr="00E0779B">
        <w:rPr>
          <w:rFonts w:ascii="Times New Roman" w:hAnsi="Times New Roman" w:cs="Times New Roman"/>
          <w:sz w:val="24"/>
          <w:szCs w:val="24"/>
        </w:rPr>
        <w:t>1</w:t>
      </w:r>
      <w:r w:rsidR="00021184" w:rsidRPr="00E0779B">
        <w:rPr>
          <w:rFonts w:ascii="Times New Roman" w:hAnsi="Times New Roman" w:cs="Times New Roman"/>
          <w:sz w:val="24"/>
          <w:szCs w:val="24"/>
        </w:rPr>
        <w:t>7.9</w:t>
      </w:r>
      <w:r w:rsidR="00D37365" w:rsidRPr="00E0779B">
        <w:rPr>
          <w:rFonts w:ascii="Times New Roman" w:hAnsi="Times New Roman" w:cs="Times New Roman"/>
          <w:sz w:val="24"/>
          <w:szCs w:val="24"/>
        </w:rPr>
        <w:t xml:space="preserve"> </w:t>
      </w:r>
      <w:r w:rsidR="00875C49" w:rsidRPr="00E0779B">
        <w:rPr>
          <w:rFonts w:ascii="Times New Roman" w:hAnsi="Times New Roman" w:cs="Times New Roman"/>
          <w:sz w:val="24"/>
          <w:szCs w:val="24"/>
        </w:rPr>
        <w:t>(</w:t>
      </w:r>
      <w:r w:rsidR="00783013">
        <w:rPr>
          <w:rFonts w:ascii="Times New Roman" w:hAnsi="Times New Roman" w:cs="Times New Roman"/>
          <w:sz w:val="24"/>
          <w:szCs w:val="24"/>
        </w:rPr>
        <w:t xml:space="preserve">Figure </w:t>
      </w:r>
      <w:r w:rsidR="00111143">
        <w:rPr>
          <w:rFonts w:ascii="Times New Roman" w:hAnsi="Times New Roman" w:cs="Times New Roman"/>
          <w:sz w:val="24"/>
          <w:szCs w:val="24"/>
        </w:rPr>
        <w:t>2D</w:t>
      </w:r>
      <w:r w:rsidR="00875C49" w:rsidRPr="0078075B">
        <w:rPr>
          <w:rFonts w:ascii="Times New Roman" w:hAnsi="Times New Roman" w:cs="Times New Roman"/>
          <w:sz w:val="24"/>
          <w:szCs w:val="24"/>
        </w:rPr>
        <w:t>)</w:t>
      </w:r>
      <w:r w:rsidRPr="0078075B">
        <w:rPr>
          <w:rFonts w:ascii="Times New Roman" w:hAnsi="Times New Roman" w:cs="Times New Roman"/>
          <w:sz w:val="24"/>
          <w:szCs w:val="24"/>
        </w:rPr>
        <w:t xml:space="preserve">. </w:t>
      </w:r>
      <w:r w:rsidRPr="0078075B">
        <w:rPr>
          <w:rFonts w:ascii="Times New Roman" w:hAnsi="Times New Roman" w:cs="Times New Roman"/>
          <w:sz w:val="24"/>
          <w:szCs w:val="24"/>
        </w:rPr>
        <w:lastRenderedPageBreak/>
        <w:t xml:space="preserve">This would </w:t>
      </w:r>
      <w:r w:rsidR="00454484" w:rsidRPr="0078075B">
        <w:rPr>
          <w:rFonts w:ascii="Times New Roman" w:hAnsi="Times New Roman" w:cs="Times New Roman"/>
          <w:sz w:val="24"/>
          <w:szCs w:val="24"/>
        </w:rPr>
        <w:t xml:space="preserve">be predicted to </w:t>
      </w:r>
      <w:r w:rsidRPr="0078075B">
        <w:rPr>
          <w:rFonts w:ascii="Times New Roman" w:hAnsi="Times New Roman" w:cs="Times New Roman"/>
          <w:sz w:val="24"/>
          <w:szCs w:val="24"/>
        </w:rPr>
        <w:t>result in loss of the bicarbonate when Q</w:t>
      </w:r>
      <w:r w:rsidRPr="0078075B">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sidRPr="0078075B">
        <w:rPr>
          <w:rFonts w:ascii="Arial" w:hAnsi="Arial" w:cs="Arial"/>
          <w:sz w:val="24"/>
          <w:szCs w:val="24"/>
          <w:vertAlign w:val="superscript"/>
        </w:rPr>
        <w:t>•</w:t>
      </w:r>
      <w:r w:rsidR="00D00F62" w:rsidRPr="0078075B">
        <w:rPr>
          <w:rFonts w:ascii="Times New Roman" w:hAnsi="Times New Roman" w:cs="Times New Roman"/>
          <w:sz w:val="24"/>
          <w:szCs w:val="24"/>
          <w:vertAlign w:val="superscript"/>
        </w:rPr>
        <w:t xml:space="preserve"> </w:t>
      </w:r>
      <w:r w:rsidRPr="0078075B">
        <w:rPr>
          <w:rFonts w:ascii="Times New Roman" w:hAnsi="Times New Roman" w:cs="Times New Roman"/>
          <w:sz w:val="24"/>
          <w:szCs w:val="24"/>
        </w:rPr>
        <w:t>is reduced</w:t>
      </w:r>
      <w:r w:rsidR="00021184">
        <w:rPr>
          <w:rFonts w:ascii="Times New Roman" w:hAnsi="Times New Roman" w:cs="Times New Roman"/>
          <w:sz w:val="24"/>
          <w:szCs w:val="24"/>
        </w:rPr>
        <w:t>,</w:t>
      </w:r>
      <w:r w:rsidR="00454484" w:rsidRPr="0078075B">
        <w:rPr>
          <w:rFonts w:ascii="Times New Roman" w:hAnsi="Times New Roman" w:cs="Times New Roman"/>
          <w:sz w:val="24"/>
          <w:szCs w:val="24"/>
        </w:rPr>
        <w:t xml:space="preserve"> depending on the ambient concentration of </w:t>
      </w:r>
      <w:r w:rsidR="00783013">
        <w:rPr>
          <w:rFonts w:ascii="Times New Roman" w:hAnsi="Times New Roman" w:cs="Times New Roman"/>
          <w:sz w:val="24"/>
          <w:szCs w:val="24"/>
        </w:rPr>
        <w:t>HCO</w:t>
      </w:r>
      <w:r w:rsidR="00783013" w:rsidRPr="00D36079">
        <w:rPr>
          <w:rFonts w:ascii="Times New Roman" w:hAnsi="Times New Roman" w:cs="Times New Roman"/>
          <w:sz w:val="24"/>
          <w:szCs w:val="24"/>
          <w:vertAlign w:val="subscript"/>
        </w:rPr>
        <w:t>3</w:t>
      </w:r>
      <w:r w:rsidR="00D00F62">
        <w:rPr>
          <w:rFonts w:ascii="Times New Roman" w:hAnsi="Times New Roman" w:cs="Times New Roman"/>
          <w:sz w:val="24"/>
          <w:szCs w:val="24"/>
          <w:vertAlign w:val="superscript"/>
        </w:rPr>
        <w:t>-</w:t>
      </w:r>
      <w:r w:rsidR="00D00F62" w:rsidRPr="0078075B">
        <w:rPr>
          <w:rFonts w:ascii="Times New Roman" w:hAnsi="Times New Roman" w:cs="Times New Roman"/>
          <w:sz w:val="24"/>
          <w:szCs w:val="24"/>
        </w:rPr>
        <w:t xml:space="preserve">. </w:t>
      </w:r>
      <w:r w:rsidR="008037CD" w:rsidRPr="0078075B">
        <w:rPr>
          <w:rFonts w:ascii="Times New Roman" w:hAnsi="Times New Roman" w:cs="Times New Roman"/>
          <w:sz w:val="24"/>
          <w:szCs w:val="24"/>
        </w:rPr>
        <w:t>U</w:t>
      </w:r>
      <w:r w:rsidRPr="0078075B">
        <w:rPr>
          <w:rFonts w:ascii="Times New Roman" w:hAnsi="Times New Roman" w:cs="Times New Roman"/>
          <w:sz w:val="24"/>
          <w:szCs w:val="24"/>
        </w:rPr>
        <w:t>nder the conditions of our experiment</w:t>
      </w:r>
      <w:r w:rsidR="005F70AD" w:rsidRPr="0078075B">
        <w:rPr>
          <w:rFonts w:ascii="Times New Roman" w:hAnsi="Times New Roman" w:cs="Times New Roman"/>
          <w:sz w:val="24"/>
          <w:szCs w:val="24"/>
        </w:rPr>
        <w:t>,</w:t>
      </w:r>
      <w:r w:rsidRPr="0078075B">
        <w:rPr>
          <w:rFonts w:ascii="Times New Roman" w:hAnsi="Times New Roman" w:cs="Times New Roman"/>
          <w:sz w:val="24"/>
          <w:szCs w:val="24"/>
        </w:rPr>
        <w:t xml:space="preserve"> illumination of the sample</w:t>
      </w:r>
      <w:r w:rsidR="00F845FF">
        <w:rPr>
          <w:rFonts w:ascii="Times New Roman" w:hAnsi="Times New Roman" w:cs="Times New Roman"/>
          <w:sz w:val="24"/>
          <w:szCs w:val="24"/>
        </w:rPr>
        <w:t xml:space="preserve"> to maintain Q</w:t>
      </w:r>
      <w:r w:rsidR="00F845FF" w:rsidRPr="00E60F73">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sidRPr="0078075B">
        <w:rPr>
          <w:rFonts w:ascii="Arial" w:hAnsi="Arial" w:cs="Arial"/>
          <w:sz w:val="24"/>
          <w:szCs w:val="24"/>
          <w:vertAlign w:val="superscript"/>
        </w:rPr>
        <w:t>•</w:t>
      </w:r>
      <w:r w:rsidR="00D00F62">
        <w:rPr>
          <w:rFonts w:ascii="Times New Roman" w:hAnsi="Times New Roman" w:cs="Times New Roman"/>
          <w:sz w:val="24"/>
          <w:szCs w:val="24"/>
        </w:rPr>
        <w:t xml:space="preserve"> </w:t>
      </w:r>
      <w:r w:rsidR="00F845FF">
        <w:rPr>
          <w:rFonts w:ascii="Times New Roman" w:hAnsi="Times New Roman" w:cs="Times New Roman"/>
          <w:sz w:val="24"/>
          <w:szCs w:val="24"/>
        </w:rPr>
        <w:t xml:space="preserve">reduced </w:t>
      </w:r>
      <w:r w:rsidRPr="0078075B">
        <w:rPr>
          <w:rFonts w:ascii="Times New Roman" w:hAnsi="Times New Roman" w:cs="Times New Roman"/>
          <w:sz w:val="24"/>
          <w:szCs w:val="24"/>
        </w:rPr>
        <w:t xml:space="preserve">led to </w:t>
      </w:r>
      <w:r w:rsidR="00F845FF">
        <w:rPr>
          <w:rFonts w:ascii="Times New Roman" w:hAnsi="Times New Roman" w:cs="Times New Roman"/>
          <w:sz w:val="24"/>
          <w:szCs w:val="24"/>
        </w:rPr>
        <w:t>HCO</w:t>
      </w:r>
      <w:r w:rsidR="00F845FF" w:rsidRPr="00D36079">
        <w:rPr>
          <w:rFonts w:ascii="Times New Roman" w:hAnsi="Times New Roman" w:cs="Times New Roman"/>
          <w:sz w:val="24"/>
          <w:szCs w:val="24"/>
          <w:vertAlign w:val="subscript"/>
        </w:rPr>
        <w:t>3</w:t>
      </w:r>
      <w:r w:rsidR="00F845FF" w:rsidRPr="00D36079">
        <w:rPr>
          <w:rFonts w:ascii="Times New Roman" w:hAnsi="Times New Roman" w:cs="Times New Roman"/>
          <w:sz w:val="24"/>
          <w:szCs w:val="24"/>
          <w:vertAlign w:val="superscript"/>
        </w:rPr>
        <w:t>-</w:t>
      </w:r>
      <w:r w:rsidR="00F845FF" w:rsidRPr="00E60F73">
        <w:rPr>
          <w:rFonts w:ascii="Times New Roman" w:hAnsi="Times New Roman" w:cs="Times New Roman"/>
          <w:sz w:val="24"/>
          <w:szCs w:val="24"/>
        </w:rPr>
        <w:t xml:space="preserve"> loss</w:t>
      </w:r>
      <w:r w:rsidR="00EC3D0A">
        <w:rPr>
          <w:rFonts w:ascii="Times New Roman" w:hAnsi="Times New Roman" w:cs="Times New Roman"/>
          <w:sz w:val="24"/>
          <w:szCs w:val="24"/>
        </w:rPr>
        <w:t>,</w:t>
      </w:r>
      <w:r w:rsidR="00F845FF" w:rsidRPr="00E60F73">
        <w:rPr>
          <w:rFonts w:ascii="Times New Roman" w:hAnsi="Times New Roman" w:cs="Times New Roman"/>
          <w:sz w:val="24"/>
          <w:szCs w:val="24"/>
        </w:rPr>
        <w:t xml:space="preserve"> </w:t>
      </w:r>
      <w:r w:rsidRPr="0078075B">
        <w:rPr>
          <w:rFonts w:ascii="Times New Roman" w:hAnsi="Times New Roman" w:cs="Times New Roman"/>
          <w:sz w:val="24"/>
          <w:szCs w:val="24"/>
        </w:rPr>
        <w:t>a</w:t>
      </w:r>
      <w:r w:rsidR="00E60F73">
        <w:rPr>
          <w:rFonts w:ascii="Times New Roman" w:hAnsi="Times New Roman" w:cs="Times New Roman"/>
          <w:sz w:val="24"/>
          <w:szCs w:val="24"/>
        </w:rPr>
        <w:t>s</w:t>
      </w:r>
      <w:r w:rsidR="005F70AD" w:rsidRPr="0078075B">
        <w:rPr>
          <w:rFonts w:ascii="Times New Roman" w:hAnsi="Times New Roman" w:cs="Times New Roman"/>
          <w:sz w:val="24"/>
          <w:szCs w:val="24"/>
        </w:rPr>
        <w:t xml:space="preserve"> </w:t>
      </w:r>
      <w:r w:rsidR="00EC3D0A">
        <w:rPr>
          <w:rFonts w:ascii="Times New Roman" w:hAnsi="Times New Roman" w:cs="Times New Roman"/>
          <w:sz w:val="24"/>
          <w:szCs w:val="24"/>
        </w:rPr>
        <w:t xml:space="preserve">demonstrated by the typical </w:t>
      </w:r>
      <w:r w:rsidR="005F70AD" w:rsidRPr="0078075B">
        <w:rPr>
          <w:rFonts w:ascii="Times New Roman" w:hAnsi="Times New Roman" w:cs="Times New Roman"/>
          <w:sz w:val="24"/>
          <w:szCs w:val="24"/>
        </w:rPr>
        <w:t>slowing of forward electron transfer from Q</w:t>
      </w:r>
      <w:r w:rsidR="005F70AD" w:rsidRPr="0078075B">
        <w:rPr>
          <w:rFonts w:ascii="Times New Roman" w:hAnsi="Times New Roman" w:cs="Times New Roman"/>
          <w:sz w:val="24"/>
          <w:szCs w:val="24"/>
          <w:vertAlign w:val="subscript"/>
        </w:rPr>
        <w:t>A</w:t>
      </w:r>
      <w:r w:rsidR="00D00F62">
        <w:rPr>
          <w:rFonts w:ascii="Times New Roman" w:hAnsi="Times New Roman" w:cs="Times New Roman"/>
          <w:sz w:val="24"/>
          <w:szCs w:val="24"/>
          <w:vertAlign w:val="superscript"/>
        </w:rPr>
        <w:t>-</w:t>
      </w:r>
      <w:r w:rsidR="00D00F62" w:rsidRPr="0078075B">
        <w:rPr>
          <w:rFonts w:ascii="Arial" w:hAnsi="Arial" w:cs="Arial"/>
          <w:sz w:val="24"/>
          <w:szCs w:val="24"/>
          <w:vertAlign w:val="superscript"/>
        </w:rPr>
        <w:t>•</w:t>
      </w:r>
      <w:r w:rsidR="00D00F62" w:rsidRPr="0078075B">
        <w:rPr>
          <w:rFonts w:ascii="Times New Roman" w:hAnsi="Times New Roman" w:cs="Times New Roman"/>
          <w:sz w:val="24"/>
          <w:szCs w:val="24"/>
        </w:rPr>
        <w:t xml:space="preserve"> </w:t>
      </w:r>
      <w:r w:rsidR="005F70AD" w:rsidRPr="0078075B">
        <w:rPr>
          <w:rFonts w:ascii="Times New Roman" w:hAnsi="Times New Roman" w:cs="Times New Roman"/>
          <w:sz w:val="24"/>
          <w:szCs w:val="24"/>
        </w:rPr>
        <w:t xml:space="preserve">(Figure </w:t>
      </w:r>
      <w:r w:rsidR="00EC3D0A">
        <w:rPr>
          <w:rFonts w:ascii="Times New Roman" w:hAnsi="Times New Roman" w:cs="Times New Roman"/>
          <w:sz w:val="24"/>
          <w:szCs w:val="24"/>
        </w:rPr>
        <w:t>2C</w:t>
      </w:r>
      <w:r w:rsidR="005F70AD" w:rsidRPr="0078075B">
        <w:rPr>
          <w:rFonts w:ascii="Times New Roman" w:hAnsi="Times New Roman" w:cs="Times New Roman"/>
          <w:sz w:val="24"/>
          <w:szCs w:val="24"/>
        </w:rPr>
        <w:t xml:space="preserve">) and </w:t>
      </w:r>
      <w:r w:rsidR="00EC3D0A">
        <w:rPr>
          <w:rFonts w:ascii="Times New Roman" w:hAnsi="Times New Roman" w:cs="Times New Roman"/>
          <w:sz w:val="24"/>
          <w:szCs w:val="24"/>
        </w:rPr>
        <w:t xml:space="preserve">characteristic </w:t>
      </w:r>
      <w:r w:rsidRPr="0078075B">
        <w:rPr>
          <w:rFonts w:ascii="Times New Roman" w:hAnsi="Times New Roman" w:cs="Times New Roman"/>
          <w:sz w:val="24"/>
          <w:szCs w:val="24"/>
        </w:rPr>
        <w:t xml:space="preserve">shift in the </w:t>
      </w:r>
      <w:proofErr w:type="spellStart"/>
      <w:r w:rsidRPr="0078075B">
        <w:rPr>
          <w:rFonts w:ascii="Times New Roman" w:hAnsi="Times New Roman" w:cs="Times New Roman"/>
          <w:sz w:val="24"/>
          <w:szCs w:val="24"/>
        </w:rPr>
        <w:t>E</w:t>
      </w:r>
      <w:r w:rsidRPr="0078075B">
        <w:rPr>
          <w:rFonts w:ascii="Times New Roman" w:hAnsi="Times New Roman" w:cs="Times New Roman"/>
          <w:sz w:val="24"/>
          <w:szCs w:val="24"/>
          <w:vertAlign w:val="subscript"/>
        </w:rPr>
        <w:t>m</w:t>
      </w:r>
      <w:proofErr w:type="spellEnd"/>
      <w:r w:rsidRPr="0078075B">
        <w:rPr>
          <w:rFonts w:ascii="Times New Roman" w:hAnsi="Times New Roman" w:cs="Times New Roman"/>
          <w:sz w:val="24"/>
          <w:szCs w:val="24"/>
        </w:rPr>
        <w:t xml:space="preserve"> of Q</w:t>
      </w:r>
      <w:r w:rsidRPr="0078075B">
        <w:rPr>
          <w:rFonts w:ascii="Times New Roman" w:hAnsi="Times New Roman" w:cs="Times New Roman"/>
          <w:sz w:val="24"/>
          <w:szCs w:val="24"/>
          <w:vertAlign w:val="subscript"/>
        </w:rPr>
        <w:t>A</w:t>
      </w:r>
      <w:r w:rsidRPr="0078075B">
        <w:rPr>
          <w:rFonts w:ascii="Times New Roman" w:hAnsi="Times New Roman" w:cs="Times New Roman"/>
          <w:sz w:val="24"/>
          <w:szCs w:val="24"/>
        </w:rPr>
        <w:t>/Q</w:t>
      </w:r>
      <w:r w:rsidRPr="0078075B">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sidRPr="0078075B">
        <w:rPr>
          <w:rFonts w:ascii="Arial" w:hAnsi="Arial" w:cs="Arial"/>
          <w:sz w:val="24"/>
          <w:szCs w:val="24"/>
          <w:vertAlign w:val="superscript"/>
        </w:rPr>
        <w:t>•</w:t>
      </w:r>
      <w:r w:rsidR="005C63E1" w:rsidRPr="0078075B">
        <w:rPr>
          <w:rFonts w:ascii="Times New Roman" w:hAnsi="Times New Roman" w:cs="Times New Roman"/>
          <w:sz w:val="24"/>
          <w:szCs w:val="24"/>
        </w:rPr>
        <w:t xml:space="preserve"> </w:t>
      </w:r>
      <w:r w:rsidR="005F70AD" w:rsidRPr="0078075B">
        <w:rPr>
          <w:rFonts w:ascii="Times New Roman" w:hAnsi="Times New Roman" w:cs="Times New Roman"/>
          <w:sz w:val="24"/>
          <w:szCs w:val="24"/>
        </w:rPr>
        <w:t xml:space="preserve">(Figure </w:t>
      </w:r>
      <w:r w:rsidR="00EC3D0A">
        <w:rPr>
          <w:rFonts w:ascii="Times New Roman" w:hAnsi="Times New Roman" w:cs="Times New Roman"/>
          <w:sz w:val="24"/>
          <w:szCs w:val="24"/>
        </w:rPr>
        <w:t>2D</w:t>
      </w:r>
      <w:r w:rsidR="00AC3090" w:rsidRPr="0078075B">
        <w:rPr>
          <w:rFonts w:ascii="Times New Roman" w:hAnsi="Times New Roman" w:cs="Times New Roman"/>
          <w:sz w:val="24"/>
          <w:szCs w:val="24"/>
        </w:rPr>
        <w:t>)</w:t>
      </w:r>
      <w:r w:rsidRPr="0078075B">
        <w:rPr>
          <w:rFonts w:ascii="Times New Roman" w:hAnsi="Times New Roman" w:cs="Times New Roman"/>
          <w:sz w:val="24"/>
          <w:szCs w:val="24"/>
        </w:rPr>
        <w:t xml:space="preserve">. We duly interpret this as </w:t>
      </w:r>
      <w:r w:rsidR="00E60F73">
        <w:rPr>
          <w:rFonts w:ascii="Times New Roman" w:hAnsi="Times New Roman" w:cs="Times New Roman"/>
          <w:sz w:val="24"/>
          <w:szCs w:val="24"/>
        </w:rPr>
        <w:t xml:space="preserve">confirming that formation of </w:t>
      </w:r>
      <w:r w:rsidRPr="0078075B">
        <w:rPr>
          <w:rFonts w:ascii="Times New Roman" w:hAnsi="Times New Roman" w:cs="Times New Roman"/>
          <w:sz w:val="24"/>
          <w:szCs w:val="24"/>
        </w:rPr>
        <w:t>Q</w:t>
      </w:r>
      <w:r w:rsidRPr="0078075B">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sidRPr="0078075B">
        <w:rPr>
          <w:rFonts w:ascii="Arial" w:hAnsi="Arial" w:cs="Arial"/>
          <w:sz w:val="24"/>
          <w:szCs w:val="24"/>
          <w:vertAlign w:val="superscript"/>
        </w:rPr>
        <w:t>•</w:t>
      </w:r>
      <w:r w:rsidR="005C63E1" w:rsidRPr="0078075B">
        <w:rPr>
          <w:rFonts w:ascii="Times New Roman" w:hAnsi="Times New Roman" w:cs="Times New Roman"/>
          <w:sz w:val="24"/>
          <w:szCs w:val="24"/>
        </w:rPr>
        <w:t xml:space="preserve"> </w:t>
      </w:r>
      <w:r w:rsidR="00E60F73">
        <w:rPr>
          <w:rFonts w:ascii="Times New Roman" w:hAnsi="Times New Roman" w:cs="Times New Roman"/>
          <w:sz w:val="24"/>
          <w:szCs w:val="24"/>
        </w:rPr>
        <w:t xml:space="preserve">results in </w:t>
      </w:r>
      <w:r w:rsidR="00783013">
        <w:rPr>
          <w:rFonts w:ascii="Times New Roman" w:hAnsi="Times New Roman" w:cs="Times New Roman"/>
          <w:sz w:val="24"/>
          <w:szCs w:val="24"/>
        </w:rPr>
        <w:t>HCO</w:t>
      </w:r>
      <w:r w:rsidR="00783013" w:rsidRPr="00D36079">
        <w:rPr>
          <w:rFonts w:ascii="Times New Roman" w:hAnsi="Times New Roman" w:cs="Times New Roman"/>
          <w:sz w:val="24"/>
          <w:szCs w:val="24"/>
          <w:vertAlign w:val="subscript"/>
        </w:rPr>
        <w:t>3</w:t>
      </w:r>
      <w:r w:rsidR="00783013" w:rsidRPr="00D36079">
        <w:rPr>
          <w:rFonts w:ascii="Times New Roman" w:hAnsi="Times New Roman" w:cs="Times New Roman"/>
          <w:sz w:val="24"/>
          <w:szCs w:val="24"/>
          <w:vertAlign w:val="superscript"/>
        </w:rPr>
        <w:t>-</w:t>
      </w:r>
      <w:r w:rsidR="00783013">
        <w:rPr>
          <w:rFonts w:ascii="Times New Roman" w:hAnsi="Times New Roman" w:cs="Times New Roman"/>
          <w:sz w:val="24"/>
          <w:szCs w:val="24"/>
        </w:rPr>
        <w:t xml:space="preserve"> </w:t>
      </w:r>
      <w:r w:rsidR="00E60F73">
        <w:rPr>
          <w:rFonts w:ascii="Times New Roman" w:hAnsi="Times New Roman" w:cs="Times New Roman"/>
          <w:sz w:val="24"/>
          <w:szCs w:val="24"/>
        </w:rPr>
        <w:t xml:space="preserve">release from the </w:t>
      </w:r>
      <w:r w:rsidRPr="0078075B">
        <w:rPr>
          <w:rFonts w:ascii="Times New Roman" w:hAnsi="Times New Roman" w:cs="Times New Roman"/>
          <w:sz w:val="24"/>
          <w:szCs w:val="24"/>
        </w:rPr>
        <w:t>non-</w:t>
      </w:r>
      <w:proofErr w:type="spellStart"/>
      <w:r w:rsidRPr="0078075B">
        <w:rPr>
          <w:rFonts w:ascii="Times New Roman" w:hAnsi="Times New Roman" w:cs="Times New Roman"/>
          <w:sz w:val="24"/>
          <w:szCs w:val="24"/>
        </w:rPr>
        <w:t>heme</w:t>
      </w:r>
      <w:proofErr w:type="spellEnd"/>
      <w:r w:rsidRPr="0078075B">
        <w:rPr>
          <w:rFonts w:ascii="Times New Roman" w:hAnsi="Times New Roman" w:cs="Times New Roman"/>
          <w:sz w:val="24"/>
          <w:szCs w:val="24"/>
        </w:rPr>
        <w:t xml:space="preserve"> iron.</w:t>
      </w:r>
      <w:r w:rsidR="00AC3090" w:rsidRPr="0078075B">
        <w:rPr>
          <w:rFonts w:ascii="Times New Roman" w:hAnsi="Times New Roman" w:cs="Times New Roman"/>
          <w:sz w:val="24"/>
          <w:szCs w:val="24"/>
        </w:rPr>
        <w:t xml:space="preserve"> </w:t>
      </w:r>
    </w:p>
    <w:p w:rsidR="00263628" w:rsidRDefault="00D07C14" w:rsidP="00F26495">
      <w:pPr>
        <w:spacing w:after="0" w:line="360" w:lineRule="auto"/>
        <w:ind w:firstLine="720"/>
        <w:jc w:val="both"/>
        <w:rPr>
          <w:rFonts w:ascii="Times New Roman" w:hAnsi="Times New Roman" w:cs="Times New Roman"/>
          <w:sz w:val="24"/>
          <w:szCs w:val="24"/>
        </w:rPr>
      </w:pPr>
      <w:r w:rsidRPr="00F26495">
        <w:rPr>
          <w:rFonts w:ascii="Times New Roman" w:hAnsi="Times New Roman" w:cs="Times New Roman"/>
          <w:sz w:val="24"/>
          <w:szCs w:val="24"/>
        </w:rPr>
        <w:t xml:space="preserve">The influence of illumination on </w:t>
      </w:r>
      <w:r w:rsidR="00A253D5">
        <w:rPr>
          <w:rFonts w:ascii="Times New Roman" w:hAnsi="Times New Roman" w:cs="Times New Roman"/>
          <w:sz w:val="24"/>
          <w:szCs w:val="24"/>
        </w:rPr>
        <w:t>HCO</w:t>
      </w:r>
      <w:r w:rsidR="00A253D5"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F26495">
        <w:rPr>
          <w:rFonts w:ascii="Times New Roman" w:hAnsi="Times New Roman" w:cs="Times New Roman"/>
          <w:sz w:val="24"/>
          <w:szCs w:val="24"/>
        </w:rPr>
        <w:t xml:space="preserve"> </w:t>
      </w:r>
      <w:r w:rsidRPr="00F26495">
        <w:rPr>
          <w:rFonts w:ascii="Times New Roman" w:hAnsi="Times New Roman" w:cs="Times New Roman"/>
          <w:sz w:val="24"/>
          <w:szCs w:val="24"/>
        </w:rPr>
        <w:t xml:space="preserve">binding </w:t>
      </w:r>
      <w:r w:rsidR="004B281B" w:rsidRPr="00F26495">
        <w:rPr>
          <w:rFonts w:ascii="Times New Roman" w:hAnsi="Times New Roman" w:cs="Times New Roman"/>
          <w:sz w:val="24"/>
          <w:szCs w:val="24"/>
        </w:rPr>
        <w:t>has been investigated previous</w:t>
      </w:r>
      <w:r w:rsidR="004B281B" w:rsidRPr="006524B2">
        <w:rPr>
          <w:rFonts w:ascii="Times New Roman" w:hAnsi="Times New Roman" w:cs="Times New Roman"/>
          <w:sz w:val="24"/>
          <w:szCs w:val="24"/>
        </w:rPr>
        <w:t>ly (</w:t>
      </w:r>
      <w:r w:rsidR="00F665D8" w:rsidRPr="006524B2">
        <w:rPr>
          <w:rFonts w:ascii="Times New Roman" w:hAnsi="Times New Roman" w:cs="Times New Roman"/>
          <w:sz w:val="24"/>
          <w:szCs w:val="24"/>
        </w:rPr>
        <w:t>3</w:t>
      </w:r>
      <w:r w:rsidR="00AB122E">
        <w:rPr>
          <w:rFonts w:ascii="Times New Roman" w:hAnsi="Times New Roman" w:cs="Times New Roman"/>
          <w:sz w:val="24"/>
          <w:szCs w:val="24"/>
        </w:rPr>
        <w:t>6</w:t>
      </w:r>
      <w:r w:rsidR="00F665D8" w:rsidRPr="006524B2">
        <w:rPr>
          <w:rFonts w:ascii="Times New Roman" w:hAnsi="Times New Roman" w:cs="Times New Roman"/>
          <w:sz w:val="24"/>
          <w:szCs w:val="24"/>
        </w:rPr>
        <w:t>-</w:t>
      </w:r>
      <w:r w:rsidR="00AB122E">
        <w:rPr>
          <w:rFonts w:ascii="Times New Roman" w:hAnsi="Times New Roman" w:cs="Times New Roman"/>
          <w:sz w:val="24"/>
          <w:szCs w:val="24"/>
        </w:rPr>
        <w:t>39</w:t>
      </w:r>
      <w:r w:rsidR="004B281B" w:rsidRPr="006524B2">
        <w:rPr>
          <w:rFonts w:ascii="Times New Roman" w:hAnsi="Times New Roman" w:cs="Times New Roman"/>
          <w:sz w:val="24"/>
          <w:szCs w:val="24"/>
        </w:rPr>
        <w:t xml:space="preserve">) but </w:t>
      </w:r>
      <w:r w:rsidR="00970ACC" w:rsidRPr="006524B2">
        <w:rPr>
          <w:rFonts w:ascii="Times New Roman" w:hAnsi="Times New Roman" w:cs="Times New Roman"/>
          <w:sz w:val="24"/>
          <w:szCs w:val="24"/>
        </w:rPr>
        <w:t>it</w:t>
      </w:r>
      <w:r w:rsidR="00970ACC" w:rsidRPr="00F26495">
        <w:rPr>
          <w:rFonts w:ascii="Times New Roman" w:hAnsi="Times New Roman" w:cs="Times New Roman"/>
          <w:sz w:val="24"/>
          <w:szCs w:val="24"/>
        </w:rPr>
        <w:t xml:space="preserve"> </w:t>
      </w:r>
      <w:r w:rsidR="00F26495">
        <w:rPr>
          <w:rFonts w:ascii="Times New Roman" w:hAnsi="Times New Roman" w:cs="Times New Roman"/>
          <w:sz w:val="24"/>
          <w:szCs w:val="24"/>
        </w:rPr>
        <w:t xml:space="preserve">has not been </w:t>
      </w:r>
      <w:r w:rsidR="00E60F73">
        <w:rPr>
          <w:rFonts w:ascii="Times New Roman" w:hAnsi="Times New Roman" w:cs="Times New Roman"/>
          <w:sz w:val="24"/>
          <w:szCs w:val="24"/>
        </w:rPr>
        <w:t>mentioned</w:t>
      </w:r>
      <w:r w:rsidR="00E51B89">
        <w:rPr>
          <w:rFonts w:ascii="Times New Roman" w:hAnsi="Times New Roman" w:cs="Times New Roman"/>
          <w:sz w:val="24"/>
          <w:szCs w:val="24"/>
        </w:rPr>
        <w:t xml:space="preserve"> </w:t>
      </w:r>
      <w:r w:rsidR="004B281B" w:rsidRPr="00F26495">
        <w:rPr>
          <w:rFonts w:ascii="Times New Roman" w:hAnsi="Times New Roman" w:cs="Times New Roman"/>
          <w:sz w:val="24"/>
          <w:szCs w:val="24"/>
        </w:rPr>
        <w:t>in recent work (</w:t>
      </w:r>
      <w:r w:rsidR="00D41E9F" w:rsidRPr="00F26495">
        <w:rPr>
          <w:rFonts w:ascii="Times New Roman" w:hAnsi="Times New Roman" w:cs="Times New Roman"/>
          <w:sz w:val="24"/>
          <w:szCs w:val="24"/>
        </w:rPr>
        <w:t>3-</w:t>
      </w:r>
      <w:r w:rsidR="001A6CE8">
        <w:rPr>
          <w:rFonts w:ascii="Times New Roman" w:hAnsi="Times New Roman" w:cs="Times New Roman"/>
          <w:sz w:val="24"/>
          <w:szCs w:val="24"/>
        </w:rPr>
        <w:t>5</w:t>
      </w:r>
      <w:r w:rsidR="00D41E9F" w:rsidRPr="00F26495">
        <w:rPr>
          <w:rFonts w:ascii="Times New Roman" w:hAnsi="Times New Roman" w:cs="Times New Roman"/>
          <w:sz w:val="24"/>
          <w:szCs w:val="24"/>
        </w:rPr>
        <w:t xml:space="preserve">). </w:t>
      </w:r>
      <w:r w:rsidR="00F665D8" w:rsidRPr="00F26495">
        <w:rPr>
          <w:rFonts w:ascii="Times New Roman" w:hAnsi="Times New Roman" w:cs="Times New Roman"/>
          <w:sz w:val="24"/>
          <w:szCs w:val="24"/>
        </w:rPr>
        <w:t>In general the obse</w:t>
      </w:r>
      <w:r w:rsidR="00970ACC" w:rsidRPr="00F26495">
        <w:rPr>
          <w:rFonts w:ascii="Times New Roman" w:hAnsi="Times New Roman" w:cs="Times New Roman"/>
          <w:sz w:val="24"/>
          <w:szCs w:val="24"/>
        </w:rPr>
        <w:t>rvation</w:t>
      </w:r>
      <w:r w:rsidR="00021184">
        <w:rPr>
          <w:rFonts w:ascii="Times New Roman" w:hAnsi="Times New Roman" w:cs="Times New Roman"/>
          <w:sz w:val="24"/>
          <w:szCs w:val="24"/>
        </w:rPr>
        <w:t>s</w:t>
      </w:r>
      <w:r w:rsidR="00970ACC" w:rsidRPr="00F26495">
        <w:rPr>
          <w:rFonts w:ascii="Times New Roman" w:hAnsi="Times New Roman" w:cs="Times New Roman"/>
          <w:sz w:val="24"/>
          <w:szCs w:val="24"/>
        </w:rPr>
        <w:t xml:space="preserve"> made in the present work</w:t>
      </w:r>
      <w:r w:rsidR="00E60F73">
        <w:rPr>
          <w:rFonts w:ascii="Times New Roman" w:hAnsi="Times New Roman" w:cs="Times New Roman"/>
          <w:sz w:val="24"/>
          <w:szCs w:val="24"/>
        </w:rPr>
        <w:t xml:space="preserve"> that Q</w:t>
      </w:r>
      <w:r w:rsidR="00E60F73" w:rsidRPr="00E60F73">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E60F73">
        <w:rPr>
          <w:rFonts w:ascii="Times New Roman" w:hAnsi="Times New Roman" w:cs="Times New Roman"/>
          <w:sz w:val="24"/>
          <w:szCs w:val="24"/>
        </w:rPr>
        <w:t>formation results in HCO</w:t>
      </w:r>
      <w:r w:rsidR="00E60F73" w:rsidRPr="00D36079">
        <w:rPr>
          <w:rFonts w:ascii="Times New Roman" w:hAnsi="Times New Roman" w:cs="Times New Roman"/>
          <w:sz w:val="24"/>
          <w:szCs w:val="24"/>
          <w:vertAlign w:val="subscript"/>
        </w:rPr>
        <w:t>3</w:t>
      </w:r>
      <w:r w:rsidR="00E60F73" w:rsidRPr="00D36079">
        <w:rPr>
          <w:rFonts w:ascii="Times New Roman" w:hAnsi="Times New Roman" w:cs="Times New Roman"/>
          <w:sz w:val="24"/>
          <w:szCs w:val="24"/>
          <w:vertAlign w:val="superscript"/>
        </w:rPr>
        <w:t>-</w:t>
      </w:r>
      <w:r w:rsidR="00E60F73">
        <w:rPr>
          <w:rFonts w:ascii="Times New Roman" w:hAnsi="Times New Roman" w:cs="Times New Roman"/>
          <w:sz w:val="24"/>
          <w:szCs w:val="24"/>
        </w:rPr>
        <w:t xml:space="preserve"> release </w:t>
      </w:r>
      <w:r w:rsidR="00021184">
        <w:rPr>
          <w:rFonts w:ascii="Times New Roman" w:hAnsi="Times New Roman" w:cs="Times New Roman"/>
          <w:sz w:val="24"/>
          <w:szCs w:val="24"/>
        </w:rPr>
        <w:t>are</w:t>
      </w:r>
      <w:r w:rsidR="00F665D8" w:rsidRPr="00F26495">
        <w:rPr>
          <w:rFonts w:ascii="Times New Roman" w:hAnsi="Times New Roman" w:cs="Times New Roman"/>
          <w:sz w:val="24"/>
          <w:szCs w:val="24"/>
        </w:rPr>
        <w:t xml:space="preserve"> consistent with the diverse observations in </w:t>
      </w:r>
      <w:r w:rsidR="00F665D8" w:rsidRPr="006524B2">
        <w:rPr>
          <w:rFonts w:ascii="Times New Roman" w:hAnsi="Times New Roman" w:cs="Times New Roman"/>
          <w:sz w:val="24"/>
          <w:szCs w:val="24"/>
        </w:rPr>
        <w:t>the literature</w:t>
      </w:r>
      <w:r w:rsidR="00B6397C" w:rsidRPr="006524B2">
        <w:rPr>
          <w:rFonts w:ascii="Times New Roman" w:hAnsi="Times New Roman" w:cs="Times New Roman"/>
          <w:sz w:val="24"/>
          <w:szCs w:val="24"/>
        </w:rPr>
        <w:t xml:space="preserve"> (3</w:t>
      </w:r>
      <w:r w:rsidR="00AB122E">
        <w:rPr>
          <w:rFonts w:ascii="Times New Roman" w:hAnsi="Times New Roman" w:cs="Times New Roman"/>
          <w:sz w:val="24"/>
          <w:szCs w:val="24"/>
        </w:rPr>
        <w:t>6-39</w:t>
      </w:r>
      <w:r w:rsidR="00B6397C" w:rsidRPr="006524B2">
        <w:rPr>
          <w:rFonts w:ascii="Times New Roman" w:hAnsi="Times New Roman" w:cs="Times New Roman"/>
          <w:sz w:val="24"/>
          <w:szCs w:val="24"/>
        </w:rPr>
        <w:t>)</w:t>
      </w:r>
      <w:r w:rsidR="00970ACC" w:rsidRPr="006524B2">
        <w:rPr>
          <w:rFonts w:ascii="Times New Roman" w:hAnsi="Times New Roman" w:cs="Times New Roman"/>
          <w:sz w:val="24"/>
          <w:szCs w:val="24"/>
        </w:rPr>
        <w:t>.</w:t>
      </w:r>
      <w:r w:rsidR="00AC3090" w:rsidRPr="00AC3090">
        <w:rPr>
          <w:rFonts w:ascii="Times New Roman" w:hAnsi="Times New Roman" w:cs="Times New Roman"/>
          <w:sz w:val="24"/>
          <w:szCs w:val="24"/>
        </w:rPr>
        <w:t xml:space="preserve"> </w:t>
      </w:r>
      <w:r w:rsidR="00AC3090">
        <w:rPr>
          <w:rFonts w:ascii="Times New Roman" w:hAnsi="Times New Roman" w:cs="Times New Roman"/>
          <w:sz w:val="24"/>
          <w:szCs w:val="24"/>
        </w:rPr>
        <w:t>However, in t</w:t>
      </w:r>
      <w:r w:rsidR="000B1004" w:rsidRPr="00F26495">
        <w:rPr>
          <w:rFonts w:ascii="Times New Roman" w:hAnsi="Times New Roman" w:cs="Times New Roman"/>
          <w:sz w:val="24"/>
          <w:szCs w:val="24"/>
        </w:rPr>
        <w:t>h</w:t>
      </w:r>
      <w:r w:rsidR="00B6397C" w:rsidRPr="00B6397C">
        <w:rPr>
          <w:rFonts w:ascii="Times New Roman" w:hAnsi="Times New Roman" w:cs="Times New Roman"/>
          <w:sz w:val="24"/>
          <w:szCs w:val="24"/>
        </w:rPr>
        <w:t xml:space="preserve">e previous </w:t>
      </w:r>
      <w:r w:rsidR="00B6397C" w:rsidRPr="00C35FDF">
        <w:rPr>
          <w:rFonts w:ascii="Times New Roman" w:hAnsi="Times New Roman" w:cs="Times New Roman"/>
          <w:sz w:val="24"/>
          <w:szCs w:val="24"/>
        </w:rPr>
        <w:t xml:space="preserve">work </w:t>
      </w:r>
      <w:r w:rsidR="00AC3090" w:rsidRPr="00C35FDF">
        <w:rPr>
          <w:rFonts w:ascii="Times New Roman" w:hAnsi="Times New Roman" w:cs="Times New Roman"/>
          <w:sz w:val="24"/>
          <w:szCs w:val="24"/>
        </w:rPr>
        <w:t xml:space="preserve">there was no suggestion made linking </w:t>
      </w:r>
      <w:r w:rsidR="000B1004" w:rsidRPr="00C35FDF">
        <w:rPr>
          <w:rFonts w:ascii="Times New Roman" w:hAnsi="Times New Roman" w:cs="Times New Roman"/>
          <w:sz w:val="24"/>
          <w:szCs w:val="24"/>
        </w:rPr>
        <w:t>the redox state of Q</w:t>
      </w:r>
      <w:r w:rsidR="000B1004" w:rsidRPr="00C35FDF">
        <w:rPr>
          <w:rFonts w:ascii="Times New Roman" w:hAnsi="Times New Roman" w:cs="Times New Roman"/>
          <w:sz w:val="24"/>
          <w:szCs w:val="24"/>
          <w:vertAlign w:val="subscript"/>
        </w:rPr>
        <w:t>A</w:t>
      </w:r>
      <w:r w:rsidR="00AC3090" w:rsidRPr="00C35FDF">
        <w:rPr>
          <w:rFonts w:ascii="Times New Roman" w:hAnsi="Times New Roman" w:cs="Times New Roman"/>
          <w:sz w:val="24"/>
          <w:szCs w:val="24"/>
        </w:rPr>
        <w:t xml:space="preserve"> and the binding of the</w:t>
      </w:r>
      <w:r w:rsidR="00783013">
        <w:rPr>
          <w:rFonts w:ascii="Times New Roman" w:hAnsi="Times New Roman" w:cs="Times New Roman"/>
          <w:sz w:val="24"/>
          <w:szCs w:val="24"/>
        </w:rPr>
        <w:t xml:space="preserve"> HCO</w:t>
      </w:r>
      <w:r w:rsidR="0078301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C35FDF">
        <w:rPr>
          <w:rFonts w:ascii="Times New Roman" w:hAnsi="Times New Roman" w:cs="Times New Roman"/>
          <w:sz w:val="24"/>
          <w:szCs w:val="24"/>
        </w:rPr>
        <w:t>.</w:t>
      </w:r>
    </w:p>
    <w:p w:rsidR="00666195" w:rsidRDefault="005F70AD" w:rsidP="00F264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nature of the </w:t>
      </w:r>
      <w:r w:rsidR="0006090E">
        <w:rPr>
          <w:rFonts w:ascii="Times New Roman" w:hAnsi="Times New Roman" w:cs="Times New Roman"/>
          <w:sz w:val="24"/>
          <w:szCs w:val="24"/>
        </w:rPr>
        <w:t>interaction between the HCO</w:t>
      </w:r>
      <w:r w:rsidR="0006090E" w:rsidRPr="00F26495">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06090E">
        <w:rPr>
          <w:rFonts w:ascii="Times New Roman" w:hAnsi="Times New Roman" w:cs="Times New Roman"/>
          <w:sz w:val="24"/>
          <w:szCs w:val="24"/>
        </w:rPr>
        <w:t>and Q</w:t>
      </w:r>
      <w:r w:rsidR="0006090E" w:rsidRPr="00F26495">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sidRPr="00F26495">
        <w:rPr>
          <w:rFonts w:ascii="Arial" w:hAnsi="Arial" w:cs="Arial"/>
          <w:sz w:val="24"/>
          <w:szCs w:val="24"/>
          <w:vertAlign w:val="superscript"/>
        </w:rPr>
        <w:t>•</w:t>
      </w:r>
      <w:r w:rsidR="005C63E1">
        <w:rPr>
          <w:rFonts w:ascii="Times New Roman" w:hAnsi="Times New Roman" w:cs="Times New Roman"/>
          <w:sz w:val="24"/>
          <w:szCs w:val="24"/>
        </w:rPr>
        <w:t xml:space="preserve"> </w:t>
      </w:r>
      <w:r w:rsidR="004D4ADB">
        <w:rPr>
          <w:rFonts w:ascii="Times New Roman" w:hAnsi="Times New Roman" w:cs="Times New Roman"/>
          <w:sz w:val="24"/>
          <w:szCs w:val="24"/>
        </w:rPr>
        <w:t xml:space="preserve">could </w:t>
      </w:r>
      <w:r w:rsidR="0006090E">
        <w:rPr>
          <w:rFonts w:ascii="Times New Roman" w:hAnsi="Times New Roman" w:cs="Times New Roman"/>
          <w:sz w:val="24"/>
          <w:szCs w:val="24"/>
        </w:rPr>
        <w:t xml:space="preserve">be </w:t>
      </w:r>
      <w:r w:rsidR="004D4ADB">
        <w:rPr>
          <w:rFonts w:ascii="Times New Roman" w:hAnsi="Times New Roman" w:cs="Times New Roman"/>
          <w:sz w:val="24"/>
          <w:szCs w:val="24"/>
        </w:rPr>
        <w:t xml:space="preserve">i) </w:t>
      </w:r>
      <w:r w:rsidR="0006090E">
        <w:rPr>
          <w:rFonts w:ascii="Times New Roman" w:hAnsi="Times New Roman" w:cs="Times New Roman"/>
          <w:sz w:val="24"/>
          <w:szCs w:val="24"/>
        </w:rPr>
        <w:t>at least partially electrostatic since the two anions are within 10</w:t>
      </w:r>
      <m:oMath>
        <m:r>
          <w:rPr>
            <w:rFonts w:ascii="Cambria Math" w:hAnsi="Cambria Math" w:cs="Times New Roman"/>
            <w:sz w:val="24"/>
            <w:szCs w:val="24"/>
          </w:rPr>
          <m:t>Å</m:t>
        </m:r>
      </m:oMath>
      <w:r w:rsidR="0006090E">
        <w:rPr>
          <w:rFonts w:ascii="Times New Roman" w:hAnsi="Times New Roman" w:cs="Times New Roman"/>
          <w:sz w:val="24"/>
          <w:szCs w:val="24"/>
        </w:rPr>
        <w:t xml:space="preserve"> of each other</w:t>
      </w:r>
      <w:r w:rsidR="00666195">
        <w:rPr>
          <w:rFonts w:ascii="Times New Roman" w:hAnsi="Times New Roman" w:cs="Times New Roman"/>
          <w:sz w:val="24"/>
          <w:szCs w:val="24"/>
        </w:rPr>
        <w:t>;</w:t>
      </w:r>
      <w:r w:rsidR="00783013">
        <w:rPr>
          <w:rFonts w:ascii="Times New Roman" w:hAnsi="Times New Roman" w:cs="Times New Roman"/>
          <w:sz w:val="24"/>
          <w:szCs w:val="24"/>
        </w:rPr>
        <w:t xml:space="preserve"> and </w:t>
      </w:r>
      <w:r w:rsidR="004D4ADB">
        <w:rPr>
          <w:rFonts w:ascii="Times New Roman" w:hAnsi="Times New Roman" w:cs="Times New Roman"/>
          <w:sz w:val="24"/>
          <w:szCs w:val="24"/>
        </w:rPr>
        <w:t xml:space="preserve">ii) </w:t>
      </w:r>
      <w:r w:rsidR="00783013">
        <w:rPr>
          <w:rFonts w:ascii="Times New Roman" w:hAnsi="Times New Roman" w:cs="Times New Roman"/>
          <w:sz w:val="24"/>
          <w:szCs w:val="24"/>
        </w:rPr>
        <w:t>electronic</w:t>
      </w:r>
      <w:r w:rsidR="001741B0">
        <w:rPr>
          <w:rFonts w:ascii="Times New Roman" w:hAnsi="Times New Roman" w:cs="Times New Roman"/>
          <w:sz w:val="24"/>
          <w:szCs w:val="24"/>
        </w:rPr>
        <w:t>,</w:t>
      </w:r>
      <w:r w:rsidR="00783013">
        <w:rPr>
          <w:rFonts w:ascii="Times New Roman" w:hAnsi="Times New Roman" w:cs="Times New Roman"/>
          <w:sz w:val="24"/>
          <w:szCs w:val="24"/>
        </w:rPr>
        <w:t xml:space="preserve"> </w:t>
      </w:r>
      <w:r w:rsidR="001741B0">
        <w:rPr>
          <w:rFonts w:ascii="Times New Roman" w:hAnsi="Times New Roman" w:cs="Times New Roman"/>
          <w:sz w:val="24"/>
          <w:szCs w:val="24"/>
        </w:rPr>
        <w:t xml:space="preserve">transmitted </w:t>
      </w:r>
      <w:r w:rsidR="00330822">
        <w:rPr>
          <w:rFonts w:ascii="Times New Roman" w:hAnsi="Times New Roman" w:cs="Times New Roman"/>
          <w:sz w:val="24"/>
          <w:szCs w:val="24"/>
        </w:rPr>
        <w:t xml:space="preserve">through the </w:t>
      </w:r>
      <w:r w:rsidR="00D853F7">
        <w:rPr>
          <w:rFonts w:ascii="Times New Roman" w:hAnsi="Times New Roman" w:cs="Times New Roman"/>
          <w:sz w:val="24"/>
          <w:szCs w:val="24"/>
        </w:rPr>
        <w:t>Fe</w:t>
      </w:r>
      <w:r w:rsidR="00D853F7" w:rsidRPr="00E0779B">
        <w:rPr>
          <w:rFonts w:ascii="Times New Roman" w:hAnsi="Times New Roman" w:cs="Times New Roman"/>
          <w:sz w:val="24"/>
          <w:szCs w:val="24"/>
          <w:vertAlign w:val="superscript"/>
        </w:rPr>
        <w:t>2+</w:t>
      </w:r>
      <w:r w:rsidR="00D853F7">
        <w:rPr>
          <w:rFonts w:ascii="Times New Roman" w:hAnsi="Times New Roman" w:cs="Times New Roman"/>
          <w:sz w:val="24"/>
          <w:szCs w:val="24"/>
        </w:rPr>
        <w:t xml:space="preserve"> </w:t>
      </w:r>
      <w:r w:rsidR="00666195">
        <w:rPr>
          <w:rFonts w:ascii="Times New Roman" w:hAnsi="Times New Roman" w:cs="Times New Roman"/>
          <w:sz w:val="24"/>
          <w:szCs w:val="24"/>
        </w:rPr>
        <w:t>to</w:t>
      </w:r>
      <w:r w:rsidR="00D853F7">
        <w:rPr>
          <w:rFonts w:ascii="Times New Roman" w:hAnsi="Times New Roman" w:cs="Times New Roman"/>
          <w:sz w:val="24"/>
          <w:szCs w:val="24"/>
        </w:rPr>
        <w:t xml:space="preserve"> </w:t>
      </w:r>
      <w:r w:rsidR="00330822">
        <w:rPr>
          <w:rFonts w:ascii="Times New Roman" w:hAnsi="Times New Roman" w:cs="Times New Roman"/>
          <w:sz w:val="24"/>
          <w:szCs w:val="24"/>
        </w:rPr>
        <w:t>the D</w:t>
      </w:r>
      <w:r w:rsidR="00666195">
        <w:rPr>
          <w:rFonts w:ascii="Times New Roman" w:hAnsi="Times New Roman" w:cs="Times New Roman"/>
          <w:sz w:val="24"/>
          <w:szCs w:val="24"/>
        </w:rPr>
        <w:t>2</w:t>
      </w:r>
      <w:r w:rsidR="00D853F7">
        <w:rPr>
          <w:rFonts w:ascii="Times New Roman" w:hAnsi="Times New Roman" w:cs="Times New Roman"/>
          <w:sz w:val="24"/>
          <w:szCs w:val="24"/>
        </w:rPr>
        <w:t>-</w:t>
      </w:r>
      <w:r w:rsidR="00330822">
        <w:rPr>
          <w:rFonts w:ascii="Times New Roman" w:hAnsi="Times New Roman" w:cs="Times New Roman"/>
          <w:sz w:val="24"/>
          <w:szCs w:val="24"/>
        </w:rPr>
        <w:t>His</w:t>
      </w:r>
      <w:r w:rsidR="00666195">
        <w:rPr>
          <w:rFonts w:ascii="Times New Roman" w:hAnsi="Times New Roman" w:cs="Times New Roman"/>
          <w:sz w:val="24"/>
          <w:szCs w:val="24"/>
        </w:rPr>
        <w:t>214</w:t>
      </w:r>
      <w:r w:rsidR="00330822">
        <w:rPr>
          <w:rFonts w:ascii="Times New Roman" w:hAnsi="Times New Roman" w:cs="Times New Roman"/>
          <w:sz w:val="24"/>
          <w:szCs w:val="24"/>
        </w:rPr>
        <w:t xml:space="preserve"> </w:t>
      </w:r>
      <w:r w:rsidR="004D4ADB">
        <w:rPr>
          <w:rFonts w:ascii="Times New Roman" w:hAnsi="Times New Roman" w:cs="Times New Roman"/>
          <w:sz w:val="24"/>
          <w:szCs w:val="24"/>
        </w:rPr>
        <w:t>ligand</w:t>
      </w:r>
      <w:r w:rsidR="00D853F7">
        <w:rPr>
          <w:rFonts w:ascii="Times New Roman" w:hAnsi="Times New Roman" w:cs="Times New Roman"/>
          <w:sz w:val="24"/>
          <w:szCs w:val="24"/>
        </w:rPr>
        <w:t>,</w:t>
      </w:r>
      <w:r w:rsidR="004D4ADB">
        <w:rPr>
          <w:rFonts w:ascii="Times New Roman" w:hAnsi="Times New Roman" w:cs="Times New Roman"/>
          <w:sz w:val="24"/>
          <w:szCs w:val="24"/>
        </w:rPr>
        <w:t xml:space="preserve"> </w:t>
      </w:r>
      <w:r w:rsidR="00666195">
        <w:rPr>
          <w:rFonts w:ascii="Times New Roman" w:hAnsi="Times New Roman" w:cs="Times New Roman"/>
          <w:sz w:val="24"/>
          <w:szCs w:val="24"/>
        </w:rPr>
        <w:t xml:space="preserve">weakening </w:t>
      </w:r>
      <w:r w:rsidR="004D4ADB">
        <w:rPr>
          <w:rFonts w:ascii="Times New Roman" w:hAnsi="Times New Roman" w:cs="Times New Roman"/>
          <w:sz w:val="24"/>
          <w:szCs w:val="24"/>
        </w:rPr>
        <w:t>its</w:t>
      </w:r>
      <w:r w:rsidR="00330822">
        <w:rPr>
          <w:rFonts w:ascii="Times New Roman" w:hAnsi="Times New Roman" w:cs="Times New Roman"/>
          <w:sz w:val="24"/>
          <w:szCs w:val="24"/>
        </w:rPr>
        <w:t xml:space="preserve"> H-bond to Q</w:t>
      </w:r>
      <w:r w:rsidR="00330822" w:rsidRPr="00C35FDF">
        <w:rPr>
          <w:rFonts w:ascii="Times New Roman" w:hAnsi="Times New Roman" w:cs="Times New Roman"/>
          <w:sz w:val="24"/>
          <w:szCs w:val="24"/>
          <w:vertAlign w:val="subscript"/>
        </w:rPr>
        <w:t>A</w:t>
      </w:r>
      <w:r w:rsidR="004D4ADB">
        <w:rPr>
          <w:rFonts w:ascii="Times New Roman" w:hAnsi="Times New Roman" w:cs="Times New Roman"/>
          <w:sz w:val="24"/>
          <w:szCs w:val="24"/>
          <w:vertAlign w:val="subscript"/>
        </w:rPr>
        <w:t xml:space="preserve"> </w:t>
      </w:r>
      <w:r w:rsidR="004D4ADB" w:rsidRPr="00C35FDF">
        <w:rPr>
          <w:rFonts w:ascii="Times New Roman" w:hAnsi="Times New Roman" w:cs="Times New Roman"/>
          <w:sz w:val="24"/>
          <w:szCs w:val="24"/>
        </w:rPr>
        <w:t>(Figure 1)</w:t>
      </w:r>
      <w:r w:rsidR="0006090E">
        <w:rPr>
          <w:rFonts w:ascii="Times New Roman" w:hAnsi="Times New Roman" w:cs="Times New Roman"/>
          <w:sz w:val="24"/>
          <w:szCs w:val="24"/>
        </w:rPr>
        <w:t xml:space="preserve">. </w:t>
      </w:r>
      <w:r w:rsidR="00666195">
        <w:rPr>
          <w:rFonts w:ascii="Times New Roman" w:hAnsi="Times New Roman" w:cs="Times New Roman"/>
          <w:sz w:val="24"/>
          <w:szCs w:val="24"/>
        </w:rPr>
        <w:t xml:space="preserve">It seems reasonable to expect that both mechanisms would lower the </w:t>
      </w:r>
      <w:r w:rsidR="005822FA">
        <w:rPr>
          <w:rFonts w:ascii="Times New Roman" w:hAnsi="Times New Roman" w:cs="Times New Roman"/>
          <w:sz w:val="24"/>
          <w:szCs w:val="24"/>
        </w:rPr>
        <w:t xml:space="preserve">redox </w:t>
      </w:r>
      <w:r w:rsidR="00666195">
        <w:rPr>
          <w:rFonts w:ascii="Times New Roman" w:hAnsi="Times New Roman" w:cs="Times New Roman"/>
          <w:sz w:val="24"/>
          <w:szCs w:val="24"/>
        </w:rPr>
        <w:t xml:space="preserve">potential </w:t>
      </w:r>
      <w:r w:rsidR="00021184">
        <w:rPr>
          <w:rFonts w:ascii="Times New Roman" w:hAnsi="Times New Roman" w:cs="Times New Roman"/>
          <w:sz w:val="24"/>
          <w:szCs w:val="24"/>
        </w:rPr>
        <w:t xml:space="preserve">of </w:t>
      </w:r>
      <w:r w:rsidR="00666195">
        <w:rPr>
          <w:rFonts w:ascii="Times New Roman" w:hAnsi="Times New Roman" w:cs="Times New Roman"/>
          <w:sz w:val="24"/>
          <w:szCs w:val="24"/>
        </w:rPr>
        <w:t>Q</w:t>
      </w:r>
      <w:r w:rsidR="00666195" w:rsidRPr="00D853F7">
        <w:rPr>
          <w:rFonts w:ascii="Times New Roman" w:hAnsi="Times New Roman" w:cs="Times New Roman"/>
          <w:sz w:val="24"/>
          <w:szCs w:val="24"/>
          <w:vertAlign w:val="subscript"/>
        </w:rPr>
        <w:t>A</w:t>
      </w:r>
      <w:r w:rsidR="00666195">
        <w:rPr>
          <w:rFonts w:ascii="Times New Roman" w:hAnsi="Times New Roman" w:cs="Times New Roman"/>
          <w:sz w:val="24"/>
          <w:szCs w:val="24"/>
        </w:rPr>
        <w:t>/Q</w:t>
      </w:r>
      <w:r w:rsidR="00666195" w:rsidRPr="00D853F7">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sidRPr="0078075B">
        <w:rPr>
          <w:rFonts w:ascii="Arial" w:hAnsi="Arial" w:cs="Arial"/>
          <w:sz w:val="24"/>
          <w:szCs w:val="24"/>
          <w:vertAlign w:val="superscript"/>
        </w:rPr>
        <w:t>•</w:t>
      </w:r>
      <w:r w:rsidR="005C63E1">
        <w:rPr>
          <w:rFonts w:ascii="Times New Roman" w:hAnsi="Times New Roman" w:cs="Times New Roman"/>
          <w:sz w:val="24"/>
          <w:szCs w:val="24"/>
        </w:rPr>
        <w:t xml:space="preserve">. </w:t>
      </w:r>
    </w:p>
    <w:p w:rsidR="004B281B" w:rsidRDefault="0006090E" w:rsidP="00F264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present findings are relevant </w:t>
      </w:r>
      <w:r w:rsidR="00263628">
        <w:rPr>
          <w:rFonts w:ascii="Times New Roman" w:hAnsi="Times New Roman" w:cs="Times New Roman"/>
          <w:sz w:val="24"/>
          <w:szCs w:val="24"/>
        </w:rPr>
        <w:t xml:space="preserve">to </w:t>
      </w:r>
      <w:r w:rsidR="004D4ADB">
        <w:rPr>
          <w:rFonts w:ascii="Times New Roman" w:hAnsi="Times New Roman" w:cs="Times New Roman"/>
          <w:sz w:val="24"/>
          <w:szCs w:val="24"/>
        </w:rPr>
        <w:t>an earlier</w:t>
      </w:r>
      <w:r w:rsidR="00263628">
        <w:rPr>
          <w:rFonts w:ascii="Times New Roman" w:hAnsi="Times New Roman" w:cs="Times New Roman"/>
          <w:sz w:val="24"/>
          <w:szCs w:val="24"/>
        </w:rPr>
        <w:t xml:space="preserve"> suggestion </w:t>
      </w:r>
      <w:r>
        <w:rPr>
          <w:rFonts w:ascii="Times New Roman" w:hAnsi="Times New Roman" w:cs="Times New Roman"/>
          <w:sz w:val="24"/>
          <w:szCs w:val="24"/>
        </w:rPr>
        <w:t xml:space="preserve">based on X-ray </w:t>
      </w:r>
      <w:r w:rsidRPr="006C048D">
        <w:rPr>
          <w:rFonts w:ascii="Times New Roman" w:hAnsi="Times New Roman" w:cs="Times New Roman"/>
          <w:sz w:val="24"/>
          <w:szCs w:val="24"/>
        </w:rPr>
        <w:t xml:space="preserve">absorption </w:t>
      </w:r>
      <w:r w:rsidRPr="00772AC2">
        <w:rPr>
          <w:rFonts w:ascii="Times New Roman" w:hAnsi="Times New Roman" w:cs="Times New Roman"/>
          <w:sz w:val="24"/>
          <w:szCs w:val="24"/>
        </w:rPr>
        <w:t xml:space="preserve">studies </w:t>
      </w:r>
      <w:r w:rsidR="00263628">
        <w:rPr>
          <w:rFonts w:ascii="Times New Roman" w:hAnsi="Times New Roman" w:cs="Times New Roman"/>
          <w:sz w:val="24"/>
          <w:szCs w:val="24"/>
        </w:rPr>
        <w:t xml:space="preserve">that the </w:t>
      </w:r>
      <w:proofErr w:type="spellStart"/>
      <w:r w:rsidR="00263628">
        <w:rPr>
          <w:rFonts w:ascii="Times New Roman" w:hAnsi="Times New Roman" w:cs="Times New Roman"/>
          <w:sz w:val="24"/>
          <w:szCs w:val="24"/>
        </w:rPr>
        <w:t>bidentate</w:t>
      </w:r>
      <w:proofErr w:type="spellEnd"/>
      <w:r w:rsidR="00263628">
        <w:rPr>
          <w:rFonts w:ascii="Times New Roman" w:hAnsi="Times New Roman" w:cs="Times New Roman"/>
          <w:sz w:val="24"/>
          <w:szCs w:val="24"/>
        </w:rPr>
        <w:t xml:space="preserve"> carboxylic acid binding to the non-</w:t>
      </w:r>
      <w:proofErr w:type="spellStart"/>
      <w:r w:rsidR="00263628">
        <w:rPr>
          <w:rFonts w:ascii="Times New Roman" w:hAnsi="Times New Roman" w:cs="Times New Roman"/>
          <w:sz w:val="24"/>
          <w:szCs w:val="24"/>
        </w:rPr>
        <w:t>heme</w:t>
      </w:r>
      <w:proofErr w:type="spellEnd"/>
      <w:r w:rsidR="00263628">
        <w:rPr>
          <w:rFonts w:ascii="Times New Roman" w:hAnsi="Times New Roman" w:cs="Times New Roman"/>
          <w:sz w:val="24"/>
          <w:szCs w:val="24"/>
        </w:rPr>
        <w:t xml:space="preserve"> iron becomes transiently mono-dentate upon Q</w:t>
      </w:r>
      <w:r w:rsidR="00263628" w:rsidRPr="005832DE">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rPr>
        <w:t>•</w:t>
      </w:r>
      <w:r w:rsidR="005C63E1" w:rsidRPr="00B615F2">
        <w:rPr>
          <w:rFonts w:ascii="Times New Roman" w:hAnsi="Times New Roman" w:cs="Times New Roman"/>
          <w:sz w:val="24"/>
          <w:szCs w:val="24"/>
        </w:rPr>
        <w:t xml:space="preserve"> </w:t>
      </w:r>
      <w:r w:rsidR="00263628" w:rsidRPr="006524B2">
        <w:rPr>
          <w:rFonts w:ascii="Times New Roman" w:hAnsi="Times New Roman" w:cs="Times New Roman"/>
          <w:sz w:val="24"/>
          <w:szCs w:val="24"/>
        </w:rPr>
        <w:t>formation (4</w:t>
      </w:r>
      <w:r w:rsidR="00AB122E">
        <w:rPr>
          <w:rFonts w:ascii="Times New Roman" w:hAnsi="Times New Roman" w:cs="Times New Roman"/>
          <w:sz w:val="24"/>
          <w:szCs w:val="24"/>
        </w:rPr>
        <w:t>0</w:t>
      </w:r>
      <w:r w:rsidR="00263628" w:rsidRPr="006524B2">
        <w:rPr>
          <w:rFonts w:ascii="Times New Roman" w:hAnsi="Times New Roman" w:cs="Times New Roman"/>
          <w:sz w:val="24"/>
          <w:szCs w:val="24"/>
        </w:rPr>
        <w:t>).</w:t>
      </w:r>
      <w:r w:rsidR="00263628">
        <w:rPr>
          <w:rFonts w:ascii="Times New Roman" w:hAnsi="Times New Roman" w:cs="Times New Roman"/>
          <w:sz w:val="24"/>
          <w:szCs w:val="24"/>
        </w:rPr>
        <w:t xml:space="preserve"> </w:t>
      </w:r>
      <w:r w:rsidR="004D4ADB">
        <w:rPr>
          <w:rFonts w:ascii="Times New Roman" w:hAnsi="Times New Roman" w:cs="Times New Roman"/>
          <w:sz w:val="24"/>
          <w:szCs w:val="24"/>
        </w:rPr>
        <w:t xml:space="preserve">That said, </w:t>
      </w:r>
      <w:r>
        <w:rPr>
          <w:rFonts w:ascii="Times New Roman" w:hAnsi="Times New Roman" w:cs="Times New Roman"/>
          <w:sz w:val="24"/>
          <w:szCs w:val="24"/>
        </w:rPr>
        <w:t>it also</w:t>
      </w:r>
      <w:r w:rsidR="00263628">
        <w:rPr>
          <w:rFonts w:ascii="Times New Roman" w:hAnsi="Times New Roman" w:cs="Times New Roman"/>
          <w:sz w:val="24"/>
          <w:szCs w:val="24"/>
        </w:rPr>
        <w:t xml:space="preserve"> </w:t>
      </w:r>
      <w:r>
        <w:rPr>
          <w:rFonts w:ascii="Times New Roman" w:hAnsi="Times New Roman" w:cs="Times New Roman"/>
          <w:sz w:val="24"/>
          <w:szCs w:val="24"/>
        </w:rPr>
        <w:t>seems possible that the presen</w:t>
      </w:r>
      <w:r w:rsidR="00263628">
        <w:rPr>
          <w:rFonts w:ascii="Times New Roman" w:hAnsi="Times New Roman" w:cs="Times New Roman"/>
          <w:sz w:val="24"/>
          <w:szCs w:val="24"/>
        </w:rPr>
        <w:t>ce of an uncompensated anion on Q</w:t>
      </w:r>
      <w:r w:rsidR="00263628" w:rsidRPr="00F26495">
        <w:rPr>
          <w:rFonts w:ascii="Times New Roman" w:hAnsi="Times New Roman" w:cs="Times New Roman"/>
          <w:sz w:val="24"/>
          <w:szCs w:val="24"/>
          <w:vertAlign w:val="subscript"/>
        </w:rPr>
        <w:t>A</w:t>
      </w:r>
      <w:r w:rsidR="00263628">
        <w:rPr>
          <w:rFonts w:ascii="Times New Roman" w:hAnsi="Times New Roman" w:cs="Times New Roman"/>
          <w:sz w:val="24"/>
          <w:szCs w:val="24"/>
        </w:rPr>
        <w:t xml:space="preserve"> could make binding of the </w:t>
      </w:r>
      <w:r w:rsidR="004D4ADB">
        <w:rPr>
          <w:rFonts w:ascii="Times New Roman" w:hAnsi="Times New Roman" w:cs="Times New Roman"/>
          <w:sz w:val="24"/>
          <w:szCs w:val="24"/>
        </w:rPr>
        <w:t>HCO</w:t>
      </w:r>
      <w:r w:rsidR="004D4ADB"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263628">
        <w:rPr>
          <w:rFonts w:ascii="Times New Roman" w:hAnsi="Times New Roman" w:cs="Times New Roman"/>
          <w:sz w:val="24"/>
          <w:szCs w:val="24"/>
        </w:rPr>
        <w:t xml:space="preserve">anion less strong without </w:t>
      </w:r>
      <w:r>
        <w:rPr>
          <w:rFonts w:ascii="Times New Roman" w:hAnsi="Times New Roman" w:cs="Times New Roman"/>
          <w:sz w:val="24"/>
          <w:szCs w:val="24"/>
        </w:rPr>
        <w:t xml:space="preserve">the </w:t>
      </w:r>
      <w:r w:rsidR="00263628">
        <w:rPr>
          <w:rFonts w:ascii="Times New Roman" w:hAnsi="Times New Roman" w:cs="Times New Roman"/>
          <w:sz w:val="24"/>
          <w:szCs w:val="24"/>
        </w:rPr>
        <w:t xml:space="preserve">formation of a discrete </w:t>
      </w:r>
      <w:proofErr w:type="spellStart"/>
      <w:r w:rsidR="00263628">
        <w:rPr>
          <w:rFonts w:ascii="Times New Roman" w:hAnsi="Times New Roman" w:cs="Times New Roman"/>
          <w:sz w:val="24"/>
          <w:szCs w:val="24"/>
        </w:rPr>
        <w:t>monodentate</w:t>
      </w:r>
      <w:proofErr w:type="spellEnd"/>
      <w:r w:rsidR="00263628">
        <w:rPr>
          <w:rFonts w:ascii="Times New Roman" w:hAnsi="Times New Roman" w:cs="Times New Roman"/>
          <w:sz w:val="24"/>
          <w:szCs w:val="24"/>
        </w:rPr>
        <w:t xml:space="preserve"> intermediate.</w:t>
      </w:r>
      <w:r w:rsidR="00263628" w:rsidRPr="006C048D">
        <w:rPr>
          <w:rFonts w:ascii="Times New Roman" w:hAnsi="Times New Roman" w:cs="Times New Roman"/>
          <w:sz w:val="24"/>
          <w:szCs w:val="24"/>
        </w:rPr>
        <w:t xml:space="preserve"> </w:t>
      </w:r>
      <w:r>
        <w:rPr>
          <w:rFonts w:ascii="Times New Roman" w:hAnsi="Times New Roman" w:cs="Times New Roman"/>
          <w:sz w:val="24"/>
          <w:szCs w:val="24"/>
        </w:rPr>
        <w:t>This is</w:t>
      </w:r>
      <w:r w:rsidR="00666195">
        <w:rPr>
          <w:rFonts w:ascii="Times New Roman" w:hAnsi="Times New Roman" w:cs="Times New Roman"/>
          <w:sz w:val="24"/>
          <w:szCs w:val="24"/>
        </w:rPr>
        <w:t xml:space="preserve"> </w:t>
      </w:r>
      <w:r>
        <w:rPr>
          <w:rFonts w:ascii="Times New Roman" w:hAnsi="Times New Roman" w:cs="Times New Roman"/>
          <w:sz w:val="24"/>
          <w:szCs w:val="24"/>
        </w:rPr>
        <w:t>worth investigating further to clarify the specific molecular mechanism.</w:t>
      </w:r>
    </w:p>
    <w:p w:rsidR="00F26495" w:rsidRPr="00E4329F" w:rsidRDefault="00F26495" w:rsidP="00F264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considering electrostatic </w:t>
      </w:r>
      <w:r w:rsidR="00E4329F">
        <w:rPr>
          <w:rFonts w:ascii="Times New Roman" w:hAnsi="Times New Roman" w:cs="Times New Roman"/>
          <w:sz w:val="24"/>
          <w:szCs w:val="24"/>
        </w:rPr>
        <w:t xml:space="preserve">and electronic effects, </w:t>
      </w:r>
      <w:r w:rsidR="00AC46B8">
        <w:rPr>
          <w:rFonts w:ascii="Times New Roman" w:hAnsi="Times New Roman" w:cs="Times New Roman"/>
          <w:sz w:val="24"/>
          <w:szCs w:val="24"/>
        </w:rPr>
        <w:t xml:space="preserve">both </w:t>
      </w:r>
      <w:proofErr w:type="spellStart"/>
      <w:r w:rsidR="00AC46B8">
        <w:rPr>
          <w:rFonts w:ascii="Times New Roman" w:hAnsi="Times New Roman" w:cs="Times New Roman"/>
          <w:sz w:val="24"/>
          <w:szCs w:val="24"/>
        </w:rPr>
        <w:t>formate</w:t>
      </w:r>
      <w:proofErr w:type="spellEnd"/>
      <w:r w:rsidR="00AC46B8">
        <w:rPr>
          <w:rFonts w:ascii="Times New Roman" w:hAnsi="Times New Roman" w:cs="Times New Roman"/>
          <w:sz w:val="24"/>
          <w:szCs w:val="24"/>
        </w:rPr>
        <w:t xml:space="preserve"> and </w:t>
      </w:r>
      <w:r w:rsidR="004D4ADB">
        <w:rPr>
          <w:rFonts w:ascii="Times New Roman" w:hAnsi="Times New Roman" w:cs="Times New Roman"/>
          <w:sz w:val="24"/>
          <w:szCs w:val="24"/>
        </w:rPr>
        <w:t>HCO</w:t>
      </w:r>
      <w:r w:rsidR="004D4ADB"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AC46B8">
        <w:rPr>
          <w:rFonts w:ascii="Times New Roman" w:hAnsi="Times New Roman" w:cs="Times New Roman"/>
          <w:sz w:val="24"/>
          <w:szCs w:val="24"/>
        </w:rPr>
        <w:t xml:space="preserve">have the same charge and yet </w:t>
      </w:r>
      <w:proofErr w:type="spellStart"/>
      <w:r w:rsidR="00AC46B8">
        <w:rPr>
          <w:rFonts w:ascii="Times New Roman" w:hAnsi="Times New Roman" w:cs="Times New Roman"/>
          <w:sz w:val="24"/>
          <w:szCs w:val="24"/>
        </w:rPr>
        <w:t>formate</w:t>
      </w:r>
      <w:proofErr w:type="spellEnd"/>
      <w:r w:rsidR="00AC46B8">
        <w:rPr>
          <w:rFonts w:ascii="Times New Roman" w:hAnsi="Times New Roman" w:cs="Times New Roman"/>
          <w:sz w:val="24"/>
          <w:szCs w:val="24"/>
        </w:rPr>
        <w:t xml:space="preserve"> has a much smaller effect. A possible explanation for this </w:t>
      </w:r>
      <w:r w:rsidR="004E14C0">
        <w:rPr>
          <w:rFonts w:ascii="Times New Roman" w:hAnsi="Times New Roman" w:cs="Times New Roman"/>
          <w:sz w:val="24"/>
          <w:szCs w:val="24"/>
        </w:rPr>
        <w:t xml:space="preserve">apparent </w:t>
      </w:r>
      <w:r w:rsidR="00AC46B8">
        <w:rPr>
          <w:rFonts w:ascii="Times New Roman" w:hAnsi="Times New Roman" w:cs="Times New Roman"/>
          <w:sz w:val="24"/>
          <w:szCs w:val="24"/>
        </w:rPr>
        <w:t>anomaly is that</w:t>
      </w:r>
      <w:r w:rsidR="004D4ADB" w:rsidRPr="004D4ADB">
        <w:rPr>
          <w:rFonts w:ascii="Times New Roman" w:hAnsi="Times New Roman" w:cs="Times New Roman"/>
          <w:sz w:val="24"/>
          <w:szCs w:val="24"/>
        </w:rPr>
        <w:t xml:space="preserve"> </w:t>
      </w:r>
      <w:r w:rsidR="004D4ADB">
        <w:rPr>
          <w:rFonts w:ascii="Times New Roman" w:hAnsi="Times New Roman" w:cs="Times New Roman"/>
          <w:sz w:val="24"/>
          <w:szCs w:val="24"/>
        </w:rPr>
        <w:t>HCO</w:t>
      </w:r>
      <w:r w:rsidR="004D4ADB"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AC46B8">
        <w:rPr>
          <w:rFonts w:ascii="Times New Roman" w:hAnsi="Times New Roman" w:cs="Times New Roman"/>
          <w:sz w:val="24"/>
          <w:szCs w:val="24"/>
        </w:rPr>
        <w:t xml:space="preserve">differs from </w:t>
      </w:r>
      <w:proofErr w:type="spellStart"/>
      <w:r w:rsidR="00AC46B8">
        <w:rPr>
          <w:rFonts w:ascii="Times New Roman" w:hAnsi="Times New Roman" w:cs="Times New Roman"/>
          <w:sz w:val="24"/>
          <w:szCs w:val="24"/>
        </w:rPr>
        <w:t>formate</w:t>
      </w:r>
      <w:proofErr w:type="spellEnd"/>
      <w:r w:rsidR="00AC46B8">
        <w:rPr>
          <w:rFonts w:ascii="Times New Roman" w:hAnsi="Times New Roman" w:cs="Times New Roman"/>
          <w:sz w:val="24"/>
          <w:szCs w:val="24"/>
        </w:rPr>
        <w:t xml:space="preserve"> and most other relevant carboxylic acids </w:t>
      </w:r>
      <w:r w:rsidR="00AC46B8" w:rsidRPr="006524B2">
        <w:rPr>
          <w:rFonts w:ascii="Times New Roman" w:hAnsi="Times New Roman" w:cs="Times New Roman"/>
          <w:sz w:val="24"/>
          <w:szCs w:val="24"/>
        </w:rPr>
        <w:t xml:space="preserve">in </w:t>
      </w:r>
      <w:r w:rsidRPr="006524B2">
        <w:rPr>
          <w:rFonts w:ascii="Times New Roman" w:hAnsi="Times New Roman" w:cs="Times New Roman"/>
          <w:sz w:val="24"/>
          <w:szCs w:val="24"/>
        </w:rPr>
        <w:t>that it can undergo a further ionisation</w:t>
      </w:r>
      <w:r w:rsidR="005822FA" w:rsidRPr="006524B2">
        <w:rPr>
          <w:rFonts w:ascii="Times New Roman" w:hAnsi="Times New Roman" w:cs="Times New Roman"/>
          <w:sz w:val="24"/>
          <w:szCs w:val="24"/>
        </w:rPr>
        <w:t>,</w:t>
      </w:r>
      <w:r w:rsidR="00AC46B8" w:rsidRPr="006524B2">
        <w:rPr>
          <w:rFonts w:ascii="Times New Roman" w:hAnsi="Times New Roman" w:cs="Times New Roman"/>
          <w:sz w:val="24"/>
          <w:szCs w:val="24"/>
        </w:rPr>
        <w:t xml:space="preserve"> forming the CO</w:t>
      </w:r>
      <w:r w:rsidR="00AC46B8" w:rsidRPr="006524B2">
        <w:rPr>
          <w:rFonts w:ascii="Times New Roman" w:hAnsi="Times New Roman" w:cs="Times New Roman"/>
          <w:sz w:val="24"/>
          <w:szCs w:val="24"/>
          <w:vertAlign w:val="subscript"/>
        </w:rPr>
        <w:t>3</w:t>
      </w:r>
      <w:r w:rsidR="00AC46B8" w:rsidRPr="006524B2">
        <w:rPr>
          <w:rFonts w:ascii="Times New Roman" w:hAnsi="Times New Roman" w:cs="Times New Roman"/>
          <w:sz w:val="24"/>
          <w:szCs w:val="24"/>
          <w:vertAlign w:val="superscript"/>
        </w:rPr>
        <w:t>2</w:t>
      </w:r>
      <w:r w:rsidR="005C63E1">
        <w:rPr>
          <w:rFonts w:ascii="Times New Roman" w:hAnsi="Times New Roman" w:cs="Times New Roman"/>
          <w:sz w:val="24"/>
          <w:szCs w:val="24"/>
          <w:vertAlign w:val="superscript"/>
        </w:rPr>
        <w:t>-</w:t>
      </w:r>
      <w:r w:rsidR="005C63E1" w:rsidRPr="006524B2">
        <w:rPr>
          <w:rFonts w:ascii="Times New Roman" w:hAnsi="Times New Roman" w:cs="Times New Roman"/>
          <w:sz w:val="24"/>
          <w:szCs w:val="24"/>
          <w:vertAlign w:val="superscript"/>
        </w:rPr>
        <w:t xml:space="preserve"> </w:t>
      </w:r>
      <w:r w:rsidR="00AC46B8" w:rsidRPr="006524B2">
        <w:rPr>
          <w:rFonts w:ascii="Times New Roman" w:hAnsi="Times New Roman" w:cs="Times New Roman"/>
          <w:sz w:val="24"/>
          <w:szCs w:val="24"/>
        </w:rPr>
        <w:t>anion</w:t>
      </w:r>
      <w:r w:rsidR="00E4329F" w:rsidRPr="006524B2">
        <w:rPr>
          <w:rFonts w:ascii="Times New Roman" w:hAnsi="Times New Roman" w:cs="Times New Roman"/>
          <w:sz w:val="24"/>
          <w:szCs w:val="24"/>
        </w:rPr>
        <w:t xml:space="preserve"> with a </w:t>
      </w:r>
      <w:proofErr w:type="spellStart"/>
      <w:r w:rsidR="00E4329F" w:rsidRPr="006524B2">
        <w:rPr>
          <w:rFonts w:ascii="Times New Roman" w:hAnsi="Times New Roman" w:cs="Times New Roman"/>
          <w:sz w:val="24"/>
          <w:szCs w:val="24"/>
        </w:rPr>
        <w:t>p</w:t>
      </w:r>
      <w:r w:rsidR="00E4329F" w:rsidRPr="00CD1A01">
        <w:rPr>
          <w:rFonts w:ascii="Times New Roman" w:hAnsi="Times New Roman" w:cs="Times New Roman"/>
          <w:i/>
          <w:sz w:val="24"/>
          <w:szCs w:val="24"/>
        </w:rPr>
        <w:t>K</w:t>
      </w:r>
      <w:r w:rsidR="00E4329F" w:rsidRPr="00CD1A01">
        <w:rPr>
          <w:rFonts w:ascii="Times New Roman" w:hAnsi="Times New Roman" w:cs="Times New Roman"/>
          <w:i/>
          <w:sz w:val="24"/>
          <w:szCs w:val="24"/>
          <w:vertAlign w:val="subscript"/>
        </w:rPr>
        <w:t>a</w:t>
      </w:r>
      <w:proofErr w:type="spellEnd"/>
      <w:r w:rsidR="00E4329F" w:rsidRPr="006524B2">
        <w:rPr>
          <w:rFonts w:ascii="Times New Roman" w:hAnsi="Times New Roman" w:cs="Times New Roman"/>
          <w:sz w:val="24"/>
          <w:szCs w:val="24"/>
        </w:rPr>
        <w:t xml:space="preserve"> = 10.3</w:t>
      </w:r>
      <w:r w:rsidR="00AC46B8" w:rsidRPr="006524B2">
        <w:rPr>
          <w:rFonts w:ascii="Times New Roman" w:hAnsi="Times New Roman" w:cs="Times New Roman"/>
          <w:sz w:val="24"/>
          <w:szCs w:val="24"/>
        </w:rPr>
        <w:t xml:space="preserve">. </w:t>
      </w:r>
      <w:r w:rsidR="00E4329F" w:rsidRPr="006524B2">
        <w:rPr>
          <w:rFonts w:ascii="Times New Roman" w:hAnsi="Times New Roman" w:cs="Times New Roman"/>
          <w:sz w:val="24"/>
          <w:szCs w:val="24"/>
        </w:rPr>
        <w:t xml:space="preserve">Cox </w:t>
      </w:r>
      <w:r w:rsidR="00E4329F" w:rsidRPr="009E153E">
        <w:rPr>
          <w:rFonts w:ascii="Times New Roman" w:hAnsi="Times New Roman" w:cs="Times New Roman"/>
          <w:i/>
          <w:sz w:val="24"/>
          <w:szCs w:val="24"/>
        </w:rPr>
        <w:t>et al</w:t>
      </w:r>
      <w:r w:rsidR="00E4329F" w:rsidRPr="006524B2">
        <w:rPr>
          <w:rFonts w:ascii="Times New Roman" w:hAnsi="Times New Roman" w:cs="Times New Roman"/>
          <w:sz w:val="24"/>
          <w:szCs w:val="24"/>
        </w:rPr>
        <w:t xml:space="preserve"> (</w:t>
      </w:r>
      <w:r w:rsidR="007D400B" w:rsidRPr="006524B2">
        <w:rPr>
          <w:rFonts w:ascii="Times New Roman" w:hAnsi="Times New Roman" w:cs="Times New Roman"/>
          <w:sz w:val="24"/>
          <w:szCs w:val="24"/>
        </w:rPr>
        <w:t>4</w:t>
      </w:r>
      <w:r w:rsidR="00AB122E">
        <w:rPr>
          <w:rFonts w:ascii="Times New Roman" w:hAnsi="Times New Roman" w:cs="Times New Roman"/>
          <w:sz w:val="24"/>
          <w:szCs w:val="24"/>
        </w:rPr>
        <w:t>1</w:t>
      </w:r>
      <w:r w:rsidR="00AC46B8" w:rsidRPr="006524B2">
        <w:rPr>
          <w:rFonts w:ascii="Times New Roman" w:hAnsi="Times New Roman" w:cs="Times New Roman"/>
          <w:sz w:val="24"/>
          <w:szCs w:val="24"/>
        </w:rPr>
        <w:t xml:space="preserve">) </w:t>
      </w:r>
      <w:r w:rsidR="00E4329F" w:rsidRPr="006524B2">
        <w:rPr>
          <w:rFonts w:ascii="Times New Roman" w:hAnsi="Times New Roman" w:cs="Times New Roman"/>
          <w:sz w:val="24"/>
          <w:szCs w:val="24"/>
        </w:rPr>
        <w:t>proposed</w:t>
      </w:r>
      <w:r w:rsidR="00E4329F">
        <w:rPr>
          <w:rFonts w:ascii="Times New Roman" w:hAnsi="Times New Roman" w:cs="Times New Roman"/>
          <w:sz w:val="24"/>
          <w:szCs w:val="24"/>
        </w:rPr>
        <w:t xml:space="preserve"> </w:t>
      </w:r>
      <w:r w:rsidR="001741B0">
        <w:rPr>
          <w:rFonts w:ascii="Times New Roman" w:hAnsi="Times New Roman" w:cs="Times New Roman"/>
          <w:sz w:val="24"/>
          <w:szCs w:val="24"/>
        </w:rPr>
        <w:t xml:space="preserve">that </w:t>
      </w:r>
      <w:r w:rsidR="00AC46B8">
        <w:rPr>
          <w:rFonts w:ascii="Times New Roman" w:hAnsi="Times New Roman" w:cs="Times New Roman"/>
          <w:sz w:val="24"/>
          <w:szCs w:val="24"/>
        </w:rPr>
        <w:t xml:space="preserve">the </w:t>
      </w:r>
      <w:r w:rsidR="005822FA">
        <w:rPr>
          <w:rFonts w:ascii="Times New Roman" w:hAnsi="Times New Roman" w:cs="Times New Roman"/>
          <w:sz w:val="24"/>
          <w:szCs w:val="24"/>
        </w:rPr>
        <w:t xml:space="preserve">presence of </w:t>
      </w:r>
      <w:r w:rsidR="00666195">
        <w:rPr>
          <w:rFonts w:ascii="Times New Roman" w:hAnsi="Times New Roman" w:cs="Times New Roman"/>
          <w:sz w:val="24"/>
          <w:szCs w:val="24"/>
        </w:rPr>
        <w:t>CO</w:t>
      </w:r>
      <w:r w:rsidR="00666195" w:rsidRPr="004E14C0">
        <w:rPr>
          <w:rFonts w:ascii="Times New Roman" w:hAnsi="Times New Roman" w:cs="Times New Roman"/>
          <w:sz w:val="24"/>
          <w:szCs w:val="24"/>
          <w:vertAlign w:val="subscript"/>
        </w:rPr>
        <w:t>3</w:t>
      </w:r>
      <w:r w:rsidR="00666195" w:rsidRPr="004E14C0">
        <w:rPr>
          <w:rFonts w:ascii="Times New Roman" w:hAnsi="Times New Roman" w:cs="Times New Roman"/>
          <w:sz w:val="24"/>
          <w:szCs w:val="24"/>
          <w:vertAlign w:val="superscript"/>
        </w:rPr>
        <w:t>2-</w:t>
      </w:r>
      <w:r w:rsidR="00AC46B8">
        <w:rPr>
          <w:rFonts w:ascii="Times New Roman" w:hAnsi="Times New Roman" w:cs="Times New Roman"/>
          <w:sz w:val="24"/>
          <w:szCs w:val="24"/>
        </w:rPr>
        <w:t xml:space="preserve"> rather than </w:t>
      </w:r>
      <w:r w:rsidR="00666195">
        <w:rPr>
          <w:rFonts w:ascii="Times New Roman" w:hAnsi="Times New Roman" w:cs="Times New Roman"/>
          <w:sz w:val="24"/>
          <w:szCs w:val="24"/>
        </w:rPr>
        <w:t>HCO</w:t>
      </w:r>
      <w:r w:rsidR="00666195" w:rsidRPr="00D36079">
        <w:rPr>
          <w:rFonts w:ascii="Times New Roman" w:hAnsi="Times New Roman" w:cs="Times New Roman"/>
          <w:sz w:val="24"/>
          <w:szCs w:val="24"/>
          <w:vertAlign w:val="subscript"/>
        </w:rPr>
        <w:t>3</w:t>
      </w:r>
      <w:r w:rsidR="00666195" w:rsidRPr="00D36079">
        <w:rPr>
          <w:rFonts w:ascii="Times New Roman" w:hAnsi="Times New Roman" w:cs="Times New Roman"/>
          <w:sz w:val="24"/>
          <w:szCs w:val="24"/>
          <w:vertAlign w:val="superscript"/>
        </w:rPr>
        <w:t>-</w:t>
      </w:r>
      <w:r w:rsidR="00AC46B8">
        <w:rPr>
          <w:rFonts w:ascii="Times New Roman" w:hAnsi="Times New Roman" w:cs="Times New Roman"/>
          <w:sz w:val="24"/>
          <w:szCs w:val="24"/>
        </w:rPr>
        <w:t xml:space="preserve"> </w:t>
      </w:r>
      <w:r w:rsidR="00E4329F">
        <w:rPr>
          <w:rFonts w:ascii="Times New Roman" w:hAnsi="Times New Roman" w:cs="Times New Roman"/>
          <w:sz w:val="24"/>
          <w:szCs w:val="24"/>
        </w:rPr>
        <w:t>as a ligand to the Fe</w:t>
      </w:r>
      <w:r w:rsidR="00E4329F" w:rsidRPr="009E153E">
        <w:rPr>
          <w:rFonts w:ascii="Times New Roman" w:hAnsi="Times New Roman" w:cs="Times New Roman"/>
          <w:sz w:val="24"/>
          <w:szCs w:val="24"/>
          <w:vertAlign w:val="superscript"/>
        </w:rPr>
        <w:t>2+</w:t>
      </w:r>
      <w:r w:rsidR="00E4329F">
        <w:rPr>
          <w:rFonts w:ascii="Times New Roman" w:hAnsi="Times New Roman" w:cs="Times New Roman"/>
          <w:sz w:val="24"/>
          <w:szCs w:val="24"/>
        </w:rPr>
        <w:t xml:space="preserve"> </w:t>
      </w:r>
      <w:r w:rsidR="00AC46B8">
        <w:rPr>
          <w:rFonts w:ascii="Times New Roman" w:hAnsi="Times New Roman" w:cs="Times New Roman"/>
          <w:sz w:val="24"/>
          <w:szCs w:val="24"/>
        </w:rPr>
        <w:t xml:space="preserve">could explain the </w:t>
      </w:r>
      <w:r w:rsidR="005822FA">
        <w:rPr>
          <w:rFonts w:ascii="Times New Roman" w:hAnsi="Times New Roman" w:cs="Times New Roman"/>
          <w:sz w:val="24"/>
          <w:szCs w:val="24"/>
        </w:rPr>
        <w:t xml:space="preserve">specific </w:t>
      </w:r>
      <w:r w:rsidR="00AC46B8">
        <w:rPr>
          <w:rFonts w:ascii="Times New Roman" w:hAnsi="Times New Roman" w:cs="Times New Roman"/>
          <w:sz w:val="24"/>
          <w:szCs w:val="24"/>
        </w:rPr>
        <w:t xml:space="preserve">EPR signal arising from the </w:t>
      </w:r>
      <w:proofErr w:type="spellStart"/>
      <w:r w:rsidR="00AC46B8">
        <w:rPr>
          <w:rFonts w:ascii="Times New Roman" w:hAnsi="Times New Roman" w:cs="Times New Roman"/>
          <w:sz w:val="24"/>
          <w:szCs w:val="24"/>
        </w:rPr>
        <w:t>semiquinone</w:t>
      </w:r>
      <w:proofErr w:type="spellEnd"/>
      <w:r w:rsidR="00AC46B8">
        <w:rPr>
          <w:rFonts w:ascii="Times New Roman" w:hAnsi="Times New Roman" w:cs="Times New Roman"/>
          <w:sz w:val="24"/>
          <w:szCs w:val="24"/>
        </w:rPr>
        <w:t xml:space="preserve"> complex in PSII</w:t>
      </w:r>
      <w:r w:rsidR="005822FA">
        <w:rPr>
          <w:rFonts w:ascii="Times New Roman" w:hAnsi="Times New Roman" w:cs="Times New Roman"/>
          <w:sz w:val="24"/>
          <w:szCs w:val="24"/>
        </w:rPr>
        <w:t xml:space="preserve"> (</w:t>
      </w:r>
      <w:r w:rsidR="00AB122E">
        <w:rPr>
          <w:rFonts w:ascii="Times New Roman" w:hAnsi="Times New Roman" w:cs="Times New Roman"/>
          <w:sz w:val="24"/>
          <w:szCs w:val="24"/>
        </w:rPr>
        <w:t>6,41</w:t>
      </w:r>
      <w:r w:rsidR="005822FA">
        <w:rPr>
          <w:rFonts w:ascii="Times New Roman" w:hAnsi="Times New Roman" w:cs="Times New Roman"/>
          <w:sz w:val="24"/>
          <w:szCs w:val="24"/>
        </w:rPr>
        <w:t>)</w:t>
      </w:r>
      <w:r w:rsidR="00AC46B8">
        <w:rPr>
          <w:rFonts w:ascii="Times New Roman" w:hAnsi="Times New Roman" w:cs="Times New Roman"/>
          <w:sz w:val="24"/>
          <w:szCs w:val="24"/>
        </w:rPr>
        <w:t xml:space="preserve">. </w:t>
      </w:r>
      <w:r w:rsidR="00E4329F">
        <w:rPr>
          <w:rFonts w:ascii="Times New Roman" w:hAnsi="Times New Roman" w:cs="Times New Roman"/>
          <w:sz w:val="24"/>
          <w:szCs w:val="24"/>
        </w:rPr>
        <w:t xml:space="preserve">The lower </w:t>
      </w:r>
      <w:proofErr w:type="spellStart"/>
      <w:r w:rsidR="00A253D5">
        <w:rPr>
          <w:rFonts w:ascii="Times New Roman" w:hAnsi="Times New Roman" w:cs="Times New Roman"/>
          <w:sz w:val="24"/>
          <w:szCs w:val="24"/>
        </w:rPr>
        <w:t>p</w:t>
      </w:r>
      <w:r w:rsidR="00A253D5" w:rsidRPr="00CD1A01">
        <w:rPr>
          <w:rFonts w:ascii="Times New Roman" w:hAnsi="Times New Roman" w:cs="Times New Roman"/>
          <w:i/>
          <w:sz w:val="24"/>
          <w:szCs w:val="24"/>
        </w:rPr>
        <w:t>K</w:t>
      </w:r>
      <w:r w:rsidR="00A253D5" w:rsidRPr="009E153E">
        <w:rPr>
          <w:rFonts w:ascii="Times New Roman" w:hAnsi="Times New Roman" w:cs="Times New Roman"/>
          <w:sz w:val="24"/>
          <w:szCs w:val="24"/>
          <w:vertAlign w:val="subscript"/>
        </w:rPr>
        <w:t>a</w:t>
      </w:r>
      <w:proofErr w:type="spellEnd"/>
      <w:r w:rsidR="00A253D5">
        <w:rPr>
          <w:rFonts w:ascii="Times New Roman" w:hAnsi="Times New Roman" w:cs="Times New Roman"/>
          <w:sz w:val="24"/>
          <w:szCs w:val="24"/>
        </w:rPr>
        <w:t xml:space="preserve"> </w:t>
      </w:r>
      <w:r w:rsidR="00E4329F">
        <w:rPr>
          <w:rFonts w:ascii="Times New Roman" w:hAnsi="Times New Roman" w:cs="Times New Roman"/>
          <w:sz w:val="24"/>
          <w:szCs w:val="24"/>
        </w:rPr>
        <w:t xml:space="preserve">needed </w:t>
      </w:r>
      <w:r w:rsidR="00A253D5">
        <w:rPr>
          <w:rFonts w:ascii="Times New Roman" w:hAnsi="Times New Roman" w:cs="Times New Roman"/>
          <w:sz w:val="24"/>
          <w:szCs w:val="24"/>
        </w:rPr>
        <w:t>to make the model feasible</w:t>
      </w:r>
      <w:r w:rsidR="00D853F7">
        <w:rPr>
          <w:rFonts w:ascii="Times New Roman" w:hAnsi="Times New Roman" w:cs="Times New Roman"/>
          <w:sz w:val="24"/>
          <w:szCs w:val="24"/>
        </w:rPr>
        <w:t>,</w:t>
      </w:r>
      <w:r w:rsidR="00A253D5">
        <w:rPr>
          <w:rFonts w:ascii="Times New Roman" w:hAnsi="Times New Roman" w:cs="Times New Roman"/>
          <w:sz w:val="24"/>
          <w:szCs w:val="24"/>
        </w:rPr>
        <w:t xml:space="preserve"> </w:t>
      </w:r>
      <w:r w:rsidR="00E4329F">
        <w:rPr>
          <w:rFonts w:ascii="Times New Roman" w:hAnsi="Times New Roman" w:cs="Times New Roman"/>
          <w:sz w:val="24"/>
          <w:szCs w:val="24"/>
        </w:rPr>
        <w:t xml:space="preserve">was attributed to </w:t>
      </w:r>
      <w:r w:rsidR="00AF67D6">
        <w:rPr>
          <w:rFonts w:ascii="Times New Roman" w:hAnsi="Times New Roman" w:cs="Times New Roman"/>
          <w:sz w:val="24"/>
          <w:szCs w:val="24"/>
        </w:rPr>
        <w:t>an association between the HCO</w:t>
      </w:r>
      <w:r w:rsidR="00AF67D6" w:rsidRPr="00D36079">
        <w:rPr>
          <w:rFonts w:ascii="Times New Roman" w:hAnsi="Times New Roman" w:cs="Times New Roman"/>
          <w:sz w:val="24"/>
          <w:szCs w:val="24"/>
          <w:vertAlign w:val="subscript"/>
        </w:rPr>
        <w:t>3</w:t>
      </w:r>
      <w:r w:rsidR="00AF67D6" w:rsidRPr="00D36079">
        <w:rPr>
          <w:rFonts w:ascii="Times New Roman" w:hAnsi="Times New Roman" w:cs="Times New Roman"/>
          <w:sz w:val="24"/>
          <w:szCs w:val="24"/>
          <w:vertAlign w:val="superscript"/>
        </w:rPr>
        <w:t>-</w:t>
      </w:r>
      <w:r w:rsidR="00A253D5">
        <w:rPr>
          <w:rFonts w:ascii="Times New Roman" w:hAnsi="Times New Roman" w:cs="Times New Roman"/>
          <w:sz w:val="24"/>
          <w:szCs w:val="24"/>
        </w:rPr>
        <w:t xml:space="preserve"> </w:t>
      </w:r>
      <w:r w:rsidR="00AF67D6">
        <w:rPr>
          <w:rFonts w:ascii="Times New Roman" w:hAnsi="Times New Roman" w:cs="Times New Roman"/>
          <w:sz w:val="24"/>
          <w:szCs w:val="24"/>
        </w:rPr>
        <w:t xml:space="preserve">and </w:t>
      </w:r>
      <w:r w:rsidR="00D853F7">
        <w:rPr>
          <w:rFonts w:ascii="Times New Roman" w:hAnsi="Times New Roman" w:cs="Times New Roman"/>
          <w:sz w:val="24"/>
          <w:szCs w:val="24"/>
        </w:rPr>
        <w:t xml:space="preserve">a </w:t>
      </w:r>
      <w:r w:rsidR="00A253D5">
        <w:rPr>
          <w:rFonts w:ascii="Times New Roman" w:hAnsi="Times New Roman" w:cs="Times New Roman"/>
          <w:sz w:val="24"/>
          <w:szCs w:val="24"/>
        </w:rPr>
        <w:t>lysine</w:t>
      </w:r>
      <w:r w:rsidR="005822FA">
        <w:rPr>
          <w:rFonts w:ascii="Times New Roman" w:hAnsi="Times New Roman" w:cs="Times New Roman"/>
          <w:sz w:val="24"/>
          <w:szCs w:val="24"/>
        </w:rPr>
        <w:t>,</w:t>
      </w:r>
      <w:r w:rsidR="00A253D5">
        <w:rPr>
          <w:rFonts w:ascii="Times New Roman" w:hAnsi="Times New Roman" w:cs="Times New Roman"/>
          <w:sz w:val="24"/>
          <w:szCs w:val="24"/>
        </w:rPr>
        <w:t xml:space="preserve"> </w:t>
      </w:r>
      <w:r w:rsidR="00D853F7">
        <w:rPr>
          <w:rFonts w:ascii="Times New Roman" w:hAnsi="Times New Roman" w:cs="Times New Roman"/>
          <w:sz w:val="24"/>
          <w:szCs w:val="24"/>
        </w:rPr>
        <w:t>D2</w:t>
      </w:r>
      <w:r w:rsidR="00E4329F">
        <w:rPr>
          <w:rFonts w:ascii="Times New Roman" w:hAnsi="Times New Roman" w:cs="Times New Roman"/>
          <w:sz w:val="24"/>
          <w:szCs w:val="24"/>
        </w:rPr>
        <w:t>-</w:t>
      </w:r>
      <w:r w:rsidR="00D853F7">
        <w:rPr>
          <w:rFonts w:ascii="Times New Roman" w:hAnsi="Times New Roman" w:cs="Times New Roman"/>
          <w:sz w:val="24"/>
          <w:szCs w:val="24"/>
        </w:rPr>
        <w:t>K264 (</w:t>
      </w:r>
      <w:r w:rsidR="00D853F7" w:rsidRPr="006524B2">
        <w:rPr>
          <w:rFonts w:ascii="Times New Roman" w:hAnsi="Times New Roman" w:cs="Times New Roman"/>
          <w:sz w:val="24"/>
          <w:szCs w:val="24"/>
        </w:rPr>
        <w:t>4</w:t>
      </w:r>
      <w:r w:rsidR="00AB122E">
        <w:rPr>
          <w:rFonts w:ascii="Times New Roman" w:hAnsi="Times New Roman" w:cs="Times New Roman"/>
          <w:sz w:val="24"/>
          <w:szCs w:val="24"/>
        </w:rPr>
        <w:t>1</w:t>
      </w:r>
      <w:r w:rsidR="00D853F7" w:rsidRPr="006524B2">
        <w:rPr>
          <w:rFonts w:ascii="Times New Roman" w:hAnsi="Times New Roman" w:cs="Times New Roman"/>
          <w:sz w:val="24"/>
          <w:szCs w:val="24"/>
        </w:rPr>
        <w:t>)</w:t>
      </w:r>
      <w:r w:rsidR="00AF67D6" w:rsidRPr="006524B2">
        <w:rPr>
          <w:rFonts w:ascii="Times New Roman" w:hAnsi="Times New Roman" w:cs="Times New Roman"/>
          <w:sz w:val="24"/>
          <w:szCs w:val="24"/>
        </w:rPr>
        <w:t>.</w:t>
      </w:r>
      <w:r w:rsidR="00AF67D6">
        <w:rPr>
          <w:rFonts w:ascii="Times New Roman" w:hAnsi="Times New Roman" w:cs="Times New Roman"/>
          <w:sz w:val="24"/>
          <w:szCs w:val="24"/>
        </w:rPr>
        <w:t xml:space="preserve"> </w:t>
      </w:r>
      <w:r w:rsidR="00E4329F">
        <w:rPr>
          <w:rFonts w:ascii="Times New Roman" w:hAnsi="Times New Roman" w:cs="Times New Roman"/>
          <w:sz w:val="24"/>
          <w:szCs w:val="24"/>
        </w:rPr>
        <w:t xml:space="preserve">Subsequently, with the availability of </w:t>
      </w:r>
      <w:r w:rsidR="00997583">
        <w:rPr>
          <w:rFonts w:ascii="Times New Roman" w:hAnsi="Times New Roman" w:cs="Times New Roman"/>
          <w:sz w:val="24"/>
          <w:szCs w:val="24"/>
        </w:rPr>
        <w:t>the high resolution crystal structure</w:t>
      </w:r>
      <w:r w:rsidR="00AF67D6">
        <w:rPr>
          <w:rFonts w:ascii="Times New Roman" w:hAnsi="Times New Roman" w:cs="Times New Roman"/>
          <w:sz w:val="24"/>
          <w:szCs w:val="24"/>
        </w:rPr>
        <w:t xml:space="preserve"> </w:t>
      </w:r>
      <w:r w:rsidR="00997583">
        <w:rPr>
          <w:rFonts w:ascii="Times New Roman" w:hAnsi="Times New Roman" w:cs="Times New Roman"/>
          <w:sz w:val="24"/>
          <w:szCs w:val="24"/>
        </w:rPr>
        <w:t>(</w:t>
      </w:r>
      <w:r w:rsidR="006524B2">
        <w:rPr>
          <w:rFonts w:ascii="Times New Roman" w:hAnsi="Times New Roman" w:cs="Times New Roman"/>
          <w:sz w:val="24"/>
          <w:szCs w:val="24"/>
        </w:rPr>
        <w:t>8</w:t>
      </w:r>
      <w:r w:rsidR="00997583">
        <w:rPr>
          <w:rFonts w:ascii="Times New Roman" w:hAnsi="Times New Roman" w:cs="Times New Roman"/>
          <w:sz w:val="24"/>
          <w:szCs w:val="24"/>
        </w:rPr>
        <w:t>)</w:t>
      </w:r>
      <w:r w:rsidR="00E4329F">
        <w:rPr>
          <w:rFonts w:ascii="Times New Roman" w:hAnsi="Times New Roman" w:cs="Times New Roman"/>
          <w:sz w:val="24"/>
          <w:szCs w:val="24"/>
        </w:rPr>
        <w:t>,</w:t>
      </w:r>
      <w:r w:rsidR="00997583">
        <w:rPr>
          <w:rFonts w:ascii="Times New Roman" w:hAnsi="Times New Roman" w:cs="Times New Roman"/>
          <w:sz w:val="24"/>
          <w:szCs w:val="24"/>
        </w:rPr>
        <w:t xml:space="preserve"> </w:t>
      </w:r>
      <w:r w:rsidR="00AC46B8">
        <w:rPr>
          <w:rFonts w:ascii="Times New Roman" w:hAnsi="Times New Roman" w:cs="Times New Roman"/>
          <w:sz w:val="24"/>
          <w:szCs w:val="24"/>
        </w:rPr>
        <w:t>it was pointed out</w:t>
      </w:r>
      <w:r w:rsidR="004E14C0">
        <w:rPr>
          <w:rFonts w:ascii="Times New Roman" w:hAnsi="Times New Roman" w:cs="Times New Roman"/>
          <w:sz w:val="24"/>
          <w:szCs w:val="24"/>
        </w:rPr>
        <w:t xml:space="preserve"> (</w:t>
      </w:r>
      <w:r w:rsidR="006524B2">
        <w:rPr>
          <w:rFonts w:ascii="Times New Roman" w:hAnsi="Times New Roman" w:cs="Times New Roman"/>
          <w:sz w:val="24"/>
          <w:szCs w:val="24"/>
        </w:rPr>
        <w:t>7</w:t>
      </w:r>
      <w:r w:rsidR="004E14C0">
        <w:rPr>
          <w:rFonts w:ascii="Times New Roman" w:hAnsi="Times New Roman" w:cs="Times New Roman"/>
          <w:sz w:val="24"/>
          <w:szCs w:val="24"/>
        </w:rPr>
        <w:t>)</w:t>
      </w:r>
      <w:r w:rsidR="00AC46B8">
        <w:rPr>
          <w:rFonts w:ascii="Times New Roman" w:hAnsi="Times New Roman" w:cs="Times New Roman"/>
          <w:sz w:val="24"/>
          <w:szCs w:val="24"/>
        </w:rPr>
        <w:t xml:space="preserve"> that this lysine was in fact involved in a</w:t>
      </w:r>
      <w:r w:rsidR="007D400B">
        <w:rPr>
          <w:rFonts w:ascii="Times New Roman" w:hAnsi="Times New Roman" w:cs="Times New Roman"/>
          <w:sz w:val="24"/>
          <w:szCs w:val="24"/>
        </w:rPr>
        <w:t>n</w:t>
      </w:r>
      <w:r w:rsidR="00AC46B8">
        <w:rPr>
          <w:rFonts w:ascii="Times New Roman" w:hAnsi="Times New Roman" w:cs="Times New Roman"/>
          <w:sz w:val="24"/>
          <w:szCs w:val="24"/>
        </w:rPr>
        <w:t xml:space="preserve"> ion pair with a nearby glutamate</w:t>
      </w:r>
      <w:r w:rsidR="00D853F7">
        <w:rPr>
          <w:rFonts w:ascii="Times New Roman" w:hAnsi="Times New Roman" w:cs="Times New Roman"/>
          <w:sz w:val="24"/>
          <w:szCs w:val="24"/>
        </w:rPr>
        <w:t>, D1</w:t>
      </w:r>
      <w:r w:rsidR="00E4329F">
        <w:rPr>
          <w:rFonts w:ascii="Times New Roman" w:hAnsi="Times New Roman" w:cs="Times New Roman"/>
          <w:sz w:val="24"/>
          <w:szCs w:val="24"/>
        </w:rPr>
        <w:t>-</w:t>
      </w:r>
      <w:r w:rsidR="00D853F7">
        <w:rPr>
          <w:rFonts w:ascii="Times New Roman" w:hAnsi="Times New Roman" w:cs="Times New Roman"/>
          <w:sz w:val="24"/>
          <w:szCs w:val="24"/>
        </w:rPr>
        <w:t>E244 (Fig. 1)</w:t>
      </w:r>
      <w:r w:rsidR="00AC46B8">
        <w:rPr>
          <w:rFonts w:ascii="Times New Roman" w:hAnsi="Times New Roman" w:cs="Times New Roman"/>
          <w:sz w:val="24"/>
          <w:szCs w:val="24"/>
        </w:rPr>
        <w:t>.</w:t>
      </w:r>
      <w:r w:rsidR="004E14C0">
        <w:rPr>
          <w:rFonts w:ascii="Times New Roman" w:hAnsi="Times New Roman" w:cs="Times New Roman"/>
          <w:sz w:val="24"/>
          <w:szCs w:val="24"/>
        </w:rPr>
        <w:t xml:space="preserve"> </w:t>
      </w:r>
      <w:r w:rsidR="00E4329F">
        <w:rPr>
          <w:rFonts w:ascii="Times New Roman" w:hAnsi="Times New Roman" w:cs="Times New Roman"/>
          <w:sz w:val="24"/>
          <w:szCs w:val="24"/>
        </w:rPr>
        <w:t>Nevertheless, we consider that</w:t>
      </w:r>
      <w:r w:rsidR="004E14C0">
        <w:rPr>
          <w:rFonts w:ascii="Times New Roman" w:hAnsi="Times New Roman" w:cs="Times New Roman"/>
          <w:sz w:val="24"/>
          <w:szCs w:val="24"/>
        </w:rPr>
        <w:t xml:space="preserve"> the </w:t>
      </w:r>
      <w:proofErr w:type="spellStart"/>
      <w:r w:rsidR="004E14C0">
        <w:rPr>
          <w:rFonts w:ascii="Times New Roman" w:hAnsi="Times New Roman" w:cs="Times New Roman"/>
          <w:sz w:val="24"/>
          <w:szCs w:val="24"/>
        </w:rPr>
        <w:t>p</w:t>
      </w:r>
      <w:r w:rsidR="004E14C0" w:rsidRPr="00CD1A01">
        <w:rPr>
          <w:rFonts w:ascii="Times New Roman" w:hAnsi="Times New Roman" w:cs="Times New Roman"/>
          <w:i/>
          <w:sz w:val="24"/>
          <w:szCs w:val="24"/>
        </w:rPr>
        <w:t>K</w:t>
      </w:r>
      <w:r w:rsidR="004E14C0" w:rsidRPr="00C35FDF">
        <w:rPr>
          <w:rFonts w:ascii="Times New Roman" w:hAnsi="Times New Roman" w:cs="Times New Roman"/>
          <w:sz w:val="24"/>
          <w:szCs w:val="24"/>
          <w:vertAlign w:val="subscript"/>
        </w:rPr>
        <w:t>a</w:t>
      </w:r>
      <w:proofErr w:type="spellEnd"/>
      <w:r w:rsidR="004E14C0">
        <w:rPr>
          <w:rFonts w:ascii="Times New Roman" w:hAnsi="Times New Roman" w:cs="Times New Roman"/>
          <w:sz w:val="24"/>
          <w:szCs w:val="24"/>
        </w:rPr>
        <w:t xml:space="preserve"> on </w:t>
      </w:r>
      <w:r w:rsidR="00997583">
        <w:rPr>
          <w:rFonts w:ascii="Times New Roman" w:hAnsi="Times New Roman" w:cs="Times New Roman"/>
          <w:sz w:val="24"/>
          <w:szCs w:val="24"/>
        </w:rPr>
        <w:t>HCO</w:t>
      </w:r>
      <w:r w:rsidR="00997583" w:rsidRPr="00D36079">
        <w:rPr>
          <w:rFonts w:ascii="Times New Roman" w:hAnsi="Times New Roman" w:cs="Times New Roman"/>
          <w:sz w:val="24"/>
          <w:szCs w:val="24"/>
          <w:vertAlign w:val="subscript"/>
        </w:rPr>
        <w:t>3</w:t>
      </w:r>
      <w:r w:rsidR="00997583" w:rsidRPr="00D36079">
        <w:rPr>
          <w:rFonts w:ascii="Times New Roman" w:hAnsi="Times New Roman" w:cs="Times New Roman"/>
          <w:sz w:val="24"/>
          <w:szCs w:val="24"/>
          <w:vertAlign w:val="superscript"/>
        </w:rPr>
        <w:t>-</w:t>
      </w:r>
      <w:r w:rsidR="00997583">
        <w:rPr>
          <w:rFonts w:ascii="Times New Roman" w:hAnsi="Times New Roman" w:cs="Times New Roman"/>
          <w:sz w:val="24"/>
          <w:szCs w:val="24"/>
        </w:rPr>
        <w:t xml:space="preserve"> </w:t>
      </w:r>
      <w:r w:rsidR="004E14C0">
        <w:rPr>
          <w:rFonts w:ascii="Times New Roman" w:hAnsi="Times New Roman" w:cs="Times New Roman"/>
          <w:sz w:val="24"/>
          <w:szCs w:val="24"/>
        </w:rPr>
        <w:t xml:space="preserve">could </w:t>
      </w:r>
      <w:r w:rsidR="00AF67D6">
        <w:rPr>
          <w:rFonts w:ascii="Times New Roman" w:hAnsi="Times New Roman" w:cs="Times New Roman"/>
          <w:sz w:val="24"/>
          <w:szCs w:val="24"/>
        </w:rPr>
        <w:t xml:space="preserve">still </w:t>
      </w:r>
      <w:r w:rsidR="004E14C0">
        <w:rPr>
          <w:rFonts w:ascii="Times New Roman" w:hAnsi="Times New Roman" w:cs="Times New Roman"/>
          <w:sz w:val="24"/>
          <w:szCs w:val="24"/>
        </w:rPr>
        <w:t xml:space="preserve">be significantly shifted by </w:t>
      </w:r>
      <w:r w:rsidR="00D853F7">
        <w:rPr>
          <w:rFonts w:ascii="Times New Roman" w:hAnsi="Times New Roman" w:cs="Times New Roman"/>
          <w:sz w:val="24"/>
          <w:szCs w:val="24"/>
        </w:rPr>
        <w:t xml:space="preserve">other factors: </w:t>
      </w:r>
      <w:r w:rsidR="004E14C0">
        <w:rPr>
          <w:rFonts w:ascii="Times New Roman" w:hAnsi="Times New Roman" w:cs="Times New Roman"/>
          <w:sz w:val="24"/>
          <w:szCs w:val="24"/>
        </w:rPr>
        <w:t>i) binding to the Fe</w:t>
      </w:r>
      <w:r w:rsidR="004E14C0" w:rsidRPr="004E14C0">
        <w:rPr>
          <w:rFonts w:ascii="Times New Roman" w:hAnsi="Times New Roman" w:cs="Times New Roman"/>
          <w:sz w:val="24"/>
          <w:szCs w:val="24"/>
          <w:vertAlign w:val="superscript"/>
        </w:rPr>
        <w:t>2+</w:t>
      </w:r>
      <w:r w:rsidR="004E14C0">
        <w:rPr>
          <w:rFonts w:ascii="Times New Roman" w:hAnsi="Times New Roman" w:cs="Times New Roman"/>
          <w:sz w:val="24"/>
          <w:szCs w:val="24"/>
        </w:rPr>
        <w:t xml:space="preserve">, ii) the presence of H-bonds </w:t>
      </w:r>
      <w:r w:rsidR="00D853F7">
        <w:rPr>
          <w:rFonts w:ascii="Times New Roman" w:hAnsi="Times New Roman" w:cs="Times New Roman"/>
          <w:sz w:val="24"/>
          <w:szCs w:val="24"/>
        </w:rPr>
        <w:t>to</w:t>
      </w:r>
      <w:r w:rsidR="00D853F7" w:rsidRPr="00D853F7">
        <w:rPr>
          <w:rFonts w:ascii="Times New Roman" w:hAnsi="Times New Roman" w:cs="Times New Roman"/>
          <w:sz w:val="24"/>
          <w:szCs w:val="24"/>
        </w:rPr>
        <w:t xml:space="preserve"> </w:t>
      </w:r>
      <w:r w:rsidR="00D853F7">
        <w:rPr>
          <w:rFonts w:ascii="Times New Roman" w:hAnsi="Times New Roman" w:cs="Times New Roman"/>
          <w:sz w:val="24"/>
          <w:szCs w:val="24"/>
        </w:rPr>
        <w:t>HCO</w:t>
      </w:r>
      <w:r w:rsidR="00D853F7" w:rsidRPr="00D36079">
        <w:rPr>
          <w:rFonts w:ascii="Times New Roman" w:hAnsi="Times New Roman" w:cs="Times New Roman"/>
          <w:sz w:val="24"/>
          <w:szCs w:val="24"/>
          <w:vertAlign w:val="subscript"/>
        </w:rPr>
        <w:t>3</w:t>
      </w:r>
      <w:r w:rsidR="00D853F7" w:rsidRPr="00D36079">
        <w:rPr>
          <w:rFonts w:ascii="Times New Roman" w:hAnsi="Times New Roman" w:cs="Times New Roman"/>
          <w:sz w:val="24"/>
          <w:szCs w:val="24"/>
          <w:vertAlign w:val="superscript"/>
        </w:rPr>
        <w:t>-</w:t>
      </w:r>
      <w:r w:rsidR="00D853F7">
        <w:rPr>
          <w:rFonts w:ascii="Times New Roman" w:hAnsi="Times New Roman" w:cs="Times New Roman"/>
          <w:sz w:val="24"/>
          <w:szCs w:val="24"/>
        </w:rPr>
        <w:t xml:space="preserve"> </w:t>
      </w:r>
      <w:r w:rsidR="004E14C0">
        <w:rPr>
          <w:rFonts w:ascii="Times New Roman" w:hAnsi="Times New Roman" w:cs="Times New Roman"/>
          <w:sz w:val="24"/>
          <w:szCs w:val="24"/>
        </w:rPr>
        <w:t xml:space="preserve">from </w:t>
      </w:r>
      <w:r w:rsidR="00D853F7">
        <w:rPr>
          <w:rFonts w:ascii="Times New Roman" w:hAnsi="Times New Roman" w:cs="Times New Roman"/>
          <w:sz w:val="24"/>
          <w:szCs w:val="24"/>
        </w:rPr>
        <w:t xml:space="preserve">the symmetrical tyrosine residues, D2Y268 and D1Y246, </w:t>
      </w:r>
      <w:r w:rsidR="004E14C0">
        <w:rPr>
          <w:rFonts w:ascii="Times New Roman" w:hAnsi="Times New Roman" w:cs="Times New Roman"/>
          <w:sz w:val="24"/>
          <w:szCs w:val="24"/>
        </w:rPr>
        <w:t xml:space="preserve">and iii) the </w:t>
      </w:r>
      <w:r w:rsidR="004E14C0">
        <w:rPr>
          <w:rFonts w:ascii="Times New Roman" w:hAnsi="Times New Roman" w:cs="Times New Roman"/>
          <w:sz w:val="24"/>
          <w:szCs w:val="24"/>
        </w:rPr>
        <w:lastRenderedPageBreak/>
        <w:t xml:space="preserve">distal O of the </w:t>
      </w:r>
      <w:r w:rsidR="00997583">
        <w:rPr>
          <w:rFonts w:ascii="Times New Roman" w:hAnsi="Times New Roman" w:cs="Times New Roman"/>
          <w:sz w:val="24"/>
          <w:szCs w:val="24"/>
        </w:rPr>
        <w:t>HCO</w:t>
      </w:r>
      <w:r w:rsidR="00997583" w:rsidRPr="00D36079">
        <w:rPr>
          <w:rFonts w:ascii="Times New Roman" w:hAnsi="Times New Roman" w:cs="Times New Roman"/>
          <w:sz w:val="24"/>
          <w:szCs w:val="24"/>
          <w:vertAlign w:val="subscript"/>
        </w:rPr>
        <w:t>3</w:t>
      </w:r>
      <w:r w:rsidR="00997583" w:rsidRPr="00D36079">
        <w:rPr>
          <w:rFonts w:ascii="Times New Roman" w:hAnsi="Times New Roman" w:cs="Times New Roman"/>
          <w:sz w:val="24"/>
          <w:szCs w:val="24"/>
          <w:vertAlign w:val="superscript"/>
        </w:rPr>
        <w:t>-</w:t>
      </w:r>
      <w:r w:rsidR="00D853F7">
        <w:rPr>
          <w:rFonts w:ascii="Times New Roman" w:hAnsi="Times New Roman" w:cs="Times New Roman"/>
          <w:sz w:val="24"/>
          <w:szCs w:val="24"/>
          <w:vertAlign w:val="superscript"/>
        </w:rPr>
        <w:t xml:space="preserve"> </w:t>
      </w:r>
      <w:r w:rsidR="00997583">
        <w:rPr>
          <w:rFonts w:ascii="Times New Roman" w:hAnsi="Times New Roman" w:cs="Times New Roman"/>
          <w:sz w:val="24"/>
          <w:szCs w:val="24"/>
        </w:rPr>
        <w:t>being</w:t>
      </w:r>
      <w:r w:rsidR="004E14C0">
        <w:rPr>
          <w:rFonts w:ascii="Times New Roman" w:hAnsi="Times New Roman" w:cs="Times New Roman"/>
          <w:sz w:val="24"/>
          <w:szCs w:val="24"/>
        </w:rPr>
        <w:t xml:space="preserve"> part of an extended H-bond network</w:t>
      </w:r>
      <w:r w:rsidR="00D853F7">
        <w:rPr>
          <w:rFonts w:ascii="Times New Roman" w:hAnsi="Times New Roman" w:cs="Times New Roman"/>
          <w:sz w:val="24"/>
          <w:szCs w:val="24"/>
        </w:rPr>
        <w:t xml:space="preserve"> (Figure 1)</w:t>
      </w:r>
      <w:r w:rsidR="00AF67D6">
        <w:rPr>
          <w:rFonts w:ascii="Times New Roman" w:hAnsi="Times New Roman" w:cs="Times New Roman"/>
          <w:sz w:val="24"/>
          <w:szCs w:val="24"/>
        </w:rPr>
        <w:t>,</w:t>
      </w:r>
      <w:r w:rsidR="004E14C0">
        <w:rPr>
          <w:rFonts w:ascii="Times New Roman" w:hAnsi="Times New Roman" w:cs="Times New Roman"/>
          <w:sz w:val="24"/>
          <w:szCs w:val="24"/>
        </w:rPr>
        <w:t xml:space="preserve"> which could allow dynamic </w:t>
      </w:r>
      <w:proofErr w:type="spellStart"/>
      <w:r w:rsidR="004E14C0">
        <w:rPr>
          <w:rFonts w:ascii="Times New Roman" w:hAnsi="Times New Roman" w:cs="Times New Roman"/>
          <w:sz w:val="24"/>
          <w:szCs w:val="24"/>
        </w:rPr>
        <w:t>deprotonation</w:t>
      </w:r>
      <w:proofErr w:type="spellEnd"/>
      <w:r w:rsidR="004E14C0">
        <w:rPr>
          <w:rFonts w:ascii="Times New Roman" w:hAnsi="Times New Roman" w:cs="Times New Roman"/>
          <w:sz w:val="24"/>
          <w:szCs w:val="24"/>
        </w:rPr>
        <w:t xml:space="preserve"> and protonation reactions.</w:t>
      </w:r>
      <w:r w:rsidR="00E4329F">
        <w:rPr>
          <w:rFonts w:ascii="Times New Roman" w:hAnsi="Times New Roman" w:cs="Times New Roman"/>
          <w:sz w:val="24"/>
          <w:szCs w:val="24"/>
        </w:rPr>
        <w:t xml:space="preserve"> We thus consider that CO</w:t>
      </w:r>
      <w:r w:rsidR="00E4329F" w:rsidRPr="004E14C0">
        <w:rPr>
          <w:rFonts w:ascii="Times New Roman" w:hAnsi="Times New Roman" w:cs="Times New Roman"/>
          <w:sz w:val="24"/>
          <w:szCs w:val="24"/>
          <w:vertAlign w:val="subscript"/>
        </w:rPr>
        <w:t>3</w:t>
      </w:r>
      <w:r w:rsidR="00E4329F" w:rsidRPr="004E14C0">
        <w:rPr>
          <w:rFonts w:ascii="Times New Roman" w:hAnsi="Times New Roman" w:cs="Times New Roman"/>
          <w:sz w:val="24"/>
          <w:szCs w:val="24"/>
          <w:vertAlign w:val="superscript"/>
        </w:rPr>
        <w:t>2</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1741B0">
        <w:rPr>
          <w:rFonts w:ascii="Times New Roman" w:hAnsi="Times New Roman" w:cs="Times New Roman"/>
          <w:sz w:val="24"/>
          <w:szCs w:val="24"/>
        </w:rPr>
        <w:t>remains a valid candidate as the native ligand to the Fe</w:t>
      </w:r>
      <w:r w:rsidR="001741B0">
        <w:rPr>
          <w:rFonts w:ascii="Times New Roman" w:hAnsi="Times New Roman" w:cs="Times New Roman"/>
          <w:sz w:val="24"/>
          <w:szCs w:val="24"/>
          <w:vertAlign w:val="superscript"/>
        </w:rPr>
        <w:t>2</w:t>
      </w:r>
      <w:r w:rsidR="001741B0" w:rsidRPr="001741B0">
        <w:rPr>
          <w:rFonts w:ascii="Times New Roman" w:hAnsi="Times New Roman" w:cs="Times New Roman"/>
          <w:sz w:val="24"/>
          <w:szCs w:val="24"/>
          <w:vertAlign w:val="superscript"/>
        </w:rPr>
        <w:t>+</w:t>
      </w:r>
      <w:r w:rsidR="001741B0">
        <w:rPr>
          <w:rFonts w:ascii="Times New Roman" w:hAnsi="Times New Roman" w:cs="Times New Roman"/>
          <w:sz w:val="24"/>
          <w:szCs w:val="24"/>
        </w:rPr>
        <w:t xml:space="preserve">.  </w:t>
      </w:r>
    </w:p>
    <w:p w:rsidR="0062432E" w:rsidRPr="00521F29" w:rsidRDefault="000B1004" w:rsidP="00FD2563">
      <w:pPr>
        <w:spacing w:after="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The light-induced loss of the </w:t>
      </w:r>
      <w:r w:rsidR="00997583">
        <w:rPr>
          <w:rFonts w:ascii="Times New Roman" w:hAnsi="Times New Roman" w:cs="Times New Roman"/>
          <w:sz w:val="24"/>
          <w:szCs w:val="24"/>
        </w:rPr>
        <w:t>HCO</w:t>
      </w:r>
      <w:r w:rsidR="00997583" w:rsidRPr="00D36079">
        <w:rPr>
          <w:rFonts w:ascii="Times New Roman" w:hAnsi="Times New Roman" w:cs="Times New Roman"/>
          <w:sz w:val="24"/>
          <w:szCs w:val="24"/>
          <w:vertAlign w:val="subscript"/>
        </w:rPr>
        <w:t>3</w:t>
      </w:r>
      <w:r w:rsidR="00997583" w:rsidRPr="00D36079">
        <w:rPr>
          <w:rFonts w:ascii="Times New Roman" w:hAnsi="Times New Roman" w:cs="Times New Roman"/>
          <w:sz w:val="24"/>
          <w:szCs w:val="24"/>
          <w:vertAlign w:val="superscript"/>
        </w:rPr>
        <w:t>-</w:t>
      </w:r>
      <w:r w:rsidR="00864C33">
        <w:rPr>
          <w:rFonts w:ascii="Times New Roman" w:hAnsi="Times New Roman" w:cs="Times New Roman"/>
          <w:sz w:val="24"/>
          <w:szCs w:val="24"/>
        </w:rPr>
        <w:t>,</w:t>
      </w:r>
      <w:r w:rsidR="00AF67D6">
        <w:rPr>
          <w:rFonts w:ascii="Times New Roman" w:hAnsi="Times New Roman" w:cs="Times New Roman"/>
          <w:sz w:val="24"/>
          <w:szCs w:val="24"/>
        </w:rPr>
        <w:t xml:space="preserve"> </w:t>
      </w:r>
      <w:r>
        <w:rPr>
          <w:rFonts w:ascii="Times New Roman" w:hAnsi="Times New Roman" w:cs="Times New Roman"/>
          <w:sz w:val="24"/>
          <w:szCs w:val="24"/>
        </w:rPr>
        <w:t xml:space="preserve">shown </w:t>
      </w:r>
      <w:r w:rsidR="00864C33">
        <w:rPr>
          <w:rFonts w:ascii="Times New Roman" w:hAnsi="Times New Roman" w:cs="Times New Roman"/>
          <w:sz w:val="24"/>
          <w:szCs w:val="24"/>
        </w:rPr>
        <w:t>here,</w:t>
      </w:r>
      <w:r w:rsidR="00997583">
        <w:rPr>
          <w:rFonts w:ascii="Times New Roman" w:hAnsi="Times New Roman" w:cs="Times New Roman"/>
          <w:sz w:val="24"/>
          <w:szCs w:val="24"/>
        </w:rPr>
        <w:t xml:space="preserve"> </w:t>
      </w:r>
      <w:r>
        <w:rPr>
          <w:rFonts w:ascii="Times New Roman" w:hAnsi="Times New Roman" w:cs="Times New Roman"/>
          <w:sz w:val="24"/>
          <w:szCs w:val="24"/>
        </w:rPr>
        <w:t>occurred in a low CO</w:t>
      </w:r>
      <w:r w:rsidRPr="00F26495">
        <w:rPr>
          <w:rFonts w:ascii="Times New Roman" w:hAnsi="Times New Roman" w:cs="Times New Roman"/>
          <w:sz w:val="24"/>
          <w:szCs w:val="24"/>
          <w:vertAlign w:val="subscript"/>
        </w:rPr>
        <w:t>2</w:t>
      </w:r>
      <w:r>
        <w:rPr>
          <w:rFonts w:ascii="Times New Roman" w:hAnsi="Times New Roman" w:cs="Times New Roman"/>
          <w:sz w:val="24"/>
          <w:szCs w:val="24"/>
        </w:rPr>
        <w:t xml:space="preserve"> environment. Our experiments were done at pH 6.5, which </w:t>
      </w:r>
      <w:r w:rsidR="00D627B1">
        <w:rPr>
          <w:rFonts w:ascii="Times New Roman" w:hAnsi="Times New Roman" w:cs="Times New Roman"/>
          <w:sz w:val="24"/>
          <w:szCs w:val="24"/>
        </w:rPr>
        <w:t>wa</w:t>
      </w:r>
      <w:r w:rsidR="00AF67D6">
        <w:rPr>
          <w:rFonts w:ascii="Times New Roman" w:hAnsi="Times New Roman" w:cs="Times New Roman"/>
          <w:sz w:val="24"/>
          <w:szCs w:val="24"/>
        </w:rPr>
        <w:t xml:space="preserve">s chosen for </w:t>
      </w:r>
      <w:r w:rsidR="00D627B1">
        <w:rPr>
          <w:rFonts w:ascii="Times New Roman" w:hAnsi="Times New Roman" w:cs="Times New Roman"/>
          <w:sz w:val="24"/>
          <w:szCs w:val="24"/>
        </w:rPr>
        <w:t xml:space="preserve">the </w:t>
      </w:r>
      <w:r>
        <w:rPr>
          <w:rFonts w:ascii="Times New Roman" w:hAnsi="Times New Roman" w:cs="Times New Roman"/>
          <w:sz w:val="24"/>
          <w:szCs w:val="24"/>
        </w:rPr>
        <w:t xml:space="preserve">stability of the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 xml:space="preserve"> cluster. The </w:t>
      </w:r>
      <w:proofErr w:type="spellStart"/>
      <w:r>
        <w:rPr>
          <w:rFonts w:ascii="Times New Roman" w:hAnsi="Times New Roman" w:cs="Times New Roman"/>
          <w:sz w:val="24"/>
          <w:szCs w:val="24"/>
        </w:rPr>
        <w:t>p</w:t>
      </w:r>
      <w:r w:rsidRPr="00CD1A01">
        <w:rPr>
          <w:rFonts w:ascii="Times New Roman" w:hAnsi="Times New Roman" w:cs="Times New Roman"/>
          <w:i/>
          <w:sz w:val="24"/>
          <w:szCs w:val="24"/>
        </w:rPr>
        <w:t>K</w:t>
      </w:r>
      <w:r w:rsidRPr="005832DE">
        <w:rPr>
          <w:rFonts w:ascii="Times New Roman" w:hAnsi="Times New Roman" w:cs="Times New Roman"/>
          <w:sz w:val="24"/>
          <w:szCs w:val="24"/>
          <w:vertAlign w:val="subscript"/>
        </w:rPr>
        <w:t>a</w:t>
      </w:r>
      <w:proofErr w:type="spellEnd"/>
      <w:r>
        <w:rPr>
          <w:rFonts w:ascii="Times New Roman" w:hAnsi="Times New Roman" w:cs="Times New Roman"/>
          <w:sz w:val="24"/>
          <w:szCs w:val="24"/>
        </w:rPr>
        <w:t xml:space="preserve"> of </w:t>
      </w:r>
      <w:r w:rsidR="008A2378">
        <w:rPr>
          <w:rFonts w:ascii="Times New Roman" w:hAnsi="Times New Roman" w:cs="Times New Roman"/>
          <w:sz w:val="24"/>
          <w:szCs w:val="24"/>
        </w:rPr>
        <w:t>HCO</w:t>
      </w:r>
      <w:r w:rsidR="008A2378"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w:t>
      </w:r>
      <w:r w:rsidR="00F62D77">
        <w:rPr>
          <w:rFonts w:ascii="Times New Roman" w:hAnsi="Times New Roman" w:cs="Times New Roman"/>
          <w:sz w:val="24"/>
          <w:szCs w:val="24"/>
        </w:rPr>
        <w:t xml:space="preserve">carbonic acid is at </w:t>
      </w:r>
      <w:r>
        <w:rPr>
          <w:rFonts w:ascii="Times New Roman" w:hAnsi="Times New Roman" w:cs="Times New Roman"/>
          <w:sz w:val="24"/>
          <w:szCs w:val="24"/>
        </w:rPr>
        <w:t>pH = 6.35</w:t>
      </w:r>
      <w:r w:rsidR="00D853F7">
        <w:rPr>
          <w:rFonts w:ascii="Times New Roman" w:hAnsi="Times New Roman" w:cs="Times New Roman"/>
          <w:sz w:val="24"/>
          <w:szCs w:val="24"/>
        </w:rPr>
        <w:t>,</w:t>
      </w:r>
      <w:r>
        <w:rPr>
          <w:rFonts w:ascii="Times New Roman" w:hAnsi="Times New Roman" w:cs="Times New Roman"/>
          <w:sz w:val="24"/>
          <w:szCs w:val="24"/>
        </w:rPr>
        <w:t xml:space="preserve"> so at pH 6.5 the concentration of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Pr>
          <w:rFonts w:ascii="Times New Roman" w:hAnsi="Times New Roman" w:cs="Times New Roman"/>
          <w:sz w:val="24"/>
          <w:szCs w:val="24"/>
        </w:rPr>
        <w:t xml:space="preserve">present in the buffer was low </w:t>
      </w:r>
      <w:r w:rsidR="00F62D77">
        <w:rPr>
          <w:rFonts w:ascii="Times New Roman" w:hAnsi="Times New Roman" w:cs="Times New Roman"/>
          <w:sz w:val="24"/>
          <w:szCs w:val="24"/>
        </w:rPr>
        <w:t>(</w:t>
      </w:r>
      <w:r w:rsidR="00D2290B">
        <w:rPr>
          <w:rFonts w:ascii="Times New Roman" w:hAnsi="Times New Roman" w:cs="Times New Roman"/>
          <w:sz w:val="24"/>
          <w:szCs w:val="24"/>
        </w:rPr>
        <w:t>17.5</w:t>
      </w:r>
      <w:r w:rsidR="00F62D77" w:rsidRPr="009D2747">
        <w:rPr>
          <w:rFonts w:ascii="Times New Roman" w:hAnsi="Times New Roman" w:cs="Times New Roman"/>
          <w:sz w:val="24"/>
          <w:szCs w:val="24"/>
        </w:rPr>
        <w:t>µ</w:t>
      </w:r>
      <w:r w:rsidR="00F62D77" w:rsidRPr="00AC3090">
        <w:rPr>
          <w:rFonts w:ascii="Times New Roman" w:hAnsi="Times New Roman" w:cs="Times New Roman"/>
          <w:sz w:val="24"/>
          <w:szCs w:val="24"/>
        </w:rPr>
        <w:t>M</w:t>
      </w:r>
      <w:r w:rsidR="00F62D77">
        <w:rPr>
          <w:rFonts w:ascii="Times New Roman" w:hAnsi="Times New Roman" w:cs="Times New Roman"/>
          <w:sz w:val="24"/>
          <w:szCs w:val="24"/>
        </w:rPr>
        <w:t xml:space="preserve">) </w:t>
      </w:r>
      <w:r>
        <w:rPr>
          <w:rFonts w:ascii="Times New Roman" w:hAnsi="Times New Roman" w:cs="Times New Roman"/>
          <w:sz w:val="24"/>
          <w:szCs w:val="24"/>
        </w:rPr>
        <w:t xml:space="preserve">and relatively easily lost by </w:t>
      </w:r>
      <w:r w:rsidR="00F62D77">
        <w:rPr>
          <w:rFonts w:ascii="Times New Roman" w:hAnsi="Times New Roman" w:cs="Times New Roman"/>
          <w:sz w:val="24"/>
          <w:szCs w:val="24"/>
        </w:rPr>
        <w:t xml:space="preserve">flushing </w:t>
      </w:r>
      <w:r>
        <w:rPr>
          <w:rFonts w:ascii="Times New Roman" w:hAnsi="Times New Roman" w:cs="Times New Roman"/>
          <w:sz w:val="24"/>
          <w:szCs w:val="24"/>
        </w:rPr>
        <w:t xml:space="preserve">with the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r w:rsidR="00B6397C">
        <w:rPr>
          <w:rFonts w:ascii="Times New Roman" w:hAnsi="Times New Roman" w:cs="Times New Roman"/>
          <w:sz w:val="24"/>
          <w:szCs w:val="24"/>
        </w:rPr>
        <w:t>or N</w:t>
      </w:r>
      <w:r w:rsidR="00B6397C" w:rsidRPr="00F26495">
        <w:rPr>
          <w:rFonts w:ascii="Times New Roman" w:hAnsi="Times New Roman" w:cs="Times New Roman"/>
          <w:sz w:val="24"/>
          <w:szCs w:val="24"/>
          <w:vertAlign w:val="subscript"/>
        </w:rPr>
        <w:t>2</w:t>
      </w:r>
      <w:r w:rsidR="00B6397C">
        <w:rPr>
          <w:rFonts w:ascii="Times New Roman" w:hAnsi="Times New Roman" w:cs="Times New Roman"/>
          <w:sz w:val="24"/>
          <w:szCs w:val="24"/>
        </w:rPr>
        <w:t xml:space="preserve">. </w:t>
      </w:r>
      <w:r w:rsidR="005979A6">
        <w:rPr>
          <w:rFonts w:ascii="Times New Roman" w:hAnsi="Times New Roman" w:cs="Times New Roman"/>
          <w:sz w:val="24"/>
          <w:szCs w:val="24"/>
        </w:rPr>
        <w:t xml:space="preserve">The question </w:t>
      </w:r>
      <w:r>
        <w:rPr>
          <w:rFonts w:ascii="Times New Roman" w:hAnsi="Times New Roman" w:cs="Times New Roman"/>
          <w:sz w:val="24"/>
          <w:szCs w:val="24"/>
        </w:rPr>
        <w:t xml:space="preserve">thus </w:t>
      </w:r>
      <w:r w:rsidR="00AC6619">
        <w:rPr>
          <w:rFonts w:ascii="Times New Roman" w:hAnsi="Times New Roman" w:cs="Times New Roman"/>
          <w:sz w:val="24"/>
          <w:szCs w:val="24"/>
        </w:rPr>
        <w:t xml:space="preserve">arises whether </w:t>
      </w:r>
      <w:r w:rsidR="008A2378">
        <w:rPr>
          <w:rFonts w:ascii="Times New Roman" w:hAnsi="Times New Roman" w:cs="Times New Roman"/>
          <w:sz w:val="24"/>
          <w:szCs w:val="24"/>
        </w:rPr>
        <w:t>HCO</w:t>
      </w:r>
      <w:r w:rsidR="008A2378"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1741B0">
        <w:rPr>
          <w:rFonts w:ascii="Times New Roman" w:hAnsi="Times New Roman" w:cs="Times New Roman"/>
          <w:sz w:val="24"/>
          <w:szCs w:val="24"/>
        </w:rPr>
        <w:t xml:space="preserve">loss </w:t>
      </w:r>
      <w:r w:rsidR="005979A6">
        <w:rPr>
          <w:rFonts w:ascii="Times New Roman" w:hAnsi="Times New Roman" w:cs="Times New Roman"/>
          <w:sz w:val="24"/>
          <w:szCs w:val="24"/>
        </w:rPr>
        <w:t xml:space="preserve">will </w:t>
      </w:r>
      <w:r w:rsidR="00AC6619">
        <w:rPr>
          <w:rFonts w:ascii="Times New Roman" w:hAnsi="Times New Roman" w:cs="Times New Roman"/>
          <w:sz w:val="24"/>
          <w:szCs w:val="24"/>
        </w:rPr>
        <w:t>occur under physiological conditions</w:t>
      </w:r>
      <w:r>
        <w:rPr>
          <w:rFonts w:ascii="Times New Roman" w:hAnsi="Times New Roman" w:cs="Times New Roman"/>
          <w:sz w:val="24"/>
          <w:szCs w:val="24"/>
        </w:rPr>
        <w:t xml:space="preserve"> </w:t>
      </w:r>
      <w:r w:rsidRPr="004B556A">
        <w:rPr>
          <w:rFonts w:ascii="Times New Roman" w:hAnsi="Times New Roman" w:cs="Times New Roman"/>
          <w:sz w:val="24"/>
          <w:szCs w:val="24"/>
        </w:rPr>
        <w:t>where the pH is higher</w:t>
      </w:r>
      <w:r w:rsidR="00D853F7" w:rsidRPr="004B556A">
        <w:rPr>
          <w:rFonts w:ascii="Times New Roman" w:hAnsi="Times New Roman" w:cs="Times New Roman"/>
          <w:sz w:val="24"/>
          <w:szCs w:val="24"/>
        </w:rPr>
        <w:t>.</w:t>
      </w:r>
      <w:r w:rsidR="005A4F81" w:rsidRPr="004B556A">
        <w:rPr>
          <w:rFonts w:ascii="Times New Roman" w:hAnsi="Times New Roman" w:cs="Times New Roman"/>
          <w:sz w:val="24"/>
          <w:szCs w:val="24"/>
        </w:rPr>
        <w:t xml:space="preserve"> </w:t>
      </w:r>
      <w:r w:rsidR="00AC6619" w:rsidRPr="004B556A">
        <w:rPr>
          <w:rFonts w:ascii="Times New Roman" w:hAnsi="Times New Roman" w:cs="Times New Roman"/>
          <w:sz w:val="24"/>
          <w:szCs w:val="24"/>
        </w:rPr>
        <w:t xml:space="preserve">The </w:t>
      </w:r>
      <w:r w:rsidR="00371C79">
        <w:rPr>
          <w:rFonts w:ascii="Times New Roman" w:hAnsi="Times New Roman" w:cs="Times New Roman"/>
          <w:sz w:val="24"/>
          <w:szCs w:val="24"/>
        </w:rPr>
        <w:t>dissociation</w:t>
      </w:r>
      <w:r w:rsidR="00AC6619" w:rsidRPr="004B556A">
        <w:rPr>
          <w:rFonts w:ascii="Times New Roman" w:hAnsi="Times New Roman" w:cs="Times New Roman"/>
          <w:sz w:val="24"/>
          <w:szCs w:val="24"/>
        </w:rPr>
        <w:t xml:space="preserve"> constant for </w:t>
      </w:r>
      <w:r w:rsidR="00803E23" w:rsidRPr="004B556A">
        <w:rPr>
          <w:rFonts w:ascii="Times New Roman" w:hAnsi="Times New Roman" w:cs="Times New Roman"/>
          <w:sz w:val="24"/>
          <w:szCs w:val="24"/>
        </w:rPr>
        <w:t>HCO</w:t>
      </w:r>
      <w:r w:rsidR="00803E23" w:rsidRPr="004B556A">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1407D7" w:rsidRPr="004B556A">
        <w:rPr>
          <w:rFonts w:ascii="Times New Roman" w:hAnsi="Times New Roman" w:cs="Times New Roman"/>
          <w:sz w:val="24"/>
          <w:szCs w:val="24"/>
        </w:rPr>
        <w:t xml:space="preserve"> has been estimated to be </w:t>
      </w:r>
      <w:r w:rsidR="00D627B1" w:rsidRPr="004B556A">
        <w:rPr>
          <w:rFonts w:ascii="Times New Roman" w:hAnsi="Times New Roman" w:cs="Times New Roman"/>
          <w:sz w:val="24"/>
          <w:szCs w:val="24"/>
        </w:rPr>
        <w:t>40</w:t>
      </w:r>
      <w:r w:rsidR="001407D7" w:rsidRPr="004B556A">
        <w:rPr>
          <w:rFonts w:ascii="Times New Roman" w:hAnsi="Times New Roman" w:cs="Times New Roman"/>
          <w:sz w:val="24"/>
          <w:szCs w:val="24"/>
        </w:rPr>
        <w:t>-8</w:t>
      </w:r>
      <w:r w:rsidR="00AC6619" w:rsidRPr="004B556A">
        <w:rPr>
          <w:rFonts w:ascii="Times New Roman" w:hAnsi="Times New Roman" w:cs="Times New Roman"/>
          <w:sz w:val="24"/>
          <w:szCs w:val="24"/>
        </w:rPr>
        <w:t>0</w:t>
      </w:r>
      <w:r w:rsidR="00AC3090" w:rsidRPr="004B556A">
        <w:rPr>
          <w:rFonts w:ascii="Times New Roman" w:hAnsi="Times New Roman" w:cs="Times New Roman"/>
          <w:sz w:val="24"/>
          <w:szCs w:val="24"/>
        </w:rPr>
        <w:t xml:space="preserve"> </w:t>
      </w:r>
      <w:r w:rsidR="00AC6619" w:rsidRPr="004B556A">
        <w:rPr>
          <w:rFonts w:ascii="Times New Roman" w:hAnsi="Times New Roman" w:cs="Times New Roman"/>
          <w:sz w:val="24"/>
          <w:szCs w:val="24"/>
        </w:rPr>
        <w:t>µM</w:t>
      </w:r>
      <w:r w:rsidR="00864C33">
        <w:rPr>
          <w:rFonts w:ascii="Times New Roman" w:hAnsi="Times New Roman" w:cs="Times New Roman"/>
          <w:sz w:val="24"/>
          <w:szCs w:val="24"/>
        </w:rPr>
        <w:t xml:space="preserve">, </w:t>
      </w:r>
      <w:r w:rsidR="001407D7" w:rsidRPr="00686046">
        <w:rPr>
          <w:rFonts w:ascii="Times New Roman" w:hAnsi="Times New Roman" w:cs="Times New Roman"/>
          <w:color w:val="000000" w:themeColor="text1"/>
          <w:sz w:val="24"/>
          <w:szCs w:val="24"/>
        </w:rPr>
        <w:t xml:space="preserve">while the concentration of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686046">
        <w:rPr>
          <w:rFonts w:ascii="Times New Roman" w:hAnsi="Times New Roman" w:cs="Times New Roman"/>
          <w:color w:val="000000" w:themeColor="text1"/>
          <w:sz w:val="24"/>
          <w:szCs w:val="24"/>
        </w:rPr>
        <w:t xml:space="preserve"> </w:t>
      </w:r>
      <w:r w:rsidR="001407D7" w:rsidRPr="00686046">
        <w:rPr>
          <w:rFonts w:ascii="Times New Roman" w:hAnsi="Times New Roman" w:cs="Times New Roman"/>
          <w:color w:val="000000" w:themeColor="text1"/>
          <w:sz w:val="24"/>
          <w:szCs w:val="24"/>
        </w:rPr>
        <w:t xml:space="preserve">in the stroma at </w:t>
      </w:r>
      <w:r w:rsidR="005A4F81">
        <w:rPr>
          <w:rFonts w:ascii="Times New Roman" w:hAnsi="Times New Roman" w:cs="Times New Roman"/>
          <w:color w:val="000000" w:themeColor="text1"/>
          <w:sz w:val="24"/>
          <w:szCs w:val="24"/>
        </w:rPr>
        <w:t xml:space="preserve">~ </w:t>
      </w:r>
      <w:r w:rsidR="001407D7" w:rsidRPr="00686046">
        <w:rPr>
          <w:rFonts w:ascii="Times New Roman" w:hAnsi="Times New Roman" w:cs="Times New Roman"/>
          <w:color w:val="000000" w:themeColor="text1"/>
          <w:sz w:val="24"/>
          <w:szCs w:val="24"/>
        </w:rPr>
        <w:t xml:space="preserve">pH </w:t>
      </w:r>
      <w:r w:rsidR="005F388A" w:rsidRPr="00686046">
        <w:rPr>
          <w:rFonts w:ascii="Times New Roman" w:hAnsi="Times New Roman" w:cs="Times New Roman"/>
          <w:color w:val="000000" w:themeColor="text1"/>
          <w:sz w:val="24"/>
          <w:szCs w:val="24"/>
        </w:rPr>
        <w:t xml:space="preserve">8 </w:t>
      </w:r>
      <w:r w:rsidR="001407D7" w:rsidRPr="00686046">
        <w:rPr>
          <w:rFonts w:ascii="Times New Roman" w:hAnsi="Times New Roman" w:cs="Times New Roman"/>
          <w:color w:val="000000" w:themeColor="text1"/>
          <w:sz w:val="24"/>
          <w:szCs w:val="24"/>
        </w:rPr>
        <w:t>is estimated to be 220</w:t>
      </w:r>
      <w:r w:rsidR="001407D7" w:rsidRPr="00686046">
        <w:rPr>
          <w:rFonts w:ascii="Arial" w:hAnsi="Arial" w:cs="Arial"/>
          <w:color w:val="000000" w:themeColor="text1"/>
          <w:sz w:val="24"/>
          <w:szCs w:val="24"/>
        </w:rPr>
        <w:t xml:space="preserve"> µ</w:t>
      </w:r>
      <w:r w:rsidR="001407D7" w:rsidRPr="00686046">
        <w:rPr>
          <w:rFonts w:ascii="Times New Roman" w:hAnsi="Times New Roman" w:cs="Times New Roman"/>
          <w:color w:val="000000" w:themeColor="text1"/>
          <w:sz w:val="24"/>
          <w:szCs w:val="24"/>
        </w:rPr>
        <w:t>M (</w:t>
      </w:r>
      <w:r w:rsidR="004B556A">
        <w:rPr>
          <w:rFonts w:ascii="Times New Roman" w:hAnsi="Times New Roman" w:cs="Times New Roman"/>
          <w:color w:val="000000" w:themeColor="text1"/>
          <w:sz w:val="24"/>
          <w:szCs w:val="24"/>
        </w:rPr>
        <w:t>9</w:t>
      </w:r>
      <w:r w:rsidR="004B556A" w:rsidRPr="004B556A">
        <w:rPr>
          <w:rFonts w:ascii="Times New Roman" w:hAnsi="Times New Roman" w:cs="Times New Roman"/>
          <w:color w:val="000000" w:themeColor="text1"/>
          <w:sz w:val="24"/>
          <w:szCs w:val="24"/>
        </w:rPr>
        <w:t>,</w:t>
      </w:r>
      <w:r w:rsidR="00B6397C" w:rsidRPr="004B556A">
        <w:rPr>
          <w:rFonts w:ascii="Times New Roman" w:hAnsi="Times New Roman" w:cs="Times New Roman"/>
          <w:color w:val="000000" w:themeColor="text1"/>
          <w:sz w:val="24"/>
          <w:szCs w:val="24"/>
        </w:rPr>
        <w:t xml:space="preserve"> 4</w:t>
      </w:r>
      <w:r w:rsidR="00AB122E">
        <w:rPr>
          <w:rFonts w:ascii="Times New Roman" w:hAnsi="Times New Roman" w:cs="Times New Roman"/>
          <w:color w:val="000000" w:themeColor="text1"/>
          <w:sz w:val="24"/>
          <w:szCs w:val="24"/>
        </w:rPr>
        <w:t>2</w:t>
      </w:r>
      <w:r w:rsidR="001407D7" w:rsidRPr="004B556A">
        <w:rPr>
          <w:rFonts w:ascii="Times New Roman" w:hAnsi="Times New Roman" w:cs="Times New Roman"/>
          <w:color w:val="000000" w:themeColor="text1"/>
          <w:sz w:val="24"/>
          <w:szCs w:val="24"/>
        </w:rPr>
        <w:t>).</w:t>
      </w:r>
      <w:r w:rsidR="001407D7" w:rsidRPr="00686046">
        <w:rPr>
          <w:rFonts w:ascii="Times New Roman" w:hAnsi="Times New Roman" w:cs="Times New Roman"/>
          <w:color w:val="000000" w:themeColor="text1"/>
          <w:sz w:val="24"/>
          <w:szCs w:val="24"/>
        </w:rPr>
        <w:t xml:space="preserve"> Thus it has been</w:t>
      </w:r>
      <w:r w:rsidR="00803E23">
        <w:rPr>
          <w:rFonts w:ascii="Times New Roman" w:hAnsi="Times New Roman" w:cs="Times New Roman"/>
          <w:color w:val="000000" w:themeColor="text1"/>
          <w:sz w:val="24"/>
          <w:szCs w:val="24"/>
        </w:rPr>
        <w:t xml:space="preserve"> generally assum</w:t>
      </w:r>
      <w:r w:rsidR="001407D7" w:rsidRPr="00686046">
        <w:rPr>
          <w:rFonts w:ascii="Times New Roman" w:hAnsi="Times New Roman" w:cs="Times New Roman"/>
          <w:color w:val="000000" w:themeColor="text1"/>
          <w:sz w:val="24"/>
          <w:szCs w:val="24"/>
        </w:rPr>
        <w:t xml:space="preserve">ed that the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686046">
        <w:rPr>
          <w:rFonts w:ascii="Times New Roman" w:hAnsi="Times New Roman" w:cs="Times New Roman"/>
          <w:color w:val="000000" w:themeColor="text1"/>
          <w:sz w:val="24"/>
          <w:szCs w:val="24"/>
        </w:rPr>
        <w:t xml:space="preserve"> </w:t>
      </w:r>
      <w:r w:rsidR="001407D7" w:rsidRPr="00686046">
        <w:rPr>
          <w:rFonts w:ascii="Times New Roman" w:hAnsi="Times New Roman" w:cs="Times New Roman"/>
          <w:color w:val="000000" w:themeColor="text1"/>
          <w:sz w:val="24"/>
          <w:szCs w:val="24"/>
        </w:rPr>
        <w:t>should b</w:t>
      </w:r>
      <w:r w:rsidR="007C7080" w:rsidRPr="00686046">
        <w:rPr>
          <w:rFonts w:ascii="Times New Roman" w:hAnsi="Times New Roman" w:cs="Times New Roman"/>
          <w:color w:val="000000" w:themeColor="text1"/>
          <w:sz w:val="24"/>
          <w:szCs w:val="24"/>
        </w:rPr>
        <w:t xml:space="preserve">e constantly bound to the </w:t>
      </w:r>
      <w:r w:rsidR="007C7080" w:rsidRPr="004F2751">
        <w:rPr>
          <w:rFonts w:ascii="Times New Roman" w:hAnsi="Times New Roman" w:cs="Times New Roman"/>
          <w:color w:val="000000" w:themeColor="text1"/>
          <w:sz w:val="24"/>
          <w:szCs w:val="24"/>
        </w:rPr>
        <w:t>site</w:t>
      </w:r>
      <w:r w:rsidR="00686046" w:rsidRPr="004F2751">
        <w:rPr>
          <w:rFonts w:ascii="Times New Roman" w:hAnsi="Times New Roman" w:cs="Times New Roman"/>
          <w:color w:val="000000" w:themeColor="text1"/>
          <w:sz w:val="24"/>
          <w:szCs w:val="24"/>
        </w:rPr>
        <w:t xml:space="preserve"> (</w:t>
      </w:r>
      <w:r w:rsidR="001A6CE8">
        <w:rPr>
          <w:rFonts w:ascii="Times New Roman" w:hAnsi="Times New Roman" w:cs="Times New Roman"/>
          <w:color w:val="000000" w:themeColor="text1"/>
          <w:sz w:val="24"/>
          <w:szCs w:val="24"/>
        </w:rPr>
        <w:t>e.g. 10</w:t>
      </w:r>
      <w:r w:rsidR="00686046" w:rsidRPr="004F2751">
        <w:rPr>
          <w:rFonts w:ascii="Times New Roman" w:hAnsi="Times New Roman" w:cs="Times New Roman"/>
          <w:color w:val="000000" w:themeColor="text1"/>
          <w:sz w:val="24"/>
          <w:szCs w:val="24"/>
        </w:rPr>
        <w:t>)</w:t>
      </w:r>
      <w:r w:rsidR="007C7080" w:rsidRPr="004F2751">
        <w:rPr>
          <w:rFonts w:ascii="Times New Roman" w:hAnsi="Times New Roman" w:cs="Times New Roman"/>
          <w:color w:val="000000" w:themeColor="text1"/>
          <w:sz w:val="24"/>
          <w:szCs w:val="24"/>
        </w:rPr>
        <w:t>.</w:t>
      </w:r>
      <w:r w:rsidR="007C7080" w:rsidRPr="00686046">
        <w:rPr>
          <w:rFonts w:ascii="Times New Roman" w:hAnsi="Times New Roman" w:cs="Times New Roman"/>
          <w:color w:val="000000" w:themeColor="text1"/>
          <w:sz w:val="24"/>
          <w:szCs w:val="24"/>
        </w:rPr>
        <w:t xml:space="preserve"> A weakening of the </w:t>
      </w:r>
      <w:r w:rsidR="00D627B1" w:rsidRPr="00D627B1">
        <w:rPr>
          <w:rFonts w:ascii="Times New Roman" w:hAnsi="Times New Roman" w:cs="Times New Roman"/>
          <w:color w:val="000000" w:themeColor="text1"/>
          <w:sz w:val="24"/>
          <w:szCs w:val="24"/>
        </w:rPr>
        <w:t>HCO</w:t>
      </w:r>
      <w:r w:rsidR="00D627B1" w:rsidRPr="00D627B1">
        <w:rPr>
          <w:rFonts w:ascii="Times New Roman" w:hAnsi="Times New Roman" w:cs="Times New Roman"/>
          <w:color w:val="000000" w:themeColor="text1"/>
          <w:sz w:val="24"/>
          <w:szCs w:val="24"/>
          <w:vertAlign w:val="subscript"/>
        </w:rPr>
        <w:t>3</w:t>
      </w:r>
      <w:r w:rsidR="00D627B1" w:rsidRPr="00D627B1">
        <w:rPr>
          <w:rFonts w:ascii="Times New Roman" w:hAnsi="Times New Roman" w:cs="Times New Roman"/>
          <w:color w:val="000000" w:themeColor="text1"/>
          <w:sz w:val="24"/>
          <w:szCs w:val="24"/>
          <w:vertAlign w:val="superscript"/>
        </w:rPr>
        <w:t>-</w:t>
      </w:r>
      <w:r w:rsidR="00D627B1">
        <w:rPr>
          <w:rFonts w:ascii="Times New Roman" w:hAnsi="Times New Roman" w:cs="Times New Roman"/>
          <w:color w:val="000000" w:themeColor="text1"/>
          <w:sz w:val="24"/>
          <w:szCs w:val="24"/>
          <w:vertAlign w:val="superscript"/>
        </w:rPr>
        <w:t xml:space="preserve"> </w:t>
      </w:r>
      <w:r w:rsidR="007C7080" w:rsidRPr="00C35FDF">
        <w:rPr>
          <w:rFonts w:ascii="Times New Roman" w:hAnsi="Times New Roman" w:cs="Times New Roman"/>
          <w:color w:val="000000" w:themeColor="text1"/>
          <w:sz w:val="24"/>
          <w:szCs w:val="24"/>
        </w:rPr>
        <w:t>binding</w:t>
      </w:r>
      <w:r w:rsidR="00D627B1">
        <w:rPr>
          <w:rFonts w:ascii="Times New Roman" w:hAnsi="Times New Roman" w:cs="Times New Roman"/>
          <w:color w:val="000000" w:themeColor="text1"/>
          <w:sz w:val="24"/>
          <w:szCs w:val="24"/>
        </w:rPr>
        <w:t xml:space="preserve">, with the estimated </w:t>
      </w:r>
      <w:proofErr w:type="spellStart"/>
      <w:proofErr w:type="gramStart"/>
      <w:r w:rsidR="005822FA" w:rsidRPr="00371C79">
        <w:rPr>
          <w:rFonts w:ascii="Times New Roman" w:hAnsi="Times New Roman" w:cs="Times New Roman"/>
          <w:i/>
          <w:color w:val="000000" w:themeColor="text1"/>
          <w:sz w:val="24"/>
          <w:szCs w:val="24"/>
        </w:rPr>
        <w:t>K</w:t>
      </w:r>
      <w:r w:rsidR="005822FA" w:rsidRPr="00AD1E79">
        <w:rPr>
          <w:rFonts w:ascii="Times New Roman" w:hAnsi="Times New Roman" w:cs="Times New Roman"/>
          <w:color w:val="000000" w:themeColor="text1"/>
          <w:sz w:val="24"/>
          <w:szCs w:val="24"/>
          <w:vertAlign w:val="subscript"/>
        </w:rPr>
        <w:t>d</w:t>
      </w:r>
      <w:proofErr w:type="spellEnd"/>
      <w:proofErr w:type="gramEnd"/>
      <w:r w:rsidR="005822FA">
        <w:rPr>
          <w:rFonts w:ascii="Times New Roman" w:hAnsi="Times New Roman" w:cs="Times New Roman"/>
          <w:color w:val="000000" w:themeColor="text1"/>
          <w:sz w:val="24"/>
          <w:szCs w:val="24"/>
        </w:rPr>
        <w:t xml:space="preserve"> increasing by ~ 18</w:t>
      </w:r>
      <w:r w:rsidR="00D627B1">
        <w:rPr>
          <w:rFonts w:ascii="Times New Roman" w:hAnsi="Times New Roman" w:cs="Times New Roman"/>
          <w:color w:val="000000" w:themeColor="text1"/>
          <w:sz w:val="24"/>
          <w:szCs w:val="24"/>
        </w:rPr>
        <w:t xml:space="preserve"> times (Fig 2D), upon </w:t>
      </w:r>
      <w:r w:rsidR="007C7080" w:rsidRPr="00686046">
        <w:rPr>
          <w:rFonts w:ascii="Times New Roman" w:hAnsi="Times New Roman" w:cs="Times New Roman"/>
          <w:color w:val="000000" w:themeColor="text1"/>
          <w:sz w:val="24"/>
          <w:szCs w:val="24"/>
        </w:rPr>
        <w:t>formation of Q</w:t>
      </w:r>
      <w:r w:rsidR="007C7080" w:rsidRPr="00230CB5">
        <w:rPr>
          <w:rFonts w:ascii="Times New Roman" w:hAnsi="Times New Roman" w:cs="Times New Roman"/>
          <w:color w:val="000000" w:themeColor="text1"/>
          <w:sz w:val="24"/>
          <w:szCs w:val="24"/>
          <w:vertAlign w:val="subscript"/>
        </w:rPr>
        <w:t>A</w:t>
      </w:r>
      <w:r w:rsidR="005C63E1">
        <w:rPr>
          <w:rFonts w:ascii="Times New Roman" w:hAnsi="Times New Roman" w:cs="Times New Roman"/>
          <w:color w:val="000000" w:themeColor="text1"/>
          <w:sz w:val="24"/>
          <w:szCs w:val="24"/>
          <w:vertAlign w:val="superscript"/>
        </w:rPr>
        <w:t>-</w:t>
      </w:r>
      <w:r w:rsidR="005C63E1" w:rsidRPr="00230CB5">
        <w:rPr>
          <w:rFonts w:ascii="Arial" w:hAnsi="Arial" w:cs="Arial"/>
          <w:color w:val="000000" w:themeColor="text1"/>
          <w:sz w:val="24"/>
          <w:szCs w:val="24"/>
          <w:vertAlign w:val="superscript"/>
        </w:rPr>
        <w:t>•</w:t>
      </w:r>
      <w:r w:rsidR="005C63E1" w:rsidRPr="00230CB5">
        <w:rPr>
          <w:rFonts w:ascii="Arial" w:hAnsi="Arial" w:cs="Arial"/>
          <w:color w:val="000000" w:themeColor="text1"/>
          <w:sz w:val="24"/>
          <w:szCs w:val="24"/>
        </w:rPr>
        <w:t xml:space="preserve">, </w:t>
      </w:r>
      <w:r w:rsidR="00B6397C" w:rsidRPr="00230CB5">
        <w:rPr>
          <w:rFonts w:ascii="Times New Roman" w:hAnsi="Times New Roman" w:cs="Times New Roman"/>
          <w:color w:val="000000" w:themeColor="text1"/>
          <w:sz w:val="24"/>
          <w:szCs w:val="24"/>
        </w:rPr>
        <w:t>as reported here,</w:t>
      </w:r>
      <w:r w:rsidR="007C7080" w:rsidRPr="00686046">
        <w:rPr>
          <w:rFonts w:ascii="Times New Roman" w:hAnsi="Times New Roman" w:cs="Times New Roman"/>
          <w:color w:val="000000" w:themeColor="text1"/>
          <w:sz w:val="24"/>
          <w:szCs w:val="24"/>
        </w:rPr>
        <w:t xml:space="preserve"> should allow dissociation of the bicarbonate even under physiological conditions</w:t>
      </w:r>
      <w:r w:rsidR="000F7941">
        <w:rPr>
          <w:rFonts w:ascii="Times New Roman" w:hAnsi="Times New Roman" w:cs="Times New Roman"/>
          <w:color w:val="000000" w:themeColor="text1"/>
          <w:sz w:val="24"/>
          <w:szCs w:val="24"/>
        </w:rPr>
        <w:t>. T</w:t>
      </w:r>
      <w:r w:rsidR="00A80093">
        <w:rPr>
          <w:rFonts w:ascii="Times New Roman" w:hAnsi="Times New Roman" w:cs="Times New Roman"/>
          <w:color w:val="000000" w:themeColor="text1"/>
          <w:sz w:val="24"/>
          <w:szCs w:val="24"/>
        </w:rPr>
        <w:t xml:space="preserve">his needs to be verified experimentally. </w:t>
      </w:r>
      <w:r w:rsidR="00F62D77" w:rsidRPr="00686046">
        <w:rPr>
          <w:rFonts w:ascii="Times New Roman" w:hAnsi="Times New Roman" w:cs="Times New Roman"/>
          <w:color w:val="000000" w:themeColor="text1"/>
          <w:sz w:val="24"/>
          <w:szCs w:val="24"/>
        </w:rPr>
        <w:t xml:space="preserve">However, since it is known that under physiologically conditions acetate is able replace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686046">
        <w:rPr>
          <w:rFonts w:ascii="Times New Roman" w:hAnsi="Times New Roman" w:cs="Times New Roman"/>
          <w:color w:val="000000" w:themeColor="text1"/>
          <w:sz w:val="24"/>
          <w:szCs w:val="24"/>
        </w:rPr>
        <w:t xml:space="preserve"> </w:t>
      </w:r>
      <w:r w:rsidR="00F62D77" w:rsidRPr="00686046">
        <w:rPr>
          <w:rFonts w:ascii="Times New Roman" w:hAnsi="Times New Roman" w:cs="Times New Roman"/>
          <w:i/>
          <w:color w:val="000000" w:themeColor="text1"/>
          <w:sz w:val="24"/>
          <w:szCs w:val="24"/>
        </w:rPr>
        <w:t>in vivo</w:t>
      </w:r>
      <w:r w:rsidR="00F62D77" w:rsidRPr="00686046">
        <w:rPr>
          <w:rFonts w:ascii="Times New Roman" w:hAnsi="Times New Roman" w:cs="Times New Roman"/>
          <w:color w:val="000000" w:themeColor="text1"/>
          <w:sz w:val="24"/>
          <w:szCs w:val="24"/>
        </w:rPr>
        <w:t xml:space="preserve"> (1</w:t>
      </w:r>
      <w:r w:rsidR="001A6CE8">
        <w:rPr>
          <w:rFonts w:ascii="Times New Roman" w:hAnsi="Times New Roman" w:cs="Times New Roman"/>
          <w:color w:val="000000" w:themeColor="text1"/>
          <w:sz w:val="24"/>
          <w:szCs w:val="24"/>
        </w:rPr>
        <w:t>1</w:t>
      </w:r>
      <w:r w:rsidR="00F62D77" w:rsidRPr="00686046">
        <w:rPr>
          <w:rFonts w:ascii="Times New Roman" w:hAnsi="Times New Roman" w:cs="Times New Roman"/>
          <w:color w:val="000000" w:themeColor="text1"/>
          <w:sz w:val="24"/>
          <w:szCs w:val="24"/>
        </w:rPr>
        <w:t>), it seems very likely that the Q</w:t>
      </w:r>
      <w:r w:rsidR="00F62D77" w:rsidRPr="00686046">
        <w:rPr>
          <w:rFonts w:ascii="Times New Roman" w:hAnsi="Times New Roman" w:cs="Times New Roman"/>
          <w:color w:val="000000" w:themeColor="text1"/>
          <w:sz w:val="24"/>
          <w:szCs w:val="24"/>
          <w:vertAlign w:val="subscript"/>
        </w:rPr>
        <w:t>A</w:t>
      </w:r>
      <w:r w:rsidR="005C63E1">
        <w:rPr>
          <w:rFonts w:ascii="Times New Roman" w:hAnsi="Times New Roman" w:cs="Times New Roman"/>
          <w:color w:val="000000" w:themeColor="text1"/>
          <w:sz w:val="24"/>
          <w:szCs w:val="24"/>
          <w:vertAlign w:val="superscript"/>
        </w:rPr>
        <w:t>-</w:t>
      </w:r>
      <w:r w:rsidR="005C63E1" w:rsidRPr="00686046">
        <w:rPr>
          <w:rFonts w:ascii="Arial" w:hAnsi="Arial" w:cs="Arial"/>
          <w:color w:val="000000" w:themeColor="text1"/>
          <w:sz w:val="24"/>
          <w:szCs w:val="24"/>
          <w:vertAlign w:val="superscript"/>
        </w:rPr>
        <w:t>•</w:t>
      </w:r>
      <w:r w:rsidR="005C63E1" w:rsidRPr="00686046">
        <w:rPr>
          <w:rFonts w:ascii="Times New Roman" w:hAnsi="Times New Roman" w:cs="Times New Roman"/>
          <w:color w:val="000000" w:themeColor="text1"/>
          <w:sz w:val="24"/>
          <w:szCs w:val="24"/>
        </w:rPr>
        <w:t xml:space="preserve"> </w:t>
      </w:r>
      <w:r w:rsidR="00F62D77" w:rsidRPr="00686046">
        <w:rPr>
          <w:rFonts w:ascii="Times New Roman" w:hAnsi="Times New Roman" w:cs="Times New Roman"/>
          <w:color w:val="000000" w:themeColor="text1"/>
          <w:sz w:val="24"/>
          <w:szCs w:val="24"/>
        </w:rPr>
        <w:t xml:space="preserve">dependent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sidRPr="00686046">
        <w:rPr>
          <w:rFonts w:ascii="Times New Roman" w:hAnsi="Times New Roman" w:cs="Times New Roman"/>
          <w:color w:val="000000" w:themeColor="text1"/>
          <w:sz w:val="24"/>
          <w:szCs w:val="24"/>
        </w:rPr>
        <w:t xml:space="preserve"> </w:t>
      </w:r>
      <w:r w:rsidR="00F62D77" w:rsidRPr="00686046">
        <w:rPr>
          <w:rFonts w:ascii="Times New Roman" w:hAnsi="Times New Roman" w:cs="Times New Roman"/>
          <w:color w:val="000000" w:themeColor="text1"/>
          <w:sz w:val="24"/>
          <w:szCs w:val="24"/>
        </w:rPr>
        <w:t>exchange will occur under some physiological conditions</w:t>
      </w:r>
      <w:r w:rsidR="00F62D77" w:rsidRPr="00230CB5">
        <w:rPr>
          <w:rFonts w:ascii="Times New Roman" w:hAnsi="Times New Roman" w:cs="Times New Roman"/>
          <w:color w:val="000000" w:themeColor="text1"/>
          <w:sz w:val="24"/>
          <w:szCs w:val="24"/>
        </w:rPr>
        <w:t>.</w:t>
      </w:r>
      <w:r w:rsidR="00521F29">
        <w:rPr>
          <w:rFonts w:ascii="Times New Roman" w:hAnsi="Times New Roman" w:cs="Times New Roman"/>
          <w:color w:val="000000" w:themeColor="text1"/>
          <w:sz w:val="24"/>
          <w:szCs w:val="24"/>
        </w:rPr>
        <w:t xml:space="preserve"> It is also worth examining the possibility that other natural ligands</w:t>
      </w:r>
      <w:r w:rsidR="008B5151">
        <w:rPr>
          <w:rFonts w:ascii="Times New Roman" w:hAnsi="Times New Roman" w:cs="Times New Roman"/>
          <w:color w:val="000000" w:themeColor="text1"/>
          <w:sz w:val="24"/>
          <w:szCs w:val="24"/>
        </w:rPr>
        <w:t xml:space="preserve"> (e.g. </w:t>
      </w:r>
      <w:proofErr w:type="spellStart"/>
      <w:r w:rsidR="008B5151">
        <w:rPr>
          <w:rFonts w:ascii="Times New Roman" w:hAnsi="Times New Roman" w:cs="Times New Roman"/>
          <w:color w:val="000000" w:themeColor="text1"/>
          <w:sz w:val="24"/>
          <w:szCs w:val="24"/>
        </w:rPr>
        <w:t>glycolate</w:t>
      </w:r>
      <w:proofErr w:type="spellEnd"/>
      <w:r w:rsidR="008B5151">
        <w:rPr>
          <w:rFonts w:ascii="Times New Roman" w:hAnsi="Times New Roman" w:cs="Times New Roman"/>
          <w:color w:val="000000" w:themeColor="text1"/>
          <w:sz w:val="24"/>
          <w:szCs w:val="24"/>
        </w:rPr>
        <w:t xml:space="preserve">, </w:t>
      </w:r>
      <w:r w:rsidR="00602A0F">
        <w:rPr>
          <w:rFonts w:ascii="Times New Roman" w:hAnsi="Times New Roman" w:cs="Times New Roman"/>
          <w:color w:val="000000" w:themeColor="text1"/>
          <w:sz w:val="24"/>
          <w:szCs w:val="24"/>
        </w:rPr>
        <w:t xml:space="preserve">malate, </w:t>
      </w:r>
      <w:proofErr w:type="spellStart"/>
      <w:r w:rsidR="00602A0F">
        <w:rPr>
          <w:rFonts w:ascii="Times New Roman" w:hAnsi="Times New Roman" w:cs="Times New Roman"/>
          <w:color w:val="000000" w:themeColor="text1"/>
          <w:sz w:val="24"/>
          <w:szCs w:val="24"/>
        </w:rPr>
        <w:t>glycerate</w:t>
      </w:r>
      <w:proofErr w:type="spellEnd"/>
      <w:r w:rsidR="00602A0F">
        <w:rPr>
          <w:rFonts w:ascii="Times New Roman" w:hAnsi="Times New Roman" w:cs="Times New Roman"/>
          <w:color w:val="000000" w:themeColor="text1"/>
          <w:sz w:val="24"/>
          <w:szCs w:val="24"/>
        </w:rPr>
        <w:t>)</w:t>
      </w:r>
      <w:r w:rsidR="00521F29">
        <w:rPr>
          <w:rFonts w:ascii="Times New Roman" w:hAnsi="Times New Roman" w:cs="Times New Roman"/>
          <w:color w:val="000000" w:themeColor="text1"/>
          <w:sz w:val="24"/>
          <w:szCs w:val="24"/>
        </w:rPr>
        <w:t xml:space="preserve"> in the stroma could replace </w:t>
      </w:r>
      <w:r w:rsidR="00521F29">
        <w:rPr>
          <w:rFonts w:ascii="Times New Roman" w:hAnsi="Times New Roman" w:cs="Times New Roman"/>
          <w:sz w:val="24"/>
          <w:szCs w:val="24"/>
        </w:rPr>
        <w:t>HCO</w:t>
      </w:r>
      <w:r w:rsidR="00521F29"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A80093">
        <w:rPr>
          <w:rFonts w:ascii="Times New Roman" w:hAnsi="Times New Roman" w:cs="Times New Roman"/>
          <w:sz w:val="24"/>
          <w:szCs w:val="24"/>
        </w:rPr>
        <w:t xml:space="preserve">under some </w:t>
      </w:r>
      <w:r w:rsidR="008B5151">
        <w:rPr>
          <w:rFonts w:ascii="Times New Roman" w:hAnsi="Times New Roman" w:cs="Times New Roman"/>
          <w:sz w:val="24"/>
          <w:szCs w:val="24"/>
        </w:rPr>
        <w:t xml:space="preserve">conditions. </w:t>
      </w:r>
    </w:p>
    <w:p w:rsidR="00E60F73" w:rsidRDefault="00E60F73" w:rsidP="005832DE">
      <w:pPr>
        <w:spacing w:after="0" w:line="360" w:lineRule="auto"/>
        <w:jc w:val="both"/>
        <w:rPr>
          <w:rFonts w:ascii="Times New Roman" w:hAnsi="Times New Roman" w:cs="Times New Roman"/>
          <w:sz w:val="24"/>
          <w:szCs w:val="24"/>
        </w:rPr>
      </w:pPr>
    </w:p>
    <w:p w:rsidR="00943447" w:rsidRPr="0028083A" w:rsidRDefault="00943447" w:rsidP="005832DE">
      <w:pPr>
        <w:spacing w:after="0" w:line="360" w:lineRule="auto"/>
        <w:jc w:val="both"/>
        <w:rPr>
          <w:rFonts w:ascii="Times New Roman" w:hAnsi="Times New Roman" w:cs="Times New Roman"/>
          <w:b/>
          <w:sz w:val="24"/>
          <w:szCs w:val="24"/>
        </w:rPr>
      </w:pPr>
      <w:r w:rsidRPr="0028083A">
        <w:rPr>
          <w:rFonts w:ascii="Times New Roman" w:hAnsi="Times New Roman" w:cs="Times New Roman"/>
          <w:b/>
          <w:sz w:val="24"/>
          <w:szCs w:val="24"/>
        </w:rPr>
        <w:t>Conclusions and working model</w:t>
      </w:r>
      <w:r w:rsidR="007C7080" w:rsidRPr="0028083A">
        <w:rPr>
          <w:rFonts w:ascii="Times New Roman" w:hAnsi="Times New Roman" w:cs="Times New Roman"/>
          <w:b/>
          <w:sz w:val="24"/>
          <w:szCs w:val="24"/>
        </w:rPr>
        <w:tab/>
      </w:r>
    </w:p>
    <w:p w:rsidR="00D53B4C" w:rsidRDefault="007C7080" w:rsidP="0028083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current study resolves the long</w:t>
      </w:r>
      <w:r w:rsidR="00F62D77">
        <w:rPr>
          <w:rFonts w:ascii="Times New Roman" w:hAnsi="Times New Roman" w:cs="Times New Roman"/>
          <w:sz w:val="24"/>
          <w:szCs w:val="24"/>
        </w:rPr>
        <w:t>-</w:t>
      </w:r>
      <w:r>
        <w:rPr>
          <w:rFonts w:ascii="Times New Roman" w:hAnsi="Times New Roman" w:cs="Times New Roman"/>
          <w:sz w:val="24"/>
          <w:szCs w:val="24"/>
        </w:rPr>
        <w:t xml:space="preserve">standing discrepancy concerning the </w:t>
      </w:r>
      <w:proofErr w:type="spellStart"/>
      <w:r>
        <w:rPr>
          <w:rFonts w:ascii="Times New Roman" w:hAnsi="Times New Roman" w:cs="Times New Roman"/>
          <w:sz w:val="24"/>
          <w:szCs w:val="24"/>
        </w:rPr>
        <w:t>E</w:t>
      </w:r>
      <w:r w:rsidRPr="005832DE">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of Q</w:t>
      </w:r>
      <w:r w:rsidRPr="005832DE">
        <w:rPr>
          <w:rFonts w:ascii="Times New Roman" w:hAnsi="Times New Roman" w:cs="Times New Roman"/>
          <w:sz w:val="24"/>
          <w:szCs w:val="24"/>
          <w:vertAlign w:val="subscript"/>
        </w:rPr>
        <w:t>A</w:t>
      </w:r>
      <w:r>
        <w:rPr>
          <w:rFonts w:ascii="Times New Roman" w:hAnsi="Times New Roman" w:cs="Times New Roman"/>
          <w:sz w:val="24"/>
          <w:szCs w:val="24"/>
        </w:rPr>
        <w:t>/Q</w:t>
      </w:r>
      <w:r w:rsidRPr="005832DE">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sidRPr="00C35FDF">
        <w:rPr>
          <w:rFonts w:ascii="Arial" w:hAnsi="Arial" w:cs="Arial"/>
          <w:sz w:val="24"/>
          <w:szCs w:val="24"/>
          <w:vertAlign w:val="superscript"/>
        </w:rPr>
        <w:t>•</w:t>
      </w:r>
      <w:r w:rsidR="005C63E1">
        <w:rPr>
          <w:rFonts w:ascii="Times New Roman" w:hAnsi="Times New Roman" w:cs="Times New Roman"/>
          <w:sz w:val="24"/>
          <w:szCs w:val="24"/>
        </w:rPr>
        <w:t xml:space="preserve"> </w:t>
      </w:r>
      <w:r w:rsidR="00A80093">
        <w:rPr>
          <w:rFonts w:ascii="Times New Roman" w:hAnsi="Times New Roman" w:cs="Times New Roman"/>
          <w:sz w:val="24"/>
          <w:szCs w:val="24"/>
        </w:rPr>
        <w:t xml:space="preserve">(see introduction and e.g. refs 12 and 21) </w:t>
      </w:r>
      <w:r w:rsidR="005822FA">
        <w:rPr>
          <w:rFonts w:ascii="Times New Roman" w:hAnsi="Times New Roman" w:cs="Times New Roman"/>
          <w:sz w:val="24"/>
          <w:szCs w:val="24"/>
        </w:rPr>
        <w:t xml:space="preserve">and thus </w:t>
      </w:r>
      <w:r>
        <w:rPr>
          <w:rFonts w:ascii="Times New Roman" w:hAnsi="Times New Roman" w:cs="Times New Roman"/>
          <w:sz w:val="24"/>
          <w:szCs w:val="24"/>
        </w:rPr>
        <w:t>provid</w:t>
      </w:r>
      <w:r w:rsidR="005822FA">
        <w:rPr>
          <w:rFonts w:ascii="Times New Roman" w:hAnsi="Times New Roman" w:cs="Times New Roman"/>
          <w:sz w:val="24"/>
          <w:szCs w:val="24"/>
        </w:rPr>
        <w:t>es</w:t>
      </w:r>
      <w:r>
        <w:rPr>
          <w:rFonts w:ascii="Times New Roman" w:hAnsi="Times New Roman" w:cs="Times New Roman"/>
          <w:sz w:val="24"/>
          <w:szCs w:val="24"/>
        </w:rPr>
        <w:t xml:space="preserve"> a firm basis for understanding the bioenergetics of PSII (</w:t>
      </w:r>
      <w:r w:rsidR="005822FA">
        <w:rPr>
          <w:rFonts w:ascii="Times New Roman" w:hAnsi="Times New Roman" w:cs="Times New Roman"/>
          <w:sz w:val="24"/>
          <w:szCs w:val="24"/>
        </w:rPr>
        <w:t xml:space="preserve">e.g. </w:t>
      </w:r>
      <w:r>
        <w:rPr>
          <w:rFonts w:ascii="Times New Roman" w:hAnsi="Times New Roman" w:cs="Times New Roman"/>
          <w:sz w:val="24"/>
          <w:szCs w:val="24"/>
        </w:rPr>
        <w:t xml:space="preserve">figure </w:t>
      </w:r>
      <w:r w:rsidR="005822FA">
        <w:rPr>
          <w:rFonts w:ascii="Times New Roman" w:hAnsi="Times New Roman" w:cs="Times New Roman"/>
          <w:sz w:val="24"/>
          <w:szCs w:val="24"/>
        </w:rPr>
        <w:t>4A</w:t>
      </w:r>
      <w:r>
        <w:rPr>
          <w:rFonts w:ascii="Times New Roman" w:hAnsi="Times New Roman" w:cs="Times New Roman"/>
          <w:sz w:val="24"/>
          <w:szCs w:val="24"/>
        </w:rPr>
        <w:t xml:space="preserve">). It </w:t>
      </w:r>
      <w:r w:rsidR="00D3765C">
        <w:rPr>
          <w:rFonts w:ascii="Times New Roman" w:hAnsi="Times New Roman" w:cs="Times New Roman"/>
          <w:sz w:val="24"/>
          <w:szCs w:val="24"/>
        </w:rPr>
        <w:t xml:space="preserve">also </w:t>
      </w:r>
      <w:r>
        <w:rPr>
          <w:rFonts w:ascii="Times New Roman" w:hAnsi="Times New Roman" w:cs="Times New Roman"/>
          <w:sz w:val="24"/>
          <w:szCs w:val="24"/>
        </w:rPr>
        <w:t xml:space="preserve">demonstrates that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 xml:space="preserve">- </w:t>
      </w:r>
      <w:r>
        <w:rPr>
          <w:rFonts w:ascii="Times New Roman" w:hAnsi="Times New Roman" w:cs="Times New Roman"/>
          <w:sz w:val="24"/>
          <w:szCs w:val="24"/>
        </w:rPr>
        <w:t>binding to the non-</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iron has a significant influence on the redox potential of Q</w:t>
      </w:r>
      <w:r w:rsidRPr="005832DE">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00D3765C">
        <w:rPr>
          <w:rFonts w:ascii="Times New Roman" w:hAnsi="Times New Roman" w:cs="Times New Roman"/>
          <w:sz w:val="24"/>
          <w:szCs w:val="24"/>
        </w:rPr>
        <w:t xml:space="preserve">Correspondingly, </w:t>
      </w:r>
      <w:r>
        <w:rPr>
          <w:rFonts w:ascii="Times New Roman" w:hAnsi="Times New Roman" w:cs="Times New Roman"/>
          <w:sz w:val="24"/>
          <w:szCs w:val="24"/>
        </w:rPr>
        <w:t>t</w:t>
      </w:r>
      <w:r w:rsidR="00D3765C">
        <w:rPr>
          <w:rFonts w:ascii="Times New Roman" w:hAnsi="Times New Roman" w:cs="Times New Roman"/>
          <w:sz w:val="24"/>
          <w:szCs w:val="24"/>
        </w:rPr>
        <w:t>he redox state of Q</w:t>
      </w:r>
      <w:r w:rsidR="00D3765C" w:rsidRPr="005832DE">
        <w:rPr>
          <w:rFonts w:ascii="Times New Roman" w:hAnsi="Times New Roman" w:cs="Times New Roman"/>
          <w:sz w:val="24"/>
          <w:szCs w:val="24"/>
          <w:vertAlign w:val="subscript"/>
        </w:rPr>
        <w:t>A</w:t>
      </w:r>
      <w:r w:rsidR="00D3765C">
        <w:rPr>
          <w:rFonts w:ascii="Times New Roman" w:hAnsi="Times New Roman" w:cs="Times New Roman"/>
          <w:sz w:val="24"/>
          <w:szCs w:val="24"/>
        </w:rPr>
        <w:t xml:space="preserve"> influences</w:t>
      </w:r>
      <w:r>
        <w:rPr>
          <w:rFonts w:ascii="Times New Roman" w:hAnsi="Times New Roman" w:cs="Times New Roman"/>
          <w:sz w:val="24"/>
          <w:szCs w:val="24"/>
        </w:rPr>
        <w:t xml:space="preserve"> </w:t>
      </w:r>
      <w:r w:rsidR="00082A67">
        <w:rPr>
          <w:rFonts w:ascii="Times New Roman" w:hAnsi="Times New Roman" w:cs="Times New Roman"/>
          <w:sz w:val="24"/>
          <w:szCs w:val="24"/>
        </w:rPr>
        <w:t>HCO</w:t>
      </w:r>
      <w:r w:rsidR="00082A67"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Pr>
          <w:rFonts w:ascii="Times New Roman" w:hAnsi="Times New Roman" w:cs="Times New Roman"/>
          <w:sz w:val="24"/>
          <w:szCs w:val="24"/>
        </w:rPr>
        <w:t>binding</w:t>
      </w:r>
      <w:r w:rsidR="0074027D">
        <w:rPr>
          <w:rFonts w:ascii="Times New Roman" w:hAnsi="Times New Roman" w:cs="Times New Roman"/>
          <w:sz w:val="24"/>
          <w:szCs w:val="24"/>
        </w:rPr>
        <w:t>,</w:t>
      </w:r>
      <w:r>
        <w:rPr>
          <w:rFonts w:ascii="Times New Roman" w:hAnsi="Times New Roman" w:cs="Times New Roman"/>
          <w:sz w:val="24"/>
          <w:szCs w:val="24"/>
        </w:rPr>
        <w:t xml:space="preserve"> with the Q</w:t>
      </w:r>
      <w:r w:rsidRPr="005832DE">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Pr>
          <w:rFonts w:ascii="Times New Roman" w:hAnsi="Times New Roman" w:cs="Times New Roman"/>
          <w:sz w:val="24"/>
          <w:szCs w:val="24"/>
        </w:rPr>
        <w:t xml:space="preserve">state favouring </w:t>
      </w:r>
      <w:r w:rsidR="00321910">
        <w:rPr>
          <w:rFonts w:ascii="Times New Roman" w:hAnsi="Times New Roman" w:cs="Times New Roman"/>
          <w:sz w:val="24"/>
          <w:szCs w:val="24"/>
        </w:rPr>
        <w:t>its</w:t>
      </w:r>
      <w:r>
        <w:rPr>
          <w:rFonts w:ascii="Times New Roman" w:hAnsi="Times New Roman" w:cs="Times New Roman"/>
          <w:sz w:val="24"/>
          <w:szCs w:val="24"/>
        </w:rPr>
        <w:t xml:space="preserve"> dissociation.</w:t>
      </w:r>
      <w:r w:rsidR="00082A67" w:rsidRPr="00082A67">
        <w:rPr>
          <w:rFonts w:ascii="Times New Roman" w:hAnsi="Times New Roman" w:cs="Times New Roman"/>
          <w:sz w:val="24"/>
          <w:szCs w:val="24"/>
        </w:rPr>
        <w:t xml:space="preserve"> </w:t>
      </w:r>
      <w:r w:rsidR="0074027D">
        <w:rPr>
          <w:rFonts w:ascii="Times New Roman" w:hAnsi="Times New Roman" w:cs="Times New Roman"/>
          <w:sz w:val="24"/>
          <w:szCs w:val="24"/>
        </w:rPr>
        <w:t xml:space="preserve">This work </w:t>
      </w:r>
      <w:r w:rsidR="00D3765C">
        <w:rPr>
          <w:rFonts w:ascii="Times New Roman" w:hAnsi="Times New Roman" w:cs="Times New Roman"/>
          <w:sz w:val="24"/>
          <w:szCs w:val="24"/>
        </w:rPr>
        <w:t>also provides a</w:t>
      </w:r>
      <w:r w:rsidR="00B615F2">
        <w:rPr>
          <w:rFonts w:ascii="Times New Roman" w:hAnsi="Times New Roman" w:cs="Times New Roman"/>
          <w:sz w:val="24"/>
          <w:szCs w:val="24"/>
        </w:rPr>
        <w:t xml:space="preserve"> mechanistic </w:t>
      </w:r>
      <w:r w:rsidR="00D3765C">
        <w:rPr>
          <w:rFonts w:ascii="Times New Roman" w:hAnsi="Times New Roman" w:cs="Times New Roman"/>
          <w:sz w:val="24"/>
          <w:szCs w:val="24"/>
        </w:rPr>
        <w:t xml:space="preserve">explanation for </w:t>
      </w:r>
      <w:r w:rsidR="00B615F2">
        <w:rPr>
          <w:rFonts w:ascii="Times New Roman" w:hAnsi="Times New Roman" w:cs="Times New Roman"/>
          <w:sz w:val="24"/>
          <w:szCs w:val="24"/>
        </w:rPr>
        <w:t>the presence of</w:t>
      </w:r>
      <w:r w:rsidR="00D3765C">
        <w:rPr>
          <w:rFonts w:ascii="Times New Roman" w:hAnsi="Times New Roman" w:cs="Times New Roman"/>
          <w:sz w:val="24"/>
          <w:szCs w:val="24"/>
        </w:rPr>
        <w:t xml:space="preserve"> </w:t>
      </w:r>
      <w:r w:rsidR="00A80093">
        <w:rPr>
          <w:rFonts w:ascii="Times New Roman" w:hAnsi="Times New Roman" w:cs="Times New Roman"/>
          <w:sz w:val="24"/>
          <w:szCs w:val="24"/>
        </w:rPr>
        <w:t>HCO</w:t>
      </w:r>
      <w:r w:rsidR="00A80093" w:rsidRPr="00D36079">
        <w:rPr>
          <w:rFonts w:ascii="Times New Roman" w:hAnsi="Times New Roman" w:cs="Times New Roman"/>
          <w:sz w:val="24"/>
          <w:szCs w:val="24"/>
          <w:vertAlign w:val="subscript"/>
        </w:rPr>
        <w:t>3</w:t>
      </w:r>
      <w:r w:rsidR="00A80093" w:rsidRPr="00D36079">
        <w:rPr>
          <w:rFonts w:ascii="Times New Roman" w:hAnsi="Times New Roman" w:cs="Times New Roman"/>
          <w:sz w:val="24"/>
          <w:szCs w:val="24"/>
          <w:vertAlign w:val="superscript"/>
        </w:rPr>
        <w:t>-</w:t>
      </w:r>
      <w:r w:rsidR="00A80093">
        <w:rPr>
          <w:rFonts w:ascii="Times New Roman" w:hAnsi="Times New Roman" w:cs="Times New Roman"/>
          <w:sz w:val="24"/>
          <w:szCs w:val="24"/>
          <w:vertAlign w:val="superscript"/>
        </w:rPr>
        <w:t xml:space="preserve"> </w:t>
      </w:r>
      <w:r w:rsidR="00A80093">
        <w:rPr>
          <w:rFonts w:ascii="Times New Roman" w:hAnsi="Times New Roman" w:cs="Times New Roman"/>
          <w:sz w:val="24"/>
          <w:szCs w:val="24"/>
        </w:rPr>
        <w:t xml:space="preserve">in PSII </w:t>
      </w:r>
      <w:r w:rsidR="00B615F2">
        <w:rPr>
          <w:rFonts w:ascii="Times New Roman" w:hAnsi="Times New Roman" w:cs="Times New Roman"/>
          <w:sz w:val="24"/>
          <w:szCs w:val="24"/>
        </w:rPr>
        <w:t xml:space="preserve">and it </w:t>
      </w:r>
      <w:r w:rsidR="00D3765C">
        <w:rPr>
          <w:rFonts w:ascii="Times New Roman" w:hAnsi="Times New Roman" w:cs="Times New Roman"/>
          <w:sz w:val="24"/>
          <w:szCs w:val="24"/>
        </w:rPr>
        <w:t>rationalises the long</w:t>
      </w:r>
      <w:r w:rsidR="00B615F2">
        <w:rPr>
          <w:rFonts w:ascii="Times New Roman" w:hAnsi="Times New Roman" w:cs="Times New Roman"/>
          <w:sz w:val="24"/>
          <w:szCs w:val="24"/>
        </w:rPr>
        <w:t>-</w:t>
      </w:r>
      <w:r w:rsidR="00D3765C">
        <w:rPr>
          <w:rFonts w:ascii="Times New Roman" w:hAnsi="Times New Roman" w:cs="Times New Roman"/>
          <w:sz w:val="24"/>
          <w:szCs w:val="24"/>
        </w:rPr>
        <w:t>studied bicarbonate effect</w:t>
      </w:r>
      <w:r w:rsidR="0074027D">
        <w:rPr>
          <w:rFonts w:ascii="Times New Roman" w:hAnsi="Times New Roman" w:cs="Times New Roman"/>
          <w:sz w:val="24"/>
          <w:szCs w:val="24"/>
        </w:rPr>
        <w:t xml:space="preserve"> in terms of a</w:t>
      </w:r>
      <w:r w:rsidR="000879C7">
        <w:rPr>
          <w:rFonts w:ascii="Times New Roman" w:hAnsi="Times New Roman" w:cs="Times New Roman"/>
          <w:sz w:val="24"/>
          <w:szCs w:val="24"/>
        </w:rPr>
        <w:t>n</w:t>
      </w:r>
      <w:r w:rsidR="0074027D">
        <w:rPr>
          <w:rFonts w:ascii="Times New Roman" w:hAnsi="Times New Roman" w:cs="Times New Roman"/>
          <w:sz w:val="24"/>
          <w:szCs w:val="24"/>
        </w:rPr>
        <w:t xml:space="preserve"> unexpected </w:t>
      </w:r>
      <w:r w:rsidR="00A80093">
        <w:rPr>
          <w:rFonts w:ascii="Times New Roman" w:hAnsi="Times New Roman" w:cs="Times New Roman"/>
          <w:sz w:val="24"/>
          <w:szCs w:val="24"/>
        </w:rPr>
        <w:t>redox-</w:t>
      </w:r>
      <w:r w:rsidR="006C048D">
        <w:rPr>
          <w:rFonts w:ascii="Times New Roman" w:hAnsi="Times New Roman" w:cs="Times New Roman"/>
          <w:sz w:val="24"/>
          <w:szCs w:val="24"/>
        </w:rPr>
        <w:t xml:space="preserve">based protective mechanism. </w:t>
      </w:r>
    </w:p>
    <w:p w:rsidR="00D53B4C" w:rsidRDefault="000F7941" w:rsidP="0068604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principle</w:t>
      </w:r>
      <w:r w:rsidR="00C959A2">
        <w:rPr>
          <w:rFonts w:ascii="Times New Roman" w:hAnsi="Times New Roman" w:cs="Times New Roman"/>
          <w:sz w:val="24"/>
          <w:szCs w:val="24"/>
        </w:rPr>
        <w:t xml:space="preserve"> aspects of </w:t>
      </w:r>
      <w:r w:rsidR="008351CC">
        <w:rPr>
          <w:rFonts w:ascii="Times New Roman" w:hAnsi="Times New Roman" w:cs="Times New Roman"/>
          <w:sz w:val="24"/>
          <w:szCs w:val="24"/>
        </w:rPr>
        <w:t xml:space="preserve">this </w:t>
      </w:r>
      <w:r w:rsidR="00D53B4C">
        <w:rPr>
          <w:rFonts w:ascii="Times New Roman" w:hAnsi="Times New Roman" w:cs="Times New Roman"/>
          <w:sz w:val="24"/>
          <w:szCs w:val="24"/>
        </w:rPr>
        <w:t xml:space="preserve">protective mechanism </w:t>
      </w:r>
      <w:r w:rsidR="00C959A2">
        <w:rPr>
          <w:rFonts w:ascii="Times New Roman" w:hAnsi="Times New Roman" w:cs="Times New Roman"/>
          <w:sz w:val="24"/>
          <w:szCs w:val="24"/>
        </w:rPr>
        <w:t xml:space="preserve">are described in what follows. </w:t>
      </w:r>
      <w:r w:rsidR="00D73B4B">
        <w:rPr>
          <w:rFonts w:ascii="Times New Roman" w:hAnsi="Times New Roman" w:cs="Times New Roman"/>
          <w:sz w:val="24"/>
          <w:szCs w:val="24"/>
        </w:rPr>
        <w:t>Normal photosynthesis</w:t>
      </w:r>
      <w:r w:rsidR="00EF3BD1">
        <w:rPr>
          <w:rFonts w:ascii="Times New Roman" w:hAnsi="Times New Roman" w:cs="Times New Roman"/>
          <w:sz w:val="24"/>
          <w:szCs w:val="24"/>
        </w:rPr>
        <w:t xml:space="preserve"> </w:t>
      </w:r>
      <w:r w:rsidR="00D73B4B">
        <w:rPr>
          <w:rFonts w:ascii="Times New Roman" w:hAnsi="Times New Roman" w:cs="Times New Roman"/>
          <w:sz w:val="24"/>
          <w:szCs w:val="24"/>
        </w:rPr>
        <w:t>can lower the ambient concentration of CO</w:t>
      </w:r>
      <w:r w:rsidR="00D73B4B" w:rsidRPr="00686046">
        <w:rPr>
          <w:rFonts w:ascii="Times New Roman" w:hAnsi="Times New Roman" w:cs="Times New Roman"/>
          <w:sz w:val="24"/>
          <w:szCs w:val="24"/>
          <w:vertAlign w:val="subscript"/>
        </w:rPr>
        <w:t>2</w:t>
      </w:r>
      <w:r w:rsidR="00D73B4B">
        <w:rPr>
          <w:rFonts w:ascii="Times New Roman" w:hAnsi="Times New Roman" w:cs="Times New Roman"/>
          <w:sz w:val="24"/>
          <w:szCs w:val="24"/>
        </w:rPr>
        <w:t xml:space="preserve"> to the point when it becomes limiting, resulting in the </w:t>
      </w:r>
      <w:r w:rsidR="0074027D">
        <w:rPr>
          <w:rFonts w:ascii="Times New Roman" w:hAnsi="Times New Roman" w:cs="Times New Roman"/>
          <w:sz w:val="24"/>
          <w:szCs w:val="24"/>
        </w:rPr>
        <w:t xml:space="preserve">over-reduction of </w:t>
      </w:r>
      <w:r w:rsidR="00D73B4B">
        <w:rPr>
          <w:rFonts w:ascii="Times New Roman" w:hAnsi="Times New Roman" w:cs="Times New Roman"/>
          <w:sz w:val="24"/>
          <w:szCs w:val="24"/>
        </w:rPr>
        <w:t xml:space="preserve">the </w:t>
      </w:r>
      <w:r w:rsidR="006C048D">
        <w:rPr>
          <w:rFonts w:ascii="Times New Roman" w:hAnsi="Times New Roman" w:cs="Times New Roman"/>
          <w:sz w:val="24"/>
          <w:szCs w:val="24"/>
        </w:rPr>
        <w:t>electron transfer</w:t>
      </w:r>
      <w:r w:rsidR="0074027D">
        <w:rPr>
          <w:rFonts w:ascii="Times New Roman" w:hAnsi="Times New Roman" w:cs="Times New Roman"/>
          <w:sz w:val="24"/>
          <w:szCs w:val="24"/>
        </w:rPr>
        <w:t xml:space="preserve"> components</w:t>
      </w:r>
      <w:r w:rsidR="00864C33">
        <w:rPr>
          <w:rFonts w:ascii="Times New Roman" w:hAnsi="Times New Roman" w:cs="Times New Roman"/>
          <w:sz w:val="24"/>
          <w:szCs w:val="24"/>
        </w:rPr>
        <w:t xml:space="preserve"> and </w:t>
      </w:r>
      <w:r w:rsidR="006C048D">
        <w:rPr>
          <w:rFonts w:ascii="Times New Roman" w:hAnsi="Times New Roman" w:cs="Times New Roman"/>
          <w:sz w:val="24"/>
          <w:szCs w:val="24"/>
        </w:rPr>
        <w:t>leading</w:t>
      </w:r>
      <w:r w:rsidR="00D73B4B">
        <w:rPr>
          <w:rFonts w:ascii="Times New Roman" w:hAnsi="Times New Roman" w:cs="Times New Roman"/>
          <w:sz w:val="24"/>
          <w:szCs w:val="24"/>
        </w:rPr>
        <w:t xml:space="preserve"> to the accumulation of </w:t>
      </w:r>
      <w:r w:rsidR="006C048D">
        <w:rPr>
          <w:rFonts w:ascii="Times New Roman" w:hAnsi="Times New Roman" w:cs="Times New Roman"/>
          <w:sz w:val="24"/>
          <w:szCs w:val="24"/>
        </w:rPr>
        <w:t>Q</w:t>
      </w:r>
      <w:r w:rsidR="006C048D" w:rsidRPr="00686046">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D73B4B">
        <w:rPr>
          <w:rFonts w:ascii="Times New Roman" w:hAnsi="Times New Roman" w:cs="Times New Roman"/>
          <w:sz w:val="24"/>
          <w:szCs w:val="24"/>
        </w:rPr>
        <w:t>(e.g</w:t>
      </w:r>
      <w:r w:rsidR="00D73B4B" w:rsidRPr="004B556A">
        <w:rPr>
          <w:rFonts w:ascii="Times New Roman" w:hAnsi="Times New Roman" w:cs="Times New Roman"/>
          <w:sz w:val="24"/>
          <w:szCs w:val="24"/>
        </w:rPr>
        <w:t>. 4</w:t>
      </w:r>
      <w:r w:rsidR="00632194">
        <w:rPr>
          <w:rFonts w:ascii="Times New Roman" w:hAnsi="Times New Roman" w:cs="Times New Roman"/>
          <w:sz w:val="24"/>
          <w:szCs w:val="24"/>
        </w:rPr>
        <w:t>3</w:t>
      </w:r>
      <w:r w:rsidR="00D73B4B" w:rsidRPr="004B556A">
        <w:rPr>
          <w:rFonts w:ascii="Times New Roman" w:hAnsi="Times New Roman" w:cs="Times New Roman"/>
          <w:sz w:val="24"/>
          <w:szCs w:val="24"/>
        </w:rPr>
        <w:t>).</w:t>
      </w:r>
      <w:r w:rsidR="00D73B4B">
        <w:rPr>
          <w:rFonts w:ascii="Times New Roman" w:hAnsi="Times New Roman" w:cs="Times New Roman"/>
          <w:sz w:val="24"/>
          <w:szCs w:val="24"/>
        </w:rPr>
        <w:t xml:space="preserve"> From the present work this would be expected to </w:t>
      </w:r>
      <w:r w:rsidR="006C048D">
        <w:rPr>
          <w:rFonts w:ascii="Times New Roman" w:hAnsi="Times New Roman" w:cs="Times New Roman"/>
          <w:sz w:val="24"/>
          <w:szCs w:val="24"/>
        </w:rPr>
        <w:t>result in weaker binding of</w:t>
      </w:r>
      <w:r w:rsidR="00803E23" w:rsidRPr="00803E23">
        <w:rPr>
          <w:rFonts w:ascii="Times New Roman" w:hAnsi="Times New Roman" w:cs="Times New Roman"/>
          <w:sz w:val="24"/>
          <w:szCs w:val="24"/>
        </w:rPr>
        <w:t xml:space="preserve">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6C048D">
        <w:rPr>
          <w:rFonts w:ascii="Times New Roman" w:hAnsi="Times New Roman" w:cs="Times New Roman"/>
          <w:sz w:val="24"/>
          <w:szCs w:val="24"/>
        </w:rPr>
        <w:t>to the non-</w:t>
      </w:r>
      <w:proofErr w:type="spellStart"/>
      <w:r w:rsidR="006C048D">
        <w:rPr>
          <w:rFonts w:ascii="Times New Roman" w:hAnsi="Times New Roman" w:cs="Times New Roman"/>
          <w:sz w:val="24"/>
          <w:szCs w:val="24"/>
        </w:rPr>
        <w:t>heme</w:t>
      </w:r>
      <w:proofErr w:type="spellEnd"/>
      <w:r w:rsidR="006C048D">
        <w:rPr>
          <w:rFonts w:ascii="Times New Roman" w:hAnsi="Times New Roman" w:cs="Times New Roman"/>
          <w:sz w:val="24"/>
          <w:szCs w:val="24"/>
        </w:rPr>
        <w:t xml:space="preserve"> iron and </w:t>
      </w:r>
      <w:r w:rsidR="00FB456F">
        <w:rPr>
          <w:rFonts w:ascii="Times New Roman" w:hAnsi="Times New Roman" w:cs="Times New Roman"/>
          <w:sz w:val="24"/>
          <w:szCs w:val="24"/>
        </w:rPr>
        <w:t xml:space="preserve">thus </w:t>
      </w:r>
      <w:r w:rsidR="00803E23">
        <w:rPr>
          <w:rFonts w:ascii="Times New Roman" w:hAnsi="Times New Roman" w:cs="Times New Roman"/>
          <w:sz w:val="24"/>
          <w:szCs w:val="24"/>
        </w:rPr>
        <w:t>HCO</w:t>
      </w:r>
      <w:r w:rsidR="00803E23"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 xml:space="preserve">- </w:t>
      </w:r>
      <w:r w:rsidR="00D73B4B">
        <w:rPr>
          <w:rFonts w:ascii="Times New Roman" w:hAnsi="Times New Roman" w:cs="Times New Roman"/>
          <w:sz w:val="24"/>
          <w:szCs w:val="24"/>
        </w:rPr>
        <w:t>would be released</w:t>
      </w:r>
      <w:r w:rsidR="00C959A2">
        <w:rPr>
          <w:rFonts w:ascii="Times New Roman" w:hAnsi="Times New Roman" w:cs="Times New Roman"/>
          <w:sz w:val="24"/>
          <w:szCs w:val="24"/>
        </w:rPr>
        <w:t xml:space="preserve">. </w:t>
      </w:r>
      <w:r w:rsidR="00FB456F">
        <w:rPr>
          <w:rFonts w:ascii="Times New Roman" w:hAnsi="Times New Roman" w:cs="Times New Roman"/>
          <w:sz w:val="24"/>
          <w:szCs w:val="24"/>
        </w:rPr>
        <w:lastRenderedPageBreak/>
        <w:t>This would not only slow-</w:t>
      </w:r>
      <w:r w:rsidR="006C048D">
        <w:rPr>
          <w:rFonts w:ascii="Times New Roman" w:hAnsi="Times New Roman" w:cs="Times New Roman"/>
          <w:sz w:val="24"/>
          <w:szCs w:val="24"/>
        </w:rPr>
        <w:t>down electron transfer to the PQ pool</w:t>
      </w:r>
      <w:r w:rsidR="00632194">
        <w:rPr>
          <w:rFonts w:ascii="Times New Roman" w:hAnsi="Times New Roman" w:cs="Times New Roman"/>
          <w:sz w:val="24"/>
          <w:szCs w:val="24"/>
        </w:rPr>
        <w:t xml:space="preserve"> (9</w:t>
      </w:r>
      <w:r w:rsidR="00632194" w:rsidRPr="00632194">
        <w:rPr>
          <w:rFonts w:ascii="Times New Roman" w:hAnsi="Times New Roman" w:cs="Times New Roman"/>
          <w:sz w:val="24"/>
          <w:szCs w:val="24"/>
        </w:rPr>
        <w:t>, 42</w:t>
      </w:r>
      <w:r w:rsidR="00C959A2" w:rsidRPr="00632194">
        <w:rPr>
          <w:rFonts w:ascii="Times New Roman" w:hAnsi="Times New Roman" w:cs="Times New Roman"/>
          <w:sz w:val="24"/>
          <w:szCs w:val="24"/>
        </w:rPr>
        <w:t>)</w:t>
      </w:r>
      <w:r w:rsidR="006C048D">
        <w:rPr>
          <w:rFonts w:ascii="Times New Roman" w:hAnsi="Times New Roman" w:cs="Times New Roman"/>
          <w:sz w:val="24"/>
          <w:szCs w:val="24"/>
        </w:rPr>
        <w:t xml:space="preserve"> </w:t>
      </w:r>
      <w:r w:rsidR="00D73B4B">
        <w:rPr>
          <w:rFonts w:ascii="Times New Roman" w:hAnsi="Times New Roman" w:cs="Times New Roman"/>
          <w:sz w:val="24"/>
          <w:szCs w:val="24"/>
        </w:rPr>
        <w:t>(and thus water splitting</w:t>
      </w:r>
      <w:r w:rsidR="00082A67">
        <w:rPr>
          <w:rFonts w:ascii="Times New Roman" w:hAnsi="Times New Roman" w:cs="Times New Roman"/>
          <w:sz w:val="24"/>
          <w:szCs w:val="24"/>
        </w:rPr>
        <w:t xml:space="preserve"> and O</w:t>
      </w:r>
      <w:r w:rsidR="00082A67" w:rsidRPr="0028083A">
        <w:rPr>
          <w:rFonts w:ascii="Times New Roman" w:hAnsi="Times New Roman" w:cs="Times New Roman"/>
          <w:sz w:val="24"/>
          <w:szCs w:val="24"/>
          <w:vertAlign w:val="subscript"/>
        </w:rPr>
        <w:t>2</w:t>
      </w:r>
      <w:r w:rsidR="00082A67">
        <w:rPr>
          <w:rFonts w:ascii="Times New Roman" w:hAnsi="Times New Roman" w:cs="Times New Roman"/>
          <w:sz w:val="24"/>
          <w:szCs w:val="24"/>
        </w:rPr>
        <w:t xml:space="preserve"> formation</w:t>
      </w:r>
      <w:r w:rsidR="00D73B4B">
        <w:rPr>
          <w:rFonts w:ascii="Times New Roman" w:hAnsi="Times New Roman" w:cs="Times New Roman"/>
          <w:sz w:val="24"/>
          <w:szCs w:val="24"/>
        </w:rPr>
        <w:t xml:space="preserve">) </w:t>
      </w:r>
      <w:r w:rsidR="006C048D">
        <w:rPr>
          <w:rFonts w:ascii="Times New Roman" w:hAnsi="Times New Roman" w:cs="Times New Roman"/>
          <w:sz w:val="24"/>
          <w:szCs w:val="24"/>
        </w:rPr>
        <w:t xml:space="preserve">but importantly it would </w:t>
      </w:r>
      <w:r w:rsidR="00D73B4B">
        <w:rPr>
          <w:rFonts w:ascii="Times New Roman" w:hAnsi="Times New Roman" w:cs="Times New Roman"/>
          <w:sz w:val="24"/>
          <w:szCs w:val="24"/>
        </w:rPr>
        <w:t xml:space="preserve">also </w:t>
      </w:r>
      <w:r w:rsidR="006C048D">
        <w:rPr>
          <w:rFonts w:ascii="Times New Roman" w:hAnsi="Times New Roman" w:cs="Times New Roman"/>
          <w:sz w:val="24"/>
          <w:szCs w:val="24"/>
        </w:rPr>
        <w:t>change the potential of Q</w:t>
      </w:r>
      <w:r w:rsidR="006C048D" w:rsidRPr="00686046">
        <w:rPr>
          <w:rFonts w:ascii="Times New Roman" w:hAnsi="Times New Roman" w:cs="Times New Roman"/>
          <w:sz w:val="24"/>
          <w:szCs w:val="24"/>
          <w:vertAlign w:val="subscript"/>
        </w:rPr>
        <w:t>A</w:t>
      </w:r>
      <w:r w:rsidR="006C048D">
        <w:rPr>
          <w:rFonts w:ascii="Times New Roman" w:hAnsi="Times New Roman" w:cs="Times New Roman"/>
          <w:sz w:val="24"/>
          <w:szCs w:val="24"/>
        </w:rPr>
        <w:t>/Q</w:t>
      </w:r>
      <w:r w:rsidR="006C048D" w:rsidRPr="00686046">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D73B4B">
        <w:rPr>
          <w:rFonts w:ascii="Times New Roman" w:hAnsi="Times New Roman" w:cs="Times New Roman"/>
          <w:sz w:val="24"/>
          <w:szCs w:val="24"/>
        </w:rPr>
        <w:t>to a more positive</w:t>
      </w:r>
      <w:r w:rsidR="006C048D">
        <w:rPr>
          <w:rFonts w:ascii="Times New Roman" w:hAnsi="Times New Roman" w:cs="Times New Roman"/>
          <w:sz w:val="24"/>
          <w:szCs w:val="24"/>
        </w:rPr>
        <w:t xml:space="preserve"> value</w:t>
      </w:r>
      <w:r w:rsidR="0074027D">
        <w:rPr>
          <w:rFonts w:ascii="Times New Roman" w:hAnsi="Times New Roman" w:cs="Times New Roman"/>
          <w:sz w:val="24"/>
          <w:szCs w:val="24"/>
        </w:rPr>
        <w:t xml:space="preserve"> (Figure </w:t>
      </w:r>
      <w:r w:rsidR="00EF3BD1">
        <w:rPr>
          <w:rFonts w:ascii="Times New Roman" w:hAnsi="Times New Roman" w:cs="Times New Roman"/>
          <w:sz w:val="24"/>
          <w:szCs w:val="24"/>
        </w:rPr>
        <w:t>4A</w:t>
      </w:r>
      <w:r w:rsidR="0074027D">
        <w:rPr>
          <w:rFonts w:ascii="Times New Roman" w:hAnsi="Times New Roman" w:cs="Times New Roman"/>
          <w:sz w:val="24"/>
          <w:szCs w:val="24"/>
        </w:rPr>
        <w:t>)</w:t>
      </w:r>
      <w:r w:rsidR="006C048D">
        <w:rPr>
          <w:rFonts w:ascii="Times New Roman" w:hAnsi="Times New Roman" w:cs="Times New Roman"/>
          <w:sz w:val="24"/>
          <w:szCs w:val="24"/>
        </w:rPr>
        <w:t xml:space="preserve">. This </w:t>
      </w:r>
      <w:r w:rsidR="00D73B4B">
        <w:rPr>
          <w:rFonts w:ascii="Times New Roman" w:hAnsi="Times New Roman" w:cs="Times New Roman"/>
          <w:sz w:val="24"/>
          <w:szCs w:val="24"/>
        </w:rPr>
        <w:t>increases the energy gap between P</w:t>
      </w:r>
      <w:r w:rsidR="00D73B4B" w:rsidRPr="00772AC2">
        <w:rPr>
          <w:rFonts w:ascii="Times New Roman" w:hAnsi="Times New Roman" w:cs="Times New Roman"/>
          <w:sz w:val="24"/>
          <w:szCs w:val="24"/>
          <w:vertAlign w:val="superscript"/>
        </w:rPr>
        <w:t>+</w:t>
      </w:r>
      <w:r w:rsidR="0074027D">
        <w:rPr>
          <w:rFonts w:ascii="Arial" w:hAnsi="Arial" w:cs="Arial"/>
          <w:sz w:val="24"/>
          <w:szCs w:val="24"/>
          <w:vertAlign w:val="superscript"/>
        </w:rPr>
        <w:t>•</w:t>
      </w:r>
      <w:r w:rsidR="00D73B4B">
        <w:rPr>
          <w:rFonts w:ascii="Times New Roman" w:hAnsi="Times New Roman" w:cs="Times New Roman"/>
          <w:sz w:val="24"/>
          <w:szCs w:val="24"/>
        </w:rPr>
        <w:t>Q</w:t>
      </w:r>
      <w:r w:rsidR="00D73B4B" w:rsidRPr="00772AC2">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D73B4B">
        <w:rPr>
          <w:rFonts w:ascii="Times New Roman" w:hAnsi="Times New Roman" w:cs="Times New Roman"/>
          <w:sz w:val="24"/>
          <w:szCs w:val="24"/>
        </w:rPr>
        <w:t>and P</w:t>
      </w:r>
      <w:r w:rsidR="00D73B4B" w:rsidRPr="00772AC2">
        <w:rPr>
          <w:rFonts w:ascii="Times New Roman" w:hAnsi="Times New Roman" w:cs="Times New Roman"/>
          <w:sz w:val="24"/>
          <w:szCs w:val="24"/>
          <w:vertAlign w:val="superscript"/>
        </w:rPr>
        <w:t>+</w:t>
      </w:r>
      <w:r w:rsidR="0074027D">
        <w:rPr>
          <w:rFonts w:ascii="Arial" w:hAnsi="Arial" w:cs="Arial"/>
          <w:sz w:val="24"/>
          <w:szCs w:val="24"/>
          <w:vertAlign w:val="superscript"/>
        </w:rPr>
        <w:t>•</w:t>
      </w:r>
      <w:proofErr w:type="spellStart"/>
      <w:r w:rsidR="00D73B4B">
        <w:rPr>
          <w:rFonts w:ascii="Times New Roman" w:hAnsi="Times New Roman" w:cs="Times New Roman"/>
          <w:sz w:val="24"/>
          <w:szCs w:val="24"/>
        </w:rPr>
        <w:t>Ph</w:t>
      </w:r>
      <w:proofErr w:type="spellEnd"/>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D73B4B">
        <w:rPr>
          <w:rFonts w:ascii="Times New Roman" w:hAnsi="Times New Roman" w:cs="Times New Roman"/>
          <w:sz w:val="24"/>
          <w:szCs w:val="24"/>
        </w:rPr>
        <w:t xml:space="preserve">favouring </w:t>
      </w:r>
      <w:r w:rsidR="00A80093">
        <w:rPr>
          <w:rFonts w:ascii="Times New Roman" w:hAnsi="Times New Roman" w:cs="Times New Roman"/>
          <w:sz w:val="24"/>
          <w:szCs w:val="24"/>
        </w:rPr>
        <w:t xml:space="preserve">the </w:t>
      </w:r>
      <w:r w:rsidR="009B2ED9">
        <w:rPr>
          <w:rFonts w:ascii="Times New Roman" w:hAnsi="Times New Roman" w:cs="Times New Roman"/>
          <w:sz w:val="24"/>
          <w:szCs w:val="24"/>
        </w:rPr>
        <w:t>harmless</w:t>
      </w:r>
      <w:r w:rsidR="00A80093">
        <w:rPr>
          <w:rFonts w:ascii="Times New Roman" w:hAnsi="Times New Roman" w:cs="Times New Roman"/>
          <w:sz w:val="24"/>
          <w:szCs w:val="24"/>
        </w:rPr>
        <w:t>,</w:t>
      </w:r>
      <w:r w:rsidR="009B2ED9">
        <w:rPr>
          <w:rFonts w:ascii="Times New Roman" w:hAnsi="Times New Roman" w:cs="Times New Roman"/>
          <w:sz w:val="24"/>
          <w:szCs w:val="24"/>
        </w:rPr>
        <w:t xml:space="preserve"> </w:t>
      </w:r>
      <w:r w:rsidR="00D73B4B">
        <w:rPr>
          <w:rFonts w:ascii="Times New Roman" w:hAnsi="Times New Roman" w:cs="Times New Roman"/>
          <w:sz w:val="24"/>
          <w:szCs w:val="24"/>
        </w:rPr>
        <w:t>direct recombination</w:t>
      </w:r>
      <w:r w:rsidR="009B2ED9">
        <w:rPr>
          <w:rFonts w:ascii="Times New Roman" w:hAnsi="Times New Roman" w:cs="Times New Roman"/>
          <w:sz w:val="24"/>
          <w:szCs w:val="24"/>
        </w:rPr>
        <w:t xml:space="preserve"> of P</w:t>
      </w:r>
      <w:r w:rsidR="009B2ED9" w:rsidRPr="00772AC2">
        <w:rPr>
          <w:rFonts w:ascii="Times New Roman" w:hAnsi="Times New Roman" w:cs="Times New Roman"/>
          <w:sz w:val="24"/>
          <w:szCs w:val="24"/>
          <w:vertAlign w:val="superscript"/>
        </w:rPr>
        <w:t>+</w:t>
      </w:r>
      <w:r w:rsidR="00A80093">
        <w:rPr>
          <w:rFonts w:ascii="Arial" w:hAnsi="Arial" w:cs="Arial"/>
          <w:sz w:val="24"/>
          <w:szCs w:val="24"/>
          <w:vertAlign w:val="superscript"/>
        </w:rPr>
        <w:t>•</w:t>
      </w:r>
      <w:r w:rsidR="009B2ED9">
        <w:rPr>
          <w:rFonts w:ascii="Times New Roman" w:hAnsi="Times New Roman" w:cs="Times New Roman"/>
          <w:sz w:val="24"/>
          <w:szCs w:val="24"/>
        </w:rPr>
        <w:t>Q</w:t>
      </w:r>
      <w:r w:rsidR="009B2ED9" w:rsidRPr="00772AC2">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9B2ED9">
        <w:rPr>
          <w:rFonts w:ascii="Times New Roman" w:hAnsi="Times New Roman" w:cs="Times New Roman"/>
          <w:sz w:val="24"/>
          <w:szCs w:val="24"/>
        </w:rPr>
        <w:t xml:space="preserve">over </w:t>
      </w:r>
      <w:r w:rsidR="0074027D">
        <w:rPr>
          <w:rFonts w:ascii="Times New Roman" w:hAnsi="Times New Roman" w:cs="Times New Roman"/>
          <w:sz w:val="24"/>
          <w:szCs w:val="24"/>
        </w:rPr>
        <w:t>the back-</w:t>
      </w:r>
      <w:r w:rsidR="009B2ED9">
        <w:rPr>
          <w:rFonts w:ascii="Times New Roman" w:hAnsi="Times New Roman" w:cs="Times New Roman"/>
          <w:sz w:val="24"/>
          <w:szCs w:val="24"/>
        </w:rPr>
        <w:t xml:space="preserve">reaction </w:t>
      </w:r>
      <w:r w:rsidR="00A80093">
        <w:rPr>
          <w:rFonts w:ascii="Times New Roman" w:hAnsi="Times New Roman" w:cs="Times New Roman"/>
          <w:sz w:val="24"/>
          <w:szCs w:val="24"/>
        </w:rPr>
        <w:t>via</w:t>
      </w:r>
      <w:r w:rsidR="009B2ED9">
        <w:rPr>
          <w:rFonts w:ascii="Times New Roman" w:hAnsi="Times New Roman" w:cs="Times New Roman"/>
          <w:sz w:val="24"/>
          <w:szCs w:val="24"/>
        </w:rPr>
        <w:t xml:space="preserve"> P</w:t>
      </w:r>
      <w:r w:rsidR="009B2ED9" w:rsidRPr="00772AC2">
        <w:rPr>
          <w:rFonts w:ascii="Times New Roman" w:hAnsi="Times New Roman" w:cs="Times New Roman"/>
          <w:sz w:val="24"/>
          <w:szCs w:val="24"/>
          <w:vertAlign w:val="superscript"/>
        </w:rPr>
        <w:t>+</w:t>
      </w:r>
      <w:r w:rsidR="0074027D">
        <w:rPr>
          <w:rFonts w:ascii="Arial" w:hAnsi="Arial" w:cs="Arial"/>
          <w:sz w:val="24"/>
          <w:szCs w:val="24"/>
          <w:vertAlign w:val="superscript"/>
        </w:rPr>
        <w:t>•</w:t>
      </w:r>
      <w:proofErr w:type="spellStart"/>
      <w:r w:rsidR="009B2ED9">
        <w:rPr>
          <w:rFonts w:ascii="Times New Roman" w:hAnsi="Times New Roman" w:cs="Times New Roman"/>
          <w:sz w:val="24"/>
          <w:szCs w:val="24"/>
        </w:rPr>
        <w:t>Ph</w:t>
      </w:r>
      <w:proofErr w:type="spellEnd"/>
      <w:r w:rsidR="005C63E1">
        <w:rPr>
          <w:rFonts w:ascii="Times New Roman" w:hAnsi="Times New Roman" w:cs="Times New Roman"/>
          <w:sz w:val="24"/>
          <w:szCs w:val="24"/>
          <w:vertAlign w:val="superscript"/>
        </w:rPr>
        <w:t>-</w:t>
      </w:r>
      <w:r w:rsidR="005C63E1" w:rsidRPr="0028083A">
        <w:rPr>
          <w:rFonts w:ascii="Times New Roman" w:hAnsi="Times New Roman" w:cs="Times New Roman"/>
          <w:sz w:val="24"/>
          <w:szCs w:val="24"/>
          <w:vertAlign w:val="superscript"/>
        </w:rPr>
        <w:t>•</w:t>
      </w:r>
      <w:r w:rsidR="005C63E1" w:rsidRPr="0028083A">
        <w:rPr>
          <w:rFonts w:ascii="Times New Roman" w:hAnsi="Times New Roman" w:cs="Times New Roman"/>
          <w:sz w:val="24"/>
          <w:szCs w:val="24"/>
        </w:rPr>
        <w:t xml:space="preserve"> </w:t>
      </w:r>
      <w:r w:rsidR="009076D1" w:rsidRPr="0028083A">
        <w:rPr>
          <w:rFonts w:ascii="Times New Roman" w:hAnsi="Times New Roman" w:cs="Times New Roman"/>
          <w:sz w:val="24"/>
          <w:szCs w:val="24"/>
        </w:rPr>
        <w:t>(13)</w:t>
      </w:r>
      <w:r w:rsidR="00803E23" w:rsidRPr="0028083A">
        <w:rPr>
          <w:rFonts w:ascii="Times New Roman" w:hAnsi="Times New Roman" w:cs="Times New Roman"/>
          <w:sz w:val="24"/>
          <w:szCs w:val="24"/>
          <w:vertAlign w:val="subscript"/>
        </w:rPr>
        <w:t>.</w:t>
      </w:r>
      <w:r w:rsidR="00803E23">
        <w:rPr>
          <w:rFonts w:ascii="Arial" w:hAnsi="Arial" w:cs="Arial"/>
          <w:sz w:val="24"/>
          <w:szCs w:val="24"/>
          <w:vertAlign w:val="subscript"/>
        </w:rPr>
        <w:t xml:space="preserve"> </w:t>
      </w:r>
      <w:r w:rsidR="007709C3">
        <w:rPr>
          <w:rFonts w:ascii="Times New Roman" w:hAnsi="Times New Roman" w:cs="Times New Roman"/>
          <w:sz w:val="24"/>
          <w:szCs w:val="24"/>
        </w:rPr>
        <w:t xml:space="preserve">This is beneficial because the back-reaction route forming </w:t>
      </w:r>
      <w:r w:rsidR="00803E23">
        <w:rPr>
          <w:rFonts w:ascii="Times New Roman" w:hAnsi="Times New Roman" w:cs="Times New Roman"/>
          <w:sz w:val="24"/>
          <w:szCs w:val="24"/>
        </w:rPr>
        <w:t>P</w:t>
      </w:r>
      <w:r w:rsidR="00803E23" w:rsidRPr="00772AC2">
        <w:rPr>
          <w:rFonts w:ascii="Times New Roman" w:hAnsi="Times New Roman" w:cs="Times New Roman"/>
          <w:sz w:val="24"/>
          <w:szCs w:val="24"/>
          <w:vertAlign w:val="superscript"/>
        </w:rPr>
        <w:t>+</w:t>
      </w:r>
      <w:r w:rsidR="00803E23">
        <w:rPr>
          <w:rFonts w:ascii="Arial" w:hAnsi="Arial" w:cs="Arial"/>
          <w:sz w:val="24"/>
          <w:szCs w:val="24"/>
          <w:vertAlign w:val="superscript"/>
        </w:rPr>
        <w:t>•</w:t>
      </w:r>
      <w:proofErr w:type="spellStart"/>
      <w:r w:rsidR="00803E23">
        <w:rPr>
          <w:rFonts w:ascii="Times New Roman" w:hAnsi="Times New Roman" w:cs="Times New Roman"/>
          <w:sz w:val="24"/>
          <w:szCs w:val="24"/>
        </w:rPr>
        <w:t>Ph</w:t>
      </w:r>
      <w:proofErr w:type="spellEnd"/>
      <w:r w:rsidR="005C63E1">
        <w:rPr>
          <w:rFonts w:ascii="Times New Roman" w:hAnsi="Times New Roman" w:cs="Times New Roman"/>
          <w:sz w:val="24"/>
          <w:szCs w:val="24"/>
          <w:vertAlign w:val="superscript"/>
        </w:rPr>
        <w:t>-</w:t>
      </w:r>
      <w:r w:rsidR="005C63E1" w:rsidRPr="00602A0F">
        <w:rPr>
          <w:rFonts w:ascii="Times New Roman" w:hAnsi="Times New Roman" w:cs="Times New Roman"/>
          <w:sz w:val="24"/>
          <w:szCs w:val="24"/>
          <w:vertAlign w:val="superscript"/>
        </w:rPr>
        <w:t xml:space="preserve">• </w:t>
      </w:r>
      <w:r w:rsidR="007709C3">
        <w:rPr>
          <w:rFonts w:ascii="Times New Roman" w:hAnsi="Times New Roman" w:cs="Times New Roman"/>
          <w:sz w:val="24"/>
          <w:szCs w:val="24"/>
        </w:rPr>
        <w:t xml:space="preserve">leads to formation of </w:t>
      </w:r>
      <w:r w:rsidR="009B2ED9">
        <w:rPr>
          <w:rFonts w:ascii="Times New Roman" w:hAnsi="Times New Roman" w:cs="Times New Roman"/>
          <w:sz w:val="24"/>
          <w:szCs w:val="24"/>
        </w:rPr>
        <w:t xml:space="preserve">the </w:t>
      </w:r>
      <w:r w:rsidR="00FB456F">
        <w:rPr>
          <w:rFonts w:ascii="Times New Roman" w:hAnsi="Times New Roman" w:cs="Times New Roman"/>
          <w:sz w:val="24"/>
          <w:szCs w:val="24"/>
        </w:rPr>
        <w:t>chlorophyll triplet</w:t>
      </w:r>
      <w:r w:rsidR="009B2ED9">
        <w:rPr>
          <w:rFonts w:ascii="Times New Roman" w:hAnsi="Times New Roman" w:cs="Times New Roman"/>
          <w:sz w:val="24"/>
          <w:szCs w:val="24"/>
        </w:rPr>
        <w:t>,</w:t>
      </w:r>
      <w:r w:rsidR="00263628">
        <w:rPr>
          <w:rFonts w:ascii="Times New Roman" w:hAnsi="Times New Roman" w:cs="Times New Roman"/>
          <w:sz w:val="24"/>
          <w:szCs w:val="24"/>
        </w:rPr>
        <w:t xml:space="preserve"> </w:t>
      </w:r>
      <w:r w:rsidR="009B2ED9" w:rsidRPr="00686046">
        <w:rPr>
          <w:rFonts w:ascii="Times New Roman" w:hAnsi="Times New Roman" w:cs="Times New Roman"/>
          <w:sz w:val="24"/>
          <w:szCs w:val="24"/>
          <w:vertAlign w:val="superscript"/>
        </w:rPr>
        <w:t>3</w:t>
      </w:r>
      <w:r w:rsidR="009B2ED9">
        <w:rPr>
          <w:rFonts w:ascii="Times New Roman" w:hAnsi="Times New Roman" w:cs="Times New Roman"/>
          <w:sz w:val="24"/>
          <w:szCs w:val="24"/>
        </w:rPr>
        <w:t>P,</w:t>
      </w:r>
      <w:r w:rsidR="00FB456F">
        <w:rPr>
          <w:rFonts w:ascii="Times New Roman" w:hAnsi="Times New Roman" w:cs="Times New Roman"/>
          <w:sz w:val="24"/>
          <w:szCs w:val="24"/>
        </w:rPr>
        <w:t xml:space="preserve"> which </w:t>
      </w:r>
      <w:r w:rsidR="009B2ED9">
        <w:rPr>
          <w:rFonts w:ascii="Times New Roman" w:hAnsi="Times New Roman" w:cs="Times New Roman"/>
          <w:sz w:val="24"/>
          <w:szCs w:val="24"/>
        </w:rPr>
        <w:t>reacts with O</w:t>
      </w:r>
      <w:r w:rsidR="009B2ED9" w:rsidRPr="00686046">
        <w:rPr>
          <w:rFonts w:ascii="Times New Roman" w:hAnsi="Times New Roman" w:cs="Times New Roman"/>
          <w:sz w:val="24"/>
          <w:szCs w:val="24"/>
          <w:vertAlign w:val="subscript"/>
        </w:rPr>
        <w:t xml:space="preserve">2 </w:t>
      </w:r>
      <w:r w:rsidR="009B2ED9">
        <w:rPr>
          <w:rFonts w:ascii="Times New Roman" w:hAnsi="Times New Roman" w:cs="Times New Roman"/>
          <w:sz w:val="24"/>
          <w:szCs w:val="24"/>
        </w:rPr>
        <w:t xml:space="preserve">to form the </w:t>
      </w:r>
      <w:r w:rsidR="007709C3">
        <w:rPr>
          <w:rFonts w:ascii="Times New Roman" w:hAnsi="Times New Roman" w:cs="Times New Roman"/>
          <w:sz w:val="24"/>
          <w:szCs w:val="24"/>
        </w:rPr>
        <w:t xml:space="preserve">highly </w:t>
      </w:r>
      <w:r w:rsidR="009B2ED9">
        <w:rPr>
          <w:rFonts w:ascii="Times New Roman" w:hAnsi="Times New Roman" w:cs="Times New Roman"/>
          <w:sz w:val="24"/>
          <w:szCs w:val="24"/>
        </w:rPr>
        <w:t>toxic</w:t>
      </w:r>
      <w:r w:rsidR="00D53B4C">
        <w:rPr>
          <w:rFonts w:ascii="Times New Roman" w:hAnsi="Times New Roman" w:cs="Times New Roman"/>
          <w:sz w:val="24"/>
          <w:szCs w:val="24"/>
        </w:rPr>
        <w:t xml:space="preserve"> </w:t>
      </w:r>
      <w:r w:rsidR="007709C3">
        <w:rPr>
          <w:rFonts w:ascii="Times New Roman" w:hAnsi="Times New Roman" w:cs="Times New Roman"/>
          <w:sz w:val="24"/>
          <w:szCs w:val="24"/>
        </w:rPr>
        <w:t xml:space="preserve">reactive oxygen species, </w:t>
      </w:r>
      <w:r w:rsidR="00D53B4C" w:rsidRPr="00686046">
        <w:rPr>
          <w:rFonts w:ascii="Times New Roman" w:hAnsi="Times New Roman" w:cs="Times New Roman"/>
          <w:sz w:val="24"/>
          <w:szCs w:val="24"/>
          <w:vertAlign w:val="superscript"/>
        </w:rPr>
        <w:t>1</w:t>
      </w:r>
      <w:r w:rsidR="00D53B4C">
        <w:rPr>
          <w:rFonts w:ascii="Times New Roman" w:hAnsi="Times New Roman" w:cs="Times New Roman"/>
          <w:sz w:val="24"/>
          <w:szCs w:val="24"/>
        </w:rPr>
        <w:t>O</w:t>
      </w:r>
      <w:r w:rsidR="00D53B4C" w:rsidRPr="00686046">
        <w:rPr>
          <w:rFonts w:ascii="Times New Roman" w:hAnsi="Times New Roman" w:cs="Times New Roman"/>
          <w:sz w:val="24"/>
          <w:szCs w:val="24"/>
          <w:vertAlign w:val="subscript"/>
        </w:rPr>
        <w:t>2</w:t>
      </w:r>
      <w:r w:rsidR="00FB456F">
        <w:rPr>
          <w:rFonts w:ascii="Times New Roman" w:hAnsi="Times New Roman" w:cs="Times New Roman"/>
          <w:sz w:val="24"/>
          <w:szCs w:val="24"/>
        </w:rPr>
        <w:t xml:space="preserve"> (see Figure</w:t>
      </w:r>
      <w:r w:rsidR="005019C7">
        <w:rPr>
          <w:rFonts w:ascii="Times New Roman" w:hAnsi="Times New Roman" w:cs="Times New Roman"/>
          <w:sz w:val="24"/>
          <w:szCs w:val="24"/>
        </w:rPr>
        <w:t xml:space="preserve"> </w:t>
      </w:r>
      <w:r w:rsidR="00EF3BD1">
        <w:rPr>
          <w:rFonts w:ascii="Times New Roman" w:hAnsi="Times New Roman" w:cs="Times New Roman"/>
          <w:sz w:val="24"/>
          <w:szCs w:val="24"/>
        </w:rPr>
        <w:t>4A and B</w:t>
      </w:r>
      <w:r w:rsidR="00FB456F">
        <w:rPr>
          <w:rFonts w:ascii="Times New Roman" w:hAnsi="Times New Roman" w:cs="Times New Roman"/>
          <w:sz w:val="24"/>
          <w:szCs w:val="24"/>
        </w:rPr>
        <w:t>)</w:t>
      </w:r>
      <w:r w:rsidR="00D53B4C">
        <w:rPr>
          <w:rFonts w:ascii="Times New Roman" w:hAnsi="Times New Roman" w:cs="Times New Roman"/>
          <w:sz w:val="24"/>
          <w:szCs w:val="24"/>
        </w:rPr>
        <w:t xml:space="preserve">. </w:t>
      </w:r>
      <w:r w:rsidR="009B2ED9">
        <w:rPr>
          <w:rFonts w:ascii="Times New Roman" w:hAnsi="Times New Roman" w:cs="Times New Roman"/>
          <w:sz w:val="24"/>
          <w:szCs w:val="24"/>
        </w:rPr>
        <w:t xml:space="preserve">When </w:t>
      </w:r>
      <w:r w:rsidR="009F2B3E">
        <w:rPr>
          <w:rFonts w:ascii="Times New Roman" w:hAnsi="Times New Roman" w:cs="Times New Roman"/>
          <w:sz w:val="24"/>
          <w:szCs w:val="24"/>
        </w:rPr>
        <w:t xml:space="preserve">the </w:t>
      </w:r>
      <w:r w:rsidR="00D53B4C">
        <w:rPr>
          <w:rFonts w:ascii="Times New Roman" w:hAnsi="Times New Roman" w:cs="Times New Roman"/>
          <w:sz w:val="24"/>
          <w:szCs w:val="24"/>
        </w:rPr>
        <w:t>CO</w:t>
      </w:r>
      <w:r w:rsidR="00D53B4C" w:rsidRPr="00686046">
        <w:rPr>
          <w:rFonts w:ascii="Times New Roman" w:hAnsi="Times New Roman" w:cs="Times New Roman"/>
          <w:sz w:val="24"/>
          <w:szCs w:val="24"/>
          <w:vertAlign w:val="subscript"/>
        </w:rPr>
        <w:t>2</w:t>
      </w:r>
      <w:r w:rsidR="009B2ED9">
        <w:rPr>
          <w:rFonts w:ascii="Times New Roman" w:hAnsi="Times New Roman" w:cs="Times New Roman"/>
          <w:sz w:val="24"/>
          <w:szCs w:val="24"/>
        </w:rPr>
        <w:t xml:space="preserve"> level returns to normal, which would be favoured by the inhibition of PSII activity,</w:t>
      </w:r>
      <w:r w:rsidR="00D53B4C">
        <w:rPr>
          <w:rFonts w:ascii="Times New Roman" w:hAnsi="Times New Roman" w:cs="Times New Roman"/>
          <w:sz w:val="24"/>
          <w:szCs w:val="24"/>
        </w:rPr>
        <w:t xml:space="preserve"> linear electron transfer </w:t>
      </w:r>
      <w:r w:rsidR="009B2ED9">
        <w:rPr>
          <w:rFonts w:ascii="Times New Roman" w:hAnsi="Times New Roman" w:cs="Times New Roman"/>
          <w:sz w:val="24"/>
          <w:szCs w:val="24"/>
        </w:rPr>
        <w:t>and CO</w:t>
      </w:r>
      <w:r w:rsidR="009B2ED9" w:rsidRPr="00772AC2">
        <w:rPr>
          <w:rFonts w:ascii="Times New Roman" w:hAnsi="Times New Roman" w:cs="Times New Roman"/>
          <w:sz w:val="24"/>
          <w:szCs w:val="24"/>
          <w:vertAlign w:val="subscript"/>
        </w:rPr>
        <w:t>2</w:t>
      </w:r>
      <w:r w:rsidR="00A80093">
        <w:rPr>
          <w:rFonts w:ascii="Times New Roman" w:hAnsi="Times New Roman" w:cs="Times New Roman"/>
          <w:sz w:val="24"/>
          <w:szCs w:val="24"/>
        </w:rPr>
        <w:t xml:space="preserve"> fixation</w:t>
      </w:r>
      <w:r w:rsidR="009B2ED9">
        <w:rPr>
          <w:rFonts w:ascii="Times New Roman" w:hAnsi="Times New Roman" w:cs="Times New Roman"/>
          <w:sz w:val="24"/>
          <w:szCs w:val="24"/>
        </w:rPr>
        <w:t xml:space="preserve"> </w:t>
      </w:r>
      <w:r w:rsidR="00D53B4C">
        <w:rPr>
          <w:rFonts w:ascii="Times New Roman" w:hAnsi="Times New Roman" w:cs="Times New Roman"/>
          <w:sz w:val="24"/>
          <w:szCs w:val="24"/>
        </w:rPr>
        <w:t>would resume, re</w:t>
      </w:r>
      <w:r w:rsidR="0074027D">
        <w:rPr>
          <w:rFonts w:ascii="Times New Roman" w:hAnsi="Times New Roman" w:cs="Times New Roman"/>
          <w:sz w:val="24"/>
          <w:szCs w:val="24"/>
        </w:rPr>
        <w:t>-</w:t>
      </w:r>
      <w:r w:rsidR="00D53B4C">
        <w:rPr>
          <w:rFonts w:ascii="Times New Roman" w:hAnsi="Times New Roman" w:cs="Times New Roman"/>
          <w:sz w:val="24"/>
          <w:szCs w:val="24"/>
        </w:rPr>
        <w:t>oxidising the PQ</w:t>
      </w:r>
      <w:r w:rsidR="00FB456F">
        <w:rPr>
          <w:rFonts w:ascii="Times New Roman" w:hAnsi="Times New Roman" w:cs="Times New Roman"/>
          <w:sz w:val="24"/>
          <w:szCs w:val="24"/>
        </w:rPr>
        <w:t>H</w:t>
      </w:r>
      <w:r w:rsidR="00FB456F" w:rsidRPr="00686046">
        <w:rPr>
          <w:rFonts w:ascii="Times New Roman" w:hAnsi="Times New Roman" w:cs="Times New Roman"/>
          <w:sz w:val="24"/>
          <w:szCs w:val="24"/>
          <w:vertAlign w:val="subscript"/>
        </w:rPr>
        <w:t>2</w:t>
      </w:r>
      <w:r w:rsidR="00D53B4C">
        <w:rPr>
          <w:rFonts w:ascii="Times New Roman" w:hAnsi="Times New Roman" w:cs="Times New Roman"/>
          <w:sz w:val="24"/>
          <w:szCs w:val="24"/>
        </w:rPr>
        <w:t xml:space="preserve"> pool and Q</w:t>
      </w:r>
      <w:r w:rsidR="00D53B4C" w:rsidRPr="00686046">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EF3BD1">
        <w:rPr>
          <w:rFonts w:ascii="Times New Roman" w:hAnsi="Times New Roman" w:cs="Times New Roman"/>
          <w:sz w:val="24"/>
          <w:szCs w:val="24"/>
        </w:rPr>
        <w:t>HCO</w:t>
      </w:r>
      <w:r w:rsidR="00EF3BD1"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 xml:space="preserve">- </w:t>
      </w:r>
      <w:r w:rsidR="00FB456F">
        <w:rPr>
          <w:rFonts w:ascii="Times New Roman" w:hAnsi="Times New Roman" w:cs="Times New Roman"/>
          <w:sz w:val="24"/>
          <w:szCs w:val="24"/>
        </w:rPr>
        <w:t xml:space="preserve">would </w:t>
      </w:r>
      <w:r w:rsidR="00EF3BD1">
        <w:rPr>
          <w:rFonts w:ascii="Times New Roman" w:hAnsi="Times New Roman" w:cs="Times New Roman"/>
          <w:sz w:val="24"/>
          <w:szCs w:val="24"/>
        </w:rPr>
        <w:t xml:space="preserve">then </w:t>
      </w:r>
      <w:r w:rsidR="00FB456F">
        <w:rPr>
          <w:rFonts w:ascii="Times New Roman" w:hAnsi="Times New Roman" w:cs="Times New Roman"/>
          <w:sz w:val="24"/>
          <w:szCs w:val="24"/>
        </w:rPr>
        <w:t>rebind to the non-</w:t>
      </w:r>
      <w:proofErr w:type="spellStart"/>
      <w:r w:rsidR="00D53B4C">
        <w:rPr>
          <w:rFonts w:ascii="Times New Roman" w:hAnsi="Times New Roman" w:cs="Times New Roman"/>
          <w:sz w:val="24"/>
          <w:szCs w:val="24"/>
        </w:rPr>
        <w:t>heme</w:t>
      </w:r>
      <w:proofErr w:type="spellEnd"/>
      <w:r w:rsidR="00D53B4C">
        <w:rPr>
          <w:rFonts w:ascii="Times New Roman" w:hAnsi="Times New Roman" w:cs="Times New Roman"/>
          <w:sz w:val="24"/>
          <w:szCs w:val="24"/>
        </w:rPr>
        <w:t xml:space="preserve"> iron, returning the potential of </w:t>
      </w:r>
      <w:r w:rsidR="00FD51CE">
        <w:rPr>
          <w:rFonts w:ascii="Times New Roman" w:hAnsi="Times New Roman" w:cs="Times New Roman"/>
          <w:sz w:val="24"/>
          <w:szCs w:val="24"/>
        </w:rPr>
        <w:t xml:space="preserve">the </w:t>
      </w:r>
      <w:r w:rsidR="00D53B4C">
        <w:rPr>
          <w:rFonts w:ascii="Times New Roman" w:hAnsi="Times New Roman" w:cs="Times New Roman"/>
          <w:sz w:val="24"/>
          <w:szCs w:val="24"/>
        </w:rPr>
        <w:t>Q</w:t>
      </w:r>
      <w:r w:rsidR="00D53B4C" w:rsidRPr="00686046">
        <w:rPr>
          <w:rFonts w:ascii="Times New Roman" w:hAnsi="Times New Roman" w:cs="Times New Roman"/>
          <w:sz w:val="24"/>
          <w:szCs w:val="24"/>
          <w:vertAlign w:val="subscript"/>
        </w:rPr>
        <w:t>A</w:t>
      </w:r>
      <w:r w:rsidR="00D53B4C">
        <w:rPr>
          <w:rFonts w:ascii="Times New Roman" w:hAnsi="Times New Roman" w:cs="Times New Roman"/>
          <w:sz w:val="24"/>
          <w:szCs w:val="24"/>
        </w:rPr>
        <w:t>/Q</w:t>
      </w:r>
      <w:r w:rsidR="00D53B4C" w:rsidRPr="00686046">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9B2ED9">
        <w:rPr>
          <w:rFonts w:ascii="Times New Roman" w:hAnsi="Times New Roman" w:cs="Times New Roman"/>
          <w:sz w:val="24"/>
          <w:szCs w:val="24"/>
        </w:rPr>
        <w:t>couple to its</w:t>
      </w:r>
      <w:r w:rsidR="00D53B4C">
        <w:rPr>
          <w:rFonts w:ascii="Times New Roman" w:hAnsi="Times New Roman" w:cs="Times New Roman"/>
          <w:sz w:val="24"/>
          <w:szCs w:val="24"/>
        </w:rPr>
        <w:t xml:space="preserve"> low potential form</w:t>
      </w:r>
      <w:r w:rsidR="00EF3BD1">
        <w:rPr>
          <w:rFonts w:ascii="Times New Roman" w:hAnsi="Times New Roman" w:cs="Times New Roman"/>
          <w:sz w:val="24"/>
          <w:szCs w:val="24"/>
        </w:rPr>
        <w:t>, restoring normal proton</w:t>
      </w:r>
      <w:r w:rsidR="00602A0F">
        <w:rPr>
          <w:rFonts w:ascii="Times New Roman" w:hAnsi="Times New Roman" w:cs="Times New Roman"/>
          <w:sz w:val="24"/>
          <w:szCs w:val="24"/>
        </w:rPr>
        <w:t>-</w:t>
      </w:r>
      <w:r w:rsidR="00EF3BD1">
        <w:rPr>
          <w:rFonts w:ascii="Times New Roman" w:hAnsi="Times New Roman" w:cs="Times New Roman"/>
          <w:sz w:val="24"/>
          <w:szCs w:val="24"/>
        </w:rPr>
        <w:t xml:space="preserve">coupled electron transfer between the </w:t>
      </w:r>
      <w:proofErr w:type="spellStart"/>
      <w:r w:rsidR="00EF3BD1">
        <w:rPr>
          <w:rFonts w:ascii="Times New Roman" w:hAnsi="Times New Roman" w:cs="Times New Roman"/>
          <w:sz w:val="24"/>
          <w:szCs w:val="24"/>
        </w:rPr>
        <w:t>quinones</w:t>
      </w:r>
      <w:proofErr w:type="spellEnd"/>
      <w:r w:rsidR="00EF3BD1">
        <w:rPr>
          <w:rFonts w:ascii="Times New Roman" w:hAnsi="Times New Roman" w:cs="Times New Roman"/>
          <w:sz w:val="24"/>
          <w:szCs w:val="24"/>
        </w:rPr>
        <w:t xml:space="preserve"> </w:t>
      </w:r>
      <w:r w:rsidR="00D53B4C">
        <w:rPr>
          <w:rFonts w:ascii="Times New Roman" w:hAnsi="Times New Roman" w:cs="Times New Roman"/>
          <w:sz w:val="24"/>
          <w:szCs w:val="24"/>
        </w:rPr>
        <w:t xml:space="preserve">and </w:t>
      </w:r>
      <w:r w:rsidR="00FB456F">
        <w:rPr>
          <w:rFonts w:ascii="Times New Roman" w:hAnsi="Times New Roman" w:cs="Times New Roman"/>
          <w:sz w:val="24"/>
          <w:szCs w:val="24"/>
        </w:rPr>
        <w:t xml:space="preserve">returning </w:t>
      </w:r>
      <w:r w:rsidR="00D53B4C">
        <w:rPr>
          <w:rFonts w:ascii="Times New Roman" w:hAnsi="Times New Roman" w:cs="Times New Roman"/>
          <w:sz w:val="24"/>
          <w:szCs w:val="24"/>
        </w:rPr>
        <w:t>electron transfer out of PSII to normal</w:t>
      </w:r>
      <w:r w:rsidR="00FB456F">
        <w:rPr>
          <w:rFonts w:ascii="Times New Roman" w:hAnsi="Times New Roman" w:cs="Times New Roman"/>
          <w:sz w:val="24"/>
          <w:szCs w:val="24"/>
        </w:rPr>
        <w:t xml:space="preserve"> rates</w:t>
      </w:r>
      <w:r w:rsidR="00D53B4C">
        <w:rPr>
          <w:rFonts w:ascii="Times New Roman" w:hAnsi="Times New Roman" w:cs="Times New Roman"/>
          <w:sz w:val="24"/>
          <w:szCs w:val="24"/>
        </w:rPr>
        <w:t>.</w:t>
      </w:r>
      <w:r w:rsidR="009B2ED9" w:rsidRPr="009B2ED9">
        <w:rPr>
          <w:rFonts w:ascii="Times New Roman" w:hAnsi="Times New Roman" w:cs="Times New Roman"/>
          <w:sz w:val="24"/>
          <w:szCs w:val="24"/>
        </w:rPr>
        <w:t xml:space="preserve"> </w:t>
      </w:r>
    </w:p>
    <w:p w:rsidR="00AC301C" w:rsidRPr="00AC301C" w:rsidRDefault="002B3643" w:rsidP="00AC301C">
      <w:pPr>
        <w:pStyle w:val="CommentText"/>
        <w:spacing w:line="360" w:lineRule="auto"/>
        <w:rPr>
          <w:rFonts w:ascii="Times New Roman" w:hAnsi="Times New Roman" w:cs="Times New Roman"/>
          <w:sz w:val="24"/>
          <w:szCs w:val="24"/>
        </w:rPr>
      </w:pPr>
      <w:r>
        <w:rPr>
          <w:rFonts w:ascii="Times New Roman" w:hAnsi="Times New Roman" w:cs="Times New Roman"/>
          <w:sz w:val="24"/>
          <w:szCs w:val="24"/>
        </w:rPr>
        <w:tab/>
        <w:t xml:space="preserve">This simplified </w:t>
      </w:r>
      <w:r w:rsidR="0074027D">
        <w:rPr>
          <w:rFonts w:ascii="Times New Roman" w:hAnsi="Times New Roman" w:cs="Times New Roman"/>
          <w:sz w:val="24"/>
          <w:szCs w:val="24"/>
        </w:rPr>
        <w:t>model</w:t>
      </w:r>
      <w:r w:rsidR="000879C7">
        <w:rPr>
          <w:rFonts w:ascii="Times New Roman" w:hAnsi="Times New Roman" w:cs="Times New Roman"/>
          <w:sz w:val="24"/>
          <w:szCs w:val="24"/>
        </w:rPr>
        <w:t xml:space="preserve"> </w:t>
      </w:r>
      <w:r>
        <w:rPr>
          <w:rFonts w:ascii="Times New Roman" w:hAnsi="Times New Roman" w:cs="Times New Roman"/>
          <w:sz w:val="24"/>
          <w:szCs w:val="24"/>
        </w:rPr>
        <w:t xml:space="preserve">does not take into account </w:t>
      </w:r>
      <w:r w:rsidR="00881CDC">
        <w:rPr>
          <w:rFonts w:ascii="Times New Roman" w:hAnsi="Times New Roman" w:cs="Times New Roman"/>
          <w:sz w:val="24"/>
          <w:szCs w:val="24"/>
        </w:rPr>
        <w:t>the numerous processes that regulate electron transfer, CO</w:t>
      </w:r>
      <w:r w:rsidR="00881CDC" w:rsidRPr="00686046">
        <w:rPr>
          <w:rFonts w:ascii="Times New Roman" w:hAnsi="Times New Roman" w:cs="Times New Roman"/>
          <w:sz w:val="24"/>
          <w:szCs w:val="24"/>
          <w:vertAlign w:val="subscript"/>
        </w:rPr>
        <w:t>2</w:t>
      </w:r>
      <w:r w:rsidR="00881CDC">
        <w:rPr>
          <w:rFonts w:ascii="Times New Roman" w:hAnsi="Times New Roman" w:cs="Times New Roman"/>
          <w:sz w:val="24"/>
          <w:szCs w:val="24"/>
        </w:rPr>
        <w:t xml:space="preserve"> fixation and photorespiration, but </w:t>
      </w:r>
      <w:r w:rsidR="00881CDC" w:rsidRPr="004B556A">
        <w:rPr>
          <w:rFonts w:ascii="Times New Roman" w:hAnsi="Times New Roman" w:cs="Times New Roman"/>
          <w:sz w:val="24"/>
          <w:szCs w:val="24"/>
        </w:rPr>
        <w:t>the basic idea is straightforward</w:t>
      </w:r>
      <w:r w:rsidR="00263628" w:rsidRPr="004B556A">
        <w:rPr>
          <w:rFonts w:ascii="Times New Roman" w:hAnsi="Times New Roman" w:cs="Times New Roman"/>
          <w:sz w:val="24"/>
          <w:szCs w:val="24"/>
        </w:rPr>
        <w:t xml:space="preserve">, </w:t>
      </w:r>
      <w:r w:rsidR="009F2B3E" w:rsidRPr="004B556A">
        <w:rPr>
          <w:rFonts w:ascii="Times New Roman" w:hAnsi="Times New Roman" w:cs="Times New Roman"/>
          <w:sz w:val="24"/>
          <w:szCs w:val="24"/>
        </w:rPr>
        <w:t>intuitive</w:t>
      </w:r>
      <w:r w:rsidR="00C34239" w:rsidRPr="004B556A">
        <w:rPr>
          <w:rFonts w:ascii="Times New Roman" w:hAnsi="Times New Roman" w:cs="Times New Roman"/>
          <w:sz w:val="24"/>
          <w:szCs w:val="24"/>
        </w:rPr>
        <w:t xml:space="preserve"> and </w:t>
      </w:r>
      <w:r w:rsidR="0074027D" w:rsidRPr="004B556A">
        <w:rPr>
          <w:rFonts w:ascii="Times New Roman" w:hAnsi="Times New Roman" w:cs="Times New Roman"/>
          <w:sz w:val="24"/>
          <w:szCs w:val="24"/>
        </w:rPr>
        <w:t>consistent</w:t>
      </w:r>
      <w:r w:rsidR="00263628" w:rsidRPr="004B556A">
        <w:rPr>
          <w:rFonts w:ascii="Times New Roman" w:hAnsi="Times New Roman" w:cs="Times New Roman"/>
          <w:sz w:val="24"/>
          <w:szCs w:val="24"/>
        </w:rPr>
        <w:t xml:space="preserve"> with </w:t>
      </w:r>
      <w:r w:rsidR="009F2B3E" w:rsidRPr="004B556A">
        <w:rPr>
          <w:rFonts w:ascii="Times New Roman" w:hAnsi="Times New Roman" w:cs="Times New Roman"/>
          <w:sz w:val="24"/>
          <w:szCs w:val="24"/>
        </w:rPr>
        <w:t xml:space="preserve">the </w:t>
      </w:r>
      <w:r w:rsidR="00263628" w:rsidRPr="004B556A">
        <w:rPr>
          <w:rFonts w:ascii="Times New Roman" w:hAnsi="Times New Roman" w:cs="Times New Roman"/>
          <w:sz w:val="24"/>
          <w:szCs w:val="24"/>
        </w:rPr>
        <w:t xml:space="preserve">results </w:t>
      </w:r>
      <w:r w:rsidR="009F2B3E" w:rsidRPr="004B556A">
        <w:rPr>
          <w:rFonts w:ascii="Times New Roman" w:hAnsi="Times New Roman" w:cs="Times New Roman"/>
          <w:sz w:val="24"/>
          <w:szCs w:val="24"/>
        </w:rPr>
        <w:t>here and in the literature</w:t>
      </w:r>
      <w:r w:rsidR="00602A0F" w:rsidRPr="004B556A">
        <w:rPr>
          <w:rFonts w:ascii="Times New Roman" w:hAnsi="Times New Roman" w:cs="Times New Roman"/>
          <w:sz w:val="24"/>
          <w:szCs w:val="24"/>
        </w:rPr>
        <w:t xml:space="preserve"> </w:t>
      </w:r>
      <w:r w:rsidR="00263628" w:rsidRPr="004B556A">
        <w:rPr>
          <w:rFonts w:ascii="Times New Roman" w:hAnsi="Times New Roman" w:cs="Times New Roman"/>
          <w:sz w:val="24"/>
          <w:szCs w:val="24"/>
        </w:rPr>
        <w:t>(4</w:t>
      </w:r>
      <w:r w:rsidR="00632194">
        <w:rPr>
          <w:rFonts w:ascii="Times New Roman" w:hAnsi="Times New Roman" w:cs="Times New Roman"/>
          <w:sz w:val="24"/>
          <w:szCs w:val="24"/>
        </w:rPr>
        <w:t>3</w:t>
      </w:r>
      <w:r w:rsidR="00263628" w:rsidRPr="004B556A">
        <w:rPr>
          <w:rFonts w:ascii="Times New Roman" w:hAnsi="Times New Roman" w:cs="Times New Roman"/>
          <w:sz w:val="24"/>
          <w:szCs w:val="24"/>
        </w:rPr>
        <w:t>)</w:t>
      </w:r>
      <w:r w:rsidR="00602A0F" w:rsidRPr="004B556A">
        <w:rPr>
          <w:rFonts w:ascii="Times New Roman" w:hAnsi="Times New Roman" w:cs="Times New Roman"/>
          <w:sz w:val="24"/>
          <w:szCs w:val="24"/>
        </w:rPr>
        <w:t>.</w:t>
      </w:r>
      <w:r w:rsidR="002E174C">
        <w:rPr>
          <w:rFonts w:ascii="Times New Roman" w:hAnsi="Times New Roman" w:cs="Times New Roman"/>
          <w:sz w:val="24"/>
          <w:szCs w:val="24"/>
        </w:rPr>
        <w:t xml:space="preserve"> </w:t>
      </w:r>
      <w:r w:rsidR="0012799C">
        <w:rPr>
          <w:rFonts w:ascii="Times New Roman" w:hAnsi="Times New Roman" w:cs="Times New Roman"/>
          <w:sz w:val="24"/>
          <w:szCs w:val="24"/>
        </w:rPr>
        <w:t>Also t</w:t>
      </w:r>
      <w:r w:rsidR="00AA225A">
        <w:rPr>
          <w:rFonts w:ascii="Times New Roman" w:hAnsi="Times New Roman" w:cs="Times New Roman"/>
          <w:sz w:val="24"/>
          <w:szCs w:val="24"/>
        </w:rPr>
        <w:t xml:space="preserve">he model as presented does not specify </w:t>
      </w:r>
      <w:r w:rsidR="00A0335A">
        <w:rPr>
          <w:rFonts w:ascii="Times New Roman" w:hAnsi="Times New Roman" w:cs="Times New Roman"/>
          <w:sz w:val="24"/>
          <w:szCs w:val="24"/>
        </w:rPr>
        <w:t xml:space="preserve">nor </w:t>
      </w:r>
      <w:r w:rsidR="00864C33">
        <w:rPr>
          <w:rFonts w:ascii="Times New Roman" w:hAnsi="Times New Roman" w:cs="Times New Roman"/>
          <w:sz w:val="24"/>
          <w:szCs w:val="24"/>
        </w:rPr>
        <w:t>require</w:t>
      </w:r>
      <w:r w:rsidR="00A0335A">
        <w:rPr>
          <w:rFonts w:ascii="Times New Roman" w:hAnsi="Times New Roman" w:cs="Times New Roman"/>
          <w:sz w:val="24"/>
          <w:szCs w:val="24"/>
        </w:rPr>
        <w:t xml:space="preserve"> </w:t>
      </w:r>
      <w:r w:rsidR="00AA225A">
        <w:rPr>
          <w:rFonts w:ascii="Times New Roman" w:hAnsi="Times New Roman" w:cs="Times New Roman"/>
          <w:sz w:val="24"/>
          <w:szCs w:val="24"/>
        </w:rPr>
        <w:t xml:space="preserve">that </w:t>
      </w:r>
      <w:r w:rsidR="002E174C">
        <w:rPr>
          <w:rFonts w:ascii="Times New Roman" w:hAnsi="Times New Roman" w:cs="Times New Roman"/>
          <w:sz w:val="24"/>
          <w:szCs w:val="24"/>
        </w:rPr>
        <w:t>CO</w:t>
      </w:r>
      <w:r w:rsidR="002E174C" w:rsidRPr="00686046">
        <w:rPr>
          <w:rFonts w:ascii="Times New Roman" w:hAnsi="Times New Roman" w:cs="Times New Roman"/>
          <w:sz w:val="24"/>
          <w:szCs w:val="24"/>
          <w:vertAlign w:val="subscript"/>
        </w:rPr>
        <w:t>2</w:t>
      </w:r>
      <w:r w:rsidR="002E174C">
        <w:rPr>
          <w:rFonts w:ascii="Times New Roman" w:hAnsi="Times New Roman" w:cs="Times New Roman"/>
          <w:sz w:val="24"/>
          <w:szCs w:val="24"/>
        </w:rPr>
        <w:t>, the true terminal electron acceptor</w:t>
      </w:r>
      <w:r w:rsidR="00602A0F">
        <w:rPr>
          <w:rFonts w:ascii="Times New Roman" w:hAnsi="Times New Roman" w:cs="Times New Roman"/>
          <w:sz w:val="24"/>
          <w:szCs w:val="24"/>
        </w:rPr>
        <w:t>, through it</w:t>
      </w:r>
      <w:r w:rsidR="009076D1">
        <w:rPr>
          <w:rFonts w:ascii="Times New Roman" w:hAnsi="Times New Roman" w:cs="Times New Roman"/>
          <w:sz w:val="24"/>
          <w:szCs w:val="24"/>
        </w:rPr>
        <w:t>s</w:t>
      </w:r>
      <w:r w:rsidR="00602A0F">
        <w:rPr>
          <w:rFonts w:ascii="Times New Roman" w:hAnsi="Times New Roman" w:cs="Times New Roman"/>
          <w:sz w:val="24"/>
          <w:szCs w:val="24"/>
        </w:rPr>
        <w:t xml:space="preserve"> equilibrium with HCO</w:t>
      </w:r>
      <w:r w:rsidR="00602A0F"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2E174C">
        <w:rPr>
          <w:rFonts w:ascii="Times New Roman" w:hAnsi="Times New Roman" w:cs="Times New Roman"/>
          <w:sz w:val="24"/>
          <w:szCs w:val="24"/>
        </w:rPr>
        <w:t>regulates</w:t>
      </w:r>
      <w:r w:rsidR="00881CDC">
        <w:rPr>
          <w:rFonts w:ascii="Times New Roman" w:hAnsi="Times New Roman" w:cs="Times New Roman"/>
          <w:sz w:val="24"/>
          <w:szCs w:val="24"/>
        </w:rPr>
        <w:t xml:space="preserve"> </w:t>
      </w:r>
      <w:r w:rsidR="002E174C">
        <w:rPr>
          <w:rFonts w:ascii="Times New Roman" w:hAnsi="Times New Roman" w:cs="Times New Roman"/>
          <w:sz w:val="24"/>
          <w:szCs w:val="24"/>
        </w:rPr>
        <w:t>the function of PSII</w:t>
      </w:r>
      <w:r w:rsidR="0012799C">
        <w:rPr>
          <w:rFonts w:ascii="Times New Roman" w:hAnsi="Times New Roman" w:cs="Times New Roman"/>
          <w:sz w:val="24"/>
          <w:szCs w:val="24"/>
        </w:rPr>
        <w:t>. Indeed w</w:t>
      </w:r>
      <w:r w:rsidR="00AA225A">
        <w:rPr>
          <w:rFonts w:ascii="Times New Roman" w:hAnsi="Times New Roman" w:cs="Times New Roman"/>
          <w:sz w:val="24"/>
          <w:szCs w:val="24"/>
        </w:rPr>
        <w:t xml:space="preserve">ith the </w:t>
      </w:r>
      <w:r w:rsidR="00DA5CA8">
        <w:rPr>
          <w:rFonts w:ascii="Times New Roman" w:hAnsi="Times New Roman" w:cs="Times New Roman"/>
          <w:sz w:val="24"/>
          <w:szCs w:val="24"/>
        </w:rPr>
        <w:t>dissociation</w:t>
      </w:r>
      <w:r w:rsidR="00AA225A">
        <w:rPr>
          <w:rFonts w:ascii="Times New Roman" w:hAnsi="Times New Roman" w:cs="Times New Roman"/>
          <w:sz w:val="24"/>
          <w:szCs w:val="24"/>
        </w:rPr>
        <w:t xml:space="preserve"> constant</w:t>
      </w:r>
      <w:r w:rsidR="0012799C">
        <w:rPr>
          <w:rFonts w:ascii="Times New Roman" w:hAnsi="Times New Roman" w:cs="Times New Roman"/>
          <w:sz w:val="24"/>
          <w:szCs w:val="24"/>
        </w:rPr>
        <w:t>s reported</w:t>
      </w:r>
      <w:r w:rsidR="00AA225A">
        <w:rPr>
          <w:rFonts w:ascii="Times New Roman" w:hAnsi="Times New Roman" w:cs="Times New Roman"/>
          <w:sz w:val="24"/>
          <w:szCs w:val="24"/>
        </w:rPr>
        <w:t xml:space="preserve"> in the literature (40-80 µM)</w:t>
      </w:r>
      <w:r w:rsidR="0012799C">
        <w:rPr>
          <w:rFonts w:ascii="Times New Roman" w:hAnsi="Times New Roman" w:cs="Times New Roman"/>
          <w:sz w:val="24"/>
          <w:szCs w:val="24"/>
        </w:rPr>
        <w:t>,</w:t>
      </w:r>
      <w:r w:rsidR="00AA225A">
        <w:rPr>
          <w:rFonts w:ascii="Times New Roman" w:hAnsi="Times New Roman" w:cs="Times New Roman"/>
          <w:sz w:val="24"/>
          <w:szCs w:val="24"/>
        </w:rPr>
        <w:t xml:space="preserve"> the HCO</w:t>
      </w:r>
      <w:r w:rsidR="00AA225A"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AA225A">
        <w:rPr>
          <w:rFonts w:ascii="Times New Roman" w:hAnsi="Times New Roman" w:cs="Times New Roman"/>
          <w:sz w:val="24"/>
          <w:szCs w:val="24"/>
        </w:rPr>
        <w:t>bound to PSII would be released when Q</w:t>
      </w:r>
      <w:r w:rsidR="00AA225A" w:rsidRPr="009E153E">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AA225A">
        <w:rPr>
          <w:rFonts w:ascii="Times New Roman" w:hAnsi="Times New Roman" w:cs="Times New Roman"/>
          <w:sz w:val="24"/>
          <w:szCs w:val="24"/>
        </w:rPr>
        <w:t xml:space="preserve">is </w:t>
      </w:r>
      <w:r w:rsidR="0012799C">
        <w:rPr>
          <w:rFonts w:ascii="Times New Roman" w:hAnsi="Times New Roman" w:cs="Times New Roman"/>
          <w:sz w:val="24"/>
          <w:szCs w:val="24"/>
        </w:rPr>
        <w:t xml:space="preserve">present even under the normal (i.e. non-limiting) </w:t>
      </w:r>
      <w:r w:rsidR="00AA225A">
        <w:rPr>
          <w:rFonts w:ascii="Times New Roman" w:hAnsi="Times New Roman" w:cs="Times New Roman"/>
          <w:sz w:val="24"/>
          <w:szCs w:val="24"/>
        </w:rPr>
        <w:t xml:space="preserve">concentrations </w:t>
      </w:r>
      <w:r w:rsidR="0012799C">
        <w:rPr>
          <w:rFonts w:ascii="Times New Roman" w:hAnsi="Times New Roman" w:cs="Times New Roman"/>
          <w:sz w:val="24"/>
          <w:szCs w:val="24"/>
        </w:rPr>
        <w:t>of CO</w:t>
      </w:r>
      <w:r w:rsidR="0012799C" w:rsidRPr="009E153E">
        <w:rPr>
          <w:rFonts w:ascii="Times New Roman" w:hAnsi="Times New Roman" w:cs="Times New Roman"/>
          <w:sz w:val="24"/>
          <w:szCs w:val="24"/>
          <w:vertAlign w:val="subscript"/>
        </w:rPr>
        <w:t>2</w:t>
      </w:r>
      <w:r w:rsidR="0012799C">
        <w:rPr>
          <w:rFonts w:ascii="Times New Roman" w:hAnsi="Times New Roman" w:cs="Times New Roman"/>
          <w:sz w:val="24"/>
          <w:szCs w:val="24"/>
        </w:rPr>
        <w:t xml:space="preserve"> in the </w:t>
      </w:r>
      <w:r w:rsidR="0012799C" w:rsidRPr="009E153E">
        <w:rPr>
          <w:rFonts w:ascii="Times New Roman" w:hAnsi="Times New Roman" w:cs="Times New Roman"/>
          <w:sz w:val="24"/>
          <w:szCs w:val="24"/>
        </w:rPr>
        <w:t>stroma</w:t>
      </w:r>
      <w:r w:rsidR="0028083A">
        <w:rPr>
          <w:rFonts w:ascii="Times New Roman" w:hAnsi="Times New Roman" w:cs="Times New Roman"/>
          <w:sz w:val="24"/>
          <w:szCs w:val="24"/>
        </w:rPr>
        <w:t>, where HCO</w:t>
      </w:r>
      <w:r w:rsidR="0028083A" w:rsidRPr="00AD1E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28083A">
        <w:rPr>
          <w:rFonts w:ascii="Times New Roman" w:hAnsi="Times New Roman" w:cs="Times New Roman"/>
          <w:sz w:val="24"/>
          <w:szCs w:val="24"/>
        </w:rPr>
        <w:t xml:space="preserve">is </w:t>
      </w:r>
      <w:r w:rsidR="0012799C" w:rsidRPr="009E153E">
        <w:rPr>
          <w:rFonts w:ascii="Times New Roman" w:hAnsi="Times New Roman" w:cs="Times New Roman"/>
          <w:sz w:val="24"/>
          <w:szCs w:val="24"/>
        </w:rPr>
        <w:t xml:space="preserve">estimated </w:t>
      </w:r>
      <w:r w:rsidR="00AA225A" w:rsidRPr="009E153E">
        <w:rPr>
          <w:rFonts w:ascii="Times New Roman" w:hAnsi="Times New Roman" w:cs="Times New Roman"/>
          <w:sz w:val="24"/>
          <w:szCs w:val="24"/>
        </w:rPr>
        <w:t xml:space="preserve">to </w:t>
      </w:r>
      <w:r w:rsidR="00AA225A" w:rsidRPr="009D30FE">
        <w:rPr>
          <w:rFonts w:ascii="Times New Roman" w:hAnsi="Times New Roman" w:cs="Times New Roman"/>
          <w:sz w:val="24"/>
          <w:szCs w:val="24"/>
        </w:rPr>
        <w:t xml:space="preserve">be </w:t>
      </w:r>
      <w:r w:rsidR="009D30FE" w:rsidRPr="009D30FE">
        <w:rPr>
          <w:rFonts w:ascii="Times New Roman" w:hAnsi="Times New Roman" w:cs="Times New Roman"/>
          <w:sz w:val="24"/>
          <w:szCs w:val="24"/>
        </w:rPr>
        <w:t>22</w:t>
      </w:r>
      <w:r w:rsidR="0028083A" w:rsidRPr="009D30FE">
        <w:rPr>
          <w:rFonts w:ascii="Times New Roman" w:hAnsi="Times New Roman" w:cs="Times New Roman"/>
          <w:sz w:val="24"/>
          <w:szCs w:val="24"/>
        </w:rPr>
        <w:t>0</w:t>
      </w:r>
      <w:r w:rsidR="005C63E1">
        <w:rPr>
          <w:rFonts w:ascii="Times New Roman" w:hAnsi="Times New Roman" w:cs="Times New Roman"/>
          <w:sz w:val="24"/>
          <w:szCs w:val="24"/>
        </w:rPr>
        <w:t xml:space="preserve"> </w:t>
      </w:r>
      <w:r w:rsidR="00AA225A" w:rsidRPr="009D30FE">
        <w:rPr>
          <w:rFonts w:ascii="Times New Roman" w:hAnsi="Times New Roman" w:cs="Times New Roman"/>
          <w:sz w:val="24"/>
          <w:szCs w:val="24"/>
        </w:rPr>
        <w:t>µM</w:t>
      </w:r>
      <w:r w:rsidR="0028083A" w:rsidRPr="009D30FE">
        <w:rPr>
          <w:rFonts w:ascii="Times New Roman" w:hAnsi="Times New Roman" w:cs="Times New Roman"/>
          <w:sz w:val="24"/>
          <w:szCs w:val="24"/>
        </w:rPr>
        <w:t xml:space="preserve"> (</w:t>
      </w:r>
      <w:r w:rsidR="00632194">
        <w:rPr>
          <w:rFonts w:ascii="Times New Roman" w:hAnsi="Times New Roman" w:cs="Times New Roman"/>
          <w:sz w:val="24"/>
          <w:szCs w:val="24"/>
        </w:rPr>
        <w:t>9,42</w:t>
      </w:r>
      <w:r w:rsidR="0028083A" w:rsidRPr="00AD1E79">
        <w:rPr>
          <w:rFonts w:ascii="Times New Roman" w:hAnsi="Times New Roman" w:cs="Times New Roman"/>
          <w:sz w:val="24"/>
          <w:szCs w:val="24"/>
        </w:rPr>
        <w:t>)</w:t>
      </w:r>
      <w:r w:rsidR="0012799C" w:rsidRPr="00AD1E79">
        <w:rPr>
          <w:rFonts w:ascii="Times New Roman" w:hAnsi="Times New Roman" w:cs="Times New Roman"/>
          <w:sz w:val="24"/>
          <w:szCs w:val="24"/>
        </w:rPr>
        <w:t xml:space="preserve">. </w:t>
      </w:r>
      <w:r w:rsidR="00AA225A" w:rsidRPr="00AD1E79">
        <w:rPr>
          <w:rFonts w:ascii="Times New Roman" w:hAnsi="Times New Roman" w:cs="Times New Roman"/>
          <w:sz w:val="24"/>
          <w:szCs w:val="24"/>
        </w:rPr>
        <w:t xml:space="preserve"> </w:t>
      </w:r>
      <w:r w:rsidR="000E6469" w:rsidRPr="00AD1E79">
        <w:rPr>
          <w:rFonts w:ascii="Times New Roman" w:hAnsi="Times New Roman" w:cs="Times New Roman"/>
          <w:sz w:val="24"/>
          <w:szCs w:val="24"/>
        </w:rPr>
        <w:t xml:space="preserve">However, </w:t>
      </w:r>
      <w:r w:rsidR="0028083A" w:rsidRPr="00AD1E79">
        <w:rPr>
          <w:rFonts w:ascii="Times New Roman" w:hAnsi="Times New Roman" w:cs="Times New Roman"/>
          <w:sz w:val="24"/>
          <w:szCs w:val="24"/>
        </w:rPr>
        <w:t xml:space="preserve">we have </w:t>
      </w:r>
      <w:r w:rsidR="000E6469" w:rsidRPr="00AD1E79">
        <w:rPr>
          <w:rFonts w:ascii="Times New Roman" w:hAnsi="Times New Roman" w:cs="Times New Roman"/>
          <w:sz w:val="24"/>
          <w:szCs w:val="24"/>
        </w:rPr>
        <w:t>two</w:t>
      </w:r>
      <w:r w:rsidR="000E6469">
        <w:rPr>
          <w:rFonts w:ascii="Times New Roman" w:hAnsi="Times New Roman" w:cs="Times New Roman"/>
          <w:sz w:val="24"/>
          <w:szCs w:val="24"/>
        </w:rPr>
        <w:t xml:space="preserve"> doubts about this </w:t>
      </w:r>
      <w:r w:rsidR="002276E5">
        <w:rPr>
          <w:rFonts w:ascii="Times New Roman" w:hAnsi="Times New Roman" w:cs="Times New Roman"/>
          <w:sz w:val="24"/>
          <w:szCs w:val="24"/>
        </w:rPr>
        <w:t>point</w:t>
      </w:r>
      <w:r w:rsidR="000E6469">
        <w:rPr>
          <w:rFonts w:ascii="Times New Roman" w:hAnsi="Times New Roman" w:cs="Times New Roman"/>
          <w:sz w:val="24"/>
          <w:szCs w:val="24"/>
        </w:rPr>
        <w:t xml:space="preserve">. Firstly </w:t>
      </w:r>
      <w:r w:rsidR="0012799C">
        <w:rPr>
          <w:rFonts w:ascii="Times New Roman" w:hAnsi="Times New Roman" w:cs="Times New Roman"/>
          <w:sz w:val="24"/>
          <w:szCs w:val="24"/>
        </w:rPr>
        <w:t xml:space="preserve">we </w:t>
      </w:r>
      <w:r w:rsidR="0028083A">
        <w:rPr>
          <w:rFonts w:ascii="Times New Roman" w:hAnsi="Times New Roman" w:cs="Times New Roman"/>
          <w:sz w:val="24"/>
          <w:szCs w:val="24"/>
        </w:rPr>
        <w:t xml:space="preserve">doubt </w:t>
      </w:r>
      <w:r w:rsidR="0012799C">
        <w:rPr>
          <w:rFonts w:ascii="Times New Roman" w:hAnsi="Times New Roman" w:cs="Times New Roman"/>
          <w:sz w:val="24"/>
          <w:szCs w:val="24"/>
        </w:rPr>
        <w:t>the valid</w:t>
      </w:r>
      <w:r w:rsidR="008351CC">
        <w:rPr>
          <w:rFonts w:ascii="Times New Roman" w:hAnsi="Times New Roman" w:cs="Times New Roman"/>
          <w:sz w:val="24"/>
          <w:szCs w:val="24"/>
        </w:rPr>
        <w:t>it</w:t>
      </w:r>
      <w:r w:rsidR="0012799C">
        <w:rPr>
          <w:rFonts w:ascii="Times New Roman" w:hAnsi="Times New Roman" w:cs="Times New Roman"/>
          <w:sz w:val="24"/>
          <w:szCs w:val="24"/>
        </w:rPr>
        <w:t>y of the 40-80</w:t>
      </w:r>
      <w:r w:rsidR="0012799C" w:rsidRPr="0012799C">
        <w:rPr>
          <w:rFonts w:ascii="Times New Roman" w:hAnsi="Times New Roman" w:cs="Times New Roman"/>
          <w:sz w:val="24"/>
          <w:szCs w:val="24"/>
        </w:rPr>
        <w:t xml:space="preserve"> </w:t>
      </w:r>
      <w:r w:rsidR="0012799C">
        <w:rPr>
          <w:rFonts w:ascii="Times New Roman" w:hAnsi="Times New Roman" w:cs="Times New Roman"/>
          <w:sz w:val="24"/>
          <w:szCs w:val="24"/>
        </w:rPr>
        <w:t xml:space="preserve">µM </w:t>
      </w:r>
      <w:r w:rsidR="00DA5CA8">
        <w:rPr>
          <w:rFonts w:ascii="Times New Roman" w:hAnsi="Times New Roman" w:cs="Times New Roman"/>
          <w:sz w:val="24"/>
          <w:szCs w:val="24"/>
        </w:rPr>
        <w:t>dissociation</w:t>
      </w:r>
      <w:r w:rsidR="0012799C">
        <w:rPr>
          <w:rFonts w:ascii="Times New Roman" w:hAnsi="Times New Roman" w:cs="Times New Roman"/>
          <w:sz w:val="24"/>
          <w:szCs w:val="24"/>
        </w:rPr>
        <w:t xml:space="preserve"> constant: our samples are maintained at pH 6.5 for long periods, the expected HCO</w:t>
      </w:r>
      <w:r w:rsidR="0012799C"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12799C">
        <w:rPr>
          <w:rFonts w:ascii="Times New Roman" w:hAnsi="Times New Roman" w:cs="Times New Roman"/>
          <w:sz w:val="24"/>
          <w:szCs w:val="24"/>
        </w:rPr>
        <w:t xml:space="preserve">concentration in our samples at </w:t>
      </w:r>
      <w:r w:rsidR="008351CC">
        <w:rPr>
          <w:rFonts w:ascii="Times New Roman" w:hAnsi="Times New Roman" w:cs="Times New Roman"/>
          <w:sz w:val="24"/>
          <w:szCs w:val="24"/>
        </w:rPr>
        <w:t>equilibrium</w:t>
      </w:r>
      <w:r w:rsidR="0012799C">
        <w:rPr>
          <w:rFonts w:ascii="Times New Roman" w:hAnsi="Times New Roman" w:cs="Times New Roman"/>
          <w:sz w:val="24"/>
          <w:szCs w:val="24"/>
        </w:rPr>
        <w:t xml:space="preserve"> with atmospheric CO</w:t>
      </w:r>
      <w:r w:rsidR="0012799C" w:rsidRPr="009E153E">
        <w:rPr>
          <w:rFonts w:ascii="Times New Roman" w:hAnsi="Times New Roman" w:cs="Times New Roman"/>
          <w:sz w:val="24"/>
          <w:szCs w:val="24"/>
          <w:vertAlign w:val="subscript"/>
        </w:rPr>
        <w:t>2</w:t>
      </w:r>
      <w:r w:rsidR="0012799C">
        <w:rPr>
          <w:rFonts w:ascii="Times New Roman" w:hAnsi="Times New Roman" w:cs="Times New Roman"/>
          <w:sz w:val="24"/>
          <w:szCs w:val="24"/>
        </w:rPr>
        <w:t xml:space="preserve"> should be</w:t>
      </w:r>
      <w:r w:rsidR="00FD51CE">
        <w:rPr>
          <w:rFonts w:ascii="Times New Roman" w:hAnsi="Times New Roman" w:cs="Times New Roman"/>
          <w:sz w:val="24"/>
          <w:szCs w:val="24"/>
        </w:rPr>
        <w:t>17</w:t>
      </w:r>
      <w:r w:rsidR="0012799C" w:rsidRPr="0012799C">
        <w:rPr>
          <w:rFonts w:ascii="Times New Roman" w:hAnsi="Times New Roman" w:cs="Times New Roman"/>
          <w:sz w:val="24"/>
          <w:szCs w:val="24"/>
        </w:rPr>
        <w:t xml:space="preserve"> </w:t>
      </w:r>
      <w:r w:rsidR="0012799C">
        <w:rPr>
          <w:rFonts w:ascii="Times New Roman" w:hAnsi="Times New Roman" w:cs="Times New Roman"/>
          <w:sz w:val="24"/>
          <w:szCs w:val="24"/>
        </w:rPr>
        <w:t>µM</w:t>
      </w:r>
      <w:r w:rsidR="000E6469">
        <w:rPr>
          <w:rFonts w:ascii="Times New Roman" w:hAnsi="Times New Roman" w:cs="Times New Roman"/>
          <w:sz w:val="24"/>
          <w:szCs w:val="24"/>
        </w:rPr>
        <w:t xml:space="preserve"> and what we see is just a fraction</w:t>
      </w:r>
      <w:r w:rsidR="009D30FE">
        <w:rPr>
          <w:rFonts w:ascii="Times New Roman" w:hAnsi="Times New Roman" w:cs="Times New Roman"/>
          <w:sz w:val="24"/>
          <w:szCs w:val="24"/>
        </w:rPr>
        <w:t>al</w:t>
      </w:r>
      <w:r w:rsidR="000E6469">
        <w:rPr>
          <w:rFonts w:ascii="Times New Roman" w:hAnsi="Times New Roman" w:cs="Times New Roman"/>
          <w:sz w:val="24"/>
          <w:szCs w:val="24"/>
        </w:rPr>
        <w:t xml:space="preserve"> loss of HCO</w:t>
      </w:r>
      <w:r w:rsidR="000E6469"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w:t>
      </w:r>
      <w:r w:rsidR="005C63E1" w:rsidRPr="0012799C">
        <w:rPr>
          <w:rFonts w:ascii="Times New Roman" w:hAnsi="Times New Roman" w:cs="Times New Roman"/>
          <w:sz w:val="24"/>
          <w:szCs w:val="24"/>
        </w:rPr>
        <w:t xml:space="preserve"> </w:t>
      </w:r>
      <w:r w:rsidR="0012799C">
        <w:rPr>
          <w:rFonts w:ascii="Times New Roman" w:hAnsi="Times New Roman" w:cs="Times New Roman"/>
          <w:sz w:val="24"/>
          <w:szCs w:val="24"/>
        </w:rPr>
        <w:t xml:space="preserve">It thus seems likely that the </w:t>
      </w:r>
      <w:proofErr w:type="spellStart"/>
      <w:proofErr w:type="gramStart"/>
      <w:r w:rsidR="0012799C" w:rsidRPr="00E719A8">
        <w:rPr>
          <w:rFonts w:ascii="Times New Roman" w:hAnsi="Times New Roman" w:cs="Times New Roman"/>
          <w:i/>
          <w:sz w:val="24"/>
          <w:szCs w:val="24"/>
        </w:rPr>
        <w:t>K</w:t>
      </w:r>
      <w:r w:rsidR="0012799C" w:rsidRPr="009E153E">
        <w:rPr>
          <w:rFonts w:ascii="Times New Roman" w:hAnsi="Times New Roman" w:cs="Times New Roman"/>
          <w:sz w:val="24"/>
          <w:szCs w:val="24"/>
          <w:vertAlign w:val="subscript"/>
        </w:rPr>
        <w:t>d</w:t>
      </w:r>
      <w:proofErr w:type="spellEnd"/>
      <w:proofErr w:type="gramEnd"/>
      <w:r w:rsidR="0012799C">
        <w:rPr>
          <w:rFonts w:ascii="Times New Roman" w:hAnsi="Times New Roman" w:cs="Times New Roman"/>
          <w:sz w:val="24"/>
          <w:szCs w:val="24"/>
        </w:rPr>
        <w:t xml:space="preserve"> is lower</w:t>
      </w:r>
      <w:r w:rsidR="008351CC">
        <w:rPr>
          <w:rFonts w:ascii="Times New Roman" w:hAnsi="Times New Roman" w:cs="Times New Roman"/>
          <w:sz w:val="24"/>
          <w:szCs w:val="24"/>
        </w:rPr>
        <w:t xml:space="preserve"> than the current estimates. </w:t>
      </w:r>
      <w:r w:rsidR="000E6469">
        <w:rPr>
          <w:rFonts w:ascii="Times New Roman" w:hAnsi="Times New Roman" w:cs="Times New Roman"/>
          <w:sz w:val="24"/>
          <w:szCs w:val="24"/>
        </w:rPr>
        <w:t>Secondly, the stroma can reach pH values higher than pH 8.0</w:t>
      </w:r>
      <w:r w:rsidR="0028083A">
        <w:rPr>
          <w:rFonts w:ascii="Times New Roman" w:hAnsi="Times New Roman" w:cs="Times New Roman"/>
          <w:sz w:val="24"/>
          <w:szCs w:val="24"/>
        </w:rPr>
        <w:t xml:space="preserve"> </w:t>
      </w:r>
      <w:r w:rsidR="00BB2807">
        <w:rPr>
          <w:rFonts w:ascii="Times New Roman" w:hAnsi="Times New Roman" w:cs="Times New Roman"/>
          <w:sz w:val="24"/>
          <w:szCs w:val="24"/>
        </w:rPr>
        <w:t xml:space="preserve">leading </w:t>
      </w:r>
      <w:r w:rsidR="009D30FE">
        <w:rPr>
          <w:rFonts w:ascii="Times New Roman" w:hAnsi="Times New Roman" w:cs="Times New Roman"/>
          <w:sz w:val="24"/>
          <w:szCs w:val="24"/>
        </w:rPr>
        <w:t xml:space="preserve">to </w:t>
      </w:r>
      <w:r w:rsidR="00BB2807">
        <w:rPr>
          <w:rFonts w:ascii="Times New Roman" w:hAnsi="Times New Roman" w:cs="Times New Roman"/>
          <w:sz w:val="24"/>
          <w:szCs w:val="24"/>
        </w:rPr>
        <w:t xml:space="preserve">significant increases in </w:t>
      </w:r>
      <w:r w:rsidR="0028083A">
        <w:rPr>
          <w:rFonts w:ascii="Times New Roman" w:hAnsi="Times New Roman" w:cs="Times New Roman"/>
          <w:sz w:val="24"/>
          <w:szCs w:val="24"/>
        </w:rPr>
        <w:t>HCO</w:t>
      </w:r>
      <w:r w:rsidR="0028083A"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 xml:space="preserve">- </w:t>
      </w:r>
      <w:r w:rsidR="00BB2807" w:rsidRPr="00AD1E79">
        <w:rPr>
          <w:rFonts w:ascii="Times New Roman" w:hAnsi="Times New Roman" w:cs="Times New Roman"/>
          <w:sz w:val="24"/>
          <w:szCs w:val="24"/>
        </w:rPr>
        <w:t>concentration</w:t>
      </w:r>
      <w:r w:rsidR="00BB2807">
        <w:rPr>
          <w:rFonts w:ascii="Times New Roman" w:hAnsi="Times New Roman" w:cs="Times New Roman"/>
          <w:sz w:val="24"/>
          <w:szCs w:val="24"/>
          <w:vertAlign w:val="superscript"/>
        </w:rPr>
        <w:t xml:space="preserve">. </w:t>
      </w:r>
      <w:r w:rsidR="00BB2807">
        <w:rPr>
          <w:rFonts w:ascii="Times New Roman" w:hAnsi="Times New Roman" w:cs="Times New Roman"/>
          <w:sz w:val="24"/>
          <w:szCs w:val="24"/>
        </w:rPr>
        <w:t xml:space="preserve"> Given these two factors it remains possible that </w:t>
      </w:r>
      <w:r w:rsidR="002276E5">
        <w:rPr>
          <w:rFonts w:ascii="Times New Roman" w:hAnsi="Times New Roman" w:cs="Times New Roman"/>
          <w:sz w:val="24"/>
          <w:szCs w:val="24"/>
        </w:rPr>
        <w:t>the accumulation of Q</w:t>
      </w:r>
      <w:r w:rsidR="002276E5" w:rsidRPr="00AD1E79">
        <w:rPr>
          <w:rFonts w:ascii="Times New Roman" w:hAnsi="Times New Roman" w:cs="Times New Roman"/>
          <w:sz w:val="24"/>
          <w:szCs w:val="24"/>
          <w:vertAlign w:val="subscript"/>
        </w:rPr>
        <w:t>A</w:t>
      </w:r>
      <w:r w:rsidR="005C63E1">
        <w:rPr>
          <w:rFonts w:ascii="Times New Roman" w:hAnsi="Times New Roman" w:cs="Times New Roman"/>
          <w:sz w:val="24"/>
          <w:szCs w:val="24"/>
          <w:vertAlign w:val="superscript"/>
        </w:rPr>
        <w:t>-</w:t>
      </w:r>
      <w:r w:rsidR="005C63E1">
        <w:rPr>
          <w:rFonts w:ascii="Arial" w:hAnsi="Arial" w:cs="Arial"/>
          <w:sz w:val="24"/>
          <w:szCs w:val="24"/>
          <w:vertAlign w:val="superscript"/>
        </w:rPr>
        <w:t>•</w:t>
      </w:r>
      <w:r w:rsidR="005C63E1">
        <w:rPr>
          <w:rFonts w:ascii="Times New Roman" w:hAnsi="Times New Roman" w:cs="Times New Roman"/>
          <w:sz w:val="24"/>
          <w:szCs w:val="24"/>
        </w:rPr>
        <w:t xml:space="preserve"> </w:t>
      </w:r>
      <w:r w:rsidR="002276E5">
        <w:rPr>
          <w:rFonts w:ascii="Times New Roman" w:hAnsi="Times New Roman" w:cs="Times New Roman"/>
          <w:sz w:val="24"/>
          <w:szCs w:val="24"/>
        </w:rPr>
        <w:t>may result in HCO</w:t>
      </w:r>
      <w:r w:rsidR="002276E5" w:rsidRPr="00AD1E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2276E5">
        <w:rPr>
          <w:rFonts w:ascii="Times New Roman" w:hAnsi="Times New Roman" w:cs="Times New Roman"/>
          <w:sz w:val="24"/>
          <w:szCs w:val="24"/>
        </w:rPr>
        <w:t xml:space="preserve">release only when </w:t>
      </w:r>
      <w:r w:rsidR="00BB2807">
        <w:rPr>
          <w:rFonts w:ascii="Times New Roman" w:hAnsi="Times New Roman" w:cs="Times New Roman"/>
          <w:sz w:val="24"/>
          <w:szCs w:val="24"/>
        </w:rPr>
        <w:t xml:space="preserve">the </w:t>
      </w:r>
      <w:r w:rsidR="002276E5">
        <w:rPr>
          <w:rFonts w:ascii="Times New Roman" w:hAnsi="Times New Roman" w:cs="Times New Roman"/>
          <w:sz w:val="24"/>
          <w:szCs w:val="24"/>
        </w:rPr>
        <w:t>HCO</w:t>
      </w:r>
      <w:r w:rsidR="002276E5" w:rsidRPr="00AD1E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2276E5">
        <w:rPr>
          <w:rFonts w:ascii="Times New Roman" w:hAnsi="Times New Roman" w:cs="Times New Roman"/>
          <w:sz w:val="24"/>
          <w:szCs w:val="24"/>
        </w:rPr>
        <w:t>concentration is low. This could coincide with CO</w:t>
      </w:r>
      <w:r w:rsidR="002276E5" w:rsidRPr="00AD1E79">
        <w:rPr>
          <w:rFonts w:ascii="Times New Roman" w:hAnsi="Times New Roman" w:cs="Times New Roman"/>
          <w:sz w:val="24"/>
          <w:szCs w:val="24"/>
          <w:vertAlign w:val="subscript"/>
        </w:rPr>
        <w:t>2</w:t>
      </w:r>
      <w:r w:rsidR="0044564E">
        <w:rPr>
          <w:rFonts w:ascii="Times New Roman" w:hAnsi="Times New Roman" w:cs="Times New Roman"/>
          <w:sz w:val="24"/>
          <w:szCs w:val="24"/>
        </w:rPr>
        <w:t>-</w:t>
      </w:r>
      <w:r w:rsidR="002276E5">
        <w:rPr>
          <w:rFonts w:ascii="Times New Roman" w:hAnsi="Times New Roman" w:cs="Times New Roman"/>
          <w:sz w:val="24"/>
          <w:szCs w:val="24"/>
        </w:rPr>
        <w:t xml:space="preserve">limiting conditions.  If so, the new mechanism could </w:t>
      </w:r>
      <w:r w:rsidR="00BB2807">
        <w:rPr>
          <w:rFonts w:ascii="Times New Roman" w:hAnsi="Times New Roman" w:cs="Times New Roman"/>
          <w:sz w:val="24"/>
          <w:szCs w:val="24"/>
        </w:rPr>
        <w:t xml:space="preserve">then represent </w:t>
      </w:r>
      <w:r w:rsidR="002276E5">
        <w:rPr>
          <w:rFonts w:ascii="Times New Roman" w:hAnsi="Times New Roman" w:cs="Times New Roman"/>
          <w:sz w:val="24"/>
          <w:szCs w:val="24"/>
        </w:rPr>
        <w:t>a sink (CO</w:t>
      </w:r>
      <w:r w:rsidR="002276E5" w:rsidRPr="00AD1E79">
        <w:rPr>
          <w:rFonts w:ascii="Times New Roman" w:hAnsi="Times New Roman" w:cs="Times New Roman"/>
          <w:sz w:val="24"/>
          <w:szCs w:val="24"/>
          <w:vertAlign w:val="subscript"/>
        </w:rPr>
        <w:t>2</w:t>
      </w:r>
      <w:r w:rsidR="002276E5">
        <w:rPr>
          <w:rFonts w:ascii="Times New Roman" w:hAnsi="Times New Roman" w:cs="Times New Roman"/>
          <w:sz w:val="24"/>
          <w:szCs w:val="24"/>
        </w:rPr>
        <w:t xml:space="preserve">) to source (PSII) regulation mechanism. </w:t>
      </w:r>
      <w:r w:rsidR="00BB2807">
        <w:rPr>
          <w:rFonts w:ascii="Times New Roman" w:hAnsi="Times New Roman" w:cs="Times New Roman"/>
          <w:sz w:val="24"/>
          <w:szCs w:val="24"/>
        </w:rPr>
        <w:t xml:space="preserve">In order to test this </w:t>
      </w:r>
      <w:r w:rsidR="000C2CEF">
        <w:rPr>
          <w:rFonts w:ascii="Times New Roman" w:hAnsi="Times New Roman" w:cs="Times New Roman"/>
          <w:sz w:val="24"/>
          <w:szCs w:val="24"/>
        </w:rPr>
        <w:t>it</w:t>
      </w:r>
      <w:r w:rsidR="00864C33">
        <w:rPr>
          <w:rFonts w:ascii="Times New Roman" w:hAnsi="Times New Roman" w:cs="Times New Roman"/>
          <w:sz w:val="24"/>
          <w:szCs w:val="24"/>
        </w:rPr>
        <w:t xml:space="preserve"> is worth investigating </w:t>
      </w:r>
      <w:r w:rsidR="00AC301C">
        <w:rPr>
          <w:rFonts w:ascii="Times New Roman" w:hAnsi="Times New Roman" w:cs="Times New Roman"/>
          <w:sz w:val="24"/>
          <w:szCs w:val="24"/>
        </w:rPr>
        <w:t xml:space="preserve">the following:  </w:t>
      </w:r>
      <w:r w:rsidR="00AC301C" w:rsidRPr="00AC301C">
        <w:rPr>
          <w:rFonts w:ascii="Times New Roman" w:hAnsi="Times New Roman" w:cs="Times New Roman"/>
          <w:sz w:val="24"/>
          <w:szCs w:val="24"/>
        </w:rPr>
        <w:t xml:space="preserve">i) the conditions in which this regulation mechanism actually occurs </w:t>
      </w:r>
      <w:r w:rsidR="00AC301C" w:rsidRPr="00AC301C">
        <w:rPr>
          <w:rFonts w:ascii="Times New Roman" w:hAnsi="Times New Roman" w:cs="Times New Roman"/>
          <w:i/>
          <w:sz w:val="24"/>
          <w:szCs w:val="24"/>
        </w:rPr>
        <w:t>in vivo</w:t>
      </w:r>
      <w:r w:rsidR="007E0434">
        <w:rPr>
          <w:rFonts w:ascii="Times New Roman" w:hAnsi="Times New Roman" w:cs="Times New Roman"/>
          <w:sz w:val="24"/>
          <w:szCs w:val="24"/>
        </w:rPr>
        <w:t xml:space="preserve">; </w:t>
      </w:r>
      <w:r w:rsidR="00AC301C" w:rsidRPr="00AC301C">
        <w:rPr>
          <w:rFonts w:ascii="Times New Roman" w:hAnsi="Times New Roman" w:cs="Times New Roman"/>
          <w:sz w:val="24"/>
          <w:szCs w:val="24"/>
        </w:rPr>
        <w:t>ii) the detailed chemical parameters that determine the mechanism including a more accurate determination of the HCO</w:t>
      </w:r>
      <w:r w:rsidR="00AC301C" w:rsidRPr="00AC301C">
        <w:rPr>
          <w:rFonts w:ascii="Times New Roman" w:hAnsi="Times New Roman" w:cs="Times New Roman"/>
          <w:sz w:val="24"/>
          <w:szCs w:val="24"/>
          <w:vertAlign w:val="subscript"/>
        </w:rPr>
        <w:t>3</w:t>
      </w:r>
      <w:r w:rsidR="00AC301C" w:rsidRPr="00AC301C">
        <w:rPr>
          <w:rFonts w:ascii="Times New Roman" w:hAnsi="Times New Roman" w:cs="Times New Roman"/>
          <w:sz w:val="24"/>
          <w:szCs w:val="24"/>
          <w:vertAlign w:val="superscript"/>
        </w:rPr>
        <w:t>-</w:t>
      </w:r>
      <w:r w:rsidR="00AC301C" w:rsidRPr="00AC301C">
        <w:rPr>
          <w:rFonts w:ascii="Times New Roman" w:hAnsi="Times New Roman" w:cs="Times New Roman"/>
          <w:sz w:val="24"/>
          <w:szCs w:val="24"/>
        </w:rPr>
        <w:t xml:space="preserve"> </w:t>
      </w:r>
      <w:proofErr w:type="spellStart"/>
      <w:r w:rsidR="00AC301C" w:rsidRPr="00E719A8">
        <w:rPr>
          <w:rFonts w:ascii="Times New Roman" w:hAnsi="Times New Roman" w:cs="Times New Roman"/>
          <w:i/>
          <w:sz w:val="24"/>
          <w:szCs w:val="24"/>
        </w:rPr>
        <w:t>K</w:t>
      </w:r>
      <w:r w:rsidR="00AC301C" w:rsidRPr="00DA5CA8">
        <w:rPr>
          <w:rFonts w:ascii="Times New Roman" w:hAnsi="Times New Roman" w:cs="Times New Roman"/>
          <w:sz w:val="24"/>
          <w:szCs w:val="24"/>
          <w:vertAlign w:val="subscript"/>
        </w:rPr>
        <w:t>d</w:t>
      </w:r>
      <w:proofErr w:type="spellEnd"/>
      <w:r w:rsidR="00AC301C" w:rsidRPr="00AC301C">
        <w:rPr>
          <w:rFonts w:ascii="Times New Roman" w:hAnsi="Times New Roman" w:cs="Times New Roman"/>
          <w:sz w:val="24"/>
          <w:szCs w:val="24"/>
        </w:rPr>
        <w:t xml:space="preserve"> in a range of conditions</w:t>
      </w:r>
      <w:r w:rsidR="007E0434">
        <w:rPr>
          <w:rFonts w:ascii="Times New Roman" w:hAnsi="Times New Roman" w:cs="Times New Roman"/>
          <w:sz w:val="24"/>
          <w:szCs w:val="24"/>
        </w:rPr>
        <w:t>;</w:t>
      </w:r>
      <w:r w:rsidR="00AC301C" w:rsidRPr="00AC301C">
        <w:rPr>
          <w:rFonts w:ascii="Times New Roman" w:hAnsi="Times New Roman" w:cs="Times New Roman"/>
          <w:sz w:val="24"/>
          <w:szCs w:val="24"/>
        </w:rPr>
        <w:t xml:space="preserve"> and iii) the rate of binding and dissociation of HCO</w:t>
      </w:r>
      <w:r w:rsidR="00AC301C" w:rsidRPr="00AC301C">
        <w:rPr>
          <w:rFonts w:ascii="Times New Roman" w:hAnsi="Times New Roman" w:cs="Times New Roman"/>
          <w:sz w:val="24"/>
          <w:szCs w:val="24"/>
          <w:vertAlign w:val="subscript"/>
        </w:rPr>
        <w:t>3</w:t>
      </w:r>
      <w:r w:rsidR="00AC301C" w:rsidRPr="00AC301C">
        <w:rPr>
          <w:rFonts w:ascii="Times New Roman" w:hAnsi="Times New Roman" w:cs="Times New Roman"/>
          <w:sz w:val="24"/>
          <w:szCs w:val="24"/>
          <w:vertAlign w:val="superscript"/>
        </w:rPr>
        <w:t>-</w:t>
      </w:r>
      <w:r w:rsidR="00AC301C" w:rsidRPr="00AC301C">
        <w:rPr>
          <w:rFonts w:ascii="Times New Roman" w:hAnsi="Times New Roman" w:cs="Times New Roman"/>
          <w:sz w:val="24"/>
          <w:szCs w:val="24"/>
        </w:rPr>
        <w:t xml:space="preserve"> in order to determine how dynamic the new mechanism can be</w:t>
      </w:r>
      <w:r w:rsidR="00AC301C" w:rsidRPr="00632194">
        <w:rPr>
          <w:rFonts w:ascii="Times New Roman" w:hAnsi="Times New Roman" w:cs="Times New Roman"/>
          <w:sz w:val="24"/>
          <w:szCs w:val="24"/>
        </w:rPr>
        <w:t xml:space="preserve">. </w:t>
      </w:r>
      <w:r w:rsidR="0044564E" w:rsidRPr="00632194">
        <w:rPr>
          <w:rFonts w:ascii="Times New Roman" w:hAnsi="Times New Roman" w:cs="Times New Roman"/>
          <w:sz w:val="24"/>
          <w:szCs w:val="24"/>
        </w:rPr>
        <w:t xml:space="preserve">(See SI for an example of </w:t>
      </w:r>
      <w:r w:rsidR="00C4061C" w:rsidRPr="00632194">
        <w:rPr>
          <w:rFonts w:ascii="Times New Roman" w:hAnsi="Times New Roman" w:cs="Times New Roman"/>
          <w:sz w:val="24"/>
          <w:szCs w:val="24"/>
        </w:rPr>
        <w:t xml:space="preserve">published </w:t>
      </w:r>
      <w:r w:rsidR="0044564E" w:rsidRPr="00632194">
        <w:rPr>
          <w:rFonts w:ascii="Times New Roman" w:hAnsi="Times New Roman" w:cs="Times New Roman"/>
          <w:sz w:val="24"/>
          <w:szCs w:val="24"/>
        </w:rPr>
        <w:t xml:space="preserve">data which may be reinterpreted </w:t>
      </w:r>
      <w:r w:rsidR="00C4061C" w:rsidRPr="00632194">
        <w:rPr>
          <w:rFonts w:ascii="Times New Roman" w:hAnsi="Times New Roman" w:cs="Times New Roman"/>
          <w:sz w:val="24"/>
          <w:szCs w:val="24"/>
        </w:rPr>
        <w:t xml:space="preserve">in light of </w:t>
      </w:r>
      <w:r w:rsidR="0044564E" w:rsidRPr="00632194">
        <w:rPr>
          <w:rFonts w:ascii="Times New Roman" w:hAnsi="Times New Roman" w:cs="Times New Roman"/>
          <w:sz w:val="24"/>
          <w:szCs w:val="24"/>
        </w:rPr>
        <w:t>the</w:t>
      </w:r>
      <w:r w:rsidR="00C4061C" w:rsidRPr="00632194">
        <w:rPr>
          <w:rFonts w:ascii="Times New Roman" w:hAnsi="Times New Roman" w:cs="Times New Roman"/>
          <w:sz w:val="24"/>
          <w:szCs w:val="24"/>
        </w:rPr>
        <w:t xml:space="preserve"> new mechanism</w:t>
      </w:r>
      <w:r w:rsidR="0044564E" w:rsidRPr="00632194">
        <w:rPr>
          <w:rFonts w:ascii="Times New Roman" w:hAnsi="Times New Roman" w:cs="Times New Roman"/>
          <w:sz w:val="24"/>
          <w:szCs w:val="24"/>
        </w:rPr>
        <w:t>.)</w:t>
      </w:r>
    </w:p>
    <w:p w:rsidR="006850EB" w:rsidRPr="009D30FE" w:rsidRDefault="006850EB" w:rsidP="009D30FE">
      <w:pPr>
        <w:pStyle w:val="CommentText"/>
        <w:spacing w:line="360" w:lineRule="auto"/>
        <w:ind w:firstLine="720"/>
      </w:pPr>
      <w:r>
        <w:rPr>
          <w:rFonts w:ascii="Times New Roman" w:hAnsi="Times New Roman" w:cs="Times New Roman"/>
          <w:sz w:val="24"/>
          <w:szCs w:val="24"/>
        </w:rPr>
        <w:lastRenderedPageBreak/>
        <w:t>Th</w:t>
      </w:r>
      <w:r w:rsidR="008351CC">
        <w:rPr>
          <w:rFonts w:ascii="Times New Roman" w:hAnsi="Times New Roman" w:cs="Times New Roman"/>
          <w:sz w:val="24"/>
          <w:szCs w:val="24"/>
        </w:rPr>
        <w:t>e</w:t>
      </w:r>
      <w:r w:rsidR="009D30FE">
        <w:rPr>
          <w:rFonts w:ascii="Times New Roman" w:hAnsi="Times New Roman" w:cs="Times New Roman"/>
          <w:sz w:val="24"/>
          <w:szCs w:val="24"/>
        </w:rPr>
        <w:t xml:space="preserve"> new</w:t>
      </w:r>
      <w:r w:rsidR="008351CC">
        <w:rPr>
          <w:rFonts w:ascii="Times New Roman" w:hAnsi="Times New Roman" w:cs="Times New Roman"/>
          <w:sz w:val="24"/>
          <w:szCs w:val="24"/>
        </w:rPr>
        <w:t xml:space="preserve"> protective/regulation</w:t>
      </w:r>
      <w:r>
        <w:rPr>
          <w:rFonts w:ascii="Times New Roman" w:hAnsi="Times New Roman" w:cs="Times New Roman"/>
          <w:sz w:val="24"/>
          <w:szCs w:val="24"/>
        </w:rPr>
        <w:t xml:space="preserve"> model </w:t>
      </w:r>
      <w:r w:rsidR="005F5BA5">
        <w:rPr>
          <w:rFonts w:ascii="Times New Roman" w:hAnsi="Times New Roman" w:cs="Times New Roman"/>
          <w:sz w:val="24"/>
          <w:szCs w:val="24"/>
        </w:rPr>
        <w:t xml:space="preserve">also </w:t>
      </w:r>
      <w:r>
        <w:rPr>
          <w:rFonts w:ascii="Times New Roman" w:hAnsi="Times New Roman" w:cs="Times New Roman"/>
          <w:sz w:val="24"/>
          <w:szCs w:val="24"/>
        </w:rPr>
        <w:t>provides the</w:t>
      </w:r>
      <w:r w:rsidR="00881CDC">
        <w:rPr>
          <w:rFonts w:ascii="Times New Roman" w:hAnsi="Times New Roman" w:cs="Times New Roman"/>
          <w:sz w:val="24"/>
          <w:szCs w:val="24"/>
        </w:rPr>
        <w:t xml:space="preserve"> explanation for the presence of </w:t>
      </w:r>
      <w:r w:rsidR="00EF3BD1">
        <w:rPr>
          <w:rFonts w:ascii="Times New Roman" w:hAnsi="Times New Roman" w:cs="Times New Roman"/>
          <w:sz w:val="24"/>
          <w:szCs w:val="24"/>
        </w:rPr>
        <w:t>HCO</w:t>
      </w:r>
      <w:r w:rsidR="00EF3BD1" w:rsidRPr="00D36079">
        <w:rPr>
          <w:rFonts w:ascii="Times New Roman" w:hAnsi="Times New Roman" w:cs="Times New Roman"/>
          <w:sz w:val="24"/>
          <w:szCs w:val="24"/>
          <w:vertAlign w:val="subscript"/>
        </w:rPr>
        <w:t>3</w:t>
      </w:r>
      <w:r w:rsidR="005C63E1">
        <w:rPr>
          <w:rFonts w:ascii="Times New Roman" w:hAnsi="Times New Roman" w:cs="Times New Roman"/>
          <w:sz w:val="24"/>
          <w:szCs w:val="24"/>
          <w:vertAlign w:val="superscript"/>
        </w:rPr>
        <w:t>-</w:t>
      </w:r>
      <w:r w:rsidR="005C63E1">
        <w:rPr>
          <w:rFonts w:ascii="Times New Roman" w:hAnsi="Times New Roman" w:cs="Times New Roman"/>
          <w:sz w:val="24"/>
          <w:szCs w:val="24"/>
        </w:rPr>
        <w:t xml:space="preserve"> </w:t>
      </w:r>
      <w:r w:rsidR="00881CDC">
        <w:rPr>
          <w:rFonts w:ascii="Times New Roman" w:hAnsi="Times New Roman" w:cs="Times New Roman"/>
          <w:sz w:val="24"/>
          <w:szCs w:val="24"/>
        </w:rPr>
        <w:t>in PSII</w:t>
      </w:r>
      <w:r>
        <w:rPr>
          <w:rFonts w:ascii="Times New Roman" w:hAnsi="Times New Roman" w:cs="Times New Roman"/>
          <w:sz w:val="24"/>
          <w:szCs w:val="24"/>
        </w:rPr>
        <w:t>.</w:t>
      </w:r>
      <w:r w:rsidR="00881CDC">
        <w:rPr>
          <w:rFonts w:ascii="Times New Roman" w:hAnsi="Times New Roman" w:cs="Times New Roman"/>
          <w:sz w:val="24"/>
          <w:szCs w:val="24"/>
        </w:rPr>
        <w:t xml:space="preserve"> </w:t>
      </w:r>
      <w:r w:rsidR="00C34239">
        <w:rPr>
          <w:rFonts w:ascii="Times New Roman" w:hAnsi="Times New Roman" w:cs="Times New Roman"/>
          <w:sz w:val="24"/>
          <w:szCs w:val="24"/>
        </w:rPr>
        <w:t xml:space="preserve"> </w:t>
      </w:r>
      <w:r>
        <w:rPr>
          <w:rFonts w:ascii="Times New Roman" w:hAnsi="Times New Roman" w:cs="Times New Roman"/>
          <w:sz w:val="24"/>
          <w:szCs w:val="24"/>
        </w:rPr>
        <w:t>Non-oxygenic Type</w:t>
      </w:r>
      <w:r w:rsidR="007709C3">
        <w:rPr>
          <w:rFonts w:ascii="Times New Roman" w:hAnsi="Times New Roman" w:cs="Times New Roman"/>
          <w:sz w:val="24"/>
          <w:szCs w:val="24"/>
        </w:rPr>
        <w:t>-</w:t>
      </w:r>
      <w:r>
        <w:rPr>
          <w:rFonts w:ascii="Times New Roman" w:hAnsi="Times New Roman" w:cs="Times New Roman"/>
          <w:sz w:val="24"/>
          <w:szCs w:val="24"/>
        </w:rPr>
        <w:t xml:space="preserve">II reaction </w:t>
      </w:r>
      <w:proofErr w:type="spellStart"/>
      <w:r>
        <w:rPr>
          <w:rFonts w:ascii="Times New Roman" w:hAnsi="Times New Roman" w:cs="Times New Roman"/>
          <w:sz w:val="24"/>
          <w:szCs w:val="24"/>
        </w:rPr>
        <w:t>cent</w:t>
      </w:r>
      <w:r w:rsidR="007709C3">
        <w:rPr>
          <w:rFonts w:ascii="Times New Roman" w:hAnsi="Times New Roman" w:cs="Times New Roman"/>
          <w:sz w:val="24"/>
          <w:szCs w:val="24"/>
        </w:rPr>
        <w:t>ers</w:t>
      </w:r>
      <w:proofErr w:type="spellEnd"/>
      <w:r>
        <w:rPr>
          <w:rFonts w:ascii="Times New Roman" w:hAnsi="Times New Roman" w:cs="Times New Roman"/>
          <w:sz w:val="24"/>
          <w:szCs w:val="24"/>
        </w:rPr>
        <w:t xml:space="preserve"> lack </w:t>
      </w:r>
      <w:r w:rsidR="009F2B3E">
        <w:rPr>
          <w:rFonts w:ascii="Times New Roman" w:hAnsi="Times New Roman" w:cs="Times New Roman"/>
          <w:sz w:val="24"/>
          <w:szCs w:val="24"/>
        </w:rPr>
        <w:t>HCO</w:t>
      </w:r>
      <w:r w:rsidR="009F2B3E" w:rsidRPr="00D36079">
        <w:rPr>
          <w:rFonts w:ascii="Times New Roman" w:hAnsi="Times New Roman" w:cs="Times New Roman"/>
          <w:sz w:val="24"/>
          <w:szCs w:val="24"/>
          <w:vertAlign w:val="subscript"/>
        </w:rPr>
        <w:t>3</w:t>
      </w:r>
      <w:r w:rsidR="0056461B">
        <w:rPr>
          <w:rFonts w:ascii="Times New Roman" w:hAnsi="Times New Roman" w:cs="Times New Roman"/>
          <w:sz w:val="24"/>
          <w:szCs w:val="24"/>
          <w:vertAlign w:val="superscript"/>
        </w:rPr>
        <w:t>-</w:t>
      </w:r>
      <w:r w:rsidR="007E0434">
        <w:rPr>
          <w:rFonts w:ascii="Times New Roman" w:hAnsi="Times New Roman" w:cs="Times New Roman"/>
          <w:sz w:val="24"/>
          <w:szCs w:val="24"/>
        </w:rPr>
        <w:t xml:space="preserve"> </w:t>
      </w:r>
      <w:r>
        <w:rPr>
          <w:rFonts w:ascii="Times New Roman" w:hAnsi="Times New Roman" w:cs="Times New Roman"/>
          <w:sz w:val="24"/>
          <w:szCs w:val="24"/>
        </w:rPr>
        <w:t>as a ligand to the non-</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iron. </w:t>
      </w:r>
      <w:r w:rsidR="00C34239">
        <w:rPr>
          <w:rFonts w:ascii="Times New Roman" w:hAnsi="Times New Roman" w:cs="Times New Roman"/>
          <w:sz w:val="24"/>
          <w:szCs w:val="24"/>
        </w:rPr>
        <w:t>Instead</w:t>
      </w:r>
      <w:r>
        <w:rPr>
          <w:rFonts w:ascii="Times New Roman" w:hAnsi="Times New Roman" w:cs="Times New Roman"/>
          <w:sz w:val="24"/>
          <w:szCs w:val="24"/>
        </w:rPr>
        <w:t xml:space="preserve"> a glutamate provides a non-exchangeable but otherwise structurally similar </w:t>
      </w:r>
      <w:proofErr w:type="spellStart"/>
      <w:r>
        <w:rPr>
          <w:rFonts w:ascii="Times New Roman" w:hAnsi="Times New Roman" w:cs="Times New Roman"/>
          <w:sz w:val="24"/>
          <w:szCs w:val="24"/>
        </w:rPr>
        <w:t>bidendate</w:t>
      </w:r>
      <w:proofErr w:type="spellEnd"/>
      <w:r>
        <w:rPr>
          <w:rFonts w:ascii="Times New Roman" w:hAnsi="Times New Roman" w:cs="Times New Roman"/>
          <w:sz w:val="24"/>
          <w:szCs w:val="24"/>
        </w:rPr>
        <w:t xml:space="preserve"> ligand. It has been pointed out that these </w:t>
      </w:r>
      <w:r w:rsidR="00C34239">
        <w:rPr>
          <w:rFonts w:ascii="Times New Roman" w:hAnsi="Times New Roman" w:cs="Times New Roman"/>
          <w:sz w:val="24"/>
          <w:szCs w:val="24"/>
        </w:rPr>
        <w:t xml:space="preserve">non-oxygenic Type II </w:t>
      </w:r>
      <w:r>
        <w:rPr>
          <w:rFonts w:ascii="Times New Roman" w:hAnsi="Times New Roman" w:cs="Times New Roman"/>
          <w:sz w:val="24"/>
          <w:szCs w:val="24"/>
        </w:rPr>
        <w:t>reaction centres do not undergo back</w:t>
      </w:r>
      <w:r w:rsidR="009F2B3E">
        <w:rPr>
          <w:rFonts w:ascii="Times New Roman" w:hAnsi="Times New Roman" w:cs="Times New Roman"/>
          <w:sz w:val="24"/>
          <w:szCs w:val="24"/>
        </w:rPr>
        <w:t>-</w:t>
      </w:r>
      <w:r>
        <w:rPr>
          <w:rFonts w:ascii="Times New Roman" w:hAnsi="Times New Roman" w:cs="Times New Roman"/>
          <w:sz w:val="24"/>
          <w:szCs w:val="24"/>
        </w:rPr>
        <w:t>reaction</w:t>
      </w:r>
      <w:r w:rsidR="009D30FE">
        <w:rPr>
          <w:rFonts w:ascii="Times New Roman" w:hAnsi="Times New Roman" w:cs="Times New Roman"/>
          <w:sz w:val="24"/>
          <w:szCs w:val="24"/>
        </w:rPr>
        <w:t>s</w:t>
      </w:r>
      <w:r>
        <w:rPr>
          <w:rFonts w:ascii="Times New Roman" w:hAnsi="Times New Roman" w:cs="Times New Roman"/>
          <w:sz w:val="24"/>
          <w:szCs w:val="24"/>
        </w:rPr>
        <w:t xml:space="preserve"> from P</w:t>
      </w:r>
      <w:r w:rsidRPr="00686046">
        <w:rPr>
          <w:rFonts w:ascii="Times New Roman" w:hAnsi="Times New Roman" w:cs="Times New Roman"/>
          <w:sz w:val="24"/>
          <w:szCs w:val="24"/>
          <w:vertAlign w:val="superscript"/>
        </w:rPr>
        <w:t>+</w:t>
      </w:r>
      <w:r w:rsidR="009076D1">
        <w:rPr>
          <w:rFonts w:ascii="Arial" w:hAnsi="Arial" w:cs="Arial"/>
          <w:sz w:val="24"/>
          <w:szCs w:val="24"/>
          <w:vertAlign w:val="superscript"/>
        </w:rPr>
        <w:t>•</w:t>
      </w:r>
      <w:r>
        <w:rPr>
          <w:rFonts w:ascii="Times New Roman" w:hAnsi="Times New Roman" w:cs="Times New Roman"/>
          <w:sz w:val="24"/>
          <w:szCs w:val="24"/>
        </w:rPr>
        <w:t>Q</w:t>
      </w:r>
      <w:r w:rsidRPr="00686046">
        <w:rPr>
          <w:rFonts w:ascii="Times New Roman" w:hAnsi="Times New Roman" w:cs="Times New Roman"/>
          <w:sz w:val="24"/>
          <w:szCs w:val="24"/>
          <w:vertAlign w:val="subscript"/>
        </w:rPr>
        <w:t>A</w:t>
      </w:r>
      <w:r w:rsidR="00B13617">
        <w:rPr>
          <w:rFonts w:ascii="Times New Roman" w:hAnsi="Times New Roman" w:cs="Times New Roman"/>
          <w:sz w:val="24"/>
          <w:szCs w:val="24"/>
          <w:vertAlign w:val="superscript"/>
        </w:rPr>
        <w:t>-</w:t>
      </w:r>
      <w:r w:rsidR="00B13617">
        <w:rPr>
          <w:rFonts w:ascii="Arial" w:hAnsi="Arial" w:cs="Arial"/>
          <w:sz w:val="24"/>
          <w:szCs w:val="24"/>
          <w:vertAlign w:val="superscript"/>
        </w:rPr>
        <w:t>•</w:t>
      </w:r>
      <w:r w:rsidR="00B13617">
        <w:rPr>
          <w:rFonts w:ascii="Times New Roman" w:hAnsi="Times New Roman" w:cs="Times New Roman"/>
          <w:sz w:val="24"/>
          <w:szCs w:val="24"/>
        </w:rPr>
        <w:t xml:space="preserve"> </w:t>
      </w:r>
      <w:r>
        <w:rPr>
          <w:rFonts w:ascii="Times New Roman" w:hAnsi="Times New Roman" w:cs="Times New Roman"/>
          <w:sz w:val="24"/>
          <w:szCs w:val="24"/>
        </w:rPr>
        <w:t>to P</w:t>
      </w:r>
      <w:r w:rsidRPr="00686046">
        <w:rPr>
          <w:rFonts w:ascii="Times New Roman" w:hAnsi="Times New Roman" w:cs="Times New Roman"/>
          <w:sz w:val="24"/>
          <w:szCs w:val="24"/>
          <w:vertAlign w:val="superscript"/>
        </w:rPr>
        <w:t>+</w:t>
      </w:r>
      <w:r w:rsidR="009076D1">
        <w:rPr>
          <w:rFonts w:ascii="Arial" w:hAnsi="Arial" w:cs="Arial"/>
          <w:sz w:val="24"/>
          <w:szCs w:val="24"/>
          <w:vertAlign w:val="superscript"/>
        </w:rPr>
        <w:t>•</w:t>
      </w:r>
      <w:proofErr w:type="spellStart"/>
      <w:r>
        <w:rPr>
          <w:rFonts w:ascii="Times New Roman" w:hAnsi="Times New Roman" w:cs="Times New Roman"/>
          <w:sz w:val="24"/>
          <w:szCs w:val="24"/>
        </w:rPr>
        <w:t>BPh</w:t>
      </w:r>
      <w:proofErr w:type="spellEnd"/>
      <w:r w:rsidR="00B13617">
        <w:rPr>
          <w:rFonts w:ascii="Times New Roman" w:hAnsi="Times New Roman" w:cs="Times New Roman"/>
          <w:sz w:val="24"/>
          <w:szCs w:val="24"/>
          <w:vertAlign w:val="superscript"/>
        </w:rPr>
        <w:t>-</w:t>
      </w:r>
      <w:r w:rsidR="00B13617">
        <w:rPr>
          <w:rFonts w:ascii="Arial" w:hAnsi="Arial" w:cs="Arial"/>
          <w:sz w:val="24"/>
          <w:szCs w:val="24"/>
          <w:vertAlign w:val="superscript"/>
        </w:rPr>
        <w:t>•</w:t>
      </w:r>
      <w:r w:rsidR="00B13617">
        <w:rPr>
          <w:rFonts w:ascii="Times New Roman" w:hAnsi="Times New Roman" w:cs="Times New Roman"/>
          <w:sz w:val="24"/>
          <w:szCs w:val="24"/>
        </w:rPr>
        <w:t xml:space="preserve"> </w:t>
      </w:r>
      <w:r w:rsidR="000C1C5E">
        <w:rPr>
          <w:rFonts w:ascii="Times New Roman" w:hAnsi="Times New Roman" w:cs="Times New Roman"/>
          <w:sz w:val="24"/>
          <w:szCs w:val="24"/>
        </w:rPr>
        <w:t xml:space="preserve">(where </w:t>
      </w:r>
      <w:proofErr w:type="spellStart"/>
      <w:r w:rsidR="000C1C5E">
        <w:rPr>
          <w:rFonts w:ascii="Times New Roman" w:hAnsi="Times New Roman" w:cs="Times New Roman"/>
          <w:sz w:val="24"/>
          <w:szCs w:val="24"/>
        </w:rPr>
        <w:t>BPh</w:t>
      </w:r>
      <w:proofErr w:type="spellEnd"/>
      <w:r w:rsidR="000C1C5E">
        <w:rPr>
          <w:rFonts w:ascii="Times New Roman" w:hAnsi="Times New Roman" w:cs="Times New Roman"/>
          <w:sz w:val="24"/>
          <w:szCs w:val="24"/>
        </w:rPr>
        <w:t xml:space="preserve"> is </w:t>
      </w:r>
      <w:proofErr w:type="spellStart"/>
      <w:r w:rsidR="000C1C5E">
        <w:rPr>
          <w:rFonts w:ascii="Times New Roman" w:hAnsi="Times New Roman" w:cs="Times New Roman"/>
          <w:sz w:val="24"/>
          <w:szCs w:val="24"/>
        </w:rPr>
        <w:t>bacteriopheophytin</w:t>
      </w:r>
      <w:proofErr w:type="spellEnd"/>
      <w:r w:rsidR="000C1C5E">
        <w:rPr>
          <w:rFonts w:ascii="Times New Roman" w:hAnsi="Times New Roman" w:cs="Times New Roman"/>
          <w:sz w:val="24"/>
          <w:szCs w:val="24"/>
        </w:rPr>
        <w:t xml:space="preserve">) </w:t>
      </w:r>
      <w:r>
        <w:rPr>
          <w:rFonts w:ascii="Times New Roman" w:hAnsi="Times New Roman" w:cs="Times New Roman"/>
          <w:sz w:val="24"/>
          <w:szCs w:val="24"/>
        </w:rPr>
        <w:t xml:space="preserve">because they have </w:t>
      </w:r>
      <w:r w:rsidR="0074027D">
        <w:rPr>
          <w:rFonts w:ascii="Times New Roman" w:hAnsi="Times New Roman" w:cs="Times New Roman"/>
          <w:sz w:val="24"/>
          <w:szCs w:val="24"/>
        </w:rPr>
        <w:t xml:space="preserve">a </w:t>
      </w:r>
      <w:r>
        <w:rPr>
          <w:rFonts w:ascii="Times New Roman" w:hAnsi="Times New Roman" w:cs="Times New Roman"/>
          <w:sz w:val="24"/>
          <w:szCs w:val="24"/>
        </w:rPr>
        <w:t xml:space="preserve">much bigger energy gap between these states than is present in functional </w:t>
      </w:r>
      <w:r w:rsidR="008E7A83">
        <w:rPr>
          <w:rFonts w:ascii="Times New Roman" w:hAnsi="Times New Roman" w:cs="Times New Roman"/>
          <w:sz w:val="24"/>
          <w:szCs w:val="24"/>
        </w:rPr>
        <w:t>PSII</w:t>
      </w:r>
      <w:r w:rsidR="007709C3">
        <w:rPr>
          <w:rFonts w:ascii="Times New Roman" w:hAnsi="Times New Roman" w:cs="Times New Roman"/>
          <w:sz w:val="24"/>
          <w:szCs w:val="24"/>
        </w:rPr>
        <w:t xml:space="preserve">, </w:t>
      </w:r>
      <w:r w:rsidR="008E7A83">
        <w:rPr>
          <w:rFonts w:ascii="Times New Roman" w:hAnsi="Times New Roman" w:cs="Times New Roman"/>
          <w:sz w:val="24"/>
          <w:szCs w:val="24"/>
        </w:rPr>
        <w:t>therefore this back-reaction does not need to be regulated</w:t>
      </w:r>
      <w:r w:rsidR="000C1C5E">
        <w:rPr>
          <w:rFonts w:ascii="Times New Roman" w:hAnsi="Times New Roman" w:cs="Times New Roman"/>
          <w:sz w:val="24"/>
          <w:szCs w:val="24"/>
        </w:rPr>
        <w:t xml:space="preserve"> in the same way</w:t>
      </w:r>
      <w:r w:rsidR="005F5BA5">
        <w:rPr>
          <w:rFonts w:ascii="Times New Roman" w:hAnsi="Times New Roman" w:cs="Times New Roman"/>
          <w:sz w:val="24"/>
          <w:szCs w:val="24"/>
        </w:rPr>
        <w:t xml:space="preserve"> as it does in PSII</w:t>
      </w:r>
      <w:r w:rsidR="007709C3">
        <w:rPr>
          <w:rFonts w:ascii="Times New Roman" w:hAnsi="Times New Roman" w:cs="Times New Roman"/>
          <w:sz w:val="24"/>
          <w:szCs w:val="24"/>
        </w:rPr>
        <w:t xml:space="preserve"> (18)</w:t>
      </w:r>
      <w:r w:rsidR="008E7A83">
        <w:rPr>
          <w:rFonts w:ascii="Times New Roman" w:hAnsi="Times New Roman" w:cs="Times New Roman"/>
          <w:sz w:val="24"/>
          <w:szCs w:val="24"/>
        </w:rPr>
        <w:t xml:space="preserve">. It </w:t>
      </w:r>
      <w:r w:rsidR="00C34239">
        <w:rPr>
          <w:rFonts w:ascii="Times New Roman" w:hAnsi="Times New Roman" w:cs="Times New Roman"/>
          <w:sz w:val="24"/>
          <w:szCs w:val="24"/>
        </w:rPr>
        <w:t xml:space="preserve">also </w:t>
      </w:r>
      <w:r w:rsidR="008E7A83">
        <w:rPr>
          <w:rFonts w:ascii="Times New Roman" w:hAnsi="Times New Roman" w:cs="Times New Roman"/>
          <w:sz w:val="24"/>
          <w:szCs w:val="24"/>
        </w:rPr>
        <w:t xml:space="preserve">seems reasonable to suppose </w:t>
      </w:r>
      <w:r w:rsidR="00364B21">
        <w:rPr>
          <w:rFonts w:ascii="Times New Roman" w:hAnsi="Times New Roman" w:cs="Times New Roman"/>
          <w:sz w:val="24"/>
          <w:szCs w:val="24"/>
        </w:rPr>
        <w:t>the non</w:t>
      </w:r>
      <w:r w:rsidR="00EF3BD1">
        <w:rPr>
          <w:rFonts w:ascii="Times New Roman" w:hAnsi="Times New Roman" w:cs="Times New Roman"/>
          <w:sz w:val="24"/>
          <w:szCs w:val="24"/>
        </w:rPr>
        <w:t>-</w:t>
      </w:r>
      <w:r w:rsidR="00364B21">
        <w:rPr>
          <w:rFonts w:ascii="Times New Roman" w:hAnsi="Times New Roman" w:cs="Times New Roman"/>
          <w:sz w:val="24"/>
          <w:szCs w:val="24"/>
        </w:rPr>
        <w:t xml:space="preserve">oxygenic </w:t>
      </w:r>
      <w:r w:rsidR="00EF3BD1">
        <w:rPr>
          <w:rFonts w:ascii="Times New Roman" w:hAnsi="Times New Roman" w:cs="Times New Roman"/>
          <w:sz w:val="24"/>
          <w:szCs w:val="24"/>
        </w:rPr>
        <w:t>T</w:t>
      </w:r>
      <w:r w:rsidR="00364B21">
        <w:rPr>
          <w:rFonts w:ascii="Times New Roman" w:hAnsi="Times New Roman" w:cs="Times New Roman"/>
          <w:sz w:val="24"/>
          <w:szCs w:val="24"/>
        </w:rPr>
        <w:t>ype</w:t>
      </w:r>
      <w:r w:rsidR="007709C3">
        <w:rPr>
          <w:rFonts w:ascii="Times New Roman" w:hAnsi="Times New Roman" w:cs="Times New Roman"/>
          <w:sz w:val="24"/>
          <w:szCs w:val="24"/>
        </w:rPr>
        <w:t>-</w:t>
      </w:r>
      <w:r w:rsidR="009D30FE">
        <w:rPr>
          <w:rFonts w:ascii="Times New Roman" w:hAnsi="Times New Roman" w:cs="Times New Roman"/>
          <w:sz w:val="24"/>
          <w:szCs w:val="24"/>
        </w:rPr>
        <w:t xml:space="preserve">II reaction </w:t>
      </w:r>
      <w:proofErr w:type="spellStart"/>
      <w:r w:rsidR="009D30FE">
        <w:rPr>
          <w:rFonts w:ascii="Times New Roman" w:hAnsi="Times New Roman" w:cs="Times New Roman"/>
          <w:sz w:val="24"/>
          <w:szCs w:val="24"/>
        </w:rPr>
        <w:t>cent</w:t>
      </w:r>
      <w:r w:rsidR="00364B21">
        <w:rPr>
          <w:rFonts w:ascii="Times New Roman" w:hAnsi="Times New Roman" w:cs="Times New Roman"/>
          <w:sz w:val="24"/>
          <w:szCs w:val="24"/>
        </w:rPr>
        <w:t>e</w:t>
      </w:r>
      <w:r w:rsidR="009D30FE">
        <w:rPr>
          <w:rFonts w:ascii="Times New Roman" w:hAnsi="Times New Roman" w:cs="Times New Roman"/>
          <w:sz w:val="24"/>
          <w:szCs w:val="24"/>
        </w:rPr>
        <w:t>r</w:t>
      </w:r>
      <w:r w:rsidR="00EF3BD1">
        <w:rPr>
          <w:rFonts w:ascii="Times New Roman" w:hAnsi="Times New Roman" w:cs="Times New Roman"/>
          <w:sz w:val="24"/>
          <w:szCs w:val="24"/>
        </w:rPr>
        <w:t>s</w:t>
      </w:r>
      <w:proofErr w:type="spellEnd"/>
      <w:r w:rsidR="00364B21">
        <w:rPr>
          <w:rFonts w:ascii="Times New Roman" w:hAnsi="Times New Roman" w:cs="Times New Roman"/>
          <w:sz w:val="24"/>
          <w:szCs w:val="24"/>
        </w:rPr>
        <w:t xml:space="preserve">, with </w:t>
      </w:r>
      <w:r w:rsidR="00EF3BD1">
        <w:rPr>
          <w:rFonts w:ascii="Times New Roman" w:hAnsi="Times New Roman" w:cs="Times New Roman"/>
          <w:sz w:val="24"/>
          <w:szCs w:val="24"/>
        </w:rPr>
        <w:t>their</w:t>
      </w:r>
      <w:r w:rsidR="00364B21">
        <w:rPr>
          <w:rFonts w:ascii="Times New Roman" w:hAnsi="Times New Roman" w:cs="Times New Roman"/>
          <w:sz w:val="24"/>
          <w:szCs w:val="24"/>
        </w:rPr>
        <w:t xml:space="preserve"> </w:t>
      </w:r>
      <w:r w:rsidR="008E7A83">
        <w:rPr>
          <w:rFonts w:ascii="Times New Roman" w:hAnsi="Times New Roman" w:cs="Times New Roman"/>
          <w:sz w:val="24"/>
          <w:szCs w:val="24"/>
        </w:rPr>
        <w:t>cyclic electron transfer system</w:t>
      </w:r>
      <w:r w:rsidR="00C34239">
        <w:rPr>
          <w:rFonts w:ascii="Times New Roman" w:hAnsi="Times New Roman" w:cs="Times New Roman"/>
          <w:sz w:val="24"/>
          <w:szCs w:val="24"/>
        </w:rPr>
        <w:t>,</w:t>
      </w:r>
      <w:r w:rsidR="00364B21">
        <w:rPr>
          <w:rFonts w:ascii="Times New Roman" w:hAnsi="Times New Roman" w:cs="Times New Roman"/>
          <w:sz w:val="24"/>
          <w:szCs w:val="24"/>
        </w:rPr>
        <w:t xml:space="preserve"> </w:t>
      </w:r>
      <w:r w:rsidR="008E7A83">
        <w:rPr>
          <w:rFonts w:ascii="Times New Roman" w:hAnsi="Times New Roman" w:cs="Times New Roman"/>
          <w:sz w:val="24"/>
          <w:szCs w:val="24"/>
        </w:rPr>
        <w:t xml:space="preserve">single reaction centre </w:t>
      </w:r>
      <w:r w:rsidR="00C34239">
        <w:rPr>
          <w:rFonts w:ascii="Times New Roman" w:hAnsi="Times New Roman" w:cs="Times New Roman"/>
          <w:sz w:val="24"/>
          <w:szCs w:val="24"/>
        </w:rPr>
        <w:t xml:space="preserve">and </w:t>
      </w:r>
      <w:r w:rsidR="008E7A83">
        <w:rPr>
          <w:rFonts w:ascii="Times New Roman" w:hAnsi="Times New Roman" w:cs="Times New Roman"/>
          <w:sz w:val="24"/>
          <w:szCs w:val="24"/>
        </w:rPr>
        <w:t>low O</w:t>
      </w:r>
      <w:r w:rsidR="008E7A83" w:rsidRPr="00686046">
        <w:rPr>
          <w:rFonts w:ascii="Times New Roman" w:hAnsi="Times New Roman" w:cs="Times New Roman"/>
          <w:sz w:val="24"/>
          <w:szCs w:val="24"/>
          <w:vertAlign w:val="subscript"/>
        </w:rPr>
        <w:t>2</w:t>
      </w:r>
      <w:r w:rsidR="008E7A83">
        <w:rPr>
          <w:rFonts w:ascii="Times New Roman" w:hAnsi="Times New Roman" w:cs="Times New Roman"/>
          <w:sz w:val="24"/>
          <w:szCs w:val="24"/>
        </w:rPr>
        <w:t xml:space="preserve"> </w:t>
      </w:r>
      <w:r w:rsidR="00686046">
        <w:rPr>
          <w:rFonts w:ascii="Times New Roman" w:hAnsi="Times New Roman" w:cs="Times New Roman"/>
          <w:sz w:val="24"/>
          <w:szCs w:val="24"/>
        </w:rPr>
        <w:t>environment</w:t>
      </w:r>
      <w:r w:rsidR="00364B21">
        <w:rPr>
          <w:rFonts w:ascii="Times New Roman" w:hAnsi="Times New Roman" w:cs="Times New Roman"/>
          <w:sz w:val="24"/>
          <w:szCs w:val="24"/>
        </w:rPr>
        <w:t>,</w:t>
      </w:r>
      <w:r w:rsidR="008E7A83">
        <w:rPr>
          <w:rFonts w:ascii="Times New Roman" w:hAnsi="Times New Roman" w:cs="Times New Roman"/>
          <w:sz w:val="24"/>
          <w:szCs w:val="24"/>
        </w:rPr>
        <w:t xml:space="preserve"> </w:t>
      </w:r>
      <w:r w:rsidR="00C34239">
        <w:rPr>
          <w:rFonts w:ascii="Times New Roman" w:hAnsi="Times New Roman" w:cs="Times New Roman"/>
          <w:sz w:val="24"/>
          <w:szCs w:val="24"/>
        </w:rPr>
        <w:t>would need</w:t>
      </w:r>
      <w:r w:rsidR="008E7A83">
        <w:rPr>
          <w:rFonts w:ascii="Times New Roman" w:hAnsi="Times New Roman" w:cs="Times New Roman"/>
          <w:sz w:val="24"/>
          <w:szCs w:val="24"/>
        </w:rPr>
        <w:t xml:space="preserve"> much less in terms of protective regulation compared to the situation </w:t>
      </w:r>
      <w:r w:rsidR="00B02F5F">
        <w:rPr>
          <w:rFonts w:ascii="Times New Roman" w:hAnsi="Times New Roman" w:cs="Times New Roman"/>
          <w:sz w:val="24"/>
          <w:szCs w:val="24"/>
        </w:rPr>
        <w:t xml:space="preserve">encountered by </w:t>
      </w:r>
      <w:r w:rsidR="009D30FE">
        <w:rPr>
          <w:rFonts w:ascii="Times New Roman" w:hAnsi="Times New Roman" w:cs="Times New Roman"/>
          <w:sz w:val="24"/>
          <w:szCs w:val="24"/>
        </w:rPr>
        <w:t xml:space="preserve">PSII </w:t>
      </w:r>
      <w:r w:rsidR="008E7A83">
        <w:rPr>
          <w:rFonts w:ascii="Times New Roman" w:hAnsi="Times New Roman" w:cs="Times New Roman"/>
          <w:sz w:val="24"/>
          <w:szCs w:val="24"/>
        </w:rPr>
        <w:t>in oxygenic photosynthesis.</w:t>
      </w:r>
      <w:r w:rsidR="000C1C5E">
        <w:rPr>
          <w:rFonts w:ascii="Times New Roman" w:hAnsi="Times New Roman" w:cs="Times New Roman"/>
          <w:sz w:val="24"/>
          <w:szCs w:val="24"/>
        </w:rPr>
        <w:t xml:space="preserve"> A protective role</w:t>
      </w:r>
      <w:r w:rsidR="00EF3BD1">
        <w:rPr>
          <w:rFonts w:ascii="Times New Roman" w:hAnsi="Times New Roman" w:cs="Times New Roman"/>
          <w:sz w:val="24"/>
          <w:szCs w:val="24"/>
        </w:rPr>
        <w:t xml:space="preserve"> for HCO</w:t>
      </w:r>
      <w:r w:rsidR="00EF3BD1" w:rsidRPr="00D36079">
        <w:rPr>
          <w:rFonts w:ascii="Times New Roman" w:hAnsi="Times New Roman" w:cs="Times New Roman"/>
          <w:sz w:val="24"/>
          <w:szCs w:val="24"/>
          <w:vertAlign w:val="subscript"/>
        </w:rPr>
        <w:t>3</w:t>
      </w:r>
      <w:r w:rsidR="00B13617">
        <w:rPr>
          <w:rFonts w:ascii="Times New Roman" w:hAnsi="Times New Roman" w:cs="Times New Roman"/>
          <w:sz w:val="24"/>
          <w:szCs w:val="24"/>
          <w:vertAlign w:val="superscript"/>
        </w:rPr>
        <w:t>-</w:t>
      </w:r>
      <w:r w:rsidR="00B13617">
        <w:rPr>
          <w:rFonts w:ascii="Times New Roman" w:hAnsi="Times New Roman" w:cs="Times New Roman"/>
          <w:sz w:val="24"/>
          <w:szCs w:val="24"/>
        </w:rPr>
        <w:t xml:space="preserve"> </w:t>
      </w:r>
      <w:r w:rsidR="000C1C5E">
        <w:rPr>
          <w:rFonts w:ascii="Times New Roman" w:hAnsi="Times New Roman" w:cs="Times New Roman"/>
          <w:sz w:val="24"/>
          <w:szCs w:val="24"/>
        </w:rPr>
        <w:t xml:space="preserve">aimed at diminishing </w:t>
      </w:r>
      <w:r w:rsidR="000C1C5E" w:rsidRPr="00686046">
        <w:rPr>
          <w:rFonts w:ascii="Times New Roman" w:hAnsi="Times New Roman" w:cs="Times New Roman"/>
          <w:sz w:val="24"/>
          <w:szCs w:val="24"/>
          <w:vertAlign w:val="superscript"/>
        </w:rPr>
        <w:t>1</w:t>
      </w:r>
      <w:r w:rsidR="000C1C5E">
        <w:rPr>
          <w:rFonts w:ascii="Times New Roman" w:hAnsi="Times New Roman" w:cs="Times New Roman"/>
          <w:sz w:val="24"/>
          <w:szCs w:val="24"/>
        </w:rPr>
        <w:t>O</w:t>
      </w:r>
      <w:r w:rsidR="000C1C5E" w:rsidRPr="00686046">
        <w:rPr>
          <w:rFonts w:ascii="Times New Roman" w:hAnsi="Times New Roman" w:cs="Times New Roman"/>
          <w:sz w:val="24"/>
          <w:szCs w:val="24"/>
          <w:vertAlign w:val="subscript"/>
        </w:rPr>
        <w:t>2</w:t>
      </w:r>
      <w:r w:rsidR="000C1C5E">
        <w:rPr>
          <w:rFonts w:ascii="Times New Roman" w:hAnsi="Times New Roman" w:cs="Times New Roman"/>
          <w:sz w:val="24"/>
          <w:szCs w:val="24"/>
        </w:rPr>
        <w:t xml:space="preserve"> formation also implies that this type of regulation evolved in an O</w:t>
      </w:r>
      <w:r w:rsidR="000C1C5E" w:rsidRPr="00686046">
        <w:rPr>
          <w:rFonts w:ascii="Times New Roman" w:hAnsi="Times New Roman" w:cs="Times New Roman"/>
          <w:sz w:val="24"/>
          <w:szCs w:val="24"/>
          <w:vertAlign w:val="subscript"/>
        </w:rPr>
        <w:t>2</w:t>
      </w:r>
      <w:r w:rsidR="000C1C5E">
        <w:rPr>
          <w:rFonts w:ascii="Times New Roman" w:hAnsi="Times New Roman" w:cs="Times New Roman"/>
          <w:sz w:val="24"/>
          <w:szCs w:val="24"/>
        </w:rPr>
        <w:t>-containing environment</w:t>
      </w:r>
      <w:r w:rsidR="009076D1">
        <w:rPr>
          <w:rFonts w:ascii="Times New Roman" w:hAnsi="Times New Roman" w:cs="Times New Roman"/>
          <w:sz w:val="24"/>
          <w:szCs w:val="24"/>
        </w:rPr>
        <w:t xml:space="preserve">, perhaps during the phase </w:t>
      </w:r>
      <w:r w:rsidR="007709C3">
        <w:rPr>
          <w:rFonts w:ascii="Times New Roman" w:hAnsi="Times New Roman" w:cs="Times New Roman"/>
          <w:sz w:val="24"/>
          <w:szCs w:val="24"/>
        </w:rPr>
        <w:t>of PSII evolution when water could be</w:t>
      </w:r>
      <w:r w:rsidR="009076D1">
        <w:rPr>
          <w:rFonts w:ascii="Times New Roman" w:hAnsi="Times New Roman" w:cs="Times New Roman"/>
          <w:sz w:val="24"/>
          <w:szCs w:val="24"/>
        </w:rPr>
        <w:t xml:space="preserve"> split but still </w:t>
      </w:r>
      <w:r w:rsidR="009D30FE">
        <w:rPr>
          <w:rFonts w:ascii="Times New Roman" w:hAnsi="Times New Roman" w:cs="Times New Roman"/>
          <w:sz w:val="24"/>
          <w:szCs w:val="24"/>
        </w:rPr>
        <w:t xml:space="preserve">only </w:t>
      </w:r>
      <w:r w:rsidR="009076D1">
        <w:rPr>
          <w:rFonts w:ascii="Times New Roman" w:hAnsi="Times New Roman" w:cs="Times New Roman"/>
          <w:sz w:val="24"/>
          <w:szCs w:val="24"/>
        </w:rPr>
        <w:t xml:space="preserve">inefficiently </w:t>
      </w:r>
      <w:r w:rsidR="009076D1" w:rsidRPr="004B556A">
        <w:rPr>
          <w:rFonts w:ascii="Times New Roman" w:hAnsi="Times New Roman" w:cs="Times New Roman"/>
          <w:sz w:val="24"/>
          <w:szCs w:val="24"/>
        </w:rPr>
        <w:t>(4</w:t>
      </w:r>
      <w:r w:rsidR="00632194">
        <w:rPr>
          <w:rFonts w:ascii="Times New Roman" w:hAnsi="Times New Roman" w:cs="Times New Roman"/>
          <w:sz w:val="24"/>
          <w:szCs w:val="24"/>
        </w:rPr>
        <w:t>4</w:t>
      </w:r>
      <w:r w:rsidR="009076D1" w:rsidRPr="004B556A">
        <w:rPr>
          <w:rFonts w:ascii="Times New Roman" w:hAnsi="Times New Roman" w:cs="Times New Roman"/>
          <w:sz w:val="24"/>
          <w:szCs w:val="24"/>
        </w:rPr>
        <w:t>).</w:t>
      </w:r>
    </w:p>
    <w:p w:rsidR="00364B21" w:rsidRDefault="00364B21" w:rsidP="00686046">
      <w:pPr>
        <w:spacing w:after="0" w:line="360" w:lineRule="auto"/>
        <w:ind w:firstLine="720"/>
        <w:jc w:val="both"/>
        <w:rPr>
          <w:rFonts w:ascii="Times New Roman" w:hAnsi="Times New Roman" w:cs="Times New Roman"/>
          <w:sz w:val="24"/>
          <w:szCs w:val="24"/>
        </w:rPr>
      </w:pPr>
    </w:p>
    <w:p w:rsidR="00364B21" w:rsidRPr="004762C6" w:rsidRDefault="00364B21" w:rsidP="00364B21">
      <w:pPr>
        <w:spacing w:after="0" w:line="360" w:lineRule="auto"/>
        <w:jc w:val="both"/>
        <w:rPr>
          <w:rFonts w:ascii="Times New Roman" w:hAnsi="Times New Roman" w:cs="Times New Roman"/>
          <w:b/>
          <w:sz w:val="24"/>
          <w:szCs w:val="24"/>
        </w:rPr>
      </w:pPr>
      <w:r w:rsidRPr="004762C6">
        <w:rPr>
          <w:rFonts w:ascii="Times New Roman" w:hAnsi="Times New Roman" w:cs="Times New Roman"/>
          <w:b/>
          <w:sz w:val="24"/>
          <w:szCs w:val="24"/>
        </w:rPr>
        <w:t>Materials and Methods</w:t>
      </w:r>
    </w:p>
    <w:p w:rsidR="00364B21" w:rsidRPr="00632194" w:rsidRDefault="00364B21" w:rsidP="00632194">
      <w:pPr>
        <w:spacing w:after="0" w:line="360" w:lineRule="auto"/>
        <w:jc w:val="both"/>
        <w:rPr>
          <w:rFonts w:ascii="Times New Roman" w:hAnsi="Times New Roman" w:cs="Times New Roman"/>
          <w:b/>
          <w:sz w:val="24"/>
          <w:szCs w:val="24"/>
        </w:rPr>
      </w:pPr>
      <w:r w:rsidRPr="004762C6">
        <w:rPr>
          <w:rFonts w:ascii="Times New Roman" w:hAnsi="Times New Roman" w:cs="Times New Roman"/>
          <w:sz w:val="24"/>
          <w:szCs w:val="24"/>
        </w:rPr>
        <w:t>PS II-enriched membrane</w:t>
      </w:r>
      <w:r w:rsidR="00F51B45">
        <w:rPr>
          <w:rFonts w:ascii="Times New Roman" w:hAnsi="Times New Roman" w:cs="Times New Roman"/>
          <w:sz w:val="24"/>
          <w:szCs w:val="24"/>
        </w:rPr>
        <w:t>s</w:t>
      </w:r>
      <w:r w:rsidRPr="004762C6">
        <w:rPr>
          <w:rFonts w:ascii="Times New Roman" w:hAnsi="Times New Roman" w:cs="Times New Roman"/>
          <w:sz w:val="24"/>
          <w:szCs w:val="24"/>
        </w:rPr>
        <w:t xml:space="preserve"> </w:t>
      </w:r>
      <w:r w:rsidR="00C4061C">
        <w:rPr>
          <w:rFonts w:ascii="Times New Roman" w:hAnsi="Times New Roman" w:cs="Times New Roman"/>
          <w:sz w:val="24"/>
          <w:szCs w:val="24"/>
        </w:rPr>
        <w:t xml:space="preserve">were </w:t>
      </w:r>
      <w:r w:rsidR="00F51B45">
        <w:rPr>
          <w:rFonts w:ascii="Times New Roman" w:hAnsi="Times New Roman" w:cs="Times New Roman"/>
          <w:sz w:val="24"/>
          <w:szCs w:val="24"/>
        </w:rPr>
        <w:t xml:space="preserve">prepared </w:t>
      </w:r>
      <w:r w:rsidRPr="004762C6">
        <w:rPr>
          <w:rFonts w:ascii="Times New Roman" w:hAnsi="Times New Roman" w:cs="Times New Roman"/>
          <w:sz w:val="24"/>
          <w:szCs w:val="24"/>
        </w:rPr>
        <w:t xml:space="preserve">from spinach </w:t>
      </w:r>
      <w:r w:rsidRPr="00BA5844">
        <w:rPr>
          <w:rFonts w:ascii="Times New Roman" w:hAnsi="Times New Roman" w:cs="Times New Roman"/>
          <w:sz w:val="24"/>
          <w:szCs w:val="24"/>
        </w:rPr>
        <w:fldChar w:fldCharType="begin">
          <w:fldData xml:space="preserve">PEVuZE5vdGU+PENpdGU+PEF1dGhvcj5CZXJ0aG9sZDwvQXV0aG9yPjxZZWFyPjE5ODE8L1llYXI+
PFJlY051bT4xNzMyPC9SZWNOdW0+PERpc3BsYXlUZXh0PigxNS0xNyk8L0Rpc3BsYXlUZXh0Pjxy
ZWNvcmQ+PHJlYy1udW1iZXI+MTczMjwvcmVjLW51bWJlcj48Zm9yZWlnbi1rZXlzPjxrZXkgYXBw
PSJFTiIgZGItaWQ9InRlc3YwdnY5aHp0dzBtZXhzdmtwcjBmOHN3ejkwZDAwZnR6NSI+MTczMjwv
a2V5PjwvZm9yZWlnbi1rZXlzPjxyZWYtdHlwZSBuYW1lPSJKb3VybmFsIEFydGljbGUiPjE3PC9y
ZWYtdHlwZT48Y29udHJpYnV0b3JzPjxhdXRob3JzPjxhdXRob3I+QmVydGhvbGQsIEQuIEEuPC9h
dXRob3I+PGF1dGhvcj5CYWJjb2NrLCBHLiBULjwvYXV0aG9yPjxhdXRob3I+WW9jdW0sIEMuIEYu
PC9hdXRob3I+PC9hdXRob3JzPjwvY29udHJpYnV0b3JzPjxhdXRoLWFkZHJlc3M+TWljaGlnYW4g
U3RhdGUgVW5pdixEZXB0IENoZW0sRSBMYW5zaW5nLE1pIDQ4ODI0PC9hdXRoLWFkZHJlc3M+PHRp
dGxlcz48dGl0bGU+QSBIaWdobHkgUmVzb2x2ZWQsIE94eWdlbi1Fdm9sdmluZyBQaG90b3N5c3Rl
bS1JaSBQcmVwYXJhdGlvbiBmcm9tIFNwaW5hY2ggVGh5bGFrb2lkIE1lbWJyYW5lcyAtIEVsZWN0
cm9uLVBhcmFtYWduZXRpYy1SZXMgYW5kIEVsZWN0cm9uLVRyYW5zcG9ydCBQcm9wZXJ0aWVzPC90
aXRsZT48c2Vjb25kYXJ5LXRpdGxlPkZlYnMgTGV0dGVyczwvc2Vjb25kYXJ5LXRpdGxlPjxhbHQt
dGl0bGU+RmVicyBMZXR0PC9hbHQtdGl0bGU+PC90aXRsZXM+PHBlcmlvZGljYWw+PGZ1bGwtdGl0
bGU+RmVicyBMZXR0ZXJzPC9mdWxsLXRpdGxlPjxhYmJyLTE+RmVicyBMZXR0PC9hYmJyLTE+PC9w
ZXJpb2RpY2FsPjxhbHQtcGVyaW9kaWNhbD48ZnVsbC10aXRsZT5GZWJzIExldHRlcnM8L2Z1bGwt
dGl0bGU+PGFiYnItMT5GZWJzIExldHQ8L2FiYnItMT48L2FsdC1wZXJpb2RpY2FsPjxwYWdlcz4y
MzEtMjM0PC9wYWdlcz48dm9sdW1lPjEzNDwvdm9sdW1lPjxudW1iZXI+MjwvbnVtYmVyPjxkYXRl
cz48eWVhcj4xOTgxPC95ZWFyPjwvZGF0ZXM+PGlzYm4+MDAxNC01NzkzPC9pc2JuPjxhY2Nlc3Np
b24tbnVtPldPUzpBMTk4MU1TNjIyMDAwMjQ8L2FjY2Vzc2lvbi1udW0+PHVybHM+PHJlbGF0ZWQt
dXJscz48dXJsPiZsdDtHbyB0byBJU0kmZ3Q7Oi8vV09TOkExOTgxTVM2MjIwMDAyNDwvdXJsPjwv
cmVsYXRlZC11cmxzPjwvdXJscz48ZWxlY3Ryb25pYy1yZXNvdXJjZS1udW0+RG9pIDEwLjEwMTYv
MDAxNC01NzkzKDgxKTgwNjA4LTQ8L2VsZWN0cm9uaWMtcmVzb3VyY2UtbnVtPjxsYW5ndWFnZT5F
bmdsaXNoPC9sYW5ndWFnZT48L3JlY29yZD48L0NpdGU+PENpdGU+PEF1dGhvcj5SZW5nZXI8L0F1
dGhvcj48WWVhcj4xOTg0PC9ZZWFyPjxSZWNOdW0+MTczMzwvUmVjTnVtPjxyZWNvcmQ+PHJlYy1u
dW1iZXI+MTczMzwvcmVjLW51bWJlcj48Zm9yZWlnbi1rZXlzPjxrZXkgYXBwPSJFTiIgZGItaWQ9
InRlc3YwdnY5aHp0dzBtZXhzdmtwcjBmOHN3ejkwZDAwZnR6NSI+MTczMzwva2V5PjwvZm9yZWln
bi1rZXlzPjxyZWYtdHlwZSBuYW1lPSJKb3VybmFsIEFydGljbGUiPjE3PC9yZWYtdHlwZT48Y29u
dHJpYnV0b3JzPjxhdXRob3JzPjxhdXRob3I+UmVuZ2VyLCBHLjwvYXV0aG9yPjxhdXRob3I+Vm9s
a2VyLCBNLjwvYXV0aG9yPjxhdXRob3I+V2Vpc3MsIFcuPC9hdXRob3I+PC9hdXRob3JzPjwvY29u
dHJpYnV0b3JzPjxhdXRoLWFkZHJlc3M+UmVuZ2VyLCBHJiN4RDtUZWNoIFVuaXYgQmVybGluLE1h
eCBWb2xtZXIgSW5zdCBCaW9waHlzICZhbXA7IFBoeXMgQ2hlbSxELTEwMDAgQmVybGluIDEyLEZl
ZCBSZXAgR2VyJiN4RDtUZWNoIFVuaXYgQmVybGluLE1heCBWb2xtZXIgSW5zdCBCaW9waHlzICZh
bXA7IFBoeXMgQ2hlbSxELTEwMDAgQmVybGluIDEyLEZlZCBSZXAgR2VyPC9hdXRoLWFkZHJlc3M+
PHRpdGxlcz48dGl0bGU+U3R1ZGllcyBvbiB0aGUgTmF0dXJlIG9mIHRoZSBXYXRlci1PeGlkaXpp
bmcgRW56eW1lIC4xLiBUaGUgRWZmZWN0IG9mIFRyeXBzaW4gb24gdGhlIFN5c3RlbS1JaSBSZWFj
dGlvbiBQYXR0ZXJuIGluIGluc2lkZS1vdXQgVGh5bGFrb2lkczwvdGl0bGU+PHNlY29uZGFyeS10
aXRsZT5CaW9jaGltaWNhIEV0IEJpb3BoeXNpY2EgQWN0YTwvc2Vjb25kYXJ5LXRpdGxlPjxhbHQt
dGl0bGU+QmlvY2hpbSBCaW9waHlzIEFjdGE8L2FsdC10aXRsZT48L3RpdGxlcz48cGVyaW9kaWNh
bD48ZnVsbC10aXRsZT5CaW9jaGltaWNhIEV0IEJpb3BoeXNpY2EgQWN0YTwvZnVsbC10aXRsZT48
YWJici0xPkJpb2NoaW0gQmlvcGh5cyBBY3RhPC9hYmJyLTE+PC9wZXJpb2RpY2FsPjxhbHQtcGVy
aW9kaWNhbD48ZnVsbC10aXRsZT5CaW9jaGltaWNhIEV0IEJpb3BoeXNpY2EgQWN0YTwvZnVsbC10
aXRsZT48YWJici0xPkJpb2NoaW0gQmlvcGh5cyBBY3RhPC9hYmJyLTE+PC9hbHQtcGVyaW9kaWNh
bD48cGFnZXM+NTgyLTU5MTwvcGFnZXM+PHZvbHVtZT43NjY8L3ZvbHVtZT48bnVtYmVyPjM8L251
bWJlcj48ZGF0ZXM+PHllYXI+MTk4NDwveWVhcj48L2RhdGVzPjxpc2JuPjAwMDYtMzAwMjwvaXNi
bj48YWNjZXNzaW9uLW51bT5XT1M6QTE5ODRUUDQ1NzAwMDEwPC9hY2Nlc3Npb24tbnVtPjx1cmxz
PjxyZWxhdGVkLXVybHM+PHVybD4mbHQ7R28gdG8gSVNJJmd0OzovL1dPUzpBMTk4NFRQNDU3MDAw
MTA8L3VybD48L3JlbGF0ZWQtdXJscz48L3VybHM+PGVsZWN0cm9uaWMtcmVzb3VyY2UtbnVtPkRv
aSAxMC4xMDE2LzAwMDUtMjcyOCg4NCk5MDExOC1YPC9lbGVjdHJvbmljLXJlc291cmNlLW51bT48
bGFuZ3VhZ2U+RW5nbGlzaDwvbGFuZ3VhZ2U+PC9yZWNvcmQ+PC9DaXRlPjxDaXRlPjxBdXRob3I+
Sm9obnNvbjwvQXV0aG9yPjxZZWFyPjE5OTQ8L1llYXI+PFJlY051bT4xNzM0PC9SZWNOdW0+PHJl
Y29yZD48cmVjLW51bWJlcj4xNzM0PC9yZWMtbnVtYmVyPjxmb3JlaWduLWtleXM+PGtleSBhcHA9
IkVOIiBkYi1pZD0idGVzdjB2djloenR3MG1leHN2a3ByMGY4c3d6OTBkMDBmdHo1Ij4xNzM0PC9r
ZXk+PC9mb3JlaWduLWtleXM+PHJlZi10eXBlIG5hbWU9IkpvdXJuYWwgQXJ0aWNsZSI+MTc8L3Jl
Zi10eXBlPjxjb250cmlidXRvcnM+PGF1dGhvcnM+PGF1dGhvcj5Kb2huc29uLCBHLiBOLjwvYXV0
aG9yPjxhdXRob3I+Qm91c3NhYywgQS48L2F1dGhvcj48YXV0aG9yPlJ1dGhlcmZvcmQsIEEuIFcu
PC9hdXRob3I+PC9hdXRob3JzPjwvY29udHJpYnV0b3JzPjxhdXRoLWFkZHJlc3M+Sm9obnNvbiwg
R24mI3hEO0NlIFNhY2xheSxCaW9lbmVyZ2V0IFNlY3QsQ25ycyxVcmEgMTI5MCxCYXQgNTMyLEYt
OTExOTEgR2lmIFN1ciBZdmV0dGUsRnJhbmNlJiN4RDtDZSBTYWNsYXksQmlvZW5lcmdldCBTZWN0
LENucnMsVXJhIDEyOTAsQmF0IDUzMixGLTkxMTkxIEdpZiBTdXIgWXZldHRlLEZyYW5jZTwvYXV0
aC1hZGRyZXNzPjx0aXRsZXM+PHRpdGxlPlRoZSBPcmlnaW4gb2YgNDAtNTAtRGVncmVlcy1DIFRo
ZXJtb2x1bWluZXNjZW5jZSBCYW5kcyBpbiBQaG90b3N5c3RlbS1JaTwvdGl0bGU+PHNlY29uZGFy
eS10aXRsZT5CaW9jaGltaWNhIEV0IEJpb3BoeXNpY2EgQWN0YS1CaW9lbmVyZ2V0aWNzPC9zZWNv
bmRhcnktdGl0bGU+PGFsdC10aXRsZT5CYmEtQmlvZW5lcmdldGljczwvYWx0LXRpdGxlPjwvdGl0
bGVzPjxwZXJpb2RpY2FsPjxmdWxsLXRpdGxlPkJpb2NoaW1pY2EgRXQgQmlvcGh5c2ljYSBBY3Rh
LUJpb2VuZXJnZXRpY3M8L2Z1bGwtdGl0bGU+PGFiYnItMT5CYmEtQmlvZW5lcmdldGljczwvYWJi
ci0xPjwvcGVyaW9kaWNhbD48YWx0LXBlcmlvZGljYWw+PGZ1bGwtdGl0bGU+QmlvY2hpbWljYSBF
dCBCaW9waHlzaWNhIEFjdGEtQmlvZW5lcmdldGljczwvZnVsbC10aXRsZT48YWJici0xPkJiYS1C
aW9lbmVyZ2V0aWNzPC9hYmJyLTE+PC9hbHQtcGVyaW9kaWNhbD48cGFnZXM+ODUtOTI8L3BhZ2Vz
Pjx2b2x1bWU+MTE4NDwvdm9sdW1lPjxudW1iZXI+MTwvbnVtYmVyPjxrZXl3b3Jkcz48a2V5d29y
ZD5waG90b3N5bnRoZXNpczwva2V5d29yZD48a2V5d29yZD5waG90b3N5c3RlbSBpaTwva2V5d29y
ZD48a2V5d29yZD50aGVybW9sdW1pbmVzY2VuY2U8L2tleXdvcmQ+PGtleXdvcmQ+ZXByPC9rZXl3
b3JkPjxrZXl3b3JkPmNhbGNpdW0gZGVwbGV0aW9uPC9rZXl3b3JkPjxrZXl3b3JkPnBob3Rvc3lu
dGhldGljIG94eWdlbiBldm9sdXRpb248L2tleXdvcmQ+PGtleXdvcmQ+Y2hhcmdlIGFjY3VtdWxh
dGlvbjwva2V5d29yZD48a2V5d29yZD5sZWF2ZXM8L2tleXdvcmQ+PGtleXdvcmQ+c2lnbmFsPC9r
ZXl3b3JkPjxrZXl3b3JkPmNobG9yb3BsYXN0czwva2V5d29yZD48a2V5d29yZD5tYW5nYW5lc2U8
L2tleXdvcmQ+PGtleXdvcmQ+ZW1pc3Npb248L2tleXdvcmQ+PGtleXdvcmQ+c3lzdGVtPC9rZXl3
b3JkPjxrZXl3b3JkPmNhPC9rZXl3b3JkPjwva2V5d29yZHM+PGRhdGVzPjx5ZWFyPjE5OTQ8L3ll
YXI+PHB1Yi1kYXRlcz48ZGF0ZT5GZWIgODwvZGF0ZT48L3B1Yi1kYXRlcz48L2RhdGVzPjxpc2Ju
PjAwMDUtMjcyODwvaXNibj48YWNjZXNzaW9uLW51bT5XT1M6QTE5OTRNWTA4MTAwMDEwPC9hY2Nl
c3Npb24tbnVtPjx1cmxzPjxyZWxhdGVkLXVybHM+PHVybD4mbHQ7R28gdG8gSVNJJmd0OzovL1dP
UzpBMTk5NE1ZMDgxMDAwMTA8L3VybD48L3JlbGF0ZWQtdXJscz48L3VybHM+PGVsZWN0cm9uaWMt
cmVzb3VyY2UtbnVtPkRvaSAxMC4xMDE2LzAwMDUtMjcyOCg5NCk5MDE1Ny0wPC9lbGVjdHJvbmlj
LXJlc291cmNlLW51bT48bGFuZ3VhZ2U+RW5nbGlzaDwvbGFuZ3VhZ2U+PC9yZWNvcmQ+PC9DaXRl
PjwvRW5kTm90ZT4A
</w:fldData>
        </w:fldChar>
      </w:r>
      <w:r w:rsidRPr="004B556A">
        <w:rPr>
          <w:rFonts w:ascii="Times New Roman" w:hAnsi="Times New Roman" w:cs="Times New Roman"/>
          <w:sz w:val="24"/>
          <w:szCs w:val="24"/>
        </w:rPr>
        <w:instrText xml:space="preserve"> ADDIN EN.CITE </w:instrText>
      </w:r>
      <w:r w:rsidRPr="00BA5844">
        <w:rPr>
          <w:rFonts w:ascii="Times New Roman" w:hAnsi="Times New Roman" w:cs="Times New Roman"/>
          <w:sz w:val="24"/>
          <w:szCs w:val="24"/>
        </w:rPr>
        <w:fldChar w:fldCharType="begin">
          <w:fldData xml:space="preserve">PEVuZE5vdGU+PENpdGU+PEF1dGhvcj5CZXJ0aG9sZDwvQXV0aG9yPjxZZWFyPjE5ODE8L1llYXI+
PFJlY051bT4xNzMyPC9SZWNOdW0+PERpc3BsYXlUZXh0PigxNS0xNyk8L0Rpc3BsYXlUZXh0Pjxy
ZWNvcmQ+PHJlYy1udW1iZXI+MTczMjwvcmVjLW51bWJlcj48Zm9yZWlnbi1rZXlzPjxrZXkgYXBw
PSJFTiIgZGItaWQ9InRlc3YwdnY5aHp0dzBtZXhzdmtwcjBmOHN3ejkwZDAwZnR6NSI+MTczMjwv
a2V5PjwvZm9yZWlnbi1rZXlzPjxyZWYtdHlwZSBuYW1lPSJKb3VybmFsIEFydGljbGUiPjE3PC9y
ZWYtdHlwZT48Y29udHJpYnV0b3JzPjxhdXRob3JzPjxhdXRob3I+QmVydGhvbGQsIEQuIEEuPC9h
dXRob3I+PGF1dGhvcj5CYWJjb2NrLCBHLiBULjwvYXV0aG9yPjxhdXRob3I+WW9jdW0sIEMuIEYu
PC9hdXRob3I+PC9hdXRob3JzPjwvY29udHJpYnV0b3JzPjxhdXRoLWFkZHJlc3M+TWljaGlnYW4g
U3RhdGUgVW5pdixEZXB0IENoZW0sRSBMYW5zaW5nLE1pIDQ4ODI0PC9hdXRoLWFkZHJlc3M+PHRp
dGxlcz48dGl0bGU+QSBIaWdobHkgUmVzb2x2ZWQsIE94eWdlbi1Fdm9sdmluZyBQaG90b3N5c3Rl
bS1JaSBQcmVwYXJhdGlvbiBmcm9tIFNwaW5hY2ggVGh5bGFrb2lkIE1lbWJyYW5lcyAtIEVsZWN0
cm9uLVBhcmFtYWduZXRpYy1SZXMgYW5kIEVsZWN0cm9uLVRyYW5zcG9ydCBQcm9wZXJ0aWVzPC90
aXRsZT48c2Vjb25kYXJ5LXRpdGxlPkZlYnMgTGV0dGVyczwvc2Vjb25kYXJ5LXRpdGxlPjxhbHQt
dGl0bGU+RmVicyBMZXR0PC9hbHQtdGl0bGU+PC90aXRsZXM+PHBlcmlvZGljYWw+PGZ1bGwtdGl0
bGU+RmVicyBMZXR0ZXJzPC9mdWxsLXRpdGxlPjxhYmJyLTE+RmVicyBMZXR0PC9hYmJyLTE+PC9w
ZXJpb2RpY2FsPjxhbHQtcGVyaW9kaWNhbD48ZnVsbC10aXRsZT5GZWJzIExldHRlcnM8L2Z1bGwt
dGl0bGU+PGFiYnItMT5GZWJzIExldHQ8L2FiYnItMT48L2FsdC1wZXJpb2RpY2FsPjxwYWdlcz4y
MzEtMjM0PC9wYWdlcz48dm9sdW1lPjEzNDwvdm9sdW1lPjxudW1iZXI+MjwvbnVtYmVyPjxkYXRl
cz48eWVhcj4xOTgxPC95ZWFyPjwvZGF0ZXM+PGlzYm4+MDAxNC01NzkzPC9pc2JuPjxhY2Nlc3Np
b24tbnVtPldPUzpBMTk4MU1TNjIyMDAwMjQ8L2FjY2Vzc2lvbi1udW0+PHVybHM+PHJlbGF0ZWQt
dXJscz48dXJsPiZsdDtHbyB0byBJU0kmZ3Q7Oi8vV09TOkExOTgxTVM2MjIwMDAyNDwvdXJsPjwv
cmVsYXRlZC11cmxzPjwvdXJscz48ZWxlY3Ryb25pYy1yZXNvdXJjZS1udW0+RG9pIDEwLjEwMTYv
MDAxNC01NzkzKDgxKTgwNjA4LTQ8L2VsZWN0cm9uaWMtcmVzb3VyY2UtbnVtPjxsYW5ndWFnZT5F
bmdsaXNoPC9sYW5ndWFnZT48L3JlY29yZD48L0NpdGU+PENpdGU+PEF1dGhvcj5SZW5nZXI8L0F1
dGhvcj48WWVhcj4xOTg0PC9ZZWFyPjxSZWNOdW0+MTczMzwvUmVjTnVtPjxyZWNvcmQ+PHJlYy1u
dW1iZXI+MTczMzwvcmVjLW51bWJlcj48Zm9yZWlnbi1rZXlzPjxrZXkgYXBwPSJFTiIgZGItaWQ9
InRlc3YwdnY5aHp0dzBtZXhzdmtwcjBmOHN3ejkwZDAwZnR6NSI+MTczMzwva2V5PjwvZm9yZWln
bi1rZXlzPjxyZWYtdHlwZSBuYW1lPSJKb3VybmFsIEFydGljbGUiPjE3PC9yZWYtdHlwZT48Y29u
dHJpYnV0b3JzPjxhdXRob3JzPjxhdXRob3I+UmVuZ2VyLCBHLjwvYXV0aG9yPjxhdXRob3I+Vm9s
a2VyLCBNLjwvYXV0aG9yPjxhdXRob3I+V2Vpc3MsIFcuPC9hdXRob3I+PC9hdXRob3JzPjwvY29u
dHJpYnV0b3JzPjxhdXRoLWFkZHJlc3M+UmVuZ2VyLCBHJiN4RDtUZWNoIFVuaXYgQmVybGluLE1h
eCBWb2xtZXIgSW5zdCBCaW9waHlzICZhbXA7IFBoeXMgQ2hlbSxELTEwMDAgQmVybGluIDEyLEZl
ZCBSZXAgR2VyJiN4RDtUZWNoIFVuaXYgQmVybGluLE1heCBWb2xtZXIgSW5zdCBCaW9waHlzICZh
bXA7IFBoeXMgQ2hlbSxELTEwMDAgQmVybGluIDEyLEZlZCBSZXAgR2VyPC9hdXRoLWFkZHJlc3M+
PHRpdGxlcz48dGl0bGU+U3R1ZGllcyBvbiB0aGUgTmF0dXJlIG9mIHRoZSBXYXRlci1PeGlkaXpp
bmcgRW56eW1lIC4xLiBUaGUgRWZmZWN0IG9mIFRyeXBzaW4gb24gdGhlIFN5c3RlbS1JaSBSZWFj
dGlvbiBQYXR0ZXJuIGluIGluc2lkZS1vdXQgVGh5bGFrb2lkczwvdGl0bGU+PHNlY29uZGFyeS10
aXRsZT5CaW9jaGltaWNhIEV0IEJpb3BoeXNpY2EgQWN0YTwvc2Vjb25kYXJ5LXRpdGxlPjxhbHQt
dGl0bGU+QmlvY2hpbSBCaW9waHlzIEFjdGE8L2FsdC10aXRsZT48L3RpdGxlcz48cGVyaW9kaWNh
bD48ZnVsbC10aXRsZT5CaW9jaGltaWNhIEV0IEJpb3BoeXNpY2EgQWN0YTwvZnVsbC10aXRsZT48
YWJici0xPkJpb2NoaW0gQmlvcGh5cyBBY3RhPC9hYmJyLTE+PC9wZXJpb2RpY2FsPjxhbHQtcGVy
aW9kaWNhbD48ZnVsbC10aXRsZT5CaW9jaGltaWNhIEV0IEJpb3BoeXNpY2EgQWN0YTwvZnVsbC10
aXRsZT48YWJici0xPkJpb2NoaW0gQmlvcGh5cyBBY3RhPC9hYmJyLTE+PC9hbHQtcGVyaW9kaWNh
bD48cGFnZXM+NTgyLTU5MTwvcGFnZXM+PHZvbHVtZT43NjY8L3ZvbHVtZT48bnVtYmVyPjM8L251
bWJlcj48ZGF0ZXM+PHllYXI+MTk4NDwveWVhcj48L2RhdGVzPjxpc2JuPjAwMDYtMzAwMjwvaXNi
bj48YWNjZXNzaW9uLW51bT5XT1M6QTE5ODRUUDQ1NzAwMDEwPC9hY2Nlc3Npb24tbnVtPjx1cmxz
PjxyZWxhdGVkLXVybHM+PHVybD4mbHQ7R28gdG8gSVNJJmd0OzovL1dPUzpBMTk4NFRQNDU3MDAw
MTA8L3VybD48L3JlbGF0ZWQtdXJscz48L3VybHM+PGVsZWN0cm9uaWMtcmVzb3VyY2UtbnVtPkRv
aSAxMC4xMDE2LzAwMDUtMjcyOCg4NCk5MDExOC1YPC9lbGVjdHJvbmljLXJlc291cmNlLW51bT48
bGFuZ3VhZ2U+RW5nbGlzaDwvbGFuZ3VhZ2U+PC9yZWNvcmQ+PC9DaXRlPjxDaXRlPjxBdXRob3I+
Sm9obnNvbjwvQXV0aG9yPjxZZWFyPjE5OTQ8L1llYXI+PFJlY051bT4xNzM0PC9SZWNOdW0+PHJl
Y29yZD48cmVjLW51bWJlcj4xNzM0PC9yZWMtbnVtYmVyPjxmb3JlaWduLWtleXM+PGtleSBhcHA9
IkVOIiBkYi1pZD0idGVzdjB2djloenR3MG1leHN2a3ByMGY4c3d6OTBkMDBmdHo1Ij4xNzM0PC9r
ZXk+PC9mb3JlaWduLWtleXM+PHJlZi10eXBlIG5hbWU9IkpvdXJuYWwgQXJ0aWNsZSI+MTc8L3Jl
Zi10eXBlPjxjb250cmlidXRvcnM+PGF1dGhvcnM+PGF1dGhvcj5Kb2huc29uLCBHLiBOLjwvYXV0
aG9yPjxhdXRob3I+Qm91c3NhYywgQS48L2F1dGhvcj48YXV0aG9yPlJ1dGhlcmZvcmQsIEEuIFcu
PC9hdXRob3I+PC9hdXRob3JzPjwvY29udHJpYnV0b3JzPjxhdXRoLWFkZHJlc3M+Sm9obnNvbiwg
R24mI3hEO0NlIFNhY2xheSxCaW9lbmVyZ2V0IFNlY3QsQ25ycyxVcmEgMTI5MCxCYXQgNTMyLEYt
OTExOTEgR2lmIFN1ciBZdmV0dGUsRnJhbmNlJiN4RDtDZSBTYWNsYXksQmlvZW5lcmdldCBTZWN0
LENucnMsVXJhIDEyOTAsQmF0IDUzMixGLTkxMTkxIEdpZiBTdXIgWXZldHRlLEZyYW5jZTwvYXV0
aC1hZGRyZXNzPjx0aXRsZXM+PHRpdGxlPlRoZSBPcmlnaW4gb2YgNDAtNTAtRGVncmVlcy1DIFRo
ZXJtb2x1bWluZXNjZW5jZSBCYW5kcyBpbiBQaG90b3N5c3RlbS1JaTwvdGl0bGU+PHNlY29uZGFy
eS10aXRsZT5CaW9jaGltaWNhIEV0IEJpb3BoeXNpY2EgQWN0YS1CaW9lbmVyZ2V0aWNzPC9zZWNv
bmRhcnktdGl0bGU+PGFsdC10aXRsZT5CYmEtQmlvZW5lcmdldGljczwvYWx0LXRpdGxlPjwvdGl0
bGVzPjxwZXJpb2RpY2FsPjxmdWxsLXRpdGxlPkJpb2NoaW1pY2EgRXQgQmlvcGh5c2ljYSBBY3Rh
LUJpb2VuZXJnZXRpY3M8L2Z1bGwtdGl0bGU+PGFiYnItMT5CYmEtQmlvZW5lcmdldGljczwvYWJi
ci0xPjwvcGVyaW9kaWNhbD48YWx0LXBlcmlvZGljYWw+PGZ1bGwtdGl0bGU+QmlvY2hpbWljYSBF
dCBCaW9waHlzaWNhIEFjdGEtQmlvZW5lcmdldGljczwvZnVsbC10aXRsZT48YWJici0xPkJiYS1C
aW9lbmVyZ2V0aWNzPC9hYmJyLTE+PC9hbHQtcGVyaW9kaWNhbD48cGFnZXM+ODUtOTI8L3BhZ2Vz
Pjx2b2x1bWU+MTE4NDwvdm9sdW1lPjxudW1iZXI+MTwvbnVtYmVyPjxrZXl3b3Jkcz48a2V5d29y
ZD5waG90b3N5bnRoZXNpczwva2V5d29yZD48a2V5d29yZD5waG90b3N5c3RlbSBpaTwva2V5d29y
ZD48a2V5d29yZD50aGVybW9sdW1pbmVzY2VuY2U8L2tleXdvcmQ+PGtleXdvcmQ+ZXByPC9rZXl3
b3JkPjxrZXl3b3JkPmNhbGNpdW0gZGVwbGV0aW9uPC9rZXl3b3JkPjxrZXl3b3JkPnBob3Rvc3lu
dGhldGljIG94eWdlbiBldm9sdXRpb248L2tleXdvcmQ+PGtleXdvcmQ+Y2hhcmdlIGFjY3VtdWxh
dGlvbjwva2V5d29yZD48a2V5d29yZD5sZWF2ZXM8L2tleXdvcmQ+PGtleXdvcmQ+c2lnbmFsPC9r
ZXl3b3JkPjxrZXl3b3JkPmNobG9yb3BsYXN0czwva2V5d29yZD48a2V5d29yZD5tYW5nYW5lc2U8
L2tleXdvcmQ+PGtleXdvcmQ+ZW1pc3Npb248L2tleXdvcmQ+PGtleXdvcmQ+c3lzdGVtPC9rZXl3
b3JkPjxrZXl3b3JkPmNhPC9rZXl3b3JkPjwva2V5d29yZHM+PGRhdGVzPjx5ZWFyPjE5OTQ8L3ll
YXI+PHB1Yi1kYXRlcz48ZGF0ZT5GZWIgODwvZGF0ZT48L3B1Yi1kYXRlcz48L2RhdGVzPjxpc2Ju
PjAwMDUtMjcyODwvaXNibj48YWNjZXNzaW9uLW51bT5XT1M6QTE5OTRNWTA4MTAwMDEwPC9hY2Nl
c3Npb24tbnVtPjx1cmxzPjxyZWxhdGVkLXVybHM+PHVybD4mbHQ7R28gdG8gSVNJJmd0OzovL1dP
UzpBMTk5NE1ZMDgxMDAwMTA8L3VybD48L3JlbGF0ZWQtdXJscz48L3VybHM+PGVsZWN0cm9uaWMt
cmVzb3VyY2UtbnVtPkRvaSAxMC4xMDE2LzAwMDUtMjcyOCg5NCk5MDE1Ny0wPC9lbGVjdHJvbmlj
LXJlc291cmNlLW51bT48bGFuZ3VhZ2U+RW5nbGlzaDwvbGFuZ3VhZ2U+PC9yZWNvcmQ+PC9DaXRl
PjwvRW5kTm90ZT4A
</w:fldData>
        </w:fldChar>
      </w:r>
      <w:r w:rsidRPr="004B556A">
        <w:rPr>
          <w:rFonts w:ascii="Times New Roman" w:hAnsi="Times New Roman" w:cs="Times New Roman"/>
          <w:sz w:val="24"/>
          <w:szCs w:val="24"/>
        </w:rPr>
        <w:instrText xml:space="preserve"> ADDIN EN.CITE.DATA </w:instrText>
      </w:r>
      <w:r w:rsidRPr="00BA5844">
        <w:rPr>
          <w:rFonts w:ascii="Times New Roman" w:hAnsi="Times New Roman" w:cs="Times New Roman"/>
          <w:sz w:val="24"/>
          <w:szCs w:val="24"/>
        </w:rPr>
      </w:r>
      <w:r w:rsidRPr="00BA5844">
        <w:rPr>
          <w:rFonts w:ascii="Times New Roman" w:hAnsi="Times New Roman" w:cs="Times New Roman"/>
          <w:sz w:val="24"/>
          <w:szCs w:val="24"/>
        </w:rPr>
        <w:fldChar w:fldCharType="end"/>
      </w:r>
      <w:r w:rsidRPr="00BA5844">
        <w:rPr>
          <w:rFonts w:ascii="Times New Roman" w:hAnsi="Times New Roman" w:cs="Times New Roman"/>
          <w:sz w:val="24"/>
          <w:szCs w:val="24"/>
        </w:rPr>
      </w:r>
      <w:r w:rsidRPr="00BA5844">
        <w:rPr>
          <w:rFonts w:ascii="Times New Roman" w:hAnsi="Times New Roman" w:cs="Times New Roman"/>
          <w:sz w:val="24"/>
          <w:szCs w:val="24"/>
        </w:rPr>
        <w:fldChar w:fldCharType="separate"/>
      </w:r>
      <w:r w:rsidRPr="004B556A">
        <w:rPr>
          <w:rFonts w:ascii="Times New Roman" w:hAnsi="Times New Roman" w:cs="Times New Roman"/>
          <w:noProof/>
          <w:sz w:val="24"/>
          <w:szCs w:val="24"/>
        </w:rPr>
        <w:t>(4</w:t>
      </w:r>
      <w:r w:rsidR="00632194">
        <w:rPr>
          <w:rFonts w:ascii="Times New Roman" w:hAnsi="Times New Roman" w:cs="Times New Roman"/>
          <w:noProof/>
          <w:sz w:val="24"/>
          <w:szCs w:val="24"/>
        </w:rPr>
        <w:t>5</w:t>
      </w:r>
      <w:r w:rsidRPr="004B556A">
        <w:rPr>
          <w:rFonts w:ascii="Times New Roman" w:hAnsi="Times New Roman" w:cs="Times New Roman"/>
          <w:noProof/>
          <w:sz w:val="24"/>
          <w:szCs w:val="24"/>
        </w:rPr>
        <w:t>)</w:t>
      </w:r>
      <w:r w:rsidRPr="00BA5844">
        <w:rPr>
          <w:rFonts w:ascii="Times New Roman" w:hAnsi="Times New Roman" w:cs="Times New Roman"/>
          <w:sz w:val="24"/>
          <w:szCs w:val="24"/>
        </w:rPr>
        <w:fldChar w:fldCharType="end"/>
      </w:r>
      <w:r w:rsidR="00F51B45">
        <w:rPr>
          <w:rFonts w:ascii="Times New Roman" w:hAnsi="Times New Roman" w:cs="Times New Roman"/>
          <w:sz w:val="24"/>
          <w:szCs w:val="24"/>
        </w:rPr>
        <w:t xml:space="preserve"> with modifications in </w:t>
      </w:r>
      <w:r w:rsidRPr="004B556A">
        <w:rPr>
          <w:rFonts w:ascii="Times New Roman" w:hAnsi="Times New Roman" w:cs="Times New Roman"/>
          <w:sz w:val="24"/>
          <w:szCs w:val="24"/>
        </w:rPr>
        <w:t>(4</w:t>
      </w:r>
      <w:r w:rsidR="00632194">
        <w:rPr>
          <w:rFonts w:ascii="Times New Roman" w:hAnsi="Times New Roman" w:cs="Times New Roman"/>
          <w:sz w:val="24"/>
          <w:szCs w:val="24"/>
        </w:rPr>
        <w:t>6</w:t>
      </w:r>
      <w:r w:rsidRPr="004B556A">
        <w:rPr>
          <w:rFonts w:ascii="Times New Roman" w:hAnsi="Times New Roman" w:cs="Times New Roman"/>
          <w:sz w:val="24"/>
          <w:szCs w:val="24"/>
        </w:rPr>
        <w:t>).</w:t>
      </w:r>
      <w:r w:rsidRPr="004762C6">
        <w:rPr>
          <w:rFonts w:ascii="Times New Roman" w:hAnsi="Times New Roman" w:cs="Times New Roman"/>
          <w:sz w:val="24"/>
          <w:szCs w:val="24"/>
        </w:rPr>
        <w:t xml:space="preserve">  </w:t>
      </w:r>
      <w:proofErr w:type="spellStart"/>
      <w:r w:rsidRPr="004762C6">
        <w:rPr>
          <w:rFonts w:ascii="Times New Roman" w:hAnsi="Times New Roman" w:cs="Times New Roman"/>
          <w:sz w:val="24"/>
          <w:szCs w:val="24"/>
        </w:rPr>
        <w:t>Mn</w:t>
      </w:r>
      <w:proofErr w:type="spellEnd"/>
      <w:r w:rsidR="00F51B45">
        <w:rPr>
          <w:rFonts w:ascii="Times New Roman" w:hAnsi="Times New Roman" w:cs="Times New Roman"/>
          <w:sz w:val="24"/>
          <w:szCs w:val="24"/>
        </w:rPr>
        <w:t>-depletion</w:t>
      </w:r>
      <w:r w:rsidRPr="004762C6">
        <w:rPr>
          <w:rFonts w:ascii="Times New Roman" w:hAnsi="Times New Roman" w:cs="Times New Roman"/>
          <w:sz w:val="24"/>
          <w:szCs w:val="24"/>
        </w:rPr>
        <w:t xml:space="preserve"> </w:t>
      </w:r>
      <w:r w:rsidR="00F51B45">
        <w:rPr>
          <w:rFonts w:ascii="Times New Roman" w:hAnsi="Times New Roman" w:cs="Times New Roman"/>
          <w:sz w:val="24"/>
          <w:szCs w:val="24"/>
        </w:rPr>
        <w:t>was done using NH</w:t>
      </w:r>
      <w:r w:rsidR="00F51B45" w:rsidRPr="00F51B45">
        <w:rPr>
          <w:rFonts w:ascii="Times New Roman" w:hAnsi="Times New Roman" w:cs="Times New Roman"/>
          <w:sz w:val="24"/>
          <w:szCs w:val="24"/>
          <w:vertAlign w:val="subscript"/>
        </w:rPr>
        <w:t>2</w:t>
      </w:r>
      <w:r w:rsidR="00F51B45">
        <w:rPr>
          <w:rFonts w:ascii="Times New Roman" w:hAnsi="Times New Roman" w:cs="Times New Roman"/>
          <w:sz w:val="24"/>
          <w:szCs w:val="24"/>
        </w:rPr>
        <w:t xml:space="preserve">OH </w:t>
      </w:r>
      <w:r w:rsidRPr="009D30FE">
        <w:rPr>
          <w:rFonts w:ascii="Times New Roman" w:hAnsi="Times New Roman" w:cs="Times New Roman"/>
          <w:sz w:val="24"/>
          <w:szCs w:val="24"/>
        </w:rPr>
        <w:t>(</w:t>
      </w:r>
      <w:r w:rsidR="00632194">
        <w:rPr>
          <w:rFonts w:ascii="Times New Roman" w:hAnsi="Times New Roman" w:cs="Times New Roman"/>
          <w:sz w:val="24"/>
          <w:szCs w:val="24"/>
        </w:rPr>
        <w:t>47</w:t>
      </w:r>
      <w:r w:rsidRPr="009D30FE">
        <w:rPr>
          <w:rFonts w:ascii="Times New Roman" w:hAnsi="Times New Roman" w:cs="Times New Roman"/>
          <w:sz w:val="24"/>
          <w:szCs w:val="24"/>
        </w:rPr>
        <w:t>).</w:t>
      </w:r>
      <w:r w:rsidR="00892FFD" w:rsidRPr="00892FFD">
        <w:rPr>
          <w:rFonts w:ascii="Times New Roman" w:hAnsi="Times New Roman" w:cs="Times New Roman"/>
          <w:b/>
          <w:sz w:val="24"/>
          <w:szCs w:val="24"/>
        </w:rPr>
        <w:t xml:space="preserve"> </w:t>
      </w:r>
      <w:r w:rsidR="00F51B45">
        <w:rPr>
          <w:rFonts w:ascii="Times New Roman" w:hAnsi="Times New Roman" w:cs="Times New Roman"/>
          <w:sz w:val="24"/>
          <w:szCs w:val="24"/>
        </w:rPr>
        <w:t>O</w:t>
      </w:r>
      <w:r w:rsidR="00F51B45" w:rsidRPr="00F51B45">
        <w:rPr>
          <w:rFonts w:ascii="Times New Roman" w:hAnsi="Times New Roman" w:cs="Times New Roman"/>
          <w:sz w:val="24"/>
          <w:szCs w:val="24"/>
          <w:vertAlign w:val="subscript"/>
        </w:rPr>
        <w:t>2</w:t>
      </w:r>
      <w:r w:rsidR="00F51B45">
        <w:rPr>
          <w:rFonts w:ascii="Times New Roman" w:hAnsi="Times New Roman" w:cs="Times New Roman"/>
          <w:sz w:val="24"/>
          <w:szCs w:val="24"/>
        </w:rPr>
        <w:t>-</w:t>
      </w:r>
      <w:r w:rsidRPr="004762C6">
        <w:rPr>
          <w:rFonts w:ascii="Times New Roman" w:hAnsi="Times New Roman" w:cs="Times New Roman"/>
          <w:sz w:val="24"/>
          <w:szCs w:val="24"/>
        </w:rPr>
        <w:t>evolution was assayed with a Clark-type oxygen electrode (</w:t>
      </w:r>
      <w:proofErr w:type="spellStart"/>
      <w:r w:rsidRPr="004762C6">
        <w:rPr>
          <w:rFonts w:ascii="Times New Roman" w:hAnsi="Times New Roman" w:cs="Times New Roman"/>
          <w:sz w:val="24"/>
          <w:szCs w:val="24"/>
        </w:rPr>
        <w:t>Oxylab</w:t>
      </w:r>
      <w:proofErr w:type="spellEnd"/>
      <w:r w:rsidRPr="004762C6">
        <w:rPr>
          <w:rFonts w:ascii="Times New Roman" w:hAnsi="Times New Roman" w:cs="Times New Roman"/>
          <w:sz w:val="24"/>
          <w:szCs w:val="24"/>
        </w:rPr>
        <w:t xml:space="preserve">, </w:t>
      </w:r>
      <w:proofErr w:type="spellStart"/>
      <w:r w:rsidRPr="004762C6">
        <w:rPr>
          <w:rFonts w:ascii="Times New Roman" w:hAnsi="Times New Roman" w:cs="Times New Roman"/>
          <w:sz w:val="24"/>
          <w:szCs w:val="24"/>
        </w:rPr>
        <w:t>Hansatech</w:t>
      </w:r>
      <w:proofErr w:type="spellEnd"/>
      <w:r w:rsidRPr="004762C6">
        <w:rPr>
          <w:rFonts w:ascii="Times New Roman" w:hAnsi="Times New Roman" w:cs="Times New Roman"/>
          <w:sz w:val="24"/>
          <w:szCs w:val="24"/>
        </w:rPr>
        <w:t xml:space="preserve">) at 25 °C </w:t>
      </w:r>
      <w:r w:rsidR="00F51B45">
        <w:rPr>
          <w:rFonts w:ascii="Times New Roman" w:hAnsi="Times New Roman" w:cs="Times New Roman"/>
          <w:sz w:val="24"/>
          <w:szCs w:val="24"/>
        </w:rPr>
        <w:t xml:space="preserve"> with 0.5 </w:t>
      </w:r>
      <w:proofErr w:type="spellStart"/>
      <w:r w:rsidR="00F51B45">
        <w:rPr>
          <w:rFonts w:ascii="Times New Roman" w:hAnsi="Times New Roman" w:cs="Times New Roman"/>
          <w:sz w:val="24"/>
          <w:szCs w:val="24"/>
        </w:rPr>
        <w:t>mM</w:t>
      </w:r>
      <w:proofErr w:type="spellEnd"/>
      <w:r w:rsidR="00F51B45">
        <w:rPr>
          <w:rFonts w:ascii="Times New Roman" w:hAnsi="Times New Roman" w:cs="Times New Roman"/>
          <w:sz w:val="24"/>
          <w:szCs w:val="24"/>
        </w:rPr>
        <w:t xml:space="preserve"> DCBQ/1 </w:t>
      </w:r>
      <w:proofErr w:type="spellStart"/>
      <w:r w:rsidRPr="004762C6">
        <w:rPr>
          <w:rFonts w:ascii="Times New Roman" w:hAnsi="Times New Roman" w:cs="Times New Roman"/>
          <w:sz w:val="24"/>
          <w:szCs w:val="24"/>
        </w:rPr>
        <w:t>mM</w:t>
      </w:r>
      <w:proofErr w:type="spellEnd"/>
      <w:r w:rsidRPr="004762C6">
        <w:rPr>
          <w:rFonts w:ascii="Times New Roman" w:hAnsi="Times New Roman" w:cs="Times New Roman"/>
          <w:sz w:val="24"/>
          <w:szCs w:val="24"/>
        </w:rPr>
        <w:t xml:space="preserve"> </w:t>
      </w:r>
      <w:r w:rsidR="00F51B45">
        <w:rPr>
          <w:rFonts w:ascii="Times New Roman" w:hAnsi="Times New Roman" w:cs="Times New Roman"/>
          <w:sz w:val="24"/>
          <w:szCs w:val="24"/>
        </w:rPr>
        <w:t>K</w:t>
      </w:r>
      <w:r w:rsidR="002A48DB" w:rsidRPr="002A48DB">
        <w:rPr>
          <w:rFonts w:ascii="Times New Roman" w:hAnsi="Times New Roman" w:cs="Times New Roman"/>
          <w:sz w:val="24"/>
          <w:szCs w:val="24"/>
          <w:vertAlign w:val="subscript"/>
        </w:rPr>
        <w:t>3</w:t>
      </w:r>
      <w:r w:rsidR="002A48DB" w:rsidRPr="002A48DB">
        <w:rPr>
          <w:rFonts w:ascii="Times New Roman" w:hAnsi="Times New Roman" w:cs="Times New Roman"/>
          <w:sz w:val="24"/>
          <w:szCs w:val="24"/>
        </w:rPr>
        <w:t>Fe(CN)</w:t>
      </w:r>
      <w:r w:rsidR="002A48DB" w:rsidRPr="002A48DB">
        <w:rPr>
          <w:rFonts w:ascii="Cambria Math" w:hAnsi="Cambria Math" w:cs="Cambria Math"/>
          <w:sz w:val="24"/>
          <w:szCs w:val="24"/>
        </w:rPr>
        <w:t>₆</w:t>
      </w:r>
      <w:r w:rsidRPr="004762C6">
        <w:rPr>
          <w:rFonts w:ascii="Times New Roman" w:hAnsi="Times New Roman" w:cs="Times New Roman"/>
          <w:sz w:val="24"/>
          <w:szCs w:val="24"/>
        </w:rPr>
        <w:t xml:space="preserve">, using saturating red light (590 nm cut-off filter; 5,000 </w:t>
      </w:r>
      <w:proofErr w:type="spellStart"/>
      <w:r w:rsidRPr="004762C6">
        <w:rPr>
          <w:rFonts w:ascii="Times New Roman" w:hAnsi="Times New Roman" w:cs="Times New Roman"/>
          <w:sz w:val="24"/>
          <w:szCs w:val="24"/>
        </w:rPr>
        <w:t>μE</w:t>
      </w:r>
      <w:proofErr w:type="spellEnd"/>
      <w:r w:rsidRPr="004762C6">
        <w:rPr>
          <w:rFonts w:ascii="Times New Roman" w:hAnsi="Times New Roman" w:cs="Times New Roman"/>
          <w:sz w:val="24"/>
          <w:szCs w:val="24"/>
        </w:rPr>
        <w:t> m</w:t>
      </w:r>
      <w:r w:rsidR="00B13617">
        <w:rPr>
          <w:rFonts w:ascii="Times New Roman" w:hAnsi="Times New Roman" w:cs="Times New Roman"/>
          <w:sz w:val="24"/>
          <w:szCs w:val="24"/>
          <w:vertAlign w:val="superscript"/>
        </w:rPr>
        <w:t>-</w:t>
      </w:r>
      <w:r w:rsidRPr="004762C6">
        <w:rPr>
          <w:rFonts w:ascii="Times New Roman" w:hAnsi="Times New Roman" w:cs="Times New Roman"/>
          <w:sz w:val="24"/>
          <w:szCs w:val="24"/>
          <w:vertAlign w:val="superscript"/>
        </w:rPr>
        <w:t>2</w:t>
      </w:r>
      <w:r w:rsidRPr="004762C6">
        <w:rPr>
          <w:rFonts w:ascii="Times New Roman" w:hAnsi="Times New Roman" w:cs="Times New Roman"/>
          <w:sz w:val="24"/>
          <w:szCs w:val="24"/>
        </w:rPr>
        <w:t> s</w:t>
      </w:r>
      <w:r w:rsidR="00B13617">
        <w:rPr>
          <w:rFonts w:ascii="Times New Roman" w:hAnsi="Times New Roman" w:cs="Times New Roman"/>
          <w:sz w:val="24"/>
          <w:szCs w:val="24"/>
          <w:vertAlign w:val="superscript"/>
        </w:rPr>
        <w:t>-</w:t>
      </w:r>
      <w:r w:rsidRPr="004762C6">
        <w:rPr>
          <w:rFonts w:ascii="Times New Roman" w:hAnsi="Times New Roman" w:cs="Times New Roman"/>
          <w:sz w:val="24"/>
          <w:szCs w:val="24"/>
          <w:vertAlign w:val="superscript"/>
        </w:rPr>
        <w:t>1</w:t>
      </w:r>
      <w:r w:rsidRPr="004762C6">
        <w:rPr>
          <w:rFonts w:ascii="Times New Roman" w:hAnsi="Times New Roman" w:cs="Times New Roman"/>
          <w:sz w:val="24"/>
          <w:szCs w:val="24"/>
        </w:rPr>
        <w:t xml:space="preserve">). The activity in the various preparations was 300 - 500 </w:t>
      </w:r>
      <w:proofErr w:type="spellStart"/>
      <w:r w:rsidRPr="004762C6">
        <w:rPr>
          <w:rFonts w:ascii="Times New Roman" w:hAnsi="Times New Roman" w:cs="Times New Roman"/>
          <w:sz w:val="24"/>
          <w:szCs w:val="24"/>
        </w:rPr>
        <w:t>μmol</w:t>
      </w:r>
      <w:proofErr w:type="spellEnd"/>
      <w:r w:rsidRPr="004762C6">
        <w:rPr>
          <w:rFonts w:ascii="Times New Roman" w:hAnsi="Times New Roman" w:cs="Times New Roman"/>
          <w:sz w:val="24"/>
          <w:szCs w:val="24"/>
        </w:rPr>
        <w:t xml:space="preserve"> O</w:t>
      </w:r>
      <w:r w:rsidRPr="004762C6">
        <w:rPr>
          <w:rFonts w:ascii="Times New Roman" w:hAnsi="Times New Roman" w:cs="Times New Roman"/>
          <w:sz w:val="24"/>
          <w:szCs w:val="24"/>
          <w:vertAlign w:val="subscript"/>
        </w:rPr>
        <w:t>2</w:t>
      </w:r>
      <w:r w:rsidR="00F64DA4">
        <w:rPr>
          <w:rFonts w:ascii="Times New Roman" w:hAnsi="Times New Roman" w:cs="Times New Roman"/>
          <w:sz w:val="24"/>
          <w:szCs w:val="24"/>
        </w:rPr>
        <w:t xml:space="preserve"> mg Chl</w:t>
      </w:r>
      <w:r w:rsidR="00B13617">
        <w:rPr>
          <w:rFonts w:ascii="Times New Roman" w:hAnsi="Times New Roman" w:cs="Times New Roman"/>
          <w:sz w:val="24"/>
          <w:szCs w:val="24"/>
          <w:vertAlign w:val="superscript"/>
        </w:rPr>
        <w:t>-</w:t>
      </w:r>
      <w:r w:rsidRPr="004762C6">
        <w:rPr>
          <w:rFonts w:ascii="Times New Roman" w:hAnsi="Times New Roman" w:cs="Times New Roman"/>
          <w:sz w:val="24"/>
          <w:szCs w:val="24"/>
          <w:vertAlign w:val="superscript"/>
        </w:rPr>
        <w:t>1</w:t>
      </w:r>
      <w:r w:rsidRPr="004762C6">
        <w:rPr>
          <w:rFonts w:ascii="Times New Roman" w:hAnsi="Times New Roman" w:cs="Times New Roman"/>
          <w:sz w:val="24"/>
          <w:szCs w:val="24"/>
        </w:rPr>
        <w:t xml:space="preserve"> h</w:t>
      </w:r>
      <w:r w:rsidR="00B13617">
        <w:rPr>
          <w:rFonts w:ascii="Times New Roman" w:hAnsi="Times New Roman" w:cs="Times New Roman"/>
          <w:sz w:val="24"/>
          <w:szCs w:val="24"/>
          <w:vertAlign w:val="superscript"/>
        </w:rPr>
        <w:t>-</w:t>
      </w:r>
      <w:r w:rsidRPr="004762C6">
        <w:rPr>
          <w:rFonts w:ascii="Times New Roman" w:hAnsi="Times New Roman" w:cs="Times New Roman"/>
          <w:sz w:val="24"/>
          <w:szCs w:val="24"/>
          <w:vertAlign w:val="superscript"/>
        </w:rPr>
        <w:t>1</w:t>
      </w:r>
      <w:r w:rsidR="002A48DB">
        <w:rPr>
          <w:rFonts w:ascii="Times New Roman" w:hAnsi="Times New Roman" w:cs="Times New Roman"/>
          <w:sz w:val="24"/>
          <w:szCs w:val="24"/>
        </w:rPr>
        <w:t>.</w:t>
      </w:r>
      <w:r w:rsidRPr="004762C6">
        <w:rPr>
          <w:rFonts w:ascii="Times New Roman" w:hAnsi="Times New Roman" w:cs="Times New Roman"/>
          <w:sz w:val="24"/>
          <w:szCs w:val="24"/>
        </w:rPr>
        <w:t xml:space="preserve"> </w:t>
      </w:r>
      <w:r w:rsidR="002A48DB">
        <w:rPr>
          <w:rFonts w:ascii="Times New Roman" w:hAnsi="Times New Roman" w:cs="Times New Roman"/>
          <w:sz w:val="24"/>
          <w:szCs w:val="24"/>
        </w:rPr>
        <w:t>HCO</w:t>
      </w:r>
      <w:r w:rsidR="002A48DB" w:rsidRPr="009E153E">
        <w:rPr>
          <w:rFonts w:ascii="Times New Roman" w:hAnsi="Times New Roman" w:cs="Times New Roman"/>
          <w:sz w:val="24"/>
          <w:szCs w:val="24"/>
          <w:vertAlign w:val="subscript"/>
        </w:rPr>
        <w:t>3</w:t>
      </w:r>
      <w:r w:rsidR="002A48DB">
        <w:rPr>
          <w:rFonts w:ascii="Times New Roman" w:hAnsi="Times New Roman" w:cs="Times New Roman"/>
          <w:sz w:val="24"/>
          <w:szCs w:val="24"/>
          <w:vertAlign w:val="superscript"/>
        </w:rPr>
        <w:t>-</w:t>
      </w:r>
      <w:r w:rsidR="002A48DB">
        <w:rPr>
          <w:rFonts w:ascii="Times New Roman" w:hAnsi="Times New Roman" w:cs="Times New Roman"/>
          <w:sz w:val="24"/>
          <w:szCs w:val="24"/>
        </w:rPr>
        <w:t xml:space="preserve"> was depleted</w:t>
      </w:r>
      <w:r w:rsidRPr="004762C6">
        <w:rPr>
          <w:rFonts w:ascii="Times New Roman" w:hAnsi="Times New Roman" w:cs="Times New Roman"/>
          <w:sz w:val="24"/>
          <w:szCs w:val="24"/>
        </w:rPr>
        <w:t xml:space="preserve"> </w:t>
      </w:r>
      <w:r w:rsidRPr="004B556A">
        <w:rPr>
          <w:rFonts w:ascii="Times New Roman" w:hAnsi="Times New Roman" w:cs="Times New Roman"/>
          <w:sz w:val="24"/>
          <w:szCs w:val="24"/>
        </w:rPr>
        <w:t>(</w:t>
      </w:r>
      <w:r w:rsidR="00632194">
        <w:rPr>
          <w:rFonts w:ascii="Times New Roman" w:hAnsi="Times New Roman" w:cs="Times New Roman"/>
          <w:sz w:val="24"/>
          <w:szCs w:val="24"/>
        </w:rPr>
        <w:t>48</w:t>
      </w:r>
      <w:r w:rsidRPr="004B556A">
        <w:rPr>
          <w:rFonts w:ascii="Times New Roman" w:hAnsi="Times New Roman" w:cs="Times New Roman"/>
          <w:sz w:val="24"/>
          <w:szCs w:val="24"/>
        </w:rPr>
        <w:t xml:space="preserve">) </w:t>
      </w:r>
      <w:r w:rsidR="002A48DB">
        <w:rPr>
          <w:rFonts w:ascii="Times New Roman" w:hAnsi="Times New Roman" w:cs="Times New Roman"/>
          <w:sz w:val="24"/>
          <w:szCs w:val="24"/>
        </w:rPr>
        <w:t xml:space="preserve">and the PSII </w:t>
      </w:r>
      <w:r w:rsidRPr="004762C6">
        <w:rPr>
          <w:rFonts w:ascii="Times New Roman" w:hAnsi="Times New Roman" w:cs="Times New Roman"/>
          <w:sz w:val="24"/>
          <w:szCs w:val="24"/>
        </w:rPr>
        <w:t>store</w:t>
      </w:r>
      <w:r w:rsidR="002A48DB">
        <w:rPr>
          <w:rFonts w:ascii="Times New Roman" w:hAnsi="Times New Roman" w:cs="Times New Roman"/>
          <w:sz w:val="24"/>
          <w:szCs w:val="24"/>
        </w:rPr>
        <w:t xml:space="preserve">d on ice, in the dark </w:t>
      </w:r>
      <w:r w:rsidRPr="004762C6">
        <w:rPr>
          <w:rFonts w:ascii="Times New Roman" w:hAnsi="Times New Roman" w:cs="Times New Roman"/>
          <w:sz w:val="24"/>
          <w:szCs w:val="24"/>
        </w:rPr>
        <w:t xml:space="preserve">under </w:t>
      </w:r>
      <w:proofErr w:type="spellStart"/>
      <w:r w:rsidR="002A48DB">
        <w:rPr>
          <w:rFonts w:ascii="Times New Roman" w:hAnsi="Times New Roman" w:cs="Times New Roman"/>
          <w:sz w:val="24"/>
          <w:szCs w:val="24"/>
        </w:rPr>
        <w:t>Ar</w:t>
      </w:r>
      <w:proofErr w:type="spellEnd"/>
      <w:r w:rsidR="002A48DB">
        <w:rPr>
          <w:rFonts w:ascii="Times New Roman" w:hAnsi="Times New Roman" w:cs="Times New Roman"/>
          <w:sz w:val="24"/>
          <w:szCs w:val="24"/>
        </w:rPr>
        <w:t xml:space="preserve"> until use</w:t>
      </w:r>
      <w:r w:rsidRPr="004762C6">
        <w:rPr>
          <w:rFonts w:ascii="Times New Roman" w:hAnsi="Times New Roman" w:cs="Times New Roman"/>
          <w:sz w:val="24"/>
          <w:szCs w:val="24"/>
        </w:rPr>
        <w:t xml:space="preserve">. </w:t>
      </w:r>
      <w:r w:rsidRPr="009E153E">
        <w:rPr>
          <w:rFonts w:ascii="Times New Roman" w:hAnsi="Times New Roman" w:cs="Times New Roman"/>
          <w:sz w:val="24"/>
          <w:szCs w:val="24"/>
        </w:rPr>
        <w:t xml:space="preserve">If not indicated otherwise, the samples used for the </w:t>
      </w:r>
      <w:proofErr w:type="spellStart"/>
      <w:r w:rsidRPr="009E153E">
        <w:rPr>
          <w:rFonts w:ascii="Times New Roman" w:hAnsi="Times New Roman" w:cs="Times New Roman"/>
          <w:sz w:val="24"/>
          <w:szCs w:val="24"/>
        </w:rPr>
        <w:t>spectroelectrochemical</w:t>
      </w:r>
      <w:proofErr w:type="spellEnd"/>
      <w:r w:rsidRPr="009E153E">
        <w:rPr>
          <w:rFonts w:ascii="Times New Roman" w:hAnsi="Times New Roman" w:cs="Times New Roman"/>
          <w:sz w:val="24"/>
          <w:szCs w:val="24"/>
        </w:rPr>
        <w:t xml:space="preserve"> titrations were prepared </w:t>
      </w:r>
      <w:r w:rsidR="002A48DB">
        <w:rPr>
          <w:rFonts w:ascii="Times New Roman" w:hAnsi="Times New Roman" w:cs="Times New Roman"/>
          <w:sz w:val="24"/>
          <w:szCs w:val="24"/>
        </w:rPr>
        <w:t xml:space="preserve">and used </w:t>
      </w:r>
      <w:r w:rsidR="00017BA5" w:rsidRPr="009E153E">
        <w:rPr>
          <w:rFonts w:ascii="Times New Roman" w:hAnsi="Times New Roman" w:cs="Times New Roman"/>
          <w:sz w:val="24"/>
          <w:szCs w:val="24"/>
        </w:rPr>
        <w:t>on</w:t>
      </w:r>
      <w:r w:rsidRPr="009E153E">
        <w:rPr>
          <w:rFonts w:ascii="Times New Roman" w:hAnsi="Times New Roman" w:cs="Times New Roman"/>
          <w:sz w:val="24"/>
          <w:szCs w:val="24"/>
        </w:rPr>
        <w:t xml:space="preserve"> the </w:t>
      </w:r>
      <w:r w:rsidR="002A48DB">
        <w:rPr>
          <w:rFonts w:ascii="Times New Roman" w:hAnsi="Times New Roman" w:cs="Times New Roman"/>
          <w:sz w:val="24"/>
          <w:szCs w:val="24"/>
        </w:rPr>
        <w:t xml:space="preserve">same </w:t>
      </w:r>
      <w:r w:rsidRPr="009E153E">
        <w:rPr>
          <w:rFonts w:ascii="Times New Roman" w:hAnsi="Times New Roman" w:cs="Times New Roman"/>
          <w:sz w:val="24"/>
          <w:szCs w:val="24"/>
        </w:rPr>
        <w:t>day</w:t>
      </w:r>
      <w:r w:rsidR="00290587">
        <w:rPr>
          <w:rFonts w:ascii="Times New Roman" w:hAnsi="Times New Roman" w:cs="Times New Roman"/>
          <w:sz w:val="24"/>
          <w:szCs w:val="24"/>
        </w:rPr>
        <w:t xml:space="preserve">. </w:t>
      </w:r>
      <w:proofErr w:type="spellStart"/>
      <w:r w:rsidR="00290587">
        <w:rPr>
          <w:rFonts w:ascii="Times New Roman" w:hAnsi="Times New Roman" w:cs="Times New Roman"/>
          <w:sz w:val="24"/>
          <w:szCs w:val="24"/>
        </w:rPr>
        <w:t>Formate</w:t>
      </w:r>
      <w:proofErr w:type="spellEnd"/>
      <w:r w:rsidR="00290587">
        <w:rPr>
          <w:rFonts w:ascii="Times New Roman" w:hAnsi="Times New Roman" w:cs="Times New Roman"/>
          <w:sz w:val="24"/>
          <w:szCs w:val="24"/>
        </w:rPr>
        <w:t>-treatment</w:t>
      </w:r>
      <w:r w:rsidRPr="004762C6">
        <w:rPr>
          <w:rFonts w:ascii="Times New Roman" w:hAnsi="Times New Roman" w:cs="Times New Roman"/>
          <w:sz w:val="24"/>
          <w:szCs w:val="24"/>
        </w:rPr>
        <w:t xml:space="preserve"> </w:t>
      </w:r>
      <w:r w:rsidR="002A48DB">
        <w:rPr>
          <w:rFonts w:ascii="Times New Roman" w:hAnsi="Times New Roman" w:cs="Times New Roman"/>
          <w:sz w:val="24"/>
          <w:szCs w:val="24"/>
        </w:rPr>
        <w:t xml:space="preserve">of </w:t>
      </w:r>
      <w:r w:rsidRPr="004762C6">
        <w:rPr>
          <w:rFonts w:ascii="Times New Roman" w:hAnsi="Times New Roman" w:cs="Times New Roman"/>
          <w:sz w:val="24"/>
          <w:szCs w:val="24"/>
        </w:rPr>
        <w:t>PSII membrane</w:t>
      </w:r>
      <w:r w:rsidR="000305C2">
        <w:rPr>
          <w:rFonts w:ascii="Times New Roman" w:hAnsi="Times New Roman" w:cs="Times New Roman"/>
          <w:sz w:val="24"/>
          <w:szCs w:val="24"/>
        </w:rPr>
        <w:t>s</w:t>
      </w:r>
      <w:r w:rsidRPr="004762C6">
        <w:rPr>
          <w:rFonts w:ascii="Times New Roman" w:hAnsi="Times New Roman" w:cs="Times New Roman"/>
          <w:sz w:val="24"/>
          <w:szCs w:val="24"/>
        </w:rPr>
        <w:t xml:space="preserve"> w</w:t>
      </w:r>
      <w:r w:rsidR="002A48DB">
        <w:rPr>
          <w:rFonts w:ascii="Times New Roman" w:hAnsi="Times New Roman" w:cs="Times New Roman"/>
          <w:sz w:val="24"/>
          <w:szCs w:val="24"/>
        </w:rPr>
        <w:t>as</w:t>
      </w:r>
      <w:r w:rsidR="000305C2">
        <w:rPr>
          <w:rFonts w:ascii="Times New Roman" w:hAnsi="Times New Roman" w:cs="Times New Roman"/>
          <w:sz w:val="24"/>
          <w:szCs w:val="24"/>
        </w:rPr>
        <w:t xml:space="preserve"> </w:t>
      </w:r>
      <w:r w:rsidRPr="004762C6">
        <w:rPr>
          <w:rFonts w:ascii="Times New Roman" w:hAnsi="Times New Roman" w:cs="Times New Roman"/>
          <w:sz w:val="24"/>
          <w:szCs w:val="24"/>
        </w:rPr>
        <w:t xml:space="preserve">as described </w:t>
      </w:r>
      <w:r w:rsidR="00B26744">
        <w:rPr>
          <w:rFonts w:ascii="Times New Roman" w:hAnsi="Times New Roman" w:cs="Times New Roman"/>
          <w:sz w:val="24"/>
          <w:szCs w:val="24"/>
        </w:rPr>
        <w:t xml:space="preserve">in </w:t>
      </w:r>
      <w:r w:rsidRPr="004762C6">
        <w:rPr>
          <w:rFonts w:ascii="Times New Roman" w:hAnsi="Times New Roman" w:cs="Times New Roman"/>
          <w:sz w:val="24"/>
          <w:szCs w:val="24"/>
        </w:rPr>
        <w:t>(</w:t>
      </w:r>
      <w:r w:rsidR="00632194">
        <w:rPr>
          <w:rFonts w:ascii="Times New Roman" w:hAnsi="Times New Roman" w:cs="Times New Roman"/>
          <w:sz w:val="24"/>
          <w:szCs w:val="24"/>
        </w:rPr>
        <w:t>48</w:t>
      </w:r>
      <w:r w:rsidRPr="004B556A">
        <w:rPr>
          <w:rFonts w:ascii="Times New Roman" w:hAnsi="Times New Roman" w:cs="Times New Roman"/>
          <w:sz w:val="24"/>
          <w:szCs w:val="24"/>
        </w:rPr>
        <w:t>).</w:t>
      </w:r>
      <w:r w:rsidR="00290587">
        <w:rPr>
          <w:rFonts w:ascii="Times New Roman" w:hAnsi="Times New Roman" w:cs="Times New Roman"/>
          <w:b/>
          <w:sz w:val="24"/>
          <w:szCs w:val="24"/>
        </w:rPr>
        <w:t xml:space="preserve"> </w:t>
      </w:r>
      <w:proofErr w:type="spellStart"/>
      <w:r w:rsidRPr="004762C6">
        <w:rPr>
          <w:rFonts w:ascii="Times New Roman" w:hAnsi="Times New Roman" w:cs="Times New Roman"/>
          <w:sz w:val="24"/>
          <w:szCs w:val="24"/>
        </w:rPr>
        <w:t>Spectroelec</w:t>
      </w:r>
      <w:r w:rsidR="00290587">
        <w:rPr>
          <w:rFonts w:ascii="Times New Roman" w:hAnsi="Times New Roman" w:cs="Times New Roman"/>
          <w:sz w:val="24"/>
          <w:szCs w:val="24"/>
        </w:rPr>
        <w:t>trochemical</w:t>
      </w:r>
      <w:proofErr w:type="spellEnd"/>
      <w:r w:rsidR="00290587">
        <w:rPr>
          <w:rFonts w:ascii="Times New Roman" w:hAnsi="Times New Roman" w:cs="Times New Roman"/>
          <w:sz w:val="24"/>
          <w:szCs w:val="24"/>
        </w:rPr>
        <w:t xml:space="preserve"> redox titrations were performed as </w:t>
      </w:r>
      <w:r w:rsidRPr="004762C6">
        <w:rPr>
          <w:rFonts w:ascii="Times New Roman" w:hAnsi="Times New Roman" w:cs="Times New Roman"/>
          <w:sz w:val="24"/>
          <w:szCs w:val="24"/>
        </w:rPr>
        <w:t xml:space="preserve">reported earlier </w:t>
      </w:r>
      <w:r w:rsidR="00FD2563">
        <w:rPr>
          <w:rFonts w:ascii="Times New Roman" w:hAnsi="Times New Roman" w:cs="Times New Roman"/>
          <w:sz w:val="24"/>
          <w:szCs w:val="24"/>
        </w:rPr>
        <w:t>(21,</w:t>
      </w:r>
      <w:r w:rsidR="00123E1A">
        <w:rPr>
          <w:rFonts w:ascii="Times New Roman" w:hAnsi="Times New Roman" w:cs="Times New Roman"/>
          <w:sz w:val="24"/>
          <w:szCs w:val="24"/>
        </w:rPr>
        <w:t xml:space="preserve"> </w:t>
      </w:r>
      <w:r w:rsidR="00FD2563">
        <w:rPr>
          <w:rFonts w:ascii="Times New Roman" w:hAnsi="Times New Roman" w:cs="Times New Roman"/>
          <w:sz w:val="24"/>
          <w:szCs w:val="24"/>
        </w:rPr>
        <w:t xml:space="preserve">22) </w:t>
      </w:r>
      <w:r w:rsidR="00290587">
        <w:rPr>
          <w:rFonts w:ascii="Times New Roman" w:hAnsi="Times New Roman" w:cs="Times New Roman"/>
          <w:sz w:val="24"/>
          <w:szCs w:val="24"/>
        </w:rPr>
        <w:t xml:space="preserve">with minor differences </w:t>
      </w:r>
      <w:r w:rsidRPr="004762C6">
        <w:rPr>
          <w:rFonts w:ascii="Times New Roman" w:hAnsi="Times New Roman" w:cs="Times New Roman"/>
          <w:sz w:val="24"/>
          <w:szCs w:val="24"/>
        </w:rPr>
        <w:t>(details in SI). The redox state of Q</w:t>
      </w:r>
      <w:r w:rsidRPr="004762C6">
        <w:rPr>
          <w:rFonts w:ascii="Times New Roman" w:hAnsi="Times New Roman" w:cs="Times New Roman"/>
          <w:sz w:val="24"/>
          <w:szCs w:val="24"/>
          <w:vertAlign w:val="subscript"/>
        </w:rPr>
        <w:t>A</w:t>
      </w:r>
      <w:r w:rsidR="00B13617">
        <w:rPr>
          <w:rFonts w:ascii="Times New Roman" w:hAnsi="Times New Roman" w:cs="Times New Roman"/>
          <w:sz w:val="24"/>
          <w:szCs w:val="24"/>
          <w:vertAlign w:val="superscript"/>
        </w:rPr>
        <w:t>-</w:t>
      </w:r>
      <w:r w:rsidR="00B13617">
        <w:rPr>
          <w:rFonts w:ascii="Arial" w:hAnsi="Arial" w:cs="Arial"/>
          <w:sz w:val="24"/>
          <w:szCs w:val="24"/>
          <w:vertAlign w:val="superscript"/>
        </w:rPr>
        <w:t>•</w:t>
      </w:r>
      <w:r w:rsidR="00B13617" w:rsidRPr="004762C6">
        <w:rPr>
          <w:rFonts w:ascii="Times New Roman" w:hAnsi="Times New Roman" w:cs="Times New Roman"/>
          <w:sz w:val="24"/>
          <w:szCs w:val="24"/>
        </w:rPr>
        <w:t xml:space="preserve"> </w:t>
      </w:r>
      <w:r w:rsidRPr="004762C6">
        <w:rPr>
          <w:rFonts w:ascii="Times New Roman" w:hAnsi="Times New Roman" w:cs="Times New Roman"/>
          <w:sz w:val="24"/>
          <w:szCs w:val="24"/>
        </w:rPr>
        <w:t xml:space="preserve">was monitored by measuring chlorophyll </w:t>
      </w:r>
      <w:r w:rsidRPr="00197135">
        <w:rPr>
          <w:rFonts w:ascii="Times New Roman" w:hAnsi="Times New Roman" w:cs="Times New Roman"/>
          <w:i/>
          <w:sz w:val="24"/>
          <w:szCs w:val="24"/>
        </w:rPr>
        <w:t>a</w:t>
      </w:r>
      <w:r w:rsidRPr="004762C6">
        <w:rPr>
          <w:rFonts w:ascii="Times New Roman" w:hAnsi="Times New Roman" w:cs="Times New Roman"/>
          <w:sz w:val="24"/>
          <w:szCs w:val="24"/>
        </w:rPr>
        <w:t xml:space="preserve"> fluorescence </w:t>
      </w:r>
      <w:r w:rsidR="00290587">
        <w:rPr>
          <w:rFonts w:ascii="Times New Roman" w:hAnsi="Times New Roman" w:cs="Times New Roman"/>
          <w:sz w:val="24"/>
          <w:szCs w:val="24"/>
        </w:rPr>
        <w:t xml:space="preserve">and corrected for connectivity </w:t>
      </w:r>
      <w:r w:rsidR="00AB122E">
        <w:rPr>
          <w:rFonts w:ascii="Times New Roman" w:hAnsi="Times New Roman" w:cs="Times New Roman"/>
          <w:sz w:val="24"/>
          <w:szCs w:val="24"/>
        </w:rPr>
        <w:t xml:space="preserve">(see </w:t>
      </w:r>
      <w:r w:rsidRPr="004762C6">
        <w:rPr>
          <w:rFonts w:ascii="Times New Roman" w:hAnsi="Times New Roman" w:cs="Times New Roman"/>
          <w:sz w:val="24"/>
          <w:szCs w:val="24"/>
        </w:rPr>
        <w:t xml:space="preserve">SI for further details).  </w:t>
      </w:r>
      <w:r w:rsidR="00F64DA4">
        <w:rPr>
          <w:rFonts w:ascii="Times New Roman" w:hAnsi="Times New Roman" w:cs="Times New Roman"/>
          <w:sz w:val="24"/>
          <w:szCs w:val="24"/>
        </w:rPr>
        <w:t>Singlet oxygen was trapped using the water soluble spin-probe 2</w:t>
      </w:r>
      <w:proofErr w:type="gramStart"/>
      <w:r w:rsidR="00F64DA4">
        <w:rPr>
          <w:rFonts w:ascii="Times New Roman" w:hAnsi="Times New Roman" w:cs="Times New Roman"/>
          <w:sz w:val="24"/>
          <w:szCs w:val="24"/>
        </w:rPr>
        <w:t>,2,6,6</w:t>
      </w:r>
      <w:proofErr w:type="gramEnd"/>
      <w:r w:rsidR="00F64DA4">
        <w:rPr>
          <w:rFonts w:ascii="Times New Roman" w:hAnsi="Times New Roman" w:cs="Times New Roman"/>
          <w:sz w:val="24"/>
          <w:szCs w:val="24"/>
        </w:rPr>
        <w:t>-tetramethyl-4-piperidone (TEMPD) hydrochloride (11) and measured with</w:t>
      </w:r>
      <w:r w:rsidR="00B12E65">
        <w:rPr>
          <w:rFonts w:ascii="Times New Roman" w:hAnsi="Times New Roman" w:cs="Times New Roman"/>
          <w:sz w:val="24"/>
          <w:szCs w:val="24"/>
        </w:rPr>
        <w:t xml:space="preserve"> EPR (see SI).</w:t>
      </w:r>
      <w:r w:rsidR="00F64DA4">
        <w:rPr>
          <w:rFonts w:ascii="Times New Roman" w:hAnsi="Times New Roman" w:cs="Times New Roman"/>
          <w:sz w:val="24"/>
          <w:szCs w:val="24"/>
        </w:rPr>
        <w:t xml:space="preserve"> Samples (10 µg </w:t>
      </w:r>
      <w:proofErr w:type="spellStart"/>
      <w:r w:rsidR="00F64DA4">
        <w:rPr>
          <w:rFonts w:ascii="Times New Roman" w:hAnsi="Times New Roman" w:cs="Times New Roman"/>
          <w:sz w:val="24"/>
          <w:szCs w:val="24"/>
        </w:rPr>
        <w:t>Chl</w:t>
      </w:r>
      <w:proofErr w:type="spellEnd"/>
      <w:r w:rsidR="00F64DA4">
        <w:rPr>
          <w:rFonts w:ascii="Times New Roman" w:hAnsi="Times New Roman" w:cs="Times New Roman"/>
          <w:sz w:val="24"/>
          <w:szCs w:val="24"/>
        </w:rPr>
        <w:t xml:space="preserve"> ml</w:t>
      </w:r>
      <w:r w:rsidR="00B13617">
        <w:rPr>
          <w:rFonts w:ascii="Times New Roman" w:hAnsi="Times New Roman" w:cs="Times New Roman"/>
          <w:sz w:val="24"/>
          <w:szCs w:val="24"/>
          <w:vertAlign w:val="superscript"/>
        </w:rPr>
        <w:t>-</w:t>
      </w:r>
      <w:r w:rsidR="00F64DA4">
        <w:rPr>
          <w:rFonts w:ascii="Times New Roman" w:hAnsi="Times New Roman" w:cs="Times New Roman"/>
          <w:sz w:val="24"/>
          <w:szCs w:val="24"/>
          <w:vertAlign w:val="superscript"/>
        </w:rPr>
        <w:t>1</w:t>
      </w:r>
      <w:r w:rsidR="00F64DA4">
        <w:rPr>
          <w:rFonts w:ascii="Times New Roman" w:hAnsi="Times New Roman" w:cs="Times New Roman"/>
          <w:sz w:val="24"/>
          <w:szCs w:val="24"/>
        </w:rPr>
        <w:t>) were illuminated for 2 min with 500 µ</w:t>
      </w:r>
      <w:proofErr w:type="spellStart"/>
      <w:r w:rsidR="00F64DA4">
        <w:rPr>
          <w:rFonts w:ascii="Times New Roman" w:hAnsi="Times New Roman" w:cs="Times New Roman"/>
          <w:sz w:val="24"/>
          <w:szCs w:val="24"/>
        </w:rPr>
        <w:t>mol</w:t>
      </w:r>
      <w:proofErr w:type="spellEnd"/>
      <w:r w:rsidR="00F64DA4">
        <w:rPr>
          <w:rFonts w:ascii="Times New Roman" w:hAnsi="Times New Roman" w:cs="Times New Roman"/>
          <w:sz w:val="24"/>
          <w:szCs w:val="24"/>
        </w:rPr>
        <w:t xml:space="preserve"> quanta m</w:t>
      </w:r>
      <w:r w:rsidR="00B13617">
        <w:rPr>
          <w:rFonts w:ascii="Times New Roman" w:hAnsi="Times New Roman" w:cs="Times New Roman"/>
          <w:sz w:val="24"/>
          <w:szCs w:val="24"/>
          <w:vertAlign w:val="superscript"/>
        </w:rPr>
        <w:t>-</w:t>
      </w:r>
      <w:r w:rsidR="00F64DA4">
        <w:rPr>
          <w:rFonts w:ascii="Times New Roman" w:hAnsi="Times New Roman" w:cs="Times New Roman"/>
          <w:sz w:val="24"/>
          <w:szCs w:val="24"/>
          <w:vertAlign w:val="superscript"/>
        </w:rPr>
        <w:t>2</w:t>
      </w:r>
      <w:r w:rsidR="00F64DA4">
        <w:rPr>
          <w:rFonts w:ascii="Times New Roman" w:hAnsi="Times New Roman" w:cs="Times New Roman"/>
          <w:sz w:val="24"/>
          <w:szCs w:val="24"/>
        </w:rPr>
        <w:t>s</w:t>
      </w:r>
      <w:r w:rsidR="00B13617">
        <w:rPr>
          <w:rFonts w:ascii="Times New Roman" w:hAnsi="Times New Roman" w:cs="Times New Roman"/>
          <w:sz w:val="24"/>
          <w:szCs w:val="24"/>
          <w:vertAlign w:val="superscript"/>
        </w:rPr>
        <w:t>-</w:t>
      </w:r>
      <w:r w:rsidR="00F64DA4">
        <w:rPr>
          <w:rFonts w:ascii="Times New Roman" w:hAnsi="Times New Roman" w:cs="Times New Roman"/>
          <w:sz w:val="24"/>
          <w:szCs w:val="24"/>
          <w:vertAlign w:val="superscript"/>
        </w:rPr>
        <w:t>1</w:t>
      </w:r>
      <w:r w:rsidR="00F64DA4">
        <w:rPr>
          <w:rFonts w:ascii="Times New Roman" w:hAnsi="Times New Roman" w:cs="Times New Roman"/>
          <w:sz w:val="24"/>
          <w:szCs w:val="24"/>
        </w:rPr>
        <w:t xml:space="preserve"> red light (RG 630).</w:t>
      </w:r>
      <w:r w:rsidRPr="00017BA5">
        <w:rPr>
          <w:rFonts w:ascii="Times New Roman" w:hAnsi="Times New Roman" w:cs="Times New Roman"/>
          <w:sz w:val="24"/>
          <w:szCs w:val="24"/>
        </w:rPr>
        <w:t xml:space="preserve"> </w:t>
      </w:r>
    </w:p>
    <w:p w:rsidR="00364B21" w:rsidRDefault="00364B21" w:rsidP="00364B21">
      <w:pPr>
        <w:spacing w:after="0" w:line="360" w:lineRule="auto"/>
        <w:rPr>
          <w:rFonts w:ascii="Times New Roman" w:hAnsi="Times New Roman" w:cs="Times New Roman"/>
          <w:b/>
          <w:sz w:val="24"/>
          <w:szCs w:val="24"/>
        </w:rPr>
      </w:pPr>
    </w:p>
    <w:p w:rsidR="00364B21" w:rsidRDefault="00364B21" w:rsidP="00364B21">
      <w:pPr>
        <w:spacing w:after="0" w:line="360" w:lineRule="auto"/>
        <w:rPr>
          <w:rFonts w:ascii="Times New Roman" w:hAnsi="Times New Roman" w:cs="Times New Roman"/>
          <w:b/>
          <w:sz w:val="24"/>
          <w:szCs w:val="24"/>
        </w:rPr>
      </w:pPr>
    </w:p>
    <w:p w:rsidR="00364B21" w:rsidRPr="00D705C4" w:rsidRDefault="00364B21" w:rsidP="00364B21">
      <w:pPr>
        <w:spacing w:after="0" w:line="360" w:lineRule="auto"/>
        <w:rPr>
          <w:rFonts w:ascii="Times New Roman" w:hAnsi="Times New Roman" w:cs="Times New Roman"/>
          <w:b/>
          <w:sz w:val="24"/>
          <w:szCs w:val="24"/>
        </w:rPr>
      </w:pPr>
      <w:r w:rsidRPr="00D705C4">
        <w:rPr>
          <w:rFonts w:ascii="Times New Roman" w:hAnsi="Times New Roman" w:cs="Times New Roman"/>
          <w:b/>
          <w:sz w:val="24"/>
          <w:szCs w:val="24"/>
        </w:rPr>
        <w:t>Acknowledgements</w:t>
      </w:r>
    </w:p>
    <w:p w:rsidR="00364B21" w:rsidRPr="005832DE" w:rsidRDefault="00364B21" w:rsidP="00364B21">
      <w:pPr>
        <w:spacing w:after="0" w:line="360" w:lineRule="auto"/>
        <w:rPr>
          <w:rFonts w:ascii="Times New Roman" w:hAnsi="Times New Roman" w:cs="Times New Roman"/>
          <w:sz w:val="24"/>
          <w:szCs w:val="24"/>
        </w:rPr>
      </w:pPr>
      <w:r w:rsidRPr="005832DE">
        <w:rPr>
          <w:rFonts w:ascii="Times New Roman" w:hAnsi="Times New Roman" w:cs="Times New Roman"/>
          <w:w w:val="108"/>
          <w:sz w:val="24"/>
          <w:szCs w:val="24"/>
        </w:rPr>
        <w:lastRenderedPageBreak/>
        <w:t>This work was supported by a Biotechnology and Biological Sciences Research Council (</w:t>
      </w:r>
      <w:r w:rsidRPr="003A691C">
        <w:rPr>
          <w:rFonts w:ascii="Times New Roman" w:hAnsi="Times New Roman" w:cs="Times New Roman"/>
          <w:w w:val="108"/>
          <w:sz w:val="24"/>
          <w:szCs w:val="24"/>
        </w:rPr>
        <w:t xml:space="preserve">BBSRC) grant </w:t>
      </w:r>
      <w:r w:rsidRPr="005832DE">
        <w:rPr>
          <w:rFonts w:ascii="Times New Roman" w:hAnsi="Times New Roman" w:cs="Times New Roman"/>
          <w:w w:val="108"/>
          <w:sz w:val="24"/>
          <w:szCs w:val="24"/>
        </w:rPr>
        <w:t xml:space="preserve">(BB/K002627/1) and the Royal Society </w:t>
      </w:r>
      <w:proofErr w:type="spellStart"/>
      <w:r w:rsidRPr="005832DE">
        <w:rPr>
          <w:rFonts w:ascii="Times New Roman" w:hAnsi="Times New Roman" w:cs="Times New Roman"/>
          <w:w w:val="108"/>
          <w:sz w:val="24"/>
          <w:szCs w:val="24"/>
        </w:rPr>
        <w:t>Wolfson</w:t>
      </w:r>
      <w:proofErr w:type="spellEnd"/>
      <w:r w:rsidRPr="005832DE">
        <w:rPr>
          <w:rFonts w:ascii="Times New Roman" w:hAnsi="Times New Roman" w:cs="Times New Roman"/>
          <w:w w:val="108"/>
          <w:sz w:val="24"/>
          <w:szCs w:val="24"/>
        </w:rPr>
        <w:t xml:space="preserve"> Research Meri</w:t>
      </w:r>
      <w:r w:rsidRPr="003A691C">
        <w:rPr>
          <w:rFonts w:ascii="Times New Roman" w:hAnsi="Times New Roman" w:cs="Times New Roman"/>
          <w:w w:val="108"/>
          <w:sz w:val="24"/>
          <w:szCs w:val="24"/>
        </w:rPr>
        <w:t>t Award to A</w:t>
      </w:r>
      <w:r>
        <w:rPr>
          <w:rFonts w:ascii="Times New Roman" w:hAnsi="Times New Roman" w:cs="Times New Roman"/>
          <w:w w:val="108"/>
          <w:sz w:val="24"/>
          <w:szCs w:val="24"/>
        </w:rPr>
        <w:t>WR</w:t>
      </w:r>
      <w:r w:rsidRPr="005832DE">
        <w:rPr>
          <w:rFonts w:ascii="Times New Roman" w:hAnsi="Times New Roman" w:cs="Times New Roman"/>
          <w:w w:val="108"/>
          <w:sz w:val="24"/>
          <w:szCs w:val="24"/>
        </w:rPr>
        <w:t>.</w:t>
      </w:r>
      <w:r>
        <w:rPr>
          <w:rFonts w:ascii="Times New Roman" w:hAnsi="Times New Roman" w:cs="Times New Roman"/>
          <w:w w:val="108"/>
          <w:sz w:val="24"/>
          <w:szCs w:val="24"/>
        </w:rPr>
        <w:t xml:space="preserve"> KB was supported in part by a grant from The Heinrich Boll Fo</w:t>
      </w:r>
      <w:r w:rsidR="00290587">
        <w:rPr>
          <w:rFonts w:ascii="Times New Roman" w:hAnsi="Times New Roman" w:cs="Times New Roman"/>
          <w:w w:val="108"/>
          <w:sz w:val="24"/>
          <w:szCs w:val="24"/>
        </w:rPr>
        <w:t>undation</w:t>
      </w:r>
      <w:r>
        <w:rPr>
          <w:rFonts w:ascii="Times New Roman" w:hAnsi="Times New Roman" w:cs="Times New Roman"/>
          <w:w w:val="108"/>
          <w:sz w:val="24"/>
          <w:szCs w:val="24"/>
        </w:rPr>
        <w:t xml:space="preserve">. </w:t>
      </w:r>
      <w:proofErr w:type="spellStart"/>
      <w:r>
        <w:rPr>
          <w:rFonts w:ascii="Times New Roman" w:hAnsi="Times New Roman" w:cs="Times New Roman"/>
          <w:w w:val="108"/>
          <w:sz w:val="24"/>
          <w:szCs w:val="24"/>
        </w:rPr>
        <w:t>SdC</w:t>
      </w:r>
      <w:proofErr w:type="spellEnd"/>
      <w:r>
        <w:rPr>
          <w:rFonts w:ascii="Times New Roman" w:hAnsi="Times New Roman" w:cs="Times New Roman"/>
          <w:w w:val="108"/>
          <w:sz w:val="24"/>
          <w:szCs w:val="24"/>
        </w:rPr>
        <w:t xml:space="preserve"> was supported by an Imperial College Scholarship. </w:t>
      </w:r>
      <w:r w:rsidR="00167061">
        <w:rPr>
          <w:rFonts w:ascii="Times New Roman" w:hAnsi="Times New Roman" w:cs="Times New Roman"/>
          <w:w w:val="108"/>
          <w:sz w:val="24"/>
          <w:szCs w:val="24"/>
        </w:rPr>
        <w:t xml:space="preserve">AF </w:t>
      </w:r>
      <w:r w:rsidR="00EB56CE">
        <w:rPr>
          <w:rFonts w:ascii="Times New Roman" w:hAnsi="Times New Roman" w:cs="Times New Roman"/>
          <w:w w:val="108"/>
          <w:sz w:val="24"/>
          <w:szCs w:val="24"/>
        </w:rPr>
        <w:t xml:space="preserve">and AWR </w:t>
      </w:r>
      <w:r w:rsidR="00167061">
        <w:rPr>
          <w:rFonts w:ascii="Times New Roman" w:hAnsi="Times New Roman" w:cs="Times New Roman"/>
          <w:w w:val="108"/>
          <w:sz w:val="24"/>
          <w:szCs w:val="24"/>
        </w:rPr>
        <w:t xml:space="preserve">thank Gino </w:t>
      </w:r>
      <w:proofErr w:type="spellStart"/>
      <w:r w:rsidR="00167061">
        <w:rPr>
          <w:rFonts w:ascii="Times New Roman" w:hAnsi="Times New Roman" w:cs="Times New Roman"/>
          <w:w w:val="108"/>
          <w:sz w:val="24"/>
          <w:szCs w:val="24"/>
        </w:rPr>
        <w:t>Bettati</w:t>
      </w:r>
      <w:proofErr w:type="spellEnd"/>
      <w:r w:rsidR="00167061">
        <w:rPr>
          <w:rFonts w:ascii="Times New Roman" w:hAnsi="Times New Roman" w:cs="Times New Roman"/>
          <w:w w:val="108"/>
          <w:sz w:val="24"/>
          <w:szCs w:val="24"/>
        </w:rPr>
        <w:t xml:space="preserve">, Claudio </w:t>
      </w:r>
      <w:proofErr w:type="spellStart"/>
      <w:r w:rsidR="00167061">
        <w:rPr>
          <w:rFonts w:ascii="Times New Roman" w:hAnsi="Times New Roman" w:cs="Times New Roman"/>
          <w:w w:val="108"/>
          <w:sz w:val="24"/>
          <w:szCs w:val="24"/>
        </w:rPr>
        <w:t>Silingardi</w:t>
      </w:r>
      <w:proofErr w:type="spellEnd"/>
      <w:r w:rsidR="00167061">
        <w:rPr>
          <w:rFonts w:ascii="Times New Roman" w:hAnsi="Times New Roman" w:cs="Times New Roman"/>
          <w:w w:val="108"/>
          <w:sz w:val="24"/>
          <w:szCs w:val="24"/>
        </w:rPr>
        <w:t xml:space="preserve"> and Mauro Fantuzzi for their invaluable </w:t>
      </w:r>
      <w:r w:rsidR="00EB56CE">
        <w:rPr>
          <w:rFonts w:ascii="Times New Roman" w:hAnsi="Times New Roman" w:cs="Times New Roman"/>
          <w:w w:val="108"/>
          <w:sz w:val="24"/>
          <w:szCs w:val="24"/>
        </w:rPr>
        <w:t xml:space="preserve">help with </w:t>
      </w:r>
      <w:r w:rsidR="00167061">
        <w:rPr>
          <w:rFonts w:ascii="Times New Roman" w:hAnsi="Times New Roman" w:cs="Times New Roman"/>
          <w:w w:val="108"/>
          <w:sz w:val="24"/>
          <w:szCs w:val="24"/>
        </w:rPr>
        <w:t xml:space="preserve">modifications to the instruments. </w:t>
      </w:r>
      <w:r>
        <w:rPr>
          <w:rFonts w:ascii="Times New Roman" w:hAnsi="Times New Roman" w:cs="Times New Roman"/>
          <w:w w:val="108"/>
          <w:sz w:val="24"/>
          <w:szCs w:val="24"/>
        </w:rPr>
        <w:t xml:space="preserve">We thank Fabrice Rappaport, </w:t>
      </w:r>
      <w:r w:rsidR="00EB56CE">
        <w:rPr>
          <w:rFonts w:ascii="Times New Roman" w:hAnsi="Times New Roman" w:cs="Times New Roman"/>
          <w:w w:val="108"/>
          <w:sz w:val="24"/>
          <w:szCs w:val="24"/>
        </w:rPr>
        <w:t xml:space="preserve">Alain </w:t>
      </w:r>
      <w:proofErr w:type="spellStart"/>
      <w:r w:rsidR="00EB56CE">
        <w:rPr>
          <w:rFonts w:ascii="Times New Roman" w:hAnsi="Times New Roman" w:cs="Times New Roman"/>
          <w:w w:val="108"/>
          <w:sz w:val="24"/>
          <w:szCs w:val="24"/>
        </w:rPr>
        <w:t>Boussac</w:t>
      </w:r>
      <w:proofErr w:type="spellEnd"/>
      <w:r w:rsidR="00EB56CE">
        <w:rPr>
          <w:rFonts w:ascii="Times New Roman" w:hAnsi="Times New Roman" w:cs="Times New Roman"/>
          <w:w w:val="108"/>
          <w:sz w:val="24"/>
          <w:szCs w:val="24"/>
        </w:rPr>
        <w:t xml:space="preserve">, </w:t>
      </w:r>
      <w:r>
        <w:rPr>
          <w:rFonts w:ascii="Times New Roman" w:hAnsi="Times New Roman" w:cs="Times New Roman"/>
          <w:w w:val="108"/>
          <w:sz w:val="24"/>
          <w:szCs w:val="24"/>
        </w:rPr>
        <w:t xml:space="preserve">Wolfgang Nitschke, </w:t>
      </w:r>
      <w:r w:rsidR="00EB56CE">
        <w:rPr>
          <w:rFonts w:ascii="Times New Roman" w:hAnsi="Times New Roman" w:cs="Times New Roman"/>
          <w:w w:val="108"/>
          <w:sz w:val="24"/>
          <w:szCs w:val="24"/>
        </w:rPr>
        <w:t xml:space="preserve">James Murray, </w:t>
      </w:r>
      <w:r>
        <w:rPr>
          <w:rFonts w:ascii="Times New Roman" w:hAnsi="Times New Roman" w:cs="Times New Roman"/>
          <w:w w:val="108"/>
          <w:sz w:val="24"/>
          <w:szCs w:val="24"/>
        </w:rPr>
        <w:t>Jeff Douglass</w:t>
      </w:r>
      <w:r w:rsidR="00AD1439">
        <w:rPr>
          <w:rFonts w:ascii="Times New Roman" w:hAnsi="Times New Roman" w:cs="Times New Roman"/>
          <w:w w:val="108"/>
          <w:sz w:val="24"/>
          <w:szCs w:val="24"/>
        </w:rPr>
        <w:t>, Charles Cotton</w:t>
      </w:r>
      <w:r w:rsidR="00962818">
        <w:rPr>
          <w:rFonts w:ascii="Times New Roman" w:hAnsi="Times New Roman" w:cs="Times New Roman"/>
          <w:w w:val="108"/>
          <w:sz w:val="24"/>
          <w:szCs w:val="24"/>
        </w:rPr>
        <w:t xml:space="preserve"> and P</w:t>
      </w:r>
      <w:r w:rsidR="000305C2">
        <w:rPr>
          <w:rFonts w:ascii="Times New Roman" w:hAnsi="Times New Roman" w:cs="Times New Roman"/>
          <w:w w:val="108"/>
          <w:sz w:val="24"/>
          <w:szCs w:val="24"/>
        </w:rPr>
        <w:t xml:space="preserve">eter Nixon </w:t>
      </w:r>
      <w:r>
        <w:rPr>
          <w:rFonts w:ascii="Times New Roman" w:hAnsi="Times New Roman" w:cs="Times New Roman"/>
          <w:w w:val="108"/>
          <w:sz w:val="24"/>
          <w:szCs w:val="24"/>
        </w:rPr>
        <w:t>for useful discussions.</w:t>
      </w:r>
    </w:p>
    <w:p w:rsidR="00364B21" w:rsidRDefault="00364B21" w:rsidP="00686046">
      <w:pPr>
        <w:spacing w:after="0" w:line="360" w:lineRule="auto"/>
        <w:ind w:firstLine="720"/>
        <w:jc w:val="both"/>
        <w:rPr>
          <w:rFonts w:ascii="Times New Roman" w:hAnsi="Times New Roman" w:cs="Times New Roman"/>
          <w:sz w:val="24"/>
          <w:szCs w:val="24"/>
        </w:rPr>
      </w:pPr>
    </w:p>
    <w:p w:rsidR="0037028D" w:rsidRDefault="0037028D" w:rsidP="0037028D">
      <w:pPr>
        <w:spacing w:after="0" w:line="360" w:lineRule="auto"/>
        <w:rPr>
          <w:rFonts w:ascii="Times New Roman" w:hAnsi="Times New Roman" w:cs="Times New Roman"/>
          <w:b/>
          <w:sz w:val="24"/>
          <w:szCs w:val="24"/>
        </w:rPr>
      </w:pPr>
      <w:r>
        <w:rPr>
          <w:rFonts w:ascii="Times New Roman" w:hAnsi="Times New Roman" w:cs="Times New Roman"/>
          <w:b/>
          <w:sz w:val="24"/>
          <w:szCs w:val="24"/>
        </w:rPr>
        <w:t>References</w:t>
      </w:r>
    </w:p>
    <w:p w:rsidR="0037028D" w:rsidRPr="00D705C4" w:rsidRDefault="0037028D" w:rsidP="0037028D">
      <w:pPr>
        <w:spacing w:after="0" w:line="360" w:lineRule="auto"/>
        <w:rPr>
          <w:rFonts w:ascii="Times New Roman" w:hAnsi="Times New Roman" w:cs="Times New Roman"/>
          <w:b/>
          <w:sz w:val="24"/>
          <w:szCs w:val="24"/>
        </w:rPr>
      </w:pPr>
    </w:p>
    <w:p w:rsidR="00943DE8" w:rsidRPr="00CC702D" w:rsidRDefault="00642EB6" w:rsidP="00943DE8">
      <w:pPr>
        <w:pStyle w:val="ListParagraph"/>
        <w:numPr>
          <w:ilvl w:val="0"/>
          <w:numId w:val="8"/>
        </w:numPr>
        <w:rPr>
          <w:rFonts w:ascii="Times New Roman" w:hAnsi="Times New Roman" w:cs="Times New Roman"/>
        </w:rPr>
      </w:pPr>
      <w:r>
        <w:rPr>
          <w:rFonts w:ascii="Times New Roman" w:hAnsi="Times New Roman" w:cs="Times New Roman"/>
        </w:rPr>
        <w:t xml:space="preserve">Dau H, </w:t>
      </w:r>
      <w:proofErr w:type="spellStart"/>
      <w:r>
        <w:rPr>
          <w:rFonts w:ascii="Times New Roman" w:hAnsi="Times New Roman" w:cs="Times New Roman"/>
        </w:rPr>
        <w:t>Zaharieva</w:t>
      </w:r>
      <w:proofErr w:type="spellEnd"/>
      <w:r>
        <w:rPr>
          <w:rFonts w:ascii="Times New Roman" w:hAnsi="Times New Roman" w:cs="Times New Roman"/>
        </w:rPr>
        <w:t xml:space="preserve"> I</w:t>
      </w:r>
      <w:r w:rsidR="006B68B8">
        <w:rPr>
          <w:rFonts w:ascii="Times New Roman" w:hAnsi="Times New Roman" w:cs="Times New Roman"/>
        </w:rPr>
        <w:t xml:space="preserve"> (2009) </w:t>
      </w:r>
      <w:r w:rsidR="009F4632">
        <w:rPr>
          <w:rFonts w:ascii="Times New Roman" w:hAnsi="Times New Roman" w:cs="Times New Roman"/>
        </w:rPr>
        <w:t>Principles, efficiency, and blueprint character of solar-energy conversion in photosynthetic water o</w:t>
      </w:r>
      <w:r w:rsidR="00943DE8" w:rsidRPr="00CC702D">
        <w:rPr>
          <w:rFonts w:ascii="Times New Roman" w:hAnsi="Times New Roman" w:cs="Times New Roman"/>
        </w:rPr>
        <w:t>xidation</w:t>
      </w:r>
      <w:r w:rsidR="00391C85">
        <w:rPr>
          <w:rFonts w:ascii="Times New Roman" w:hAnsi="Times New Roman" w:cs="Times New Roman"/>
        </w:rPr>
        <w:t>.</w:t>
      </w:r>
      <w:r w:rsidR="00943DE8">
        <w:rPr>
          <w:rFonts w:ascii="Times New Roman" w:hAnsi="Times New Roman" w:cs="Times New Roman"/>
        </w:rPr>
        <w:t xml:space="preserve"> </w:t>
      </w:r>
      <w:proofErr w:type="spellStart"/>
      <w:r>
        <w:rPr>
          <w:rFonts w:ascii="Times New Roman" w:hAnsi="Times New Roman" w:cs="Times New Roman"/>
          <w:i/>
        </w:rPr>
        <w:t>Acc</w:t>
      </w:r>
      <w:proofErr w:type="spellEnd"/>
      <w:r>
        <w:rPr>
          <w:rFonts w:ascii="Times New Roman" w:hAnsi="Times New Roman" w:cs="Times New Roman"/>
          <w:i/>
        </w:rPr>
        <w:t xml:space="preserve"> </w:t>
      </w:r>
      <w:proofErr w:type="spellStart"/>
      <w:r>
        <w:rPr>
          <w:rFonts w:ascii="Times New Roman" w:hAnsi="Times New Roman" w:cs="Times New Roman"/>
          <w:i/>
        </w:rPr>
        <w:t>Chem</w:t>
      </w:r>
      <w:proofErr w:type="spellEnd"/>
      <w:r w:rsidR="00943DE8" w:rsidRPr="00642EB6">
        <w:rPr>
          <w:rFonts w:ascii="Times New Roman" w:hAnsi="Times New Roman" w:cs="Times New Roman"/>
          <w:i/>
        </w:rPr>
        <w:t xml:space="preserve"> Res</w:t>
      </w:r>
      <w:r>
        <w:rPr>
          <w:rFonts w:ascii="Times New Roman" w:hAnsi="Times New Roman" w:cs="Times New Roman"/>
        </w:rPr>
        <w:t xml:space="preserve"> 42:</w:t>
      </w:r>
      <w:r w:rsidR="00943DE8" w:rsidRPr="00CC702D">
        <w:rPr>
          <w:rFonts w:ascii="Times New Roman" w:hAnsi="Times New Roman" w:cs="Times New Roman"/>
        </w:rPr>
        <w:t xml:space="preserve"> 1861-1870 </w:t>
      </w:r>
    </w:p>
    <w:p w:rsidR="00943DE8" w:rsidRPr="00CC702D" w:rsidRDefault="00943DE8" w:rsidP="00943DE8">
      <w:pPr>
        <w:pStyle w:val="ListParagraph"/>
        <w:numPr>
          <w:ilvl w:val="0"/>
          <w:numId w:val="8"/>
        </w:numPr>
        <w:rPr>
          <w:rFonts w:ascii="Times New Roman" w:hAnsi="Times New Roman" w:cs="Times New Roman"/>
        </w:rPr>
      </w:pPr>
      <w:r w:rsidRPr="00CC702D">
        <w:rPr>
          <w:rFonts w:ascii="Times New Roman" w:hAnsi="Times New Roman" w:cs="Times New Roman"/>
        </w:rPr>
        <w:t>Rappaport</w:t>
      </w:r>
      <w:r w:rsidR="00642EB6">
        <w:rPr>
          <w:rFonts w:ascii="Times New Roman" w:hAnsi="Times New Roman" w:cs="Times New Roman"/>
        </w:rPr>
        <w:t xml:space="preserve"> F, Diner BA </w:t>
      </w:r>
      <w:r w:rsidRPr="00CC702D">
        <w:rPr>
          <w:rFonts w:ascii="Times New Roman" w:hAnsi="Times New Roman" w:cs="Times New Roman"/>
        </w:rPr>
        <w:t>(2008) Primary photochemistry and energetics l</w:t>
      </w:r>
      <w:r w:rsidR="00642EB6">
        <w:rPr>
          <w:rFonts w:ascii="Times New Roman" w:hAnsi="Times New Roman" w:cs="Times New Roman"/>
        </w:rPr>
        <w:t>eading to the oxidation of the Mn</w:t>
      </w:r>
      <w:r w:rsidRPr="00642EB6">
        <w:rPr>
          <w:rFonts w:ascii="Times New Roman" w:hAnsi="Times New Roman" w:cs="Times New Roman"/>
          <w:vertAlign w:val="subscript"/>
        </w:rPr>
        <w:t>4</w:t>
      </w:r>
      <w:r w:rsidRPr="00CC702D">
        <w:rPr>
          <w:rFonts w:ascii="Times New Roman" w:hAnsi="Times New Roman" w:cs="Times New Roman"/>
        </w:rPr>
        <w:t xml:space="preserve">Ca cluster and to the evolution of molecular oxygen </w:t>
      </w:r>
      <w:r w:rsidR="00130EA9">
        <w:rPr>
          <w:rFonts w:ascii="Times New Roman" w:hAnsi="Times New Roman" w:cs="Times New Roman"/>
        </w:rPr>
        <w:t>in Photosystem II</w:t>
      </w:r>
      <w:r w:rsidR="00130EA9" w:rsidRPr="00130EA9">
        <w:rPr>
          <w:rFonts w:ascii="Times New Roman" w:hAnsi="Times New Roman" w:cs="Times New Roman"/>
          <w:i/>
        </w:rPr>
        <w:t xml:space="preserve">.  </w:t>
      </w:r>
      <w:proofErr w:type="spellStart"/>
      <w:r w:rsidR="00642EB6" w:rsidRPr="00130EA9">
        <w:rPr>
          <w:rFonts w:ascii="Times New Roman" w:hAnsi="Times New Roman" w:cs="Times New Roman"/>
          <w:i/>
        </w:rPr>
        <w:t>Coord</w:t>
      </w:r>
      <w:proofErr w:type="spellEnd"/>
      <w:r w:rsidR="00642EB6" w:rsidRPr="00130EA9">
        <w:rPr>
          <w:rFonts w:ascii="Times New Roman" w:hAnsi="Times New Roman" w:cs="Times New Roman"/>
          <w:i/>
        </w:rPr>
        <w:t xml:space="preserve"> </w:t>
      </w:r>
      <w:proofErr w:type="spellStart"/>
      <w:r w:rsidR="00642EB6" w:rsidRPr="00130EA9">
        <w:rPr>
          <w:rFonts w:ascii="Times New Roman" w:hAnsi="Times New Roman" w:cs="Times New Roman"/>
          <w:i/>
        </w:rPr>
        <w:t>Chem</w:t>
      </w:r>
      <w:proofErr w:type="spellEnd"/>
      <w:r w:rsidR="00642EB6" w:rsidRPr="00130EA9">
        <w:rPr>
          <w:rFonts w:ascii="Times New Roman" w:hAnsi="Times New Roman" w:cs="Times New Roman"/>
          <w:i/>
        </w:rPr>
        <w:t xml:space="preserve"> Rev</w:t>
      </w:r>
      <w:r w:rsidRPr="00130EA9">
        <w:rPr>
          <w:rFonts w:ascii="Times New Roman" w:hAnsi="Times New Roman" w:cs="Times New Roman"/>
          <w:i/>
        </w:rPr>
        <w:t xml:space="preserve"> </w:t>
      </w:r>
      <w:r w:rsidRPr="00CC702D">
        <w:rPr>
          <w:rFonts w:ascii="Times New Roman" w:hAnsi="Times New Roman" w:cs="Times New Roman"/>
        </w:rPr>
        <w:t>252</w:t>
      </w:r>
      <w:r w:rsidR="00642EB6">
        <w:rPr>
          <w:rFonts w:ascii="Times New Roman" w:hAnsi="Times New Roman" w:cs="Times New Roman"/>
        </w:rPr>
        <w:t>:</w:t>
      </w:r>
      <w:r w:rsidRPr="00CC702D">
        <w:rPr>
          <w:rFonts w:ascii="Times New Roman" w:hAnsi="Times New Roman" w:cs="Times New Roman"/>
        </w:rPr>
        <w:t xml:space="preserve"> 259-272</w:t>
      </w:r>
    </w:p>
    <w:p w:rsidR="00943DE8" w:rsidRPr="00CC702D" w:rsidRDefault="00AD1E79" w:rsidP="00943DE8">
      <w:pPr>
        <w:pStyle w:val="ListParagraph"/>
        <w:numPr>
          <w:ilvl w:val="0"/>
          <w:numId w:val="8"/>
        </w:numPr>
        <w:rPr>
          <w:rFonts w:ascii="Times New Roman" w:hAnsi="Times New Roman" w:cs="Times New Roman"/>
        </w:rPr>
      </w:pPr>
      <w:r>
        <w:rPr>
          <w:rFonts w:ascii="Times New Roman" w:hAnsi="Times New Roman" w:cs="Times New Roman"/>
        </w:rPr>
        <w:t>Cardona T, Sedoud A, Cox N, and</w:t>
      </w:r>
      <w:r w:rsidR="00943DE8" w:rsidRPr="00CC702D">
        <w:rPr>
          <w:rFonts w:ascii="Times New Roman" w:hAnsi="Times New Roman" w:cs="Times New Roman"/>
        </w:rPr>
        <w:t xml:space="preserve"> Rutherford AW (2012) Charge</w:t>
      </w:r>
      <w:r w:rsidR="00921F59">
        <w:rPr>
          <w:rFonts w:ascii="Times New Roman" w:hAnsi="Times New Roman" w:cs="Times New Roman"/>
        </w:rPr>
        <w:t xml:space="preserve"> separation in Photosystem II: a</w:t>
      </w:r>
      <w:r w:rsidR="00943DE8" w:rsidRPr="00CC702D">
        <w:rPr>
          <w:rFonts w:ascii="Times New Roman" w:hAnsi="Times New Roman" w:cs="Times New Roman"/>
        </w:rPr>
        <w:t xml:space="preserve"> comparative and evolutionary overview. </w:t>
      </w:r>
      <w:r w:rsidR="00943DE8" w:rsidRPr="00642EB6">
        <w:rPr>
          <w:rFonts w:ascii="Times New Roman" w:hAnsi="Times New Roman" w:cs="Times New Roman"/>
          <w:i/>
          <w:noProof/>
        </w:rPr>
        <w:t>Biochim Biophys Acta</w:t>
      </w:r>
      <w:r w:rsidR="00642EB6">
        <w:rPr>
          <w:rFonts w:ascii="Times New Roman" w:hAnsi="Times New Roman" w:cs="Times New Roman"/>
        </w:rPr>
        <w:t xml:space="preserve"> 1817:</w:t>
      </w:r>
      <w:r w:rsidR="00921F59">
        <w:rPr>
          <w:rFonts w:ascii="Times New Roman" w:hAnsi="Times New Roman" w:cs="Times New Roman"/>
        </w:rPr>
        <w:t xml:space="preserve"> </w:t>
      </w:r>
      <w:r w:rsidR="00943DE8" w:rsidRPr="00CC702D">
        <w:rPr>
          <w:rFonts w:ascii="Times New Roman" w:hAnsi="Times New Roman" w:cs="Times New Roman"/>
        </w:rPr>
        <w:t>26-43.</w:t>
      </w:r>
    </w:p>
    <w:p w:rsidR="00943DE8" w:rsidRPr="00CC702D" w:rsidRDefault="00943DE8" w:rsidP="00943DE8">
      <w:pPr>
        <w:pStyle w:val="ListParagraph"/>
        <w:numPr>
          <w:ilvl w:val="0"/>
          <w:numId w:val="8"/>
        </w:numPr>
        <w:spacing w:after="0" w:line="240" w:lineRule="auto"/>
        <w:rPr>
          <w:rFonts w:ascii="Times New Roman" w:hAnsi="Times New Roman" w:cs="Times New Roman"/>
          <w:noProof/>
        </w:rPr>
      </w:pPr>
      <w:r w:rsidRPr="009E153E">
        <w:rPr>
          <w:rFonts w:ascii="Times New Roman" w:hAnsi="Times New Roman" w:cs="Times New Roman"/>
          <w:noProof/>
          <w:lang w:val="de-DE"/>
        </w:rPr>
        <w:t xml:space="preserve">Muh F, </w:t>
      </w:r>
      <w:r w:rsidR="00642EB6">
        <w:rPr>
          <w:rFonts w:ascii="Times New Roman" w:hAnsi="Times New Roman" w:cs="Times New Roman"/>
          <w:noProof/>
          <w:lang w:val="de-DE"/>
        </w:rPr>
        <w:t>Glockner C, Hellmich J, Zouni A</w:t>
      </w:r>
      <w:r w:rsidRPr="009E153E">
        <w:rPr>
          <w:rFonts w:ascii="Times New Roman" w:hAnsi="Times New Roman" w:cs="Times New Roman"/>
          <w:noProof/>
          <w:lang w:val="de-DE"/>
        </w:rPr>
        <w:t xml:space="preserve"> </w:t>
      </w:r>
      <w:r w:rsidR="00642EB6">
        <w:rPr>
          <w:rFonts w:ascii="Times New Roman" w:hAnsi="Times New Roman" w:cs="Times New Roman"/>
          <w:noProof/>
          <w:lang w:val="de-DE"/>
        </w:rPr>
        <w:t>(</w:t>
      </w:r>
      <w:r w:rsidRPr="009E153E">
        <w:rPr>
          <w:rFonts w:ascii="Times New Roman" w:hAnsi="Times New Roman" w:cs="Times New Roman"/>
          <w:noProof/>
          <w:lang w:val="de-DE"/>
        </w:rPr>
        <w:t>2012</w:t>
      </w:r>
      <w:r w:rsidR="00642EB6">
        <w:rPr>
          <w:rFonts w:ascii="Times New Roman" w:hAnsi="Times New Roman" w:cs="Times New Roman"/>
          <w:noProof/>
          <w:lang w:val="de-DE"/>
        </w:rPr>
        <w:t>)</w:t>
      </w:r>
      <w:r w:rsidRPr="009E153E">
        <w:rPr>
          <w:rFonts w:ascii="Times New Roman" w:hAnsi="Times New Roman" w:cs="Times New Roman"/>
          <w:noProof/>
          <w:lang w:val="de-DE"/>
        </w:rPr>
        <w:t xml:space="preserve"> </w:t>
      </w:r>
      <w:r w:rsidRPr="00CC702D">
        <w:rPr>
          <w:rFonts w:ascii="Times New Roman" w:hAnsi="Times New Roman" w:cs="Times New Roman"/>
          <w:noProof/>
        </w:rPr>
        <w:t xml:space="preserve">Light-induced quinone reduction in Photosystem II. </w:t>
      </w:r>
      <w:r w:rsidRPr="00642EB6">
        <w:rPr>
          <w:rFonts w:ascii="Times New Roman" w:hAnsi="Times New Roman" w:cs="Times New Roman"/>
          <w:i/>
          <w:noProof/>
        </w:rPr>
        <w:t>Biochim Biophys Acta</w:t>
      </w:r>
      <w:r w:rsidRPr="00CC702D">
        <w:rPr>
          <w:rFonts w:ascii="Times New Roman" w:hAnsi="Times New Roman" w:cs="Times New Roman"/>
          <w:noProof/>
        </w:rPr>
        <w:t xml:space="preserve"> 1817:44-65.</w:t>
      </w:r>
    </w:p>
    <w:p w:rsidR="00943DE8" w:rsidRPr="00CC702D" w:rsidRDefault="00943DE8" w:rsidP="00943DE8">
      <w:pPr>
        <w:pStyle w:val="ListParagraph"/>
        <w:numPr>
          <w:ilvl w:val="0"/>
          <w:numId w:val="8"/>
        </w:numPr>
        <w:spacing w:after="0" w:line="240" w:lineRule="auto"/>
        <w:rPr>
          <w:rFonts w:ascii="Times New Roman" w:hAnsi="Times New Roman" w:cs="Times New Roman"/>
          <w:noProof/>
        </w:rPr>
      </w:pPr>
      <w:r w:rsidRPr="00CC702D">
        <w:rPr>
          <w:rFonts w:ascii="Times New Roman" w:hAnsi="Times New Roman" w:cs="Times New Roman"/>
          <w:noProof/>
        </w:rPr>
        <w:t>Shevela D, E</w:t>
      </w:r>
      <w:r w:rsidR="00642EB6">
        <w:rPr>
          <w:rFonts w:ascii="Times New Roman" w:hAnsi="Times New Roman" w:cs="Times New Roman"/>
          <w:noProof/>
        </w:rPr>
        <w:t>aton-Rye JJ, Shen JR, Govindjee (2012)</w:t>
      </w:r>
      <w:r w:rsidRPr="00CC702D">
        <w:rPr>
          <w:rFonts w:ascii="Times New Roman" w:hAnsi="Times New Roman" w:cs="Times New Roman"/>
          <w:noProof/>
        </w:rPr>
        <w:t xml:space="preserve"> Photosystem II and t</w:t>
      </w:r>
      <w:r w:rsidR="00642EB6">
        <w:rPr>
          <w:rFonts w:ascii="Times New Roman" w:hAnsi="Times New Roman" w:cs="Times New Roman"/>
          <w:noProof/>
        </w:rPr>
        <w:t>he unique role of bicarbonate: a</w:t>
      </w:r>
      <w:r w:rsidRPr="00CC702D">
        <w:rPr>
          <w:rFonts w:ascii="Times New Roman" w:hAnsi="Times New Roman" w:cs="Times New Roman"/>
          <w:noProof/>
        </w:rPr>
        <w:t xml:space="preserve"> historical perspective. </w:t>
      </w:r>
      <w:r w:rsidRPr="00642EB6">
        <w:rPr>
          <w:rFonts w:ascii="Times New Roman" w:hAnsi="Times New Roman" w:cs="Times New Roman"/>
          <w:i/>
          <w:noProof/>
        </w:rPr>
        <w:t>Biochim Biophys Acta</w:t>
      </w:r>
      <w:r w:rsidRPr="00CC702D">
        <w:rPr>
          <w:rFonts w:ascii="Times New Roman" w:hAnsi="Times New Roman" w:cs="Times New Roman"/>
          <w:noProof/>
        </w:rPr>
        <w:t xml:space="preserve"> 1817:1134-1151.</w:t>
      </w:r>
    </w:p>
    <w:p w:rsidR="00943DE8" w:rsidRPr="00CC702D" w:rsidRDefault="00943DE8" w:rsidP="00943DE8">
      <w:pPr>
        <w:pStyle w:val="ListParagraph"/>
        <w:numPr>
          <w:ilvl w:val="0"/>
          <w:numId w:val="8"/>
        </w:numPr>
        <w:spacing w:after="0" w:line="240" w:lineRule="auto"/>
        <w:rPr>
          <w:rFonts w:ascii="Times New Roman" w:hAnsi="Times New Roman" w:cs="Times New Roman"/>
          <w:noProof/>
        </w:rPr>
      </w:pPr>
      <w:r w:rsidRPr="00CC702D">
        <w:rPr>
          <w:rFonts w:ascii="Times New Roman" w:hAnsi="Times New Roman" w:cs="Times New Roman"/>
          <w:noProof/>
        </w:rPr>
        <w:t>Sedoud A</w:t>
      </w:r>
      <w:r w:rsidR="00502FEE">
        <w:rPr>
          <w:rFonts w:ascii="Times New Roman" w:hAnsi="Times New Roman" w:cs="Times New Roman"/>
          <w:noProof/>
        </w:rPr>
        <w:t xml:space="preserve"> </w:t>
      </w:r>
      <w:r w:rsidR="00502FEE" w:rsidRPr="00502FEE">
        <w:rPr>
          <w:rFonts w:ascii="Times New Roman" w:hAnsi="Times New Roman" w:cs="Times New Roman"/>
          <w:i/>
          <w:noProof/>
        </w:rPr>
        <w:t>et al</w:t>
      </w:r>
      <w:r w:rsidRPr="00CC702D">
        <w:rPr>
          <w:rFonts w:ascii="Times New Roman" w:hAnsi="Times New Roman" w:cs="Times New Roman"/>
          <w:noProof/>
        </w:rPr>
        <w:t xml:space="preserve"> </w:t>
      </w:r>
      <w:r w:rsidR="00642EB6">
        <w:rPr>
          <w:rFonts w:ascii="Times New Roman" w:hAnsi="Times New Roman" w:cs="Times New Roman"/>
          <w:noProof/>
        </w:rPr>
        <w:t>(</w:t>
      </w:r>
      <w:r w:rsidRPr="00CC702D">
        <w:rPr>
          <w:rFonts w:ascii="Times New Roman" w:hAnsi="Times New Roman" w:cs="Times New Roman"/>
          <w:noProof/>
        </w:rPr>
        <w:t>2011</w:t>
      </w:r>
      <w:r w:rsidR="00642EB6">
        <w:rPr>
          <w:rFonts w:ascii="Times New Roman" w:hAnsi="Times New Roman" w:cs="Times New Roman"/>
          <w:noProof/>
        </w:rPr>
        <w:t>)</w:t>
      </w:r>
      <w:r w:rsidRPr="00CC702D">
        <w:rPr>
          <w:rFonts w:ascii="Times New Roman" w:hAnsi="Times New Roman" w:cs="Times New Roman"/>
          <w:noProof/>
        </w:rPr>
        <w:t xml:space="preserve"> Effects of formate binding on the quinone-iron electron acceptor complex of Photosystem II. </w:t>
      </w:r>
      <w:r w:rsidRPr="00140656">
        <w:rPr>
          <w:rFonts w:ascii="Times New Roman" w:hAnsi="Times New Roman" w:cs="Times New Roman"/>
          <w:i/>
          <w:noProof/>
        </w:rPr>
        <w:t>Biochim Biophys Acta</w:t>
      </w:r>
      <w:r w:rsidRPr="00CC702D">
        <w:rPr>
          <w:rFonts w:ascii="Times New Roman" w:hAnsi="Times New Roman" w:cs="Times New Roman"/>
          <w:noProof/>
        </w:rPr>
        <w:t xml:space="preserve"> 1807:216-226.</w:t>
      </w:r>
    </w:p>
    <w:p w:rsidR="00943DE8" w:rsidRPr="00CC702D" w:rsidRDefault="00943DE8" w:rsidP="00943DE8">
      <w:pPr>
        <w:pStyle w:val="ListParagraph"/>
        <w:numPr>
          <w:ilvl w:val="0"/>
          <w:numId w:val="8"/>
        </w:numPr>
        <w:spacing w:after="0" w:line="240" w:lineRule="auto"/>
        <w:rPr>
          <w:rFonts w:ascii="Times New Roman" w:hAnsi="Times New Roman" w:cs="Times New Roman"/>
          <w:noProof/>
        </w:rPr>
      </w:pPr>
      <w:r w:rsidRPr="00CC702D">
        <w:rPr>
          <w:rFonts w:ascii="Times New Roman" w:hAnsi="Times New Roman" w:cs="Times New Roman"/>
          <w:noProof/>
        </w:rPr>
        <w:t>Saito K</w:t>
      </w:r>
      <w:r w:rsidR="00AD1E79">
        <w:rPr>
          <w:rFonts w:ascii="Times New Roman" w:hAnsi="Times New Roman" w:cs="Times New Roman"/>
          <w:noProof/>
        </w:rPr>
        <w:t>.</w:t>
      </w:r>
      <w:r w:rsidRPr="00CC702D">
        <w:rPr>
          <w:rFonts w:ascii="Times New Roman" w:hAnsi="Times New Roman" w:cs="Times New Roman"/>
          <w:noProof/>
        </w:rPr>
        <w:t>, Rutherford AW</w:t>
      </w:r>
      <w:r w:rsidR="00140656">
        <w:rPr>
          <w:rFonts w:ascii="Times New Roman" w:hAnsi="Times New Roman" w:cs="Times New Roman"/>
          <w:noProof/>
        </w:rPr>
        <w:t>, Ishikita H</w:t>
      </w:r>
      <w:r w:rsidRPr="00CC702D">
        <w:rPr>
          <w:rFonts w:ascii="Times New Roman" w:hAnsi="Times New Roman" w:cs="Times New Roman"/>
          <w:noProof/>
        </w:rPr>
        <w:t xml:space="preserve"> </w:t>
      </w:r>
      <w:r w:rsidR="00140656">
        <w:rPr>
          <w:rFonts w:ascii="Times New Roman" w:hAnsi="Times New Roman" w:cs="Times New Roman"/>
          <w:noProof/>
        </w:rPr>
        <w:t>(</w:t>
      </w:r>
      <w:r w:rsidRPr="00CC702D">
        <w:rPr>
          <w:rFonts w:ascii="Times New Roman" w:hAnsi="Times New Roman" w:cs="Times New Roman"/>
          <w:noProof/>
        </w:rPr>
        <w:t>2013</w:t>
      </w:r>
      <w:r w:rsidR="00140656">
        <w:rPr>
          <w:rFonts w:ascii="Times New Roman" w:hAnsi="Times New Roman" w:cs="Times New Roman"/>
          <w:noProof/>
        </w:rPr>
        <w:t>)</w:t>
      </w:r>
      <w:r w:rsidRPr="00CC702D">
        <w:rPr>
          <w:rFonts w:ascii="Times New Roman" w:hAnsi="Times New Roman" w:cs="Times New Roman"/>
          <w:noProof/>
        </w:rPr>
        <w:t xml:space="preserve"> Mechanism of proton-coupled quinone reduction in Photosystem II. </w:t>
      </w:r>
      <w:r w:rsidRPr="00140656">
        <w:rPr>
          <w:rFonts w:ascii="Times New Roman" w:hAnsi="Times New Roman" w:cs="Times New Roman"/>
          <w:i/>
          <w:noProof/>
        </w:rPr>
        <w:t>Proc Natl Acad Sci USA</w:t>
      </w:r>
      <w:r w:rsidRPr="00CC702D">
        <w:rPr>
          <w:rFonts w:ascii="Times New Roman" w:hAnsi="Times New Roman" w:cs="Times New Roman"/>
          <w:noProof/>
        </w:rPr>
        <w:t xml:space="preserve"> 110:954-959.</w:t>
      </w:r>
    </w:p>
    <w:p w:rsidR="00943DE8" w:rsidRDefault="00140656" w:rsidP="00943DE8">
      <w:pPr>
        <w:pStyle w:val="ListParagraph"/>
        <w:numPr>
          <w:ilvl w:val="0"/>
          <w:numId w:val="8"/>
        </w:numPr>
        <w:spacing w:after="0" w:line="240" w:lineRule="auto"/>
        <w:rPr>
          <w:rFonts w:ascii="Times New Roman" w:hAnsi="Times New Roman" w:cs="Times New Roman"/>
          <w:noProof/>
        </w:rPr>
      </w:pPr>
      <w:r>
        <w:rPr>
          <w:rFonts w:ascii="Times New Roman" w:hAnsi="Times New Roman" w:cs="Times New Roman"/>
          <w:noProof/>
        </w:rPr>
        <w:t>Umena Y, Kawakami K, Shen JR, Kamiya N</w:t>
      </w:r>
      <w:r w:rsidR="00943DE8" w:rsidRPr="00CC702D">
        <w:rPr>
          <w:rFonts w:ascii="Times New Roman" w:hAnsi="Times New Roman" w:cs="Times New Roman"/>
          <w:noProof/>
        </w:rPr>
        <w:t xml:space="preserve"> </w:t>
      </w:r>
      <w:r>
        <w:rPr>
          <w:rFonts w:ascii="Times New Roman" w:hAnsi="Times New Roman" w:cs="Times New Roman"/>
          <w:noProof/>
        </w:rPr>
        <w:t>(</w:t>
      </w:r>
      <w:r w:rsidR="00943DE8" w:rsidRPr="00CC702D">
        <w:rPr>
          <w:rFonts w:ascii="Times New Roman" w:hAnsi="Times New Roman" w:cs="Times New Roman"/>
          <w:noProof/>
        </w:rPr>
        <w:t>2011</w:t>
      </w:r>
      <w:r>
        <w:rPr>
          <w:rFonts w:ascii="Times New Roman" w:hAnsi="Times New Roman" w:cs="Times New Roman"/>
          <w:noProof/>
        </w:rPr>
        <w:t>)</w:t>
      </w:r>
      <w:r w:rsidR="00943DE8" w:rsidRPr="00CC702D">
        <w:rPr>
          <w:rFonts w:ascii="Times New Roman" w:hAnsi="Times New Roman" w:cs="Times New Roman"/>
          <w:noProof/>
        </w:rPr>
        <w:t xml:space="preserve"> Crystal structure of oxygen-evolving Photosys</w:t>
      </w:r>
      <w:r>
        <w:rPr>
          <w:rFonts w:ascii="Times New Roman" w:hAnsi="Times New Roman" w:cs="Times New Roman"/>
          <w:noProof/>
        </w:rPr>
        <w:t>tem II at a resolution of 1.9 Å</w:t>
      </w:r>
      <w:r w:rsidR="00130EA9">
        <w:rPr>
          <w:rFonts w:ascii="Times New Roman" w:hAnsi="Times New Roman" w:cs="Times New Roman"/>
          <w:noProof/>
        </w:rPr>
        <w:t>.</w:t>
      </w:r>
      <w:r>
        <w:rPr>
          <w:rFonts w:ascii="Times New Roman" w:hAnsi="Times New Roman" w:cs="Times New Roman"/>
          <w:noProof/>
        </w:rPr>
        <w:t xml:space="preserve"> </w:t>
      </w:r>
      <w:r w:rsidR="00943DE8" w:rsidRPr="00140656">
        <w:rPr>
          <w:rFonts w:ascii="Times New Roman" w:hAnsi="Times New Roman" w:cs="Times New Roman"/>
          <w:i/>
          <w:noProof/>
        </w:rPr>
        <w:t>Nature</w:t>
      </w:r>
      <w:r w:rsidR="00943DE8" w:rsidRPr="00CC702D">
        <w:rPr>
          <w:rFonts w:ascii="Times New Roman" w:hAnsi="Times New Roman" w:cs="Times New Roman"/>
          <w:noProof/>
        </w:rPr>
        <w:t xml:space="preserve"> 473:55-60.</w:t>
      </w:r>
    </w:p>
    <w:p w:rsidR="00943DE8" w:rsidRPr="00CC702D" w:rsidRDefault="00140656"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D.J. Blubaugh, Govindjee</w:t>
      </w:r>
      <w:r w:rsidR="00943DE8" w:rsidRPr="00CC702D">
        <w:rPr>
          <w:rFonts w:ascii="Times New Roman" w:eastAsia="Times" w:hAnsi="Times New Roman" w:cs="Times New Roman"/>
          <w:noProof/>
          <w:lang w:eastAsia="fr-FR"/>
        </w:rPr>
        <w:t xml:space="preserve"> (1988) The molecular mechanism of the bicarbonate effect at he plastoquinone r</w:t>
      </w:r>
      <w:r>
        <w:rPr>
          <w:rFonts w:ascii="Times New Roman" w:eastAsia="Times" w:hAnsi="Times New Roman" w:cs="Times New Roman"/>
          <w:noProof/>
          <w:lang w:eastAsia="fr-FR"/>
        </w:rPr>
        <w:t>eductase site of photosynthesis.</w:t>
      </w:r>
      <w:r w:rsidR="00943DE8" w:rsidRPr="00CC702D">
        <w:rPr>
          <w:rFonts w:ascii="Times New Roman" w:eastAsia="Times" w:hAnsi="Times New Roman" w:cs="Times New Roman"/>
          <w:noProof/>
          <w:lang w:eastAsia="fr-FR"/>
        </w:rPr>
        <w:t xml:space="preserve"> </w:t>
      </w:r>
      <w:r>
        <w:rPr>
          <w:rFonts w:ascii="Times New Roman" w:eastAsia="Times" w:hAnsi="Times New Roman" w:cs="Times New Roman"/>
          <w:i/>
          <w:noProof/>
          <w:lang w:eastAsia="fr-FR"/>
        </w:rPr>
        <w:t>Photosynth Res</w:t>
      </w:r>
      <w:r>
        <w:rPr>
          <w:rFonts w:ascii="Times New Roman" w:eastAsia="Times" w:hAnsi="Times New Roman" w:cs="Times New Roman"/>
          <w:noProof/>
          <w:lang w:eastAsia="fr-FR"/>
        </w:rPr>
        <w:t xml:space="preserve"> 19: </w:t>
      </w:r>
      <w:r w:rsidR="00943DE8" w:rsidRPr="00CC702D">
        <w:rPr>
          <w:rFonts w:ascii="Times New Roman" w:eastAsia="Times" w:hAnsi="Times New Roman" w:cs="Times New Roman"/>
          <w:noProof/>
          <w:lang w:eastAsia="fr-FR"/>
        </w:rPr>
        <w:t>85–128</w:t>
      </w:r>
      <w:r w:rsidR="00130EA9">
        <w:rPr>
          <w:rFonts w:ascii="Times New Roman" w:eastAsia="Times" w:hAnsi="Times New Roman" w:cs="Times New Roman"/>
          <w:noProof/>
          <w:lang w:eastAsia="fr-FR"/>
        </w:rPr>
        <w:t>.</w:t>
      </w:r>
    </w:p>
    <w:p w:rsidR="00943DE8" w:rsidRPr="00906533" w:rsidRDefault="00943DE8" w:rsidP="00943DE8">
      <w:pPr>
        <w:pStyle w:val="ListParagraph"/>
        <w:numPr>
          <w:ilvl w:val="0"/>
          <w:numId w:val="8"/>
        </w:numPr>
        <w:spacing w:after="0" w:line="240" w:lineRule="auto"/>
        <w:rPr>
          <w:rFonts w:ascii="Times New Roman" w:hAnsi="Times New Roman" w:cs="Times New Roman"/>
          <w:noProof/>
        </w:rPr>
      </w:pPr>
      <w:r w:rsidRPr="007B030E">
        <w:rPr>
          <w:rFonts w:ascii="Times New Roman" w:hAnsi="Times New Roman" w:cs="Times New Roman"/>
          <w:noProof/>
        </w:rPr>
        <w:t>D</w:t>
      </w:r>
      <w:r w:rsidR="00AD1E79">
        <w:rPr>
          <w:rFonts w:ascii="Times New Roman" w:hAnsi="Times New Roman" w:cs="Times New Roman"/>
          <w:noProof/>
        </w:rPr>
        <w:t xml:space="preserve">. Koroidov, S. Shevela, D. Shutova, T. Samuelsson, G. and </w:t>
      </w:r>
      <w:r w:rsidRPr="007B030E">
        <w:rPr>
          <w:rFonts w:ascii="Times New Roman" w:hAnsi="Times New Roman" w:cs="Times New Roman"/>
          <w:noProof/>
        </w:rPr>
        <w:t xml:space="preserve"> Messinger, J (2014) Mobile hydrogen carbonate acts as proton acceptor in photosynthetic water oxidation</w:t>
      </w:r>
      <w:r w:rsidR="00140656">
        <w:rPr>
          <w:rFonts w:ascii="Times New Roman" w:hAnsi="Times New Roman" w:cs="Times New Roman"/>
          <w:noProof/>
        </w:rPr>
        <w:t>.</w:t>
      </w:r>
      <w:r w:rsidRPr="007B030E">
        <w:rPr>
          <w:rFonts w:ascii="Times New Roman" w:hAnsi="Times New Roman" w:cs="Times New Roman"/>
          <w:noProof/>
        </w:rPr>
        <w:t xml:space="preserve">  </w:t>
      </w:r>
      <w:r w:rsidR="00140656">
        <w:rPr>
          <w:rFonts w:ascii="Times New Roman" w:hAnsi="Times New Roman" w:cs="Times New Roman"/>
          <w:i/>
          <w:noProof/>
        </w:rPr>
        <w:t>Proc Natl Acad Sci USA</w:t>
      </w:r>
      <w:r w:rsidR="00130EA9">
        <w:rPr>
          <w:rFonts w:ascii="Times New Roman" w:hAnsi="Times New Roman" w:cs="Times New Roman"/>
          <w:noProof/>
        </w:rPr>
        <w:t xml:space="preserve"> 111:</w:t>
      </w:r>
      <w:r w:rsidRPr="007B030E">
        <w:rPr>
          <w:rFonts w:ascii="Times New Roman" w:hAnsi="Times New Roman" w:cs="Times New Roman"/>
          <w:noProof/>
        </w:rPr>
        <w:t xml:space="preserve"> 6299-6304</w:t>
      </w:r>
      <w:r w:rsidR="00130EA9">
        <w:rPr>
          <w:rFonts w:ascii="Times New Roman" w:hAnsi="Times New Roman" w:cs="Times New Roman"/>
          <w:noProof/>
        </w:rPr>
        <w:t>.</w:t>
      </w:r>
    </w:p>
    <w:p w:rsidR="00943DE8" w:rsidRPr="00CC702D"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sidRPr="00CC702D">
        <w:rPr>
          <w:rFonts w:ascii="Times New Roman" w:eastAsia="Times" w:hAnsi="Times New Roman" w:cs="Times New Roman"/>
          <w:noProof/>
          <w:lang w:eastAsia="fr-FR"/>
        </w:rPr>
        <w:t xml:space="preserve">Roach </w:t>
      </w:r>
      <w:r w:rsidR="00140656">
        <w:rPr>
          <w:rFonts w:ascii="Times New Roman" w:eastAsia="Times" w:hAnsi="Times New Roman" w:cs="Times New Roman"/>
          <w:noProof/>
          <w:lang w:eastAsia="fr-FR"/>
        </w:rPr>
        <w:t xml:space="preserve">T, Sedoud A, </w:t>
      </w:r>
      <w:r w:rsidRPr="00CC702D">
        <w:rPr>
          <w:rFonts w:ascii="Times New Roman" w:eastAsia="Times" w:hAnsi="Times New Roman" w:cs="Times New Roman"/>
          <w:noProof/>
          <w:lang w:eastAsia="fr-FR"/>
        </w:rPr>
        <w:t xml:space="preserve">Krieger-Liszkay </w:t>
      </w:r>
      <w:r w:rsidR="00140656">
        <w:rPr>
          <w:rFonts w:ascii="Times New Roman" w:eastAsia="Times" w:hAnsi="Times New Roman" w:cs="Times New Roman"/>
          <w:noProof/>
          <w:lang w:eastAsia="fr-FR"/>
        </w:rPr>
        <w:t>A</w:t>
      </w:r>
      <w:r w:rsidR="00AD1E79">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w:t>
      </w:r>
      <w:r w:rsidRPr="00CC702D">
        <w:rPr>
          <w:rFonts w:ascii="Times New Roman" w:eastAsia="Times" w:hAnsi="Times New Roman" w:cs="Times New Roman"/>
          <w:noProof/>
          <w:lang w:eastAsia="fr-FR"/>
        </w:rPr>
        <w:t>2013</w:t>
      </w:r>
      <w:r>
        <w:rPr>
          <w:rFonts w:ascii="Times New Roman" w:eastAsia="Times" w:hAnsi="Times New Roman" w:cs="Times New Roman"/>
          <w:noProof/>
          <w:lang w:eastAsia="fr-FR"/>
        </w:rPr>
        <w:t xml:space="preserve">) </w:t>
      </w:r>
      <w:r w:rsidRPr="00CC702D">
        <w:rPr>
          <w:rFonts w:ascii="Times New Roman" w:eastAsia="Times" w:hAnsi="Times New Roman" w:cs="Times New Roman"/>
          <w:noProof/>
          <w:lang w:eastAsia="fr-FR"/>
        </w:rPr>
        <w:t xml:space="preserve"> </w:t>
      </w:r>
      <w:r w:rsidRPr="00531F94">
        <w:rPr>
          <w:rFonts w:ascii="Times New Roman" w:eastAsia="Times" w:hAnsi="Times New Roman" w:cs="Times New Roman"/>
          <w:noProof/>
          <w:lang w:eastAsia="fr-FR"/>
        </w:rPr>
        <w:t xml:space="preserve">Acetate in mixotrophic growth medium affects photosystem II in </w:t>
      </w:r>
      <w:r w:rsidRPr="00906533">
        <w:rPr>
          <w:rFonts w:ascii="Times New Roman" w:eastAsia="Times" w:hAnsi="Times New Roman" w:cs="Times New Roman"/>
          <w:i/>
          <w:noProof/>
          <w:lang w:eastAsia="fr-FR"/>
        </w:rPr>
        <w:t>Chlamydomonas reinhardtii</w:t>
      </w:r>
      <w:r w:rsidRPr="00531F94">
        <w:rPr>
          <w:rFonts w:ascii="Times New Roman" w:eastAsia="Times" w:hAnsi="Times New Roman" w:cs="Times New Roman"/>
          <w:noProof/>
          <w:lang w:eastAsia="fr-FR"/>
        </w:rPr>
        <w:t xml:space="preserve"> and protects against photoinhibition</w:t>
      </w:r>
      <w:r w:rsidRPr="00CC702D">
        <w:rPr>
          <w:rFonts w:ascii="Times New Roman" w:eastAsia="Times" w:hAnsi="Times New Roman" w:cs="Times New Roman"/>
          <w:noProof/>
          <w:lang w:eastAsia="fr-FR"/>
        </w:rPr>
        <w:t xml:space="preserve">  </w:t>
      </w:r>
      <w:r w:rsidRPr="00906533">
        <w:rPr>
          <w:rFonts w:ascii="Times New Roman" w:eastAsia="Times" w:hAnsi="Times New Roman" w:cs="Times New Roman"/>
          <w:i/>
          <w:noProof/>
          <w:lang w:eastAsia="fr-FR"/>
        </w:rPr>
        <w:t>Biochim. Biophys. Acta.</w:t>
      </w:r>
      <w:r w:rsidRPr="00531F94">
        <w:rPr>
          <w:rFonts w:ascii="Times New Roman" w:eastAsia="Times" w:hAnsi="Times New Roman" w:cs="Times New Roman"/>
          <w:noProof/>
          <w:lang w:eastAsia="fr-FR"/>
        </w:rPr>
        <w:t xml:space="preserve"> 1</w:t>
      </w:r>
      <w:r>
        <w:rPr>
          <w:rFonts w:ascii="Times New Roman" w:eastAsia="Times" w:hAnsi="Times New Roman" w:cs="Times New Roman"/>
          <w:noProof/>
          <w:lang w:eastAsia="fr-FR"/>
        </w:rPr>
        <w:t>827</w:t>
      </w:r>
      <w:r w:rsidR="00140656">
        <w:rPr>
          <w:rFonts w:ascii="Times New Roman" w:eastAsia="Times" w:hAnsi="Times New Roman" w:cs="Times New Roman"/>
          <w:noProof/>
          <w:lang w:eastAsia="fr-FR"/>
        </w:rPr>
        <w:t>:</w:t>
      </w:r>
      <w:r>
        <w:rPr>
          <w:rFonts w:ascii="Times New Roman" w:eastAsia="Times" w:hAnsi="Times New Roman" w:cs="Times New Roman"/>
          <w:noProof/>
          <w:lang w:eastAsia="fr-FR"/>
        </w:rPr>
        <w:t>1183-1190</w:t>
      </w:r>
      <w:r w:rsidRPr="00531F94">
        <w:rPr>
          <w:rFonts w:ascii="Times New Roman" w:eastAsia="Times" w:hAnsi="Times New Roman" w:cs="Times New Roman"/>
          <w:noProof/>
          <w:lang w:eastAsia="fr-FR"/>
        </w:rPr>
        <w:t xml:space="preserve">. </w:t>
      </w:r>
    </w:p>
    <w:p w:rsidR="00943DE8" w:rsidRPr="00CC702D" w:rsidRDefault="00140656"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Krieger A</w:t>
      </w:r>
      <w:r w:rsidR="00943DE8" w:rsidRPr="00CC702D">
        <w:rPr>
          <w:rFonts w:ascii="Times New Roman" w:eastAsia="Times" w:hAnsi="Times New Roman" w:cs="Times New Roman"/>
          <w:noProof/>
          <w:lang w:eastAsia="fr-FR"/>
        </w:rPr>
        <w:t xml:space="preserve">, </w:t>
      </w:r>
      <w:r>
        <w:rPr>
          <w:rFonts w:ascii="Times New Roman" w:eastAsia="Times" w:hAnsi="Times New Roman" w:cs="Times New Roman"/>
          <w:bCs/>
          <w:noProof/>
          <w:lang w:eastAsia="fr-FR"/>
        </w:rPr>
        <w:t>Rutherford AW,</w:t>
      </w:r>
      <w:r>
        <w:rPr>
          <w:rFonts w:ascii="Times New Roman" w:eastAsia="Times" w:hAnsi="Times New Roman" w:cs="Times New Roman"/>
          <w:noProof/>
          <w:lang w:eastAsia="fr-FR"/>
        </w:rPr>
        <w:t xml:space="preserve"> Johnson GN</w:t>
      </w:r>
      <w:r w:rsidR="00943DE8" w:rsidRPr="00CC702D">
        <w:rPr>
          <w:rFonts w:ascii="Times New Roman" w:eastAsia="Times" w:hAnsi="Times New Roman" w:cs="Times New Roman"/>
          <w:noProof/>
          <w:lang w:eastAsia="fr-FR"/>
        </w:rPr>
        <w:t xml:space="preserve"> (1995) On the determination of the redox midpoint potential of the primary quinone electron acceptor, Q</w:t>
      </w:r>
      <w:r w:rsidR="00943DE8" w:rsidRPr="00140656">
        <w:rPr>
          <w:rFonts w:ascii="Times New Roman" w:eastAsia="Times" w:hAnsi="Times New Roman" w:cs="Times New Roman"/>
          <w:noProof/>
          <w:vertAlign w:val="subscript"/>
          <w:lang w:eastAsia="fr-FR"/>
        </w:rPr>
        <w:t>A</w:t>
      </w:r>
      <w:r w:rsidR="00943DE8" w:rsidRPr="00CC702D">
        <w:rPr>
          <w:rFonts w:ascii="Times New Roman" w:eastAsia="Times" w:hAnsi="Times New Roman" w:cs="Times New Roman"/>
          <w:noProof/>
          <w:lang w:eastAsia="fr-FR"/>
        </w:rPr>
        <w:t xml:space="preserve">, in Photosystem II </w:t>
      </w:r>
      <w:r>
        <w:rPr>
          <w:rFonts w:ascii="Times New Roman" w:eastAsia="Times" w:hAnsi="Times New Roman" w:cs="Times New Roman"/>
          <w:i/>
          <w:iCs/>
          <w:noProof/>
          <w:lang w:eastAsia="fr-FR"/>
        </w:rPr>
        <w:t>Biochim. Biophys</w:t>
      </w:r>
      <w:r w:rsidR="00943DE8" w:rsidRPr="00CC702D">
        <w:rPr>
          <w:rFonts w:ascii="Times New Roman" w:eastAsia="Times" w:hAnsi="Times New Roman" w:cs="Times New Roman"/>
          <w:i/>
          <w:iCs/>
          <w:noProof/>
          <w:lang w:eastAsia="fr-FR"/>
        </w:rPr>
        <w:t xml:space="preserve"> Acta</w:t>
      </w:r>
      <w:r w:rsidR="00943DE8" w:rsidRPr="00CC702D">
        <w:rPr>
          <w:rFonts w:ascii="Times New Roman" w:eastAsia="Times" w:hAnsi="Times New Roman" w:cs="Times New Roman"/>
          <w:noProof/>
          <w:lang w:eastAsia="fr-FR"/>
        </w:rPr>
        <w:t xml:space="preserve"> 1229</w:t>
      </w:r>
      <w:r>
        <w:rPr>
          <w:rFonts w:ascii="Times New Roman" w:eastAsia="Times" w:hAnsi="Times New Roman" w:cs="Times New Roman"/>
          <w:noProof/>
          <w:lang w:eastAsia="fr-FR"/>
        </w:rPr>
        <w:t>:</w:t>
      </w:r>
      <w:r w:rsidR="00943DE8" w:rsidRPr="00CC702D">
        <w:rPr>
          <w:rFonts w:ascii="Times New Roman" w:eastAsia="Times" w:hAnsi="Times New Roman" w:cs="Times New Roman"/>
          <w:noProof/>
          <w:lang w:eastAsia="fr-FR"/>
        </w:rPr>
        <w:t xml:space="preserve">193-201. </w:t>
      </w:r>
    </w:p>
    <w:p w:rsidR="00943DE8" w:rsidRPr="00CC702D" w:rsidRDefault="00140656" w:rsidP="00943DE8">
      <w:pPr>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Johnson G</w:t>
      </w:r>
      <w:r w:rsidR="00943DE8">
        <w:rPr>
          <w:rFonts w:ascii="Times New Roman" w:eastAsia="Times" w:hAnsi="Times New Roman" w:cs="Times New Roman"/>
          <w:noProof/>
          <w:lang w:eastAsia="fr-FR"/>
        </w:rPr>
        <w:t>N,</w:t>
      </w:r>
      <w:r w:rsidR="00943DE8" w:rsidRPr="00CC702D">
        <w:rPr>
          <w:rFonts w:ascii="Times New Roman" w:eastAsia="Times" w:hAnsi="Times New Roman" w:cs="Times New Roman"/>
          <w:noProof/>
          <w:lang w:eastAsia="fr-FR"/>
        </w:rPr>
        <w:t xml:space="preserve"> </w:t>
      </w:r>
      <w:r>
        <w:rPr>
          <w:rFonts w:ascii="Times New Roman" w:eastAsia="Times" w:hAnsi="Times New Roman" w:cs="Times New Roman"/>
          <w:bCs/>
          <w:noProof/>
          <w:lang w:eastAsia="fr-FR"/>
        </w:rPr>
        <w:t>Rutherford AW,</w:t>
      </w:r>
      <w:r>
        <w:rPr>
          <w:rFonts w:ascii="Times New Roman" w:eastAsia="Times" w:hAnsi="Times New Roman" w:cs="Times New Roman"/>
          <w:noProof/>
          <w:lang w:eastAsia="fr-FR"/>
        </w:rPr>
        <w:t xml:space="preserve"> Krieger A</w:t>
      </w:r>
      <w:r w:rsidR="00943DE8" w:rsidRPr="00CC702D">
        <w:rPr>
          <w:rFonts w:ascii="Times New Roman" w:eastAsia="Times" w:hAnsi="Times New Roman" w:cs="Times New Roman"/>
          <w:noProof/>
          <w:lang w:eastAsia="fr-FR"/>
        </w:rPr>
        <w:t xml:space="preserve"> (1995) A change in the midpoint potential of Q</w:t>
      </w:r>
      <w:r w:rsidR="00943DE8" w:rsidRPr="003C63B0">
        <w:rPr>
          <w:rFonts w:ascii="Times New Roman" w:eastAsia="Times" w:hAnsi="Times New Roman" w:cs="Times New Roman"/>
          <w:noProof/>
          <w:vertAlign w:val="subscript"/>
          <w:lang w:eastAsia="fr-FR"/>
        </w:rPr>
        <w:t>A</w:t>
      </w:r>
      <w:r w:rsidR="00943DE8" w:rsidRPr="00CC702D">
        <w:rPr>
          <w:rFonts w:ascii="Times New Roman" w:eastAsia="Times" w:hAnsi="Times New Roman" w:cs="Times New Roman"/>
          <w:noProof/>
          <w:lang w:eastAsia="fr-FR"/>
        </w:rPr>
        <w:t xml:space="preserve"> in Photosystem II associated with photoacrtivation of oxygen evolution. </w:t>
      </w:r>
      <w:r w:rsidR="00943DE8" w:rsidRPr="00CC702D">
        <w:rPr>
          <w:rFonts w:ascii="Times New Roman" w:eastAsia="Times" w:hAnsi="Times New Roman" w:cs="Times New Roman"/>
          <w:i/>
          <w:iCs/>
          <w:noProof/>
          <w:lang w:eastAsia="fr-FR"/>
        </w:rPr>
        <w:t>Biochim. Biophys. Acta</w:t>
      </w:r>
      <w:r w:rsidR="00943DE8" w:rsidRPr="00CC702D">
        <w:rPr>
          <w:rFonts w:ascii="Times New Roman" w:eastAsia="Times" w:hAnsi="Times New Roman" w:cs="Times New Roman"/>
          <w:noProof/>
          <w:lang w:eastAsia="fr-FR"/>
        </w:rPr>
        <w:t xml:space="preserve"> 1229</w:t>
      </w:r>
      <w:r>
        <w:rPr>
          <w:rFonts w:ascii="Times New Roman" w:eastAsia="Times" w:hAnsi="Times New Roman" w:cs="Times New Roman"/>
          <w:noProof/>
          <w:lang w:eastAsia="fr-FR"/>
        </w:rPr>
        <w:t>:</w:t>
      </w:r>
      <w:r w:rsidR="00943DE8" w:rsidRPr="00CC702D">
        <w:rPr>
          <w:rFonts w:ascii="Times New Roman" w:eastAsia="Times" w:hAnsi="Times New Roman" w:cs="Times New Roman"/>
          <w:noProof/>
          <w:lang w:eastAsia="fr-FR"/>
        </w:rPr>
        <w:t xml:space="preserve"> 202-207. </w:t>
      </w:r>
    </w:p>
    <w:p w:rsidR="00943DE8" w:rsidRPr="00D01C35" w:rsidRDefault="00140656"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Krieger A</w:t>
      </w:r>
      <w:r w:rsidR="00921F59">
        <w:rPr>
          <w:rFonts w:ascii="Times New Roman" w:eastAsia="Times" w:hAnsi="Times New Roman" w:cs="Times New Roman"/>
          <w:noProof/>
          <w:lang w:eastAsia="fr-FR"/>
        </w:rPr>
        <w:t>,</w:t>
      </w:r>
      <w:r>
        <w:rPr>
          <w:rFonts w:ascii="Times New Roman" w:eastAsia="Times" w:hAnsi="Times New Roman" w:cs="Times New Roman"/>
          <w:noProof/>
          <w:lang w:eastAsia="fr-FR"/>
        </w:rPr>
        <w:t xml:space="preserve"> Weis E, Demeter</w:t>
      </w:r>
      <w:r w:rsidR="00943DE8" w:rsidRPr="00D01C35">
        <w:rPr>
          <w:rFonts w:ascii="Times New Roman" w:eastAsia="Times" w:hAnsi="Times New Roman" w:cs="Times New Roman"/>
          <w:noProof/>
          <w:lang w:eastAsia="fr-FR"/>
        </w:rPr>
        <w:t xml:space="preserve"> S</w:t>
      </w:r>
      <w:r w:rsidR="00943DE8">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w:t>
      </w:r>
      <w:r w:rsidR="00943DE8">
        <w:rPr>
          <w:rFonts w:ascii="Times New Roman" w:eastAsia="Times" w:hAnsi="Times New Roman" w:cs="Times New Roman"/>
          <w:noProof/>
          <w:lang w:eastAsia="fr-FR"/>
        </w:rPr>
        <w:t>1993</w:t>
      </w:r>
      <w:r>
        <w:rPr>
          <w:rFonts w:ascii="Times New Roman" w:eastAsia="Times" w:hAnsi="Times New Roman" w:cs="Times New Roman"/>
          <w:noProof/>
          <w:lang w:eastAsia="fr-FR"/>
        </w:rPr>
        <w:t>)</w:t>
      </w:r>
      <w:r w:rsidR="00943DE8">
        <w:rPr>
          <w:rFonts w:ascii="Times New Roman" w:eastAsia="Times" w:hAnsi="Times New Roman" w:cs="Times New Roman"/>
          <w:noProof/>
          <w:lang w:eastAsia="fr-FR"/>
        </w:rPr>
        <w:t xml:space="preserve"> Low-pH-induced C</w:t>
      </w:r>
      <w:r w:rsidR="00943DE8" w:rsidRPr="00D01C35">
        <w:rPr>
          <w:rFonts w:ascii="Times New Roman" w:eastAsia="Times" w:hAnsi="Times New Roman" w:cs="Times New Roman"/>
          <w:noProof/>
          <w:lang w:eastAsia="fr-FR"/>
        </w:rPr>
        <w:t>a</w:t>
      </w:r>
      <w:r w:rsidR="00943DE8" w:rsidRPr="003C63B0">
        <w:rPr>
          <w:rFonts w:ascii="Times New Roman" w:eastAsia="Times" w:hAnsi="Times New Roman" w:cs="Times New Roman"/>
          <w:noProof/>
          <w:vertAlign w:val="superscript"/>
          <w:lang w:eastAsia="fr-FR"/>
        </w:rPr>
        <w:t>2+</w:t>
      </w:r>
      <w:r w:rsidR="00943DE8" w:rsidRPr="00D01C35">
        <w:rPr>
          <w:rFonts w:ascii="Times New Roman" w:eastAsia="Times" w:hAnsi="Times New Roman" w:cs="Times New Roman"/>
          <w:noProof/>
          <w:lang w:eastAsia="fr-FR"/>
        </w:rPr>
        <w:t xml:space="preserve"> ion release in the water-splitting system is accompanied by a shift in the midpoint redox potential of the primary quinone </w:t>
      </w:r>
      <w:r w:rsidR="00943DE8">
        <w:rPr>
          <w:rFonts w:ascii="Times New Roman" w:eastAsia="Times" w:hAnsi="Times New Roman" w:cs="Times New Roman"/>
          <w:noProof/>
          <w:lang w:eastAsia="fr-FR"/>
        </w:rPr>
        <w:t>acceptor-Q</w:t>
      </w:r>
      <w:r w:rsidR="00AD1E79" w:rsidRPr="00AD1E79">
        <w:rPr>
          <w:rFonts w:ascii="Times New Roman" w:eastAsia="Times" w:hAnsi="Times New Roman" w:cs="Times New Roman"/>
          <w:noProof/>
          <w:vertAlign w:val="subscript"/>
          <w:lang w:eastAsia="fr-FR"/>
        </w:rPr>
        <w:t>A</w:t>
      </w:r>
      <w:r>
        <w:rPr>
          <w:rFonts w:ascii="Times New Roman" w:eastAsia="Times" w:hAnsi="Times New Roman" w:cs="Times New Roman"/>
          <w:noProof/>
          <w:lang w:eastAsia="fr-FR"/>
        </w:rPr>
        <w:t>.</w:t>
      </w:r>
      <w:r w:rsidR="00AD1E79">
        <w:rPr>
          <w:rFonts w:ascii="Times New Roman" w:eastAsia="Times" w:hAnsi="Times New Roman" w:cs="Times New Roman"/>
          <w:noProof/>
          <w:lang w:eastAsia="fr-FR"/>
        </w:rPr>
        <w:t xml:space="preserve"> </w:t>
      </w:r>
      <w:r w:rsidR="00AD1E79" w:rsidRPr="00140656">
        <w:rPr>
          <w:rFonts w:ascii="Times New Roman" w:eastAsia="Times" w:hAnsi="Times New Roman" w:cs="Times New Roman"/>
          <w:i/>
          <w:noProof/>
          <w:lang w:eastAsia="fr-FR"/>
        </w:rPr>
        <w:t>Biochim Biophys</w:t>
      </w:r>
      <w:r w:rsidR="00943DE8" w:rsidRPr="00140656">
        <w:rPr>
          <w:rFonts w:ascii="Times New Roman" w:eastAsia="Times" w:hAnsi="Times New Roman" w:cs="Times New Roman"/>
          <w:i/>
          <w:noProof/>
          <w:lang w:eastAsia="fr-FR"/>
        </w:rPr>
        <w:t xml:space="preserve"> Acta</w:t>
      </w:r>
      <w:r>
        <w:rPr>
          <w:rFonts w:ascii="Times New Roman" w:eastAsia="Times" w:hAnsi="Times New Roman" w:cs="Times New Roman"/>
          <w:noProof/>
          <w:lang w:eastAsia="fr-FR"/>
        </w:rPr>
        <w:t xml:space="preserve"> 1144: </w:t>
      </w:r>
      <w:r w:rsidR="00943DE8" w:rsidRPr="00D01C35">
        <w:rPr>
          <w:rFonts w:ascii="Times New Roman" w:eastAsia="Times" w:hAnsi="Times New Roman" w:cs="Times New Roman"/>
          <w:noProof/>
          <w:lang w:eastAsia="fr-FR"/>
        </w:rPr>
        <w:t>411-418</w:t>
      </w:r>
      <w:r w:rsidR="00663F05">
        <w:rPr>
          <w:rFonts w:ascii="Times New Roman" w:eastAsia="Times" w:hAnsi="Times New Roman" w:cs="Times New Roman"/>
          <w:noProof/>
          <w:lang w:eastAsia="fr-FR"/>
        </w:rPr>
        <w:t>.</w:t>
      </w:r>
      <w:r w:rsidR="00943DE8" w:rsidRPr="00D01C35">
        <w:rPr>
          <w:rFonts w:ascii="Times New Roman" w:eastAsia="Times" w:hAnsi="Times New Roman" w:cs="Times New Roman"/>
          <w:noProof/>
          <w:lang w:eastAsia="fr-FR"/>
        </w:rPr>
        <w:t xml:space="preserve">   </w:t>
      </w:r>
    </w:p>
    <w:p w:rsidR="00943DE8" w:rsidRPr="00CC702D" w:rsidRDefault="00502FEE"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val="en-US" w:eastAsia="fr-FR"/>
        </w:rPr>
        <w:t xml:space="preserve">Krewald V </w:t>
      </w:r>
      <w:r w:rsidRPr="00502FEE">
        <w:rPr>
          <w:rFonts w:ascii="Times New Roman" w:eastAsia="Times" w:hAnsi="Times New Roman" w:cs="Times New Roman"/>
          <w:i/>
          <w:noProof/>
          <w:lang w:val="en-US" w:eastAsia="fr-FR"/>
        </w:rPr>
        <w:t>et al</w:t>
      </w:r>
      <w:r>
        <w:rPr>
          <w:rFonts w:ascii="Times New Roman" w:eastAsia="Times" w:hAnsi="Times New Roman" w:cs="Times New Roman"/>
          <w:noProof/>
          <w:lang w:val="en-US" w:eastAsia="fr-FR"/>
        </w:rPr>
        <w:t xml:space="preserve"> </w:t>
      </w:r>
      <w:r w:rsidR="00140656">
        <w:rPr>
          <w:rFonts w:ascii="Times New Roman" w:eastAsia="Times" w:hAnsi="Times New Roman" w:cs="Times New Roman"/>
          <w:noProof/>
          <w:lang w:val="en-US" w:eastAsia="fr-FR"/>
        </w:rPr>
        <w:t>(2015)</w:t>
      </w:r>
      <w:r w:rsidR="00943DE8" w:rsidRPr="00D01C35">
        <w:rPr>
          <w:rFonts w:ascii="Times New Roman" w:eastAsia="Times" w:hAnsi="Times New Roman" w:cs="Times New Roman"/>
          <w:noProof/>
          <w:lang w:val="en-US" w:eastAsia="fr-FR"/>
        </w:rPr>
        <w:t xml:space="preserve"> Metal oxidation states in biological water</w:t>
      </w:r>
      <w:r w:rsidR="00140656">
        <w:rPr>
          <w:rFonts w:ascii="Times New Roman" w:eastAsia="Times" w:hAnsi="Times New Roman" w:cs="Times New Roman"/>
          <w:noProof/>
          <w:lang w:val="en-US" w:eastAsia="fr-FR"/>
        </w:rPr>
        <w:t xml:space="preserve"> splitting. </w:t>
      </w:r>
      <w:r w:rsidR="00140656" w:rsidRPr="00140656">
        <w:rPr>
          <w:rFonts w:ascii="Times New Roman" w:eastAsia="Times" w:hAnsi="Times New Roman" w:cs="Times New Roman"/>
          <w:i/>
          <w:noProof/>
          <w:lang w:val="en-US" w:eastAsia="fr-FR"/>
        </w:rPr>
        <w:t>Chemical Science</w:t>
      </w:r>
      <w:r w:rsidR="00140656">
        <w:rPr>
          <w:rFonts w:ascii="Times New Roman" w:eastAsia="Times" w:hAnsi="Times New Roman" w:cs="Times New Roman"/>
          <w:noProof/>
          <w:lang w:val="en-US" w:eastAsia="fr-FR"/>
        </w:rPr>
        <w:t xml:space="preserve"> 6:</w:t>
      </w:r>
      <w:r w:rsidR="00943DE8" w:rsidRPr="00D01C35">
        <w:rPr>
          <w:rFonts w:ascii="Times New Roman" w:eastAsia="Times" w:hAnsi="Times New Roman" w:cs="Times New Roman"/>
          <w:noProof/>
          <w:lang w:val="en-US" w:eastAsia="fr-FR"/>
        </w:rPr>
        <w:t>1676-1695.</w:t>
      </w:r>
    </w:p>
    <w:p w:rsidR="00943DE8" w:rsidRPr="00C25E5A"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lastRenderedPageBreak/>
        <w:t xml:space="preserve">Burnap RL </w:t>
      </w:r>
      <w:r w:rsidR="00140656">
        <w:rPr>
          <w:rFonts w:ascii="Times New Roman" w:eastAsia="Times" w:hAnsi="Times New Roman" w:cs="Times New Roman"/>
          <w:noProof/>
          <w:lang w:eastAsia="fr-FR"/>
        </w:rPr>
        <w:t>(</w:t>
      </w:r>
      <w:r>
        <w:rPr>
          <w:rFonts w:ascii="Times New Roman" w:eastAsia="Times" w:hAnsi="Times New Roman" w:cs="Times New Roman"/>
          <w:noProof/>
          <w:lang w:eastAsia="fr-FR"/>
        </w:rPr>
        <w:t>2004</w:t>
      </w:r>
      <w:r w:rsidR="00140656">
        <w:rPr>
          <w:rFonts w:ascii="Times New Roman" w:eastAsia="Times" w:hAnsi="Times New Roman" w:cs="Times New Roman"/>
          <w:noProof/>
          <w:lang w:eastAsia="fr-FR"/>
        </w:rPr>
        <w:t>)</w:t>
      </w:r>
      <w:r>
        <w:rPr>
          <w:rFonts w:ascii="Times New Roman" w:eastAsia="Times" w:hAnsi="Times New Roman" w:cs="Times New Roman"/>
          <w:noProof/>
          <w:lang w:eastAsia="fr-FR"/>
        </w:rPr>
        <w:t xml:space="preserve"> </w:t>
      </w:r>
      <w:r w:rsidRPr="00C25E5A">
        <w:rPr>
          <w:rFonts w:ascii="Times New Roman" w:eastAsia="Times" w:hAnsi="Times New Roman" w:cs="Times New Roman"/>
          <w:noProof/>
          <w:lang w:eastAsia="fr-FR"/>
        </w:rPr>
        <w:t>D1 protein processing and Mn cluster assembly in light of the emerging Photosystem II structure</w:t>
      </w:r>
      <w:r>
        <w:rPr>
          <w:rFonts w:ascii="Times New Roman" w:eastAsia="Times" w:hAnsi="Times New Roman" w:cs="Times New Roman"/>
          <w:noProof/>
          <w:lang w:eastAsia="fr-FR"/>
        </w:rPr>
        <w:t xml:space="preserve"> </w:t>
      </w:r>
      <w:r w:rsidR="00130EA9">
        <w:rPr>
          <w:rFonts w:ascii="Times New Roman" w:eastAsia="Times" w:hAnsi="Times New Roman" w:cs="Times New Roman"/>
          <w:i/>
          <w:noProof/>
          <w:lang w:eastAsia="fr-FR"/>
        </w:rPr>
        <w:t>Phys Chem Chem Phys</w:t>
      </w:r>
      <w:r w:rsidRPr="00C25E5A">
        <w:rPr>
          <w:rFonts w:ascii="Times New Roman" w:eastAsia="Times" w:hAnsi="Times New Roman" w:cs="Times New Roman"/>
          <w:noProof/>
          <w:lang w:eastAsia="fr-FR"/>
        </w:rPr>
        <w:t xml:space="preserve"> 6</w:t>
      </w:r>
      <w:r w:rsidR="00140656">
        <w:rPr>
          <w:rFonts w:ascii="Times New Roman" w:eastAsia="Times" w:hAnsi="Times New Roman" w:cs="Times New Roman"/>
          <w:noProof/>
          <w:lang w:eastAsia="fr-FR"/>
        </w:rPr>
        <w:t>:</w:t>
      </w:r>
      <w:r w:rsidRPr="00C25E5A">
        <w:rPr>
          <w:rFonts w:ascii="Times New Roman" w:eastAsia="Times" w:hAnsi="Times New Roman" w:cs="Times New Roman"/>
          <w:noProof/>
          <w:lang w:eastAsia="fr-FR"/>
        </w:rPr>
        <w:t>4803-4809</w:t>
      </w:r>
      <w:r w:rsidR="00663F05">
        <w:rPr>
          <w:rFonts w:ascii="Times New Roman" w:eastAsia="Times" w:hAnsi="Times New Roman" w:cs="Times New Roman"/>
          <w:noProof/>
          <w:lang w:eastAsia="fr-FR"/>
        </w:rPr>
        <w:t>.</w:t>
      </w:r>
    </w:p>
    <w:p w:rsidR="00943DE8" w:rsidRPr="00CC702D" w:rsidRDefault="00140656"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Rutherford AW, Paterson DR, Mullet JE</w:t>
      </w:r>
      <w:r w:rsidR="00011804">
        <w:rPr>
          <w:rFonts w:ascii="Times New Roman" w:eastAsia="Times" w:hAnsi="Times New Roman" w:cs="Times New Roman"/>
          <w:noProof/>
          <w:lang w:eastAsia="fr-FR"/>
        </w:rPr>
        <w:t xml:space="preserve"> (1981)</w:t>
      </w:r>
      <w:r w:rsidR="00943DE8" w:rsidRPr="00CC702D">
        <w:rPr>
          <w:rFonts w:ascii="Times New Roman" w:eastAsia="Times" w:hAnsi="Times New Roman" w:cs="Times New Roman"/>
          <w:noProof/>
          <w:lang w:eastAsia="fr-FR"/>
        </w:rPr>
        <w:t xml:space="preserve"> A light-induced spin-polari</w:t>
      </w:r>
      <w:r w:rsidR="00011804">
        <w:rPr>
          <w:rFonts w:ascii="Times New Roman" w:eastAsia="Times" w:hAnsi="Times New Roman" w:cs="Times New Roman"/>
          <w:noProof/>
          <w:lang w:eastAsia="fr-FR"/>
        </w:rPr>
        <w:t>zed triplet detected by EPR in P</w:t>
      </w:r>
      <w:r w:rsidR="00943DE8" w:rsidRPr="00CC702D">
        <w:rPr>
          <w:rFonts w:ascii="Times New Roman" w:eastAsia="Times" w:hAnsi="Times New Roman" w:cs="Times New Roman"/>
          <w:noProof/>
          <w:lang w:eastAsia="fr-FR"/>
        </w:rPr>
        <w:t xml:space="preserve">hotosystem II reaction centers. </w:t>
      </w:r>
      <w:r w:rsidR="00943DE8" w:rsidRPr="00011804">
        <w:rPr>
          <w:rFonts w:ascii="Times New Roman" w:eastAsia="Times" w:hAnsi="Times New Roman" w:cs="Times New Roman"/>
          <w:i/>
          <w:noProof/>
          <w:lang w:eastAsia="fr-FR"/>
        </w:rPr>
        <w:t>Biochim Biophys Acta</w:t>
      </w:r>
      <w:r w:rsidR="00011804">
        <w:rPr>
          <w:rFonts w:ascii="Times New Roman" w:eastAsia="Times" w:hAnsi="Times New Roman" w:cs="Times New Roman"/>
          <w:noProof/>
          <w:lang w:eastAsia="fr-FR"/>
        </w:rPr>
        <w:t>, 635:</w:t>
      </w:r>
      <w:r w:rsidR="00760F5C">
        <w:rPr>
          <w:rFonts w:ascii="Times New Roman" w:eastAsia="Times" w:hAnsi="Times New Roman" w:cs="Times New Roman"/>
          <w:noProof/>
          <w:lang w:eastAsia="fr-FR"/>
        </w:rPr>
        <w:t xml:space="preserve"> </w:t>
      </w:r>
      <w:r w:rsidR="00943DE8" w:rsidRPr="00CC702D">
        <w:rPr>
          <w:rFonts w:ascii="Times New Roman" w:eastAsia="Times" w:hAnsi="Times New Roman" w:cs="Times New Roman"/>
          <w:noProof/>
          <w:lang w:eastAsia="fr-FR"/>
        </w:rPr>
        <w:t xml:space="preserve">205-214. </w:t>
      </w:r>
    </w:p>
    <w:p w:rsidR="00943DE8" w:rsidRPr="00CC702D" w:rsidRDefault="00663F05"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Rutherford AW, Osyczka A, Rappaport</w:t>
      </w:r>
      <w:r w:rsidR="00943DE8" w:rsidRPr="00CC702D">
        <w:rPr>
          <w:rFonts w:ascii="Times New Roman" w:eastAsia="Times" w:hAnsi="Times New Roman" w:cs="Times New Roman"/>
          <w:noProof/>
          <w:lang w:eastAsia="fr-FR"/>
        </w:rPr>
        <w:t xml:space="preserve"> F. </w:t>
      </w:r>
      <w:r>
        <w:rPr>
          <w:rFonts w:ascii="Times New Roman" w:eastAsia="Times" w:hAnsi="Times New Roman" w:cs="Times New Roman"/>
          <w:noProof/>
          <w:lang w:eastAsia="fr-FR"/>
        </w:rPr>
        <w:t>(2012)</w:t>
      </w:r>
      <w:r w:rsidR="00943DE8" w:rsidRPr="00CC702D">
        <w:rPr>
          <w:rFonts w:ascii="Times New Roman" w:eastAsia="Times" w:hAnsi="Times New Roman" w:cs="Times New Roman"/>
          <w:noProof/>
          <w:lang w:eastAsia="fr-FR"/>
        </w:rPr>
        <w:t xml:space="preserve"> Back-reactions, short-circuits, leaks and other energy wasteful reactions in biological electron transfer: re</w:t>
      </w:r>
      <w:r>
        <w:rPr>
          <w:rFonts w:ascii="Times New Roman" w:eastAsia="Times" w:hAnsi="Times New Roman" w:cs="Times New Roman"/>
          <w:noProof/>
          <w:lang w:eastAsia="fr-FR"/>
        </w:rPr>
        <w:t>dox tuning to survive life in O</w:t>
      </w:r>
      <w:r w:rsidRPr="00663F05">
        <w:rPr>
          <w:rFonts w:ascii="Times New Roman" w:eastAsia="Times" w:hAnsi="Times New Roman" w:cs="Times New Roman"/>
          <w:noProof/>
          <w:vertAlign w:val="subscript"/>
          <w:lang w:eastAsia="fr-FR"/>
        </w:rPr>
        <w:t>2</w:t>
      </w:r>
      <w:r>
        <w:rPr>
          <w:rFonts w:ascii="Times New Roman" w:eastAsia="Times" w:hAnsi="Times New Roman" w:cs="Times New Roman"/>
          <w:noProof/>
          <w:lang w:eastAsia="fr-FR"/>
        </w:rPr>
        <w:t xml:space="preserve">. </w:t>
      </w:r>
      <w:r w:rsidR="00130EA9">
        <w:rPr>
          <w:rFonts w:ascii="Times New Roman" w:eastAsia="Times" w:hAnsi="Times New Roman" w:cs="Times New Roman"/>
          <w:i/>
          <w:noProof/>
          <w:lang w:eastAsia="fr-FR"/>
        </w:rPr>
        <w:t>FEBS Lett</w:t>
      </w:r>
      <w:r>
        <w:rPr>
          <w:rFonts w:ascii="Times New Roman" w:eastAsia="Times" w:hAnsi="Times New Roman" w:cs="Times New Roman"/>
          <w:noProof/>
          <w:lang w:eastAsia="fr-FR"/>
        </w:rPr>
        <w:t xml:space="preserve"> 586:603-616</w:t>
      </w:r>
      <w:r w:rsidR="00130EA9">
        <w:rPr>
          <w:rFonts w:ascii="Times New Roman" w:eastAsia="Times" w:hAnsi="Times New Roman" w:cs="Times New Roman"/>
          <w:noProof/>
          <w:lang w:eastAsia="fr-FR"/>
        </w:rPr>
        <w:t>.</w:t>
      </w:r>
    </w:p>
    <w:p w:rsidR="00943DE8" w:rsidRPr="00CC702D" w:rsidRDefault="00663F05"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 xml:space="preserve">Rappaport F, </w:t>
      </w:r>
      <w:r w:rsidR="00943DE8" w:rsidRPr="00CC702D">
        <w:rPr>
          <w:rFonts w:ascii="Times New Roman" w:eastAsia="Times" w:hAnsi="Times New Roman" w:cs="Times New Roman"/>
          <w:noProof/>
          <w:lang w:eastAsia="fr-FR"/>
        </w:rPr>
        <w:t>Guergova–Kuras</w:t>
      </w:r>
      <w:r>
        <w:rPr>
          <w:rFonts w:ascii="Times New Roman" w:eastAsia="Times" w:hAnsi="Times New Roman" w:cs="Times New Roman"/>
          <w:noProof/>
          <w:lang w:eastAsia="fr-FR"/>
        </w:rPr>
        <w:t xml:space="preserve"> M, Nixon PJ, </w:t>
      </w:r>
      <w:r w:rsidR="00943DE8" w:rsidRPr="00CC702D">
        <w:rPr>
          <w:rFonts w:ascii="Times New Roman" w:eastAsia="Times" w:hAnsi="Times New Roman" w:cs="Times New Roman"/>
          <w:noProof/>
          <w:lang w:eastAsia="fr-FR"/>
        </w:rPr>
        <w:t>Diner</w:t>
      </w:r>
      <w:r>
        <w:rPr>
          <w:rFonts w:ascii="Times New Roman" w:eastAsia="Times" w:hAnsi="Times New Roman" w:cs="Times New Roman"/>
          <w:noProof/>
          <w:lang w:eastAsia="fr-FR"/>
        </w:rPr>
        <w:t xml:space="preserve"> BA, Lavergne J, (202)</w:t>
      </w:r>
      <w:r w:rsidR="00943DE8" w:rsidRPr="00CC702D">
        <w:rPr>
          <w:rFonts w:ascii="Times New Roman" w:eastAsia="Times" w:hAnsi="Times New Roman" w:cs="Times New Roman"/>
          <w:noProof/>
          <w:lang w:eastAsia="fr-FR"/>
        </w:rPr>
        <w:t xml:space="preserve"> Kinetics and pathways of charge recombination in Photosy</w:t>
      </w:r>
      <w:r w:rsidR="00130EA9">
        <w:rPr>
          <w:rFonts w:ascii="Times New Roman" w:eastAsia="Times" w:hAnsi="Times New Roman" w:cs="Times New Roman"/>
          <w:noProof/>
          <w:lang w:eastAsia="fr-FR"/>
        </w:rPr>
        <w:t>stem II.</w:t>
      </w:r>
      <w:r>
        <w:rPr>
          <w:rFonts w:ascii="Times New Roman" w:eastAsia="Times" w:hAnsi="Times New Roman" w:cs="Times New Roman"/>
          <w:noProof/>
          <w:lang w:eastAsia="fr-FR"/>
        </w:rPr>
        <w:t xml:space="preserve"> </w:t>
      </w:r>
      <w:r w:rsidRPr="00663F05">
        <w:rPr>
          <w:rFonts w:ascii="Times New Roman" w:eastAsia="Times" w:hAnsi="Times New Roman" w:cs="Times New Roman"/>
          <w:i/>
          <w:noProof/>
          <w:lang w:eastAsia="fr-FR"/>
        </w:rPr>
        <w:t>Biochemistry</w:t>
      </w:r>
      <w:r>
        <w:rPr>
          <w:rFonts w:ascii="Times New Roman" w:eastAsia="Times" w:hAnsi="Times New Roman" w:cs="Times New Roman"/>
          <w:noProof/>
          <w:lang w:eastAsia="fr-FR"/>
        </w:rPr>
        <w:t xml:space="preserve"> 41:8518–8527.</w:t>
      </w:r>
    </w:p>
    <w:p w:rsidR="00943DE8" w:rsidRPr="00CC702D" w:rsidRDefault="00663F05"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 xml:space="preserve">Vass I, Cser K (2009) </w:t>
      </w:r>
      <w:r w:rsidR="00943DE8" w:rsidRPr="00CC702D">
        <w:rPr>
          <w:rFonts w:ascii="Times New Roman" w:eastAsia="Times" w:hAnsi="Times New Roman" w:cs="Times New Roman"/>
          <w:noProof/>
          <w:lang w:eastAsia="fr-FR"/>
        </w:rPr>
        <w:t>Janus–faced charge recombinations in Photosystem II photoinhibitio</w:t>
      </w:r>
      <w:r w:rsidR="00130EA9">
        <w:rPr>
          <w:rFonts w:ascii="Times New Roman" w:eastAsia="Times" w:hAnsi="Times New Roman" w:cs="Times New Roman"/>
          <w:noProof/>
          <w:lang w:eastAsia="fr-FR"/>
        </w:rPr>
        <w:t>n.</w:t>
      </w:r>
      <w:r>
        <w:rPr>
          <w:rFonts w:ascii="Times New Roman" w:eastAsia="Times" w:hAnsi="Times New Roman" w:cs="Times New Roman"/>
          <w:noProof/>
          <w:lang w:eastAsia="fr-FR"/>
        </w:rPr>
        <w:t xml:space="preserve"> </w:t>
      </w:r>
      <w:r w:rsidRPr="00663F05">
        <w:rPr>
          <w:rFonts w:ascii="Times New Roman" w:eastAsia="Times" w:hAnsi="Times New Roman" w:cs="Times New Roman"/>
          <w:i/>
          <w:noProof/>
          <w:lang w:eastAsia="fr-FR"/>
        </w:rPr>
        <w:t>Trends</w:t>
      </w:r>
      <w:r w:rsidR="00130EA9">
        <w:rPr>
          <w:rFonts w:ascii="Times New Roman" w:eastAsia="Times" w:hAnsi="Times New Roman" w:cs="Times New Roman"/>
          <w:i/>
          <w:noProof/>
          <w:lang w:eastAsia="fr-FR"/>
        </w:rPr>
        <w:t xml:space="preserve"> Plant Sci</w:t>
      </w:r>
      <w:r>
        <w:rPr>
          <w:rFonts w:ascii="Times New Roman" w:eastAsia="Times" w:hAnsi="Times New Roman" w:cs="Times New Roman"/>
          <w:noProof/>
          <w:lang w:eastAsia="fr-FR"/>
        </w:rPr>
        <w:t xml:space="preserve"> 14:</w:t>
      </w:r>
      <w:r w:rsidR="00943DE8" w:rsidRPr="00CC702D">
        <w:rPr>
          <w:rFonts w:ascii="Times New Roman" w:eastAsia="Times" w:hAnsi="Times New Roman" w:cs="Times New Roman"/>
          <w:noProof/>
          <w:lang w:eastAsia="fr-FR"/>
        </w:rPr>
        <w:t>200–205.</w:t>
      </w:r>
    </w:p>
    <w:p w:rsidR="00943DE8" w:rsidRPr="007F5FDB" w:rsidRDefault="00502FEE"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 xml:space="preserve">Shibamoto T </w:t>
      </w:r>
      <w:r w:rsidRPr="00502FEE">
        <w:rPr>
          <w:rFonts w:ascii="Times New Roman" w:eastAsia="Times" w:hAnsi="Times New Roman" w:cs="Times New Roman"/>
          <w:i/>
          <w:noProof/>
          <w:lang w:eastAsia="fr-FR"/>
        </w:rPr>
        <w:t xml:space="preserve">et al </w:t>
      </w:r>
      <w:r w:rsidR="00663F05">
        <w:rPr>
          <w:rFonts w:ascii="Times New Roman" w:eastAsia="Times" w:hAnsi="Times New Roman" w:cs="Times New Roman"/>
          <w:noProof/>
          <w:lang w:eastAsia="fr-FR"/>
        </w:rPr>
        <w:t>(2010)</w:t>
      </w:r>
      <w:r w:rsidR="00943DE8" w:rsidRPr="00775756">
        <w:rPr>
          <w:rFonts w:ascii="Times New Roman" w:eastAsia="Times" w:hAnsi="Times New Roman" w:cs="Times New Roman"/>
          <w:noProof/>
          <w:lang w:eastAsia="fr-FR"/>
        </w:rPr>
        <w:t xml:space="preserve"> Species-dependence of the redox potential of the primary quinone electron acceptor Q</w:t>
      </w:r>
      <w:r w:rsidR="00943DE8" w:rsidRPr="00663F05">
        <w:rPr>
          <w:rFonts w:ascii="Times New Roman" w:eastAsia="Times" w:hAnsi="Times New Roman" w:cs="Times New Roman"/>
          <w:noProof/>
          <w:vertAlign w:val="subscript"/>
          <w:lang w:eastAsia="fr-FR"/>
        </w:rPr>
        <w:t>A</w:t>
      </w:r>
      <w:r w:rsidR="00943DE8" w:rsidRPr="00775756">
        <w:rPr>
          <w:rFonts w:ascii="Times New Roman" w:eastAsia="Times" w:hAnsi="Times New Roman" w:cs="Times New Roman"/>
          <w:noProof/>
          <w:lang w:eastAsia="fr-FR"/>
        </w:rPr>
        <w:t xml:space="preserve"> in photosystem II verified </w:t>
      </w:r>
      <w:r w:rsidR="00943DE8">
        <w:rPr>
          <w:rFonts w:ascii="Times New Roman" w:eastAsia="Times" w:hAnsi="Times New Roman" w:cs="Times New Roman"/>
          <w:noProof/>
          <w:lang w:eastAsia="fr-FR"/>
        </w:rPr>
        <w:t xml:space="preserve">by spectroelectrochemistry. </w:t>
      </w:r>
      <w:r w:rsidR="00943DE8" w:rsidRPr="00663F05">
        <w:rPr>
          <w:rFonts w:ascii="Times New Roman" w:eastAsia="Times" w:hAnsi="Times New Roman" w:cs="Times New Roman"/>
          <w:i/>
          <w:noProof/>
          <w:lang w:eastAsia="fr-FR"/>
        </w:rPr>
        <w:t>FEBS Lett</w:t>
      </w:r>
      <w:r w:rsidR="00663F05">
        <w:rPr>
          <w:rFonts w:ascii="Times New Roman" w:eastAsia="Times" w:hAnsi="Times New Roman" w:cs="Times New Roman"/>
          <w:noProof/>
          <w:lang w:eastAsia="fr-FR"/>
        </w:rPr>
        <w:t xml:space="preserve"> 584:</w:t>
      </w:r>
      <w:r w:rsidR="00943DE8" w:rsidRPr="00775756">
        <w:rPr>
          <w:rFonts w:ascii="Times New Roman" w:eastAsia="Times" w:hAnsi="Times New Roman" w:cs="Times New Roman"/>
          <w:noProof/>
          <w:lang w:eastAsia="fr-FR"/>
        </w:rPr>
        <w:t xml:space="preserve">1526-1530. </w:t>
      </w:r>
    </w:p>
    <w:p w:rsidR="00943DE8" w:rsidRPr="00CC702D" w:rsidRDefault="00663F05"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Shibamoto T, Kato Y, Sugiura M, Watanabe T (2009)</w:t>
      </w:r>
      <w:r w:rsidR="00943DE8" w:rsidRPr="00CC702D">
        <w:rPr>
          <w:rFonts w:ascii="Times New Roman" w:eastAsia="Times" w:hAnsi="Times New Roman" w:cs="Times New Roman"/>
          <w:noProof/>
          <w:lang w:eastAsia="fr-FR"/>
        </w:rPr>
        <w:t xml:space="preserve"> Redox potential of the primary plastoquinone electron acceptor Q(A) in photosystem II from Thermosynechococcus elongatus determined by spectroelectro</w:t>
      </w:r>
      <w:r>
        <w:rPr>
          <w:rFonts w:ascii="Times New Roman" w:eastAsia="Times" w:hAnsi="Times New Roman" w:cs="Times New Roman"/>
          <w:noProof/>
          <w:lang w:eastAsia="fr-FR"/>
        </w:rPr>
        <w:t xml:space="preserve">chemistry. </w:t>
      </w:r>
      <w:r w:rsidRPr="00663F05">
        <w:rPr>
          <w:rFonts w:ascii="Times New Roman" w:eastAsia="Times" w:hAnsi="Times New Roman" w:cs="Times New Roman"/>
          <w:i/>
          <w:noProof/>
          <w:lang w:eastAsia="fr-FR"/>
        </w:rPr>
        <w:t>Biochemistry</w:t>
      </w:r>
      <w:r>
        <w:rPr>
          <w:rFonts w:ascii="Times New Roman" w:eastAsia="Times" w:hAnsi="Times New Roman" w:cs="Times New Roman"/>
          <w:noProof/>
          <w:lang w:eastAsia="fr-FR"/>
        </w:rPr>
        <w:t xml:space="preserve"> 48:</w:t>
      </w:r>
      <w:r w:rsidR="00943DE8" w:rsidRPr="00CC702D">
        <w:rPr>
          <w:rFonts w:ascii="Times New Roman" w:eastAsia="Times" w:hAnsi="Times New Roman" w:cs="Times New Roman"/>
          <w:noProof/>
          <w:lang w:eastAsia="fr-FR"/>
        </w:rPr>
        <w:t xml:space="preserve"> 10682-10684. </w:t>
      </w:r>
    </w:p>
    <w:p w:rsidR="00943DE8" w:rsidRPr="00CC702D" w:rsidRDefault="00663F05"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Ido K</w:t>
      </w:r>
      <w:r w:rsidR="00502FEE">
        <w:rPr>
          <w:rFonts w:ascii="Times New Roman" w:eastAsia="Times" w:hAnsi="Times New Roman" w:cs="Times New Roman"/>
          <w:noProof/>
          <w:lang w:eastAsia="fr-FR"/>
        </w:rPr>
        <w:t xml:space="preserve"> </w:t>
      </w:r>
      <w:r w:rsidR="00502FEE" w:rsidRPr="00502FEE">
        <w:rPr>
          <w:rFonts w:ascii="Times New Roman" w:eastAsia="Times" w:hAnsi="Times New Roman" w:cs="Times New Roman"/>
          <w:i/>
          <w:noProof/>
          <w:lang w:eastAsia="fr-FR"/>
        </w:rPr>
        <w:t>et al</w:t>
      </w:r>
      <w:r w:rsidR="00502FEE">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 xml:space="preserve"> (2011</w:t>
      </w:r>
      <w:r w:rsidR="00943DE8" w:rsidRPr="00CC702D">
        <w:rPr>
          <w:rFonts w:ascii="Times New Roman" w:eastAsia="Times" w:hAnsi="Times New Roman" w:cs="Times New Roman"/>
          <w:noProof/>
          <w:lang w:eastAsia="fr-FR"/>
        </w:rPr>
        <w:t xml:space="preserve">). High and </w:t>
      </w:r>
      <w:r>
        <w:rPr>
          <w:rFonts w:ascii="Times New Roman" w:eastAsia="Times" w:hAnsi="Times New Roman" w:cs="Times New Roman"/>
          <w:noProof/>
          <w:lang w:eastAsia="fr-FR"/>
        </w:rPr>
        <w:t>low potential forms of the Q</w:t>
      </w:r>
      <w:r w:rsidRPr="00663F05">
        <w:rPr>
          <w:rFonts w:ascii="Times New Roman" w:eastAsia="Times" w:hAnsi="Times New Roman" w:cs="Times New Roman"/>
          <w:noProof/>
          <w:vertAlign w:val="subscript"/>
          <w:lang w:eastAsia="fr-FR"/>
        </w:rPr>
        <w:t>A</w:t>
      </w:r>
      <w:r>
        <w:rPr>
          <w:rFonts w:ascii="Times New Roman" w:eastAsia="Times" w:hAnsi="Times New Roman" w:cs="Times New Roman"/>
          <w:noProof/>
          <w:lang w:eastAsia="fr-FR"/>
        </w:rPr>
        <w:t xml:space="preserve"> </w:t>
      </w:r>
      <w:r w:rsidR="00943DE8" w:rsidRPr="00CC702D">
        <w:rPr>
          <w:rFonts w:ascii="Times New Roman" w:eastAsia="Times" w:hAnsi="Times New Roman" w:cs="Times New Roman"/>
          <w:noProof/>
          <w:lang w:eastAsia="fr-FR"/>
        </w:rPr>
        <w:t xml:space="preserve">quinone electron acceptor in Photosystem II of Thermosynechococcus elongatus and spinach. </w:t>
      </w:r>
      <w:r w:rsidR="00943DE8" w:rsidRPr="00663F05">
        <w:rPr>
          <w:rFonts w:ascii="Times New Roman" w:eastAsia="Times" w:hAnsi="Times New Roman" w:cs="Times New Roman"/>
          <w:i/>
          <w:noProof/>
          <w:lang w:eastAsia="fr-FR"/>
        </w:rPr>
        <w:t>Journal of Photochemistry and Photobiology B</w:t>
      </w:r>
      <w:r w:rsidR="00943DE8" w:rsidRPr="00CC702D">
        <w:rPr>
          <w:rFonts w:ascii="Times New Roman" w:eastAsia="Times" w:hAnsi="Times New Roman" w:cs="Times New Roman"/>
          <w:noProof/>
          <w:lang w:eastAsia="fr-FR"/>
        </w:rPr>
        <w:t>-</w:t>
      </w:r>
      <w:r w:rsidR="00943DE8" w:rsidRPr="00663F05">
        <w:rPr>
          <w:rFonts w:ascii="Times New Roman" w:eastAsia="Times" w:hAnsi="Times New Roman" w:cs="Times New Roman"/>
          <w:i/>
          <w:noProof/>
          <w:lang w:eastAsia="fr-FR"/>
        </w:rPr>
        <w:t>Biology</w:t>
      </w:r>
      <w:r>
        <w:rPr>
          <w:rFonts w:ascii="Times New Roman" w:eastAsia="Times" w:hAnsi="Times New Roman" w:cs="Times New Roman"/>
          <w:noProof/>
          <w:lang w:eastAsia="fr-FR"/>
        </w:rPr>
        <w:t xml:space="preserve"> 104:</w:t>
      </w:r>
      <w:r w:rsidR="00943DE8" w:rsidRPr="00CC702D">
        <w:rPr>
          <w:rFonts w:ascii="Times New Roman" w:eastAsia="Times" w:hAnsi="Times New Roman" w:cs="Times New Roman"/>
          <w:noProof/>
          <w:lang w:eastAsia="fr-FR"/>
        </w:rPr>
        <w:t>154-157.</w:t>
      </w:r>
    </w:p>
    <w:p w:rsidR="00943DE8" w:rsidRDefault="002753FC"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Allakhverdiev S I</w:t>
      </w:r>
      <w:r w:rsidR="00502FEE">
        <w:rPr>
          <w:rFonts w:ascii="Times New Roman" w:eastAsia="Times" w:hAnsi="Times New Roman" w:cs="Times New Roman"/>
          <w:noProof/>
          <w:lang w:eastAsia="fr-FR"/>
        </w:rPr>
        <w:t xml:space="preserve"> </w:t>
      </w:r>
      <w:r w:rsidR="00502FEE" w:rsidRPr="00502FEE">
        <w:rPr>
          <w:rFonts w:ascii="Times New Roman" w:eastAsia="Times" w:hAnsi="Times New Roman" w:cs="Times New Roman"/>
          <w:i/>
          <w:noProof/>
          <w:lang w:eastAsia="fr-FR"/>
        </w:rPr>
        <w:t>et al</w:t>
      </w:r>
      <w:r>
        <w:rPr>
          <w:rFonts w:ascii="Times New Roman" w:eastAsia="Times" w:hAnsi="Times New Roman" w:cs="Times New Roman"/>
          <w:noProof/>
          <w:lang w:eastAsia="fr-FR"/>
        </w:rPr>
        <w:t xml:space="preserve"> (2011)</w:t>
      </w:r>
      <w:r w:rsidR="00943DE8" w:rsidRPr="00CC702D">
        <w:rPr>
          <w:rFonts w:ascii="Times New Roman" w:eastAsia="Times" w:hAnsi="Times New Roman" w:cs="Times New Roman"/>
          <w:noProof/>
          <w:lang w:eastAsia="fr-FR"/>
        </w:rPr>
        <w:t xml:space="preserve"> Redox potentials of primary elec</w:t>
      </w:r>
      <w:r>
        <w:rPr>
          <w:rFonts w:ascii="Times New Roman" w:eastAsia="Times" w:hAnsi="Times New Roman" w:cs="Times New Roman"/>
          <w:noProof/>
          <w:lang w:eastAsia="fr-FR"/>
        </w:rPr>
        <w:t>tron acceptor quinone molecule Q</w:t>
      </w:r>
      <w:r w:rsidRPr="002753FC">
        <w:rPr>
          <w:rFonts w:ascii="Times New Roman" w:eastAsia="Times" w:hAnsi="Times New Roman" w:cs="Times New Roman"/>
          <w:noProof/>
          <w:vertAlign w:val="subscript"/>
          <w:lang w:eastAsia="fr-FR"/>
        </w:rPr>
        <w:t>A</w:t>
      </w:r>
      <w:r w:rsidRPr="002753FC">
        <w:rPr>
          <w:rFonts w:ascii="Times New Roman" w:eastAsia="Times" w:hAnsi="Times New Roman" w:cs="Times New Roman"/>
          <w:noProof/>
          <w:vertAlign w:val="superscript"/>
          <w:lang w:eastAsia="fr-FR"/>
        </w:rPr>
        <w:t>-</w:t>
      </w:r>
      <w:r w:rsidR="00943DE8" w:rsidRPr="00CC702D">
        <w:rPr>
          <w:rFonts w:ascii="Times New Roman" w:eastAsia="Times" w:hAnsi="Times New Roman" w:cs="Times New Roman"/>
          <w:noProof/>
          <w:lang w:eastAsia="fr-FR"/>
        </w:rPr>
        <w:t xml:space="preserve"> and conserved energetics of photosystem II in cyanobacteria with chloroph</w:t>
      </w:r>
      <w:r>
        <w:rPr>
          <w:rFonts w:ascii="Times New Roman" w:eastAsia="Times" w:hAnsi="Times New Roman" w:cs="Times New Roman"/>
          <w:noProof/>
          <w:lang w:eastAsia="fr-FR"/>
        </w:rPr>
        <w:t>yll a and chlorophyll d</w:t>
      </w:r>
      <w:r w:rsidRPr="002753FC">
        <w:rPr>
          <w:rFonts w:ascii="Times New Roman" w:eastAsia="Times" w:hAnsi="Times New Roman" w:cs="Times New Roman"/>
          <w:i/>
          <w:noProof/>
          <w:lang w:eastAsia="fr-FR"/>
        </w:rPr>
        <w:t>. Proc Natl Acad Sci</w:t>
      </w:r>
      <w:r>
        <w:rPr>
          <w:rFonts w:ascii="Times New Roman" w:eastAsia="Times" w:hAnsi="Times New Roman" w:cs="Times New Roman"/>
          <w:i/>
          <w:noProof/>
          <w:lang w:eastAsia="fr-FR"/>
        </w:rPr>
        <w:t xml:space="preserve"> </w:t>
      </w:r>
      <w:r w:rsidRPr="002753FC">
        <w:rPr>
          <w:rFonts w:ascii="Times New Roman" w:eastAsia="Times" w:hAnsi="Times New Roman" w:cs="Times New Roman"/>
          <w:i/>
          <w:noProof/>
          <w:lang w:eastAsia="fr-FR"/>
        </w:rPr>
        <w:t>USA</w:t>
      </w:r>
      <w:r>
        <w:rPr>
          <w:rFonts w:ascii="Times New Roman" w:eastAsia="Times" w:hAnsi="Times New Roman" w:cs="Times New Roman"/>
          <w:noProof/>
          <w:lang w:eastAsia="fr-FR"/>
        </w:rPr>
        <w:t xml:space="preserve"> 108:</w:t>
      </w:r>
      <w:r w:rsidR="00943DE8" w:rsidRPr="002B2926">
        <w:rPr>
          <w:rFonts w:ascii="Times New Roman" w:eastAsia="Times" w:hAnsi="Times New Roman" w:cs="Times New Roman"/>
          <w:noProof/>
          <w:lang w:eastAsia="fr-FR"/>
        </w:rPr>
        <w:t>8054-8058.</w:t>
      </w:r>
    </w:p>
    <w:p w:rsidR="00943DE8" w:rsidRPr="002B2926"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sidRPr="00F5549B">
        <w:rPr>
          <w:rFonts w:ascii="Times New Roman" w:hAnsi="Times New Roman" w:cs="Times New Roman"/>
        </w:rPr>
        <w:t xml:space="preserve"> </w:t>
      </w:r>
      <w:r w:rsidRPr="002B2926">
        <w:rPr>
          <w:rFonts w:ascii="Times New Roman" w:hAnsi="Times New Roman" w:cs="Times New Roman"/>
        </w:rPr>
        <w:t xml:space="preserve">Eaton-Rye </w:t>
      </w:r>
      <w:r w:rsidR="002753FC">
        <w:rPr>
          <w:rFonts w:ascii="Times New Roman" w:hAnsi="Times New Roman" w:cs="Times New Roman"/>
        </w:rPr>
        <w:t xml:space="preserve">J </w:t>
      </w:r>
      <w:proofErr w:type="spellStart"/>
      <w:r w:rsidR="002753FC">
        <w:rPr>
          <w:rFonts w:ascii="Times New Roman" w:hAnsi="Times New Roman" w:cs="Times New Roman"/>
        </w:rPr>
        <w:t>J</w:t>
      </w:r>
      <w:proofErr w:type="spellEnd"/>
      <w:r w:rsidR="002753FC">
        <w:rPr>
          <w:rFonts w:ascii="Times New Roman" w:hAnsi="Times New Roman" w:cs="Times New Roman"/>
        </w:rPr>
        <w:t>,</w:t>
      </w:r>
      <w:r w:rsidR="002753FC" w:rsidRPr="002B2926">
        <w:rPr>
          <w:rFonts w:ascii="Times New Roman" w:hAnsi="Times New Roman" w:cs="Times New Roman"/>
        </w:rPr>
        <w:t xml:space="preserve"> </w:t>
      </w:r>
      <w:proofErr w:type="spellStart"/>
      <w:r w:rsidRPr="002B2926">
        <w:rPr>
          <w:rFonts w:ascii="Times New Roman" w:hAnsi="Times New Roman" w:cs="Times New Roman"/>
        </w:rPr>
        <w:t>Govindjee</w:t>
      </w:r>
      <w:proofErr w:type="spellEnd"/>
      <w:r w:rsidRPr="002B2926">
        <w:rPr>
          <w:rFonts w:ascii="Times New Roman" w:hAnsi="Times New Roman" w:cs="Times New Roman"/>
        </w:rPr>
        <w:t xml:space="preserve"> (1</w:t>
      </w:r>
      <w:r w:rsidR="00B26744">
        <w:rPr>
          <w:rFonts w:ascii="Times New Roman" w:hAnsi="Times New Roman" w:cs="Times New Roman"/>
        </w:rPr>
        <w:t xml:space="preserve">984) </w:t>
      </w:r>
      <w:proofErr w:type="gramStart"/>
      <w:r w:rsidR="00B26744">
        <w:rPr>
          <w:rFonts w:ascii="Times New Roman" w:hAnsi="Times New Roman" w:cs="Times New Roman"/>
        </w:rPr>
        <w:t>A</w:t>
      </w:r>
      <w:proofErr w:type="gramEnd"/>
      <w:r w:rsidR="00B26744">
        <w:rPr>
          <w:rFonts w:ascii="Times New Roman" w:hAnsi="Times New Roman" w:cs="Times New Roman"/>
        </w:rPr>
        <w:t xml:space="preserve"> study of the s</w:t>
      </w:r>
      <w:r w:rsidR="002753FC">
        <w:rPr>
          <w:rFonts w:ascii="Times New Roman" w:hAnsi="Times New Roman" w:cs="Times New Roman"/>
        </w:rPr>
        <w:t xml:space="preserve">pecific </w:t>
      </w:r>
      <w:r w:rsidR="00B26744">
        <w:rPr>
          <w:rFonts w:ascii="Times New Roman" w:hAnsi="Times New Roman" w:cs="Times New Roman"/>
        </w:rPr>
        <w:t>ef</w:t>
      </w:r>
      <w:r w:rsidR="00B26744" w:rsidRPr="002B2926">
        <w:rPr>
          <w:rFonts w:ascii="Times New Roman" w:hAnsi="Times New Roman" w:cs="Times New Roman"/>
        </w:rPr>
        <w:t>fect</w:t>
      </w:r>
      <w:r w:rsidR="00B26744">
        <w:rPr>
          <w:rFonts w:ascii="Times New Roman" w:hAnsi="Times New Roman" w:cs="Times New Roman"/>
        </w:rPr>
        <w:t xml:space="preserve"> of bicarbonate on photosynthetic electron transport in the presence of methyl </w:t>
      </w:r>
      <w:proofErr w:type="spellStart"/>
      <w:r w:rsidR="00B26744">
        <w:rPr>
          <w:rFonts w:ascii="Times New Roman" w:hAnsi="Times New Roman" w:cs="Times New Roman"/>
        </w:rPr>
        <w:t>v</w:t>
      </w:r>
      <w:r w:rsidRPr="002B2926">
        <w:rPr>
          <w:rFonts w:ascii="Times New Roman" w:hAnsi="Times New Roman" w:cs="Times New Roman"/>
        </w:rPr>
        <w:t>iologen</w:t>
      </w:r>
      <w:proofErr w:type="spellEnd"/>
      <w:r w:rsidRPr="002B2926">
        <w:rPr>
          <w:rFonts w:ascii="Times New Roman" w:hAnsi="Times New Roman" w:cs="Times New Roman"/>
        </w:rPr>
        <w:t xml:space="preserve">. </w:t>
      </w:r>
      <w:proofErr w:type="spellStart"/>
      <w:r w:rsidR="00130EA9">
        <w:rPr>
          <w:rFonts w:ascii="Times New Roman" w:hAnsi="Times New Roman" w:cs="Times New Roman"/>
          <w:i/>
        </w:rPr>
        <w:t>Photobiochem</w:t>
      </w:r>
      <w:proofErr w:type="spellEnd"/>
      <w:r w:rsidRPr="002753FC">
        <w:rPr>
          <w:rFonts w:ascii="Times New Roman" w:hAnsi="Times New Roman" w:cs="Times New Roman"/>
          <w:i/>
        </w:rPr>
        <w:t xml:space="preserve"> </w:t>
      </w:r>
      <w:proofErr w:type="spellStart"/>
      <w:r w:rsidRPr="002753FC">
        <w:rPr>
          <w:rFonts w:ascii="Times New Roman" w:hAnsi="Times New Roman" w:cs="Times New Roman"/>
          <w:i/>
        </w:rPr>
        <w:t>Photobiophys</w:t>
      </w:r>
      <w:proofErr w:type="spellEnd"/>
      <w:r w:rsidR="002753FC">
        <w:rPr>
          <w:rFonts w:ascii="Times New Roman" w:hAnsi="Times New Roman" w:cs="Times New Roman"/>
        </w:rPr>
        <w:t xml:space="preserve"> 8:</w:t>
      </w:r>
      <w:r w:rsidRPr="002B2926">
        <w:rPr>
          <w:rFonts w:ascii="Times New Roman" w:hAnsi="Times New Roman" w:cs="Times New Roman"/>
        </w:rPr>
        <w:t>279-288.</w:t>
      </w:r>
    </w:p>
    <w:p w:rsidR="00943DE8" w:rsidRPr="00F5549B" w:rsidRDefault="002753FC" w:rsidP="00943DE8">
      <w:pPr>
        <w:pStyle w:val="ListParagraph"/>
        <w:numPr>
          <w:ilvl w:val="0"/>
          <w:numId w:val="8"/>
        </w:numPr>
        <w:spacing w:after="0" w:line="240" w:lineRule="auto"/>
        <w:rPr>
          <w:rFonts w:ascii="Times New Roman" w:eastAsia="Times" w:hAnsi="Times New Roman" w:cs="Times New Roman"/>
          <w:noProof/>
          <w:lang w:eastAsia="fr-FR"/>
        </w:rPr>
      </w:pPr>
      <w:proofErr w:type="spellStart"/>
      <w:r>
        <w:rPr>
          <w:rFonts w:ascii="Times New Roman" w:hAnsi="Times New Roman" w:cs="Times New Roman"/>
        </w:rPr>
        <w:t>Jursinic</w:t>
      </w:r>
      <w:proofErr w:type="spellEnd"/>
      <w:r>
        <w:rPr>
          <w:rFonts w:ascii="Times New Roman" w:hAnsi="Times New Roman" w:cs="Times New Roman"/>
        </w:rPr>
        <w:t xml:space="preserve"> P, </w:t>
      </w:r>
      <w:proofErr w:type="spellStart"/>
      <w:r w:rsidR="00943DE8" w:rsidRPr="002B2926">
        <w:rPr>
          <w:rFonts w:ascii="Times New Roman" w:hAnsi="Times New Roman" w:cs="Times New Roman"/>
        </w:rPr>
        <w:t>Stemler</w:t>
      </w:r>
      <w:proofErr w:type="spellEnd"/>
      <w:r w:rsidR="00943DE8" w:rsidRPr="002B2926">
        <w:rPr>
          <w:rFonts w:ascii="Times New Roman" w:hAnsi="Times New Roman" w:cs="Times New Roman"/>
        </w:rPr>
        <w:t xml:space="preserve"> A (1986) Correlation between the binding of </w:t>
      </w:r>
      <w:proofErr w:type="spellStart"/>
      <w:r w:rsidR="00943DE8" w:rsidRPr="002B2926">
        <w:rPr>
          <w:rFonts w:ascii="Times New Roman" w:hAnsi="Times New Roman" w:cs="Times New Roman"/>
        </w:rPr>
        <w:t>formate</w:t>
      </w:r>
      <w:proofErr w:type="spellEnd"/>
      <w:r w:rsidR="00943DE8" w:rsidRPr="002B2926">
        <w:rPr>
          <w:rFonts w:ascii="Times New Roman" w:hAnsi="Times New Roman" w:cs="Times New Roman"/>
        </w:rPr>
        <w:t xml:space="preserve"> and decreased rates of charge transfer through the photosystem II </w:t>
      </w:r>
      <w:proofErr w:type="spellStart"/>
      <w:r w:rsidR="00943DE8" w:rsidRPr="002B2926">
        <w:rPr>
          <w:rFonts w:ascii="Times New Roman" w:hAnsi="Times New Roman" w:cs="Times New Roman"/>
        </w:rPr>
        <w:t>quinones</w:t>
      </w:r>
      <w:proofErr w:type="spellEnd"/>
      <w:r w:rsidR="00943DE8" w:rsidRPr="002B2926">
        <w:rPr>
          <w:rFonts w:ascii="Times New Roman" w:hAnsi="Times New Roman" w:cs="Times New Roman"/>
        </w:rPr>
        <w:t xml:space="preserve">. </w:t>
      </w:r>
      <w:proofErr w:type="spellStart"/>
      <w:r w:rsidR="00943DE8" w:rsidRPr="002753FC">
        <w:rPr>
          <w:rFonts w:ascii="Times New Roman" w:hAnsi="Times New Roman" w:cs="Times New Roman"/>
          <w:i/>
        </w:rPr>
        <w:t>Photochem</w:t>
      </w:r>
      <w:proofErr w:type="spellEnd"/>
      <w:r w:rsidR="00943DE8" w:rsidRPr="002753FC">
        <w:rPr>
          <w:rFonts w:ascii="Times New Roman" w:hAnsi="Times New Roman" w:cs="Times New Roman"/>
          <w:i/>
        </w:rPr>
        <w:t xml:space="preserve"> </w:t>
      </w:r>
      <w:proofErr w:type="spellStart"/>
      <w:r w:rsidR="00943DE8" w:rsidRPr="002753FC">
        <w:rPr>
          <w:rFonts w:ascii="Times New Roman" w:hAnsi="Times New Roman" w:cs="Times New Roman"/>
          <w:i/>
        </w:rPr>
        <w:t>Photobiol</w:t>
      </w:r>
      <w:proofErr w:type="spellEnd"/>
      <w:r w:rsidR="00943DE8" w:rsidRPr="002B2926">
        <w:rPr>
          <w:rFonts w:ascii="Times New Roman" w:hAnsi="Times New Roman" w:cs="Times New Roman"/>
        </w:rPr>
        <w:t xml:space="preserve"> 43:205-212</w:t>
      </w:r>
      <w:r w:rsidR="00130EA9">
        <w:rPr>
          <w:rFonts w:ascii="Times New Roman" w:hAnsi="Times New Roman" w:cs="Times New Roman"/>
        </w:rPr>
        <w:t>.</w:t>
      </w:r>
    </w:p>
    <w:p w:rsidR="006524B2" w:rsidRDefault="00943DE8">
      <w:pPr>
        <w:pStyle w:val="ListParagraph"/>
        <w:numPr>
          <w:ilvl w:val="0"/>
          <w:numId w:val="8"/>
        </w:numPr>
        <w:spacing w:after="0" w:line="240" w:lineRule="auto"/>
        <w:rPr>
          <w:rFonts w:ascii="Times New Roman" w:eastAsia="Times" w:hAnsi="Times New Roman" w:cs="Times New Roman"/>
          <w:noProof/>
          <w:lang w:eastAsia="fr-FR"/>
        </w:rPr>
      </w:pPr>
      <w:r w:rsidRPr="00CC702D">
        <w:rPr>
          <w:rFonts w:ascii="Times New Roman" w:eastAsia="Times" w:hAnsi="Times New Roman" w:cs="Times New Roman"/>
          <w:noProof/>
          <w:lang w:eastAsia="fr-FR"/>
        </w:rPr>
        <w:t>Cuni,</w:t>
      </w:r>
      <w:r w:rsidR="002753FC" w:rsidRPr="002753FC">
        <w:rPr>
          <w:rFonts w:ascii="Times New Roman" w:eastAsia="Times" w:hAnsi="Times New Roman" w:cs="Times New Roman"/>
          <w:noProof/>
          <w:lang w:eastAsia="fr-FR"/>
        </w:rPr>
        <w:t xml:space="preserve"> </w:t>
      </w:r>
      <w:r w:rsidR="002753FC" w:rsidRPr="00CC702D">
        <w:rPr>
          <w:rFonts w:ascii="Times New Roman" w:eastAsia="Times" w:hAnsi="Times New Roman" w:cs="Times New Roman"/>
          <w:noProof/>
          <w:lang w:eastAsia="fr-FR"/>
        </w:rPr>
        <w:t xml:space="preserve">A. </w:t>
      </w:r>
      <w:r w:rsidRPr="00CC702D">
        <w:rPr>
          <w:rFonts w:ascii="Times New Roman" w:eastAsia="Times" w:hAnsi="Times New Roman" w:cs="Times New Roman"/>
          <w:noProof/>
          <w:lang w:eastAsia="fr-FR"/>
        </w:rPr>
        <w:t xml:space="preserve"> Xiong</w:t>
      </w:r>
      <w:r w:rsidR="002753FC" w:rsidRPr="002753FC">
        <w:rPr>
          <w:rFonts w:ascii="Times New Roman" w:eastAsia="Times" w:hAnsi="Times New Roman" w:cs="Times New Roman"/>
          <w:noProof/>
          <w:lang w:eastAsia="fr-FR"/>
        </w:rPr>
        <w:t xml:space="preserve"> </w:t>
      </w:r>
      <w:r w:rsidR="002753FC" w:rsidRPr="00CC702D">
        <w:rPr>
          <w:rFonts w:ascii="Times New Roman" w:eastAsia="Times" w:hAnsi="Times New Roman" w:cs="Times New Roman"/>
          <w:noProof/>
          <w:lang w:eastAsia="fr-FR"/>
        </w:rPr>
        <w:t>L.</w:t>
      </w:r>
      <w:r w:rsidRPr="00CC702D">
        <w:rPr>
          <w:rFonts w:ascii="Times New Roman" w:eastAsia="Times" w:hAnsi="Times New Roman" w:cs="Times New Roman"/>
          <w:noProof/>
          <w:lang w:eastAsia="fr-FR"/>
        </w:rPr>
        <w:t>, Sayre,</w:t>
      </w:r>
      <w:r w:rsidR="002753FC" w:rsidRPr="002753FC">
        <w:rPr>
          <w:rFonts w:ascii="Times New Roman" w:eastAsia="Times" w:hAnsi="Times New Roman" w:cs="Times New Roman"/>
          <w:noProof/>
          <w:lang w:eastAsia="fr-FR"/>
        </w:rPr>
        <w:t xml:space="preserve"> </w:t>
      </w:r>
      <w:r w:rsidR="002753FC" w:rsidRPr="00CC702D">
        <w:rPr>
          <w:rFonts w:ascii="Times New Roman" w:eastAsia="Times" w:hAnsi="Times New Roman" w:cs="Times New Roman"/>
          <w:noProof/>
          <w:lang w:eastAsia="fr-FR"/>
        </w:rPr>
        <w:t xml:space="preserve">R. </w:t>
      </w:r>
      <w:r w:rsidRPr="00CC702D">
        <w:rPr>
          <w:rFonts w:ascii="Times New Roman" w:eastAsia="Times" w:hAnsi="Times New Roman" w:cs="Times New Roman"/>
          <w:noProof/>
          <w:lang w:eastAsia="fr-FR"/>
        </w:rPr>
        <w:t xml:space="preserve"> Rappaport</w:t>
      </w:r>
      <w:r w:rsidR="002753FC" w:rsidRPr="002753FC">
        <w:rPr>
          <w:rFonts w:ascii="Times New Roman" w:eastAsia="Times" w:hAnsi="Times New Roman" w:cs="Times New Roman"/>
          <w:noProof/>
          <w:lang w:eastAsia="fr-FR"/>
        </w:rPr>
        <w:t xml:space="preserve"> </w:t>
      </w:r>
      <w:r w:rsidR="002753FC">
        <w:rPr>
          <w:rFonts w:ascii="Times New Roman" w:eastAsia="Times" w:hAnsi="Times New Roman" w:cs="Times New Roman"/>
          <w:noProof/>
          <w:lang w:eastAsia="fr-FR"/>
        </w:rPr>
        <w:t>F</w:t>
      </w:r>
      <w:r w:rsidRPr="00CC702D">
        <w:rPr>
          <w:rFonts w:ascii="Times New Roman" w:eastAsia="Times" w:hAnsi="Times New Roman" w:cs="Times New Roman"/>
          <w:noProof/>
          <w:lang w:eastAsia="fr-FR"/>
        </w:rPr>
        <w:t>, Lavergne</w:t>
      </w:r>
      <w:r w:rsidR="002753FC" w:rsidRPr="002753FC">
        <w:rPr>
          <w:rFonts w:ascii="Times New Roman" w:eastAsia="Times" w:hAnsi="Times New Roman" w:cs="Times New Roman"/>
          <w:noProof/>
          <w:lang w:eastAsia="fr-FR"/>
        </w:rPr>
        <w:t xml:space="preserve"> </w:t>
      </w:r>
      <w:r w:rsidR="002753FC" w:rsidRPr="00CC702D">
        <w:rPr>
          <w:rFonts w:ascii="Times New Roman" w:eastAsia="Times" w:hAnsi="Times New Roman" w:cs="Times New Roman"/>
          <w:noProof/>
          <w:lang w:eastAsia="fr-FR"/>
        </w:rPr>
        <w:t xml:space="preserve">F. </w:t>
      </w:r>
      <w:r w:rsidR="002753FC">
        <w:rPr>
          <w:rFonts w:ascii="Times New Roman" w:eastAsia="Times" w:hAnsi="Times New Roman" w:cs="Times New Roman"/>
          <w:noProof/>
          <w:lang w:eastAsia="fr-FR"/>
        </w:rPr>
        <w:t xml:space="preserve">(2004) </w:t>
      </w:r>
      <w:r w:rsidRPr="00CC702D">
        <w:rPr>
          <w:rFonts w:ascii="Times New Roman" w:eastAsia="Times" w:hAnsi="Times New Roman" w:cs="Times New Roman"/>
          <w:noProof/>
          <w:lang w:eastAsia="fr-FR"/>
        </w:rPr>
        <w:t>Modification of the pheophytin midpoin</w:t>
      </w:r>
      <w:r w:rsidR="002753FC">
        <w:rPr>
          <w:rFonts w:ascii="Times New Roman" w:eastAsia="Times" w:hAnsi="Times New Roman" w:cs="Times New Roman"/>
          <w:noProof/>
          <w:lang w:eastAsia="fr-FR"/>
        </w:rPr>
        <w:t>t potential in Photosystem II: m</w:t>
      </w:r>
      <w:r w:rsidRPr="00CC702D">
        <w:rPr>
          <w:rFonts w:ascii="Times New Roman" w:eastAsia="Times" w:hAnsi="Times New Roman" w:cs="Times New Roman"/>
          <w:noProof/>
          <w:lang w:eastAsia="fr-FR"/>
        </w:rPr>
        <w:t xml:space="preserve">odulation of the quantum yield of charge separation </w:t>
      </w:r>
      <w:r w:rsidRPr="00D4504C">
        <w:rPr>
          <w:rFonts w:ascii="Times New Roman" w:eastAsia="Times" w:hAnsi="Times New Roman" w:cs="Times New Roman"/>
          <w:noProof/>
          <w:lang w:eastAsia="fr-FR"/>
        </w:rPr>
        <w:t xml:space="preserve">and of charge recombination pathways, </w:t>
      </w:r>
      <w:r w:rsidR="002753FC">
        <w:rPr>
          <w:rFonts w:ascii="Times New Roman" w:eastAsia="Times" w:hAnsi="Times New Roman" w:cs="Times New Roman"/>
          <w:i/>
          <w:noProof/>
          <w:lang w:eastAsia="fr-FR"/>
        </w:rPr>
        <w:t>Phys Chem Chem</w:t>
      </w:r>
      <w:r w:rsidRPr="002753FC">
        <w:rPr>
          <w:rFonts w:ascii="Times New Roman" w:eastAsia="Times" w:hAnsi="Times New Roman" w:cs="Times New Roman"/>
          <w:i/>
          <w:noProof/>
          <w:lang w:eastAsia="fr-FR"/>
        </w:rPr>
        <w:t xml:space="preserve"> Phys</w:t>
      </w:r>
      <w:r w:rsidR="002753FC">
        <w:rPr>
          <w:rFonts w:ascii="Times New Roman" w:eastAsia="Times" w:hAnsi="Times New Roman" w:cs="Times New Roman"/>
          <w:noProof/>
          <w:lang w:eastAsia="fr-FR"/>
        </w:rPr>
        <w:t xml:space="preserve"> 6:</w:t>
      </w:r>
      <w:r w:rsidRPr="00D4504C">
        <w:rPr>
          <w:rFonts w:ascii="Times New Roman" w:eastAsia="Times" w:hAnsi="Times New Roman" w:cs="Times New Roman"/>
          <w:noProof/>
          <w:lang w:eastAsia="fr-FR"/>
        </w:rPr>
        <w:t xml:space="preserve"> 4825–4831.</w:t>
      </w:r>
    </w:p>
    <w:p w:rsidR="003C0F0A" w:rsidRPr="00851981" w:rsidRDefault="002753FC">
      <w:pPr>
        <w:pStyle w:val="ListParagraph"/>
        <w:numPr>
          <w:ilvl w:val="0"/>
          <w:numId w:val="8"/>
        </w:numPr>
        <w:spacing w:after="0" w:line="240" w:lineRule="auto"/>
        <w:rPr>
          <w:rFonts w:ascii="Times New Roman" w:eastAsia="Times" w:hAnsi="Times New Roman" w:cs="Times New Roman"/>
          <w:noProof/>
          <w:lang w:val="it-IT" w:eastAsia="fr-FR"/>
        </w:rPr>
      </w:pPr>
      <w:proofErr w:type="spellStart"/>
      <w:r>
        <w:rPr>
          <w:rFonts w:ascii="Times New Roman" w:eastAsiaTheme="minorEastAsia" w:hAnsi="Times New Roman" w:cs="Times New Roman"/>
          <w:lang w:eastAsia="en-GB"/>
        </w:rPr>
        <w:t>Bratsch</w:t>
      </w:r>
      <w:proofErr w:type="spellEnd"/>
      <w:r>
        <w:rPr>
          <w:rFonts w:ascii="Times New Roman" w:eastAsiaTheme="minorEastAsia" w:hAnsi="Times New Roman" w:cs="Times New Roman"/>
          <w:lang w:eastAsia="en-GB"/>
        </w:rPr>
        <w:t xml:space="preserve"> S J (</w:t>
      </w:r>
      <w:r w:rsidRPr="009E153E">
        <w:rPr>
          <w:rFonts w:ascii="Times New Roman" w:eastAsiaTheme="minorEastAsia" w:hAnsi="Times New Roman" w:cs="Times New Roman"/>
          <w:lang w:eastAsia="en-GB"/>
        </w:rPr>
        <w:t>1989</w:t>
      </w:r>
      <w:r>
        <w:rPr>
          <w:rFonts w:ascii="Times New Roman" w:eastAsiaTheme="minorEastAsia" w:hAnsi="Times New Roman" w:cs="Times New Roman"/>
          <w:lang w:eastAsia="en-GB"/>
        </w:rPr>
        <w:t xml:space="preserve">) </w:t>
      </w:r>
      <w:proofErr w:type="spellStart"/>
      <w:r w:rsidR="006524B2" w:rsidRPr="002753FC">
        <w:rPr>
          <w:rFonts w:ascii="Times New Roman" w:eastAsiaTheme="minorEastAsia" w:hAnsi="Times New Roman" w:cs="Times New Roman"/>
          <w:i/>
          <w:lang w:eastAsia="en-GB"/>
        </w:rPr>
        <w:t>Phys</w:t>
      </w:r>
      <w:proofErr w:type="spellEnd"/>
      <w:r w:rsidR="006524B2" w:rsidRPr="002753FC">
        <w:rPr>
          <w:rFonts w:ascii="Times New Roman" w:eastAsiaTheme="minorEastAsia" w:hAnsi="Times New Roman" w:cs="Times New Roman"/>
          <w:i/>
          <w:lang w:eastAsia="en-GB"/>
        </w:rPr>
        <w:t xml:space="preserve"> Chem. Ref. </w:t>
      </w:r>
      <w:r w:rsidR="006524B2" w:rsidRPr="00851981">
        <w:rPr>
          <w:rFonts w:ascii="Times New Roman" w:eastAsiaTheme="minorEastAsia" w:hAnsi="Times New Roman" w:cs="Times New Roman"/>
          <w:i/>
          <w:lang w:val="it-IT" w:eastAsia="en-GB"/>
        </w:rPr>
        <w:t>Data</w:t>
      </w:r>
      <w:r w:rsidR="006524B2" w:rsidRPr="00851981">
        <w:rPr>
          <w:rFonts w:ascii="Times New Roman" w:eastAsiaTheme="minorEastAsia" w:hAnsi="Times New Roman" w:cs="Times New Roman"/>
          <w:lang w:val="it-IT" w:eastAsia="en-GB"/>
        </w:rPr>
        <w:t xml:space="preserve"> 18: http://dx.doi.org/10.1063/1.555839</w:t>
      </w:r>
      <w:r w:rsidR="006524B2" w:rsidRPr="00851981">
        <w:rPr>
          <w:rFonts w:ascii="Times New Roman" w:eastAsiaTheme="minorEastAsia" w:hAnsi="Times New Roman" w:cs="Times New Roman"/>
          <w:sz w:val="24"/>
          <w:szCs w:val="24"/>
          <w:lang w:val="it-IT" w:eastAsia="en-GB"/>
        </w:rPr>
        <w:t xml:space="preserve">. </w:t>
      </w:r>
      <w:r w:rsidR="00D73AA8" w:rsidRPr="00851981">
        <w:rPr>
          <w:lang w:val="it-IT"/>
        </w:rPr>
        <w:t xml:space="preserve"> </w:t>
      </w:r>
    </w:p>
    <w:p w:rsidR="00D73AA8" w:rsidRDefault="00D73AA8" w:rsidP="00D73AA8">
      <w:pPr>
        <w:pStyle w:val="ListParagraph"/>
        <w:numPr>
          <w:ilvl w:val="0"/>
          <w:numId w:val="8"/>
        </w:numPr>
        <w:spacing w:after="0" w:line="240" w:lineRule="auto"/>
        <w:rPr>
          <w:rFonts w:ascii="Times New Roman" w:eastAsia="Times" w:hAnsi="Times New Roman" w:cs="Times New Roman"/>
          <w:noProof/>
          <w:lang w:eastAsia="fr-FR"/>
        </w:rPr>
      </w:pPr>
      <w:r w:rsidRPr="00D73AA8">
        <w:rPr>
          <w:rFonts w:ascii="Times New Roman" w:eastAsia="Times" w:hAnsi="Times New Roman" w:cs="Times New Roman"/>
          <w:noProof/>
          <w:lang w:eastAsia="fr-FR"/>
        </w:rPr>
        <w:t xml:space="preserve">Shevela D, Su JH, Klimov V, Messinger J (2008) Hydrogencarbonate is not a tightly bound constituent of the water-oxidizing complex in photosystem II. </w:t>
      </w:r>
      <w:r w:rsidRPr="009E153E">
        <w:rPr>
          <w:rFonts w:ascii="Times New Roman" w:eastAsia="Times" w:hAnsi="Times New Roman" w:cs="Times New Roman"/>
          <w:i/>
          <w:noProof/>
          <w:lang w:eastAsia="fr-FR"/>
        </w:rPr>
        <w:t>Biochim Biophys Acta</w:t>
      </w:r>
      <w:r w:rsidR="002753FC">
        <w:rPr>
          <w:rFonts w:ascii="Times New Roman" w:eastAsia="Times" w:hAnsi="Times New Roman" w:cs="Times New Roman"/>
          <w:noProof/>
          <w:lang w:eastAsia="fr-FR"/>
        </w:rPr>
        <w:t xml:space="preserve"> 1777</w:t>
      </w:r>
      <w:r w:rsidRPr="00D73AA8">
        <w:rPr>
          <w:rFonts w:ascii="Times New Roman" w:eastAsia="Times" w:hAnsi="Times New Roman" w:cs="Times New Roman"/>
          <w:noProof/>
          <w:lang w:eastAsia="fr-FR"/>
        </w:rPr>
        <w:t xml:space="preserve">:532–539. </w:t>
      </w:r>
    </w:p>
    <w:p w:rsidR="00D73AA8" w:rsidRPr="009E153E" w:rsidRDefault="00D73AA8" w:rsidP="007E44E2">
      <w:pPr>
        <w:pStyle w:val="ListParagraph"/>
        <w:numPr>
          <w:ilvl w:val="0"/>
          <w:numId w:val="8"/>
        </w:numPr>
        <w:spacing w:after="0" w:line="240" w:lineRule="auto"/>
        <w:rPr>
          <w:rFonts w:ascii="Times New Roman" w:eastAsia="Times" w:hAnsi="Times New Roman" w:cs="Times New Roman"/>
          <w:noProof/>
          <w:lang w:eastAsia="fr-FR"/>
        </w:rPr>
      </w:pPr>
      <w:r w:rsidRPr="00D73AA8">
        <w:rPr>
          <w:rFonts w:ascii="Times New Roman" w:eastAsia="Times" w:hAnsi="Times New Roman" w:cs="Times New Roman"/>
          <w:noProof/>
          <w:lang w:eastAsia="fr-FR"/>
        </w:rPr>
        <w:t>Ulas G, Olack G, Brudvig GW (2008) Evidence against bicarbonate bound in the O</w:t>
      </w:r>
      <w:r w:rsidRPr="009E153E">
        <w:rPr>
          <w:rFonts w:ascii="Times New Roman" w:eastAsia="Times" w:hAnsi="Times New Roman" w:cs="Times New Roman"/>
          <w:noProof/>
          <w:vertAlign w:val="subscript"/>
          <w:lang w:eastAsia="fr-FR"/>
        </w:rPr>
        <w:t>2</w:t>
      </w:r>
      <w:r w:rsidRPr="00D73AA8">
        <w:rPr>
          <w:rFonts w:ascii="Times New Roman" w:eastAsia="Times" w:hAnsi="Times New Roman" w:cs="Times New Roman"/>
          <w:noProof/>
          <w:lang w:eastAsia="fr-FR"/>
        </w:rPr>
        <w:t xml:space="preserve">-evolving complex of photosystem II. </w:t>
      </w:r>
      <w:r w:rsidRPr="002753FC">
        <w:rPr>
          <w:rFonts w:ascii="Times New Roman" w:eastAsia="Times" w:hAnsi="Times New Roman" w:cs="Times New Roman"/>
          <w:i/>
          <w:noProof/>
          <w:lang w:eastAsia="fr-FR"/>
        </w:rPr>
        <w:t>Biochemistry</w:t>
      </w:r>
      <w:r w:rsidR="002753FC">
        <w:rPr>
          <w:rFonts w:ascii="Times New Roman" w:eastAsia="Times" w:hAnsi="Times New Roman" w:cs="Times New Roman"/>
          <w:noProof/>
          <w:lang w:eastAsia="fr-FR"/>
        </w:rPr>
        <w:t xml:space="preserve"> 47</w:t>
      </w:r>
      <w:r w:rsidRPr="00D73AA8">
        <w:rPr>
          <w:rFonts w:ascii="Times New Roman" w:eastAsia="Times" w:hAnsi="Times New Roman" w:cs="Times New Roman"/>
          <w:noProof/>
          <w:lang w:eastAsia="fr-FR"/>
        </w:rPr>
        <w:t>:3073–3075.</w:t>
      </w:r>
    </w:p>
    <w:p w:rsidR="00943DE8" w:rsidRPr="00D4504C" w:rsidRDefault="00F346CD"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Vermaas WFJ,</w:t>
      </w:r>
      <w:r w:rsidR="00943DE8" w:rsidRPr="00CC702D">
        <w:rPr>
          <w:rFonts w:ascii="Times New Roman" w:eastAsia="Times" w:hAnsi="Times New Roman" w:cs="Times New Roman"/>
          <w:noProof/>
          <w:lang w:eastAsia="fr-FR"/>
        </w:rPr>
        <w:t xml:space="preserve"> Govindjee (1982)  Bicarbonate effects on chlorophyll-a </w:t>
      </w:r>
      <w:r w:rsidR="00943DE8" w:rsidRPr="00D4504C">
        <w:rPr>
          <w:rFonts w:ascii="Times New Roman" w:eastAsia="Times" w:hAnsi="Times New Roman" w:cs="Times New Roman"/>
          <w:noProof/>
          <w:lang w:eastAsia="fr-FR"/>
        </w:rPr>
        <w:t>fluorescence transients in the pre</w:t>
      </w:r>
      <w:r>
        <w:rPr>
          <w:rFonts w:ascii="Times New Roman" w:eastAsia="Times" w:hAnsi="Times New Roman" w:cs="Times New Roman"/>
          <w:noProof/>
          <w:lang w:eastAsia="fr-FR"/>
        </w:rPr>
        <w:t>sence and the absence of diuron.</w:t>
      </w:r>
      <w:r w:rsidR="00943DE8" w:rsidRPr="00D4504C">
        <w:rPr>
          <w:rFonts w:ascii="Times New Roman" w:eastAsia="Times" w:hAnsi="Times New Roman" w:cs="Times New Roman"/>
          <w:noProof/>
          <w:lang w:eastAsia="fr-FR"/>
        </w:rPr>
        <w:t xml:space="preserve"> </w:t>
      </w:r>
      <w:r w:rsidR="00943DE8" w:rsidRPr="00F346CD">
        <w:rPr>
          <w:rFonts w:ascii="Times New Roman" w:eastAsia="Times" w:hAnsi="Times New Roman" w:cs="Times New Roman"/>
          <w:i/>
          <w:noProof/>
          <w:lang w:eastAsia="fr-FR"/>
        </w:rPr>
        <w:t>Bioc</w:t>
      </w:r>
      <w:r w:rsidR="00130EA9">
        <w:rPr>
          <w:rFonts w:ascii="Times New Roman" w:eastAsia="Times" w:hAnsi="Times New Roman" w:cs="Times New Roman"/>
          <w:i/>
          <w:noProof/>
          <w:lang w:eastAsia="fr-FR"/>
        </w:rPr>
        <w:t xml:space="preserve">him </w:t>
      </w:r>
      <w:r w:rsidR="00943DE8" w:rsidRPr="00F346CD">
        <w:rPr>
          <w:rFonts w:ascii="Times New Roman" w:eastAsia="Times" w:hAnsi="Times New Roman" w:cs="Times New Roman"/>
          <w:i/>
          <w:noProof/>
          <w:lang w:eastAsia="fr-FR"/>
        </w:rPr>
        <w:t xml:space="preserve">Biophys Acta </w:t>
      </w:r>
      <w:r>
        <w:rPr>
          <w:rFonts w:ascii="Times New Roman" w:eastAsia="Times" w:hAnsi="Times New Roman" w:cs="Times New Roman"/>
          <w:noProof/>
          <w:lang w:eastAsia="fr-FR"/>
        </w:rPr>
        <w:t xml:space="preserve"> 680:</w:t>
      </w:r>
      <w:r w:rsidR="00943DE8" w:rsidRPr="00D4504C">
        <w:rPr>
          <w:rFonts w:ascii="Times New Roman" w:eastAsia="Times" w:hAnsi="Times New Roman" w:cs="Times New Roman"/>
          <w:noProof/>
          <w:lang w:eastAsia="fr-FR"/>
        </w:rPr>
        <w:t>202-209</w:t>
      </w:r>
      <w:r w:rsidR="00130EA9">
        <w:rPr>
          <w:rFonts w:ascii="Times New Roman" w:eastAsia="Times" w:hAnsi="Times New Roman" w:cs="Times New Roman"/>
          <w:noProof/>
          <w:lang w:eastAsia="fr-FR"/>
        </w:rPr>
        <w:t>.</w:t>
      </w:r>
      <w:r w:rsidR="00943DE8" w:rsidRPr="00D4504C">
        <w:rPr>
          <w:rFonts w:ascii="Times New Roman" w:eastAsia="Times" w:hAnsi="Times New Roman" w:cs="Times New Roman"/>
          <w:noProof/>
          <w:lang w:eastAsia="fr-FR"/>
        </w:rPr>
        <w:t xml:space="preserve"> </w:t>
      </w:r>
    </w:p>
    <w:p w:rsidR="00943DE8" w:rsidRPr="009E153E" w:rsidRDefault="00F346CD" w:rsidP="00943DE8">
      <w:pPr>
        <w:pStyle w:val="ListParagraph"/>
        <w:numPr>
          <w:ilvl w:val="0"/>
          <w:numId w:val="8"/>
        </w:numPr>
        <w:spacing w:after="0" w:line="240" w:lineRule="auto"/>
        <w:rPr>
          <w:rFonts w:ascii="Times New Roman" w:eastAsia="Times" w:hAnsi="Times New Roman" w:cs="Times New Roman"/>
          <w:noProof/>
          <w:lang w:eastAsia="fr-FR"/>
        </w:rPr>
      </w:pPr>
      <w:proofErr w:type="spellStart"/>
      <w:r>
        <w:rPr>
          <w:rFonts w:ascii="Times New Roman" w:hAnsi="Times New Roman"/>
        </w:rPr>
        <w:t>Sugiura</w:t>
      </w:r>
      <w:proofErr w:type="spellEnd"/>
      <w:r>
        <w:rPr>
          <w:rFonts w:ascii="Times New Roman" w:hAnsi="Times New Roman"/>
        </w:rPr>
        <w:t xml:space="preserve"> M</w:t>
      </w:r>
      <w:r w:rsidR="00502FEE">
        <w:rPr>
          <w:rFonts w:ascii="Times New Roman" w:hAnsi="Times New Roman"/>
        </w:rPr>
        <w:t xml:space="preserve"> </w:t>
      </w:r>
      <w:r w:rsidR="00502FEE" w:rsidRPr="00502FEE">
        <w:rPr>
          <w:rFonts w:ascii="Times New Roman" w:hAnsi="Times New Roman"/>
          <w:i/>
        </w:rPr>
        <w:t>et al</w:t>
      </w:r>
      <w:r w:rsidR="00502FEE">
        <w:rPr>
          <w:rFonts w:ascii="Times New Roman" w:hAnsi="Times New Roman"/>
        </w:rPr>
        <w:t xml:space="preserve"> </w:t>
      </w:r>
      <w:r w:rsidR="00D4504C" w:rsidRPr="009E153E">
        <w:rPr>
          <w:rFonts w:ascii="Times New Roman" w:hAnsi="Times New Roman"/>
        </w:rPr>
        <w:t xml:space="preserve">(2014) </w:t>
      </w:r>
      <w:r w:rsidR="00DD267D" w:rsidRPr="009D4263">
        <w:rPr>
          <w:rFonts w:ascii="Times New Roman" w:hAnsi="Times New Roman"/>
          <w:bCs/>
        </w:rPr>
        <w:t xml:space="preserve">Modification of the </w:t>
      </w:r>
      <w:proofErr w:type="spellStart"/>
      <w:r w:rsidR="00DD267D" w:rsidRPr="009D4263">
        <w:rPr>
          <w:rFonts w:ascii="Times New Roman" w:hAnsi="Times New Roman"/>
          <w:bCs/>
        </w:rPr>
        <w:t>pheophytin</w:t>
      </w:r>
      <w:proofErr w:type="spellEnd"/>
      <w:r w:rsidR="00DD267D" w:rsidRPr="009D4263">
        <w:rPr>
          <w:rFonts w:ascii="Times New Roman" w:hAnsi="Times New Roman"/>
          <w:bCs/>
        </w:rPr>
        <w:t xml:space="preserve"> redox potential in </w:t>
      </w:r>
      <w:proofErr w:type="spellStart"/>
      <w:r w:rsidR="00DD267D" w:rsidRPr="009D4263">
        <w:rPr>
          <w:rFonts w:ascii="Times New Roman" w:hAnsi="Times New Roman"/>
          <w:bCs/>
          <w:i/>
          <w:iCs/>
        </w:rPr>
        <w:t>Thermosynechococcus</w:t>
      </w:r>
      <w:proofErr w:type="spellEnd"/>
      <w:r w:rsidR="00DD267D" w:rsidRPr="009D4263">
        <w:rPr>
          <w:rFonts w:ascii="Times New Roman" w:hAnsi="Times New Roman"/>
          <w:bCs/>
          <w:i/>
          <w:iCs/>
        </w:rPr>
        <w:t xml:space="preserve"> </w:t>
      </w:r>
      <w:proofErr w:type="spellStart"/>
      <w:r w:rsidR="00DD267D" w:rsidRPr="009D4263">
        <w:rPr>
          <w:rFonts w:ascii="Times New Roman" w:hAnsi="Times New Roman"/>
          <w:bCs/>
          <w:i/>
          <w:iCs/>
        </w:rPr>
        <w:t>elongatus</w:t>
      </w:r>
      <w:proofErr w:type="spellEnd"/>
      <w:r w:rsidR="00DD267D" w:rsidRPr="009D4263">
        <w:rPr>
          <w:rFonts w:ascii="Times New Roman" w:hAnsi="Times New Roman"/>
        </w:rPr>
        <w:t xml:space="preserve"> </w:t>
      </w:r>
      <w:r w:rsidR="00DD267D" w:rsidRPr="009D4263">
        <w:rPr>
          <w:rFonts w:ascii="Times New Roman" w:hAnsi="Times New Roman"/>
          <w:bCs/>
        </w:rPr>
        <w:t>Photosystem II with PsbA3 as D1</w:t>
      </w:r>
      <w:r w:rsidR="00DD267D">
        <w:rPr>
          <w:rFonts w:ascii="Times New Roman" w:hAnsi="Times New Roman"/>
          <w:bCs/>
        </w:rPr>
        <w:t xml:space="preserve">. </w:t>
      </w:r>
      <w:proofErr w:type="spellStart"/>
      <w:r w:rsidR="00130EA9">
        <w:rPr>
          <w:rFonts w:ascii="Times New Roman" w:hAnsi="Times New Roman"/>
          <w:i/>
        </w:rPr>
        <w:t>Biochim</w:t>
      </w:r>
      <w:proofErr w:type="spellEnd"/>
      <w:r w:rsidR="00130EA9">
        <w:rPr>
          <w:rFonts w:ascii="Times New Roman" w:hAnsi="Times New Roman"/>
          <w:i/>
        </w:rPr>
        <w:t xml:space="preserve"> </w:t>
      </w:r>
      <w:proofErr w:type="spellStart"/>
      <w:r w:rsidR="00130EA9">
        <w:rPr>
          <w:rFonts w:ascii="Times New Roman" w:hAnsi="Times New Roman"/>
          <w:i/>
        </w:rPr>
        <w:t>Biophys</w:t>
      </w:r>
      <w:proofErr w:type="spellEnd"/>
      <w:r w:rsidR="00D4504C" w:rsidRPr="009E153E">
        <w:rPr>
          <w:rFonts w:ascii="Times New Roman" w:hAnsi="Times New Roman"/>
          <w:i/>
        </w:rPr>
        <w:t xml:space="preserve"> </w:t>
      </w:r>
      <w:proofErr w:type="spellStart"/>
      <w:r w:rsidR="00D4504C" w:rsidRPr="009E153E">
        <w:rPr>
          <w:rFonts w:ascii="Times New Roman" w:hAnsi="Times New Roman"/>
          <w:i/>
        </w:rPr>
        <w:t>Acta</w:t>
      </w:r>
      <w:proofErr w:type="spellEnd"/>
      <w:r w:rsidR="00D4504C" w:rsidRPr="009E153E">
        <w:rPr>
          <w:rFonts w:ascii="Times New Roman" w:hAnsi="Times New Roman"/>
        </w:rPr>
        <w:t>.</w:t>
      </w:r>
      <w:r w:rsidR="00B26744">
        <w:rPr>
          <w:rFonts w:ascii="Times New Roman" w:hAnsi="Times New Roman"/>
        </w:rPr>
        <w:t xml:space="preserve"> 1837:</w:t>
      </w:r>
      <w:r w:rsidR="00D4504C" w:rsidRPr="009E153E">
        <w:rPr>
          <w:rFonts w:ascii="Times New Roman" w:hAnsi="Times New Roman"/>
        </w:rPr>
        <w:t>139-148.</w:t>
      </w:r>
      <w:r w:rsidR="00D4504C" w:rsidRPr="009E153E">
        <w:rPr>
          <w:rFonts w:ascii="Times New Roman" w:hAnsi="Times New Roman"/>
          <w:bCs/>
        </w:rPr>
        <w:t xml:space="preserve"> </w:t>
      </w:r>
    </w:p>
    <w:p w:rsidR="00943DE8" w:rsidRPr="00D4504C"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sidRPr="00D4504C">
        <w:rPr>
          <w:rFonts w:ascii="Times New Roman" w:eastAsia="Times" w:hAnsi="Times New Roman" w:cs="Times New Roman"/>
          <w:noProof/>
          <w:lang w:eastAsia="fr-FR"/>
        </w:rPr>
        <w:t xml:space="preserve">Sunby </w:t>
      </w:r>
      <w:r w:rsidR="00F346CD">
        <w:rPr>
          <w:rFonts w:ascii="Times New Roman" w:eastAsia="Times" w:hAnsi="Times New Roman" w:cs="Times New Roman"/>
          <w:noProof/>
          <w:lang w:eastAsia="fr-FR"/>
        </w:rPr>
        <w:t>C, Mattsson M, Schiott T (1992) Effects of bicarbona</w:t>
      </w:r>
      <w:r w:rsidR="00DD267D">
        <w:rPr>
          <w:rFonts w:ascii="Times New Roman" w:eastAsia="Times" w:hAnsi="Times New Roman" w:cs="Times New Roman"/>
          <w:noProof/>
          <w:lang w:eastAsia="fr-FR"/>
        </w:rPr>
        <w:t xml:space="preserve">te and oxygen concentration on photohinibition of thylakoid membranes. </w:t>
      </w:r>
      <w:r w:rsidR="00DD267D" w:rsidRPr="009E153E">
        <w:rPr>
          <w:rFonts w:ascii="Times New Roman" w:eastAsia="Times" w:hAnsi="Times New Roman" w:cs="Times New Roman"/>
          <w:i/>
          <w:noProof/>
          <w:lang w:eastAsia="fr-FR"/>
        </w:rPr>
        <w:t>Photosynth</w:t>
      </w:r>
      <w:r w:rsidR="00130EA9">
        <w:rPr>
          <w:rFonts w:ascii="Times New Roman" w:eastAsia="Times" w:hAnsi="Times New Roman" w:cs="Times New Roman"/>
          <w:i/>
          <w:noProof/>
          <w:lang w:eastAsia="fr-FR"/>
        </w:rPr>
        <w:t xml:space="preserve"> Res</w:t>
      </w:r>
      <w:r w:rsidR="00F346CD">
        <w:rPr>
          <w:rFonts w:ascii="Times New Roman" w:eastAsia="Times" w:hAnsi="Times New Roman" w:cs="Times New Roman"/>
          <w:noProof/>
          <w:lang w:eastAsia="fr-FR"/>
        </w:rPr>
        <w:t xml:space="preserve"> 34: </w:t>
      </w:r>
      <w:r w:rsidR="00DD267D">
        <w:rPr>
          <w:rFonts w:ascii="Times New Roman" w:eastAsia="Times" w:hAnsi="Times New Roman" w:cs="Times New Roman"/>
          <w:noProof/>
          <w:lang w:eastAsia="fr-FR"/>
        </w:rPr>
        <w:t>263-270.</w:t>
      </w:r>
    </w:p>
    <w:p w:rsidR="00943DE8" w:rsidRPr="009E153E" w:rsidRDefault="00FB1DA2" w:rsidP="00943DE8">
      <w:pPr>
        <w:pStyle w:val="ListParagraph"/>
        <w:numPr>
          <w:ilvl w:val="0"/>
          <w:numId w:val="8"/>
        </w:numPr>
        <w:spacing w:after="0" w:line="240" w:lineRule="auto"/>
        <w:rPr>
          <w:rFonts w:ascii="Times New Roman" w:eastAsia="Times New Roman" w:hAnsi="Times New Roman" w:cs="Times New Roman"/>
          <w:lang w:eastAsia="en-GB"/>
        </w:rPr>
      </w:pPr>
      <w:hyperlink r:id="rId11" w:tooltip="Find more records by this author" w:history="1">
        <w:r w:rsidR="00F346CD">
          <w:rPr>
            <w:rFonts w:ascii="Times New Roman" w:eastAsia="Times New Roman" w:hAnsi="Times New Roman" w:cs="Times New Roman"/>
            <w:lang w:eastAsia="en-GB"/>
          </w:rPr>
          <w:t>Demeter</w:t>
        </w:r>
        <w:r w:rsidR="00943DE8" w:rsidRPr="009E153E">
          <w:rPr>
            <w:rFonts w:ascii="Times New Roman" w:eastAsia="Times New Roman" w:hAnsi="Times New Roman" w:cs="Times New Roman"/>
            <w:lang w:eastAsia="en-GB"/>
          </w:rPr>
          <w:t xml:space="preserve"> S</w:t>
        </w:r>
      </w:hyperlink>
      <w:r w:rsidR="00F346CD">
        <w:rPr>
          <w:rFonts w:ascii="Times New Roman" w:eastAsia="Times New Roman" w:hAnsi="Times New Roman" w:cs="Times New Roman"/>
          <w:lang w:eastAsia="en-GB"/>
        </w:rPr>
        <w:t xml:space="preserve">, </w:t>
      </w:r>
      <w:hyperlink r:id="rId12" w:tooltip="Find more records by this author" w:history="1">
        <w:proofErr w:type="spellStart"/>
        <w:r w:rsidR="00F346CD">
          <w:rPr>
            <w:rFonts w:ascii="Times New Roman" w:eastAsia="Times New Roman" w:hAnsi="Times New Roman" w:cs="Times New Roman"/>
            <w:lang w:eastAsia="en-GB"/>
          </w:rPr>
          <w:t>Janda</w:t>
        </w:r>
        <w:proofErr w:type="spellEnd"/>
        <w:r w:rsidR="00943DE8" w:rsidRPr="009E153E">
          <w:rPr>
            <w:rFonts w:ascii="Times New Roman" w:eastAsia="Times New Roman" w:hAnsi="Times New Roman" w:cs="Times New Roman"/>
            <w:lang w:eastAsia="en-GB"/>
          </w:rPr>
          <w:t xml:space="preserve"> T</w:t>
        </w:r>
      </w:hyperlink>
      <w:r w:rsidR="00F346CD">
        <w:rPr>
          <w:rFonts w:ascii="Times New Roman" w:eastAsia="Times New Roman" w:hAnsi="Times New Roman" w:cs="Times New Roman"/>
          <w:lang w:eastAsia="en-GB"/>
        </w:rPr>
        <w:t>,</w:t>
      </w:r>
      <w:r w:rsidR="00943DE8" w:rsidRPr="009E153E">
        <w:rPr>
          <w:rFonts w:ascii="Times New Roman" w:eastAsia="Times New Roman" w:hAnsi="Times New Roman" w:cs="Times New Roman"/>
          <w:lang w:eastAsia="en-GB"/>
        </w:rPr>
        <w:t xml:space="preserve"> </w:t>
      </w:r>
      <w:hyperlink r:id="rId13" w:tooltip="Find more records by this author" w:history="1">
        <w:r w:rsidR="00F346CD">
          <w:rPr>
            <w:rFonts w:ascii="Times New Roman" w:eastAsia="Times New Roman" w:hAnsi="Times New Roman" w:cs="Times New Roman"/>
            <w:lang w:eastAsia="en-GB"/>
          </w:rPr>
          <w:t>Kovacs</w:t>
        </w:r>
        <w:r w:rsidR="00943DE8" w:rsidRPr="009E153E">
          <w:rPr>
            <w:rFonts w:ascii="Times New Roman" w:eastAsia="Times New Roman" w:hAnsi="Times New Roman" w:cs="Times New Roman"/>
            <w:lang w:eastAsia="en-GB"/>
          </w:rPr>
          <w:t xml:space="preserve"> L</w:t>
        </w:r>
      </w:hyperlink>
      <w:r w:rsidR="00F346CD">
        <w:rPr>
          <w:rFonts w:ascii="Times New Roman" w:eastAsia="Times New Roman" w:hAnsi="Times New Roman" w:cs="Times New Roman"/>
          <w:lang w:eastAsia="en-GB"/>
        </w:rPr>
        <w:t>,</w:t>
      </w:r>
      <w:r w:rsidR="00943DE8" w:rsidRPr="009E153E">
        <w:rPr>
          <w:rFonts w:ascii="Times New Roman" w:eastAsia="Times New Roman" w:hAnsi="Times New Roman" w:cs="Times New Roman"/>
          <w:lang w:eastAsia="en-GB"/>
        </w:rPr>
        <w:t xml:space="preserve"> </w:t>
      </w:r>
      <w:hyperlink r:id="rId14" w:tooltip="Find more records by this author" w:history="1">
        <w:proofErr w:type="spellStart"/>
        <w:r w:rsidR="00F346CD">
          <w:rPr>
            <w:rFonts w:ascii="Times New Roman" w:eastAsia="Times New Roman" w:hAnsi="Times New Roman" w:cs="Times New Roman"/>
            <w:lang w:eastAsia="en-GB"/>
          </w:rPr>
          <w:t>Mende</w:t>
        </w:r>
        <w:proofErr w:type="spellEnd"/>
        <w:r w:rsidR="00943DE8" w:rsidRPr="009E153E">
          <w:rPr>
            <w:rFonts w:ascii="Times New Roman" w:eastAsia="Times New Roman" w:hAnsi="Times New Roman" w:cs="Times New Roman"/>
            <w:lang w:eastAsia="en-GB"/>
          </w:rPr>
          <w:t xml:space="preserve"> D</w:t>
        </w:r>
      </w:hyperlink>
      <w:r w:rsidR="00F346CD">
        <w:rPr>
          <w:rFonts w:ascii="Times New Roman" w:eastAsia="Times New Roman" w:hAnsi="Times New Roman" w:cs="Times New Roman"/>
          <w:lang w:eastAsia="en-GB"/>
        </w:rPr>
        <w:t>,</w:t>
      </w:r>
      <w:r w:rsidR="00943DE8" w:rsidRPr="009E153E">
        <w:rPr>
          <w:rFonts w:ascii="Times New Roman" w:eastAsia="Times New Roman" w:hAnsi="Times New Roman" w:cs="Times New Roman"/>
          <w:lang w:eastAsia="en-GB"/>
        </w:rPr>
        <w:t xml:space="preserve"> </w:t>
      </w:r>
      <w:hyperlink r:id="rId15" w:tooltip="Find more records by this author" w:history="1">
        <w:proofErr w:type="spellStart"/>
        <w:r w:rsidR="00F346CD">
          <w:rPr>
            <w:rFonts w:ascii="Times New Roman" w:eastAsia="Times New Roman" w:hAnsi="Times New Roman" w:cs="Times New Roman"/>
            <w:lang w:eastAsia="en-GB"/>
          </w:rPr>
          <w:t>Wiessner</w:t>
        </w:r>
        <w:proofErr w:type="spellEnd"/>
        <w:r w:rsidR="00943DE8" w:rsidRPr="009E153E">
          <w:rPr>
            <w:rFonts w:ascii="Times New Roman" w:eastAsia="Times New Roman" w:hAnsi="Times New Roman" w:cs="Times New Roman"/>
            <w:lang w:eastAsia="en-GB"/>
          </w:rPr>
          <w:t xml:space="preserve"> W</w:t>
        </w:r>
      </w:hyperlink>
      <w:r w:rsidR="00F346CD">
        <w:rPr>
          <w:rFonts w:ascii="Times New Roman" w:eastAsia="Times New Roman" w:hAnsi="Times New Roman" w:cs="Times New Roman"/>
          <w:lang w:eastAsia="en-GB"/>
        </w:rPr>
        <w:t xml:space="preserve"> (1995)  Effects of </w:t>
      </w:r>
      <w:r w:rsidR="00F346CD" w:rsidRPr="00F346CD">
        <w:rPr>
          <w:rFonts w:ascii="Times New Roman" w:eastAsia="Times New Roman" w:hAnsi="Times New Roman" w:cs="Times New Roman"/>
          <w:i/>
          <w:lang w:eastAsia="en-GB"/>
        </w:rPr>
        <w:t xml:space="preserve">in </w:t>
      </w:r>
      <w:r w:rsidR="00943DE8" w:rsidRPr="00F346CD">
        <w:rPr>
          <w:rFonts w:ascii="Times New Roman" w:eastAsia="Times New Roman" w:hAnsi="Times New Roman" w:cs="Times New Roman"/>
          <w:i/>
          <w:lang w:eastAsia="en-GB"/>
        </w:rPr>
        <w:t>vivo</w:t>
      </w:r>
      <w:r w:rsidR="00943DE8" w:rsidRPr="009E153E">
        <w:rPr>
          <w:rFonts w:ascii="Times New Roman" w:eastAsia="Times New Roman" w:hAnsi="Times New Roman" w:cs="Times New Roman"/>
          <w:lang w:eastAsia="en-GB"/>
        </w:rPr>
        <w:t xml:space="preserve"> CO</w:t>
      </w:r>
      <w:r w:rsidR="00943DE8" w:rsidRPr="009E153E">
        <w:rPr>
          <w:rFonts w:ascii="Times New Roman" w:eastAsia="Times New Roman" w:hAnsi="Times New Roman" w:cs="Times New Roman"/>
          <w:vertAlign w:val="subscript"/>
          <w:lang w:eastAsia="en-GB"/>
        </w:rPr>
        <w:t>2</w:t>
      </w:r>
      <w:r w:rsidR="00943DE8" w:rsidRPr="009E153E">
        <w:rPr>
          <w:rFonts w:ascii="Times New Roman" w:eastAsia="Times New Roman" w:hAnsi="Times New Roman" w:cs="Times New Roman"/>
          <w:lang w:eastAsia="en-GB"/>
        </w:rPr>
        <w:t xml:space="preserve">-depletion on electron-transport and </w:t>
      </w:r>
      <w:proofErr w:type="spellStart"/>
      <w:r w:rsidR="00943DE8" w:rsidRPr="009E153E">
        <w:rPr>
          <w:rFonts w:ascii="Times New Roman" w:eastAsia="Times New Roman" w:hAnsi="Times New Roman" w:cs="Times New Roman"/>
          <w:lang w:eastAsia="en-GB"/>
        </w:rPr>
        <w:t>photoinhibition</w:t>
      </w:r>
      <w:proofErr w:type="spellEnd"/>
      <w:r w:rsidR="00943DE8" w:rsidRPr="009E153E">
        <w:rPr>
          <w:rFonts w:ascii="Times New Roman" w:eastAsia="Times New Roman" w:hAnsi="Times New Roman" w:cs="Times New Roman"/>
          <w:lang w:eastAsia="en-GB"/>
        </w:rPr>
        <w:t xml:space="preserve"> in the green-algae, </w:t>
      </w:r>
      <w:proofErr w:type="spellStart"/>
      <w:r w:rsidR="000C2CEF" w:rsidRPr="00F346CD">
        <w:rPr>
          <w:rFonts w:ascii="Times New Roman" w:eastAsia="Times New Roman" w:hAnsi="Times New Roman" w:cs="Times New Roman"/>
          <w:i/>
          <w:lang w:eastAsia="en-GB"/>
        </w:rPr>
        <w:t>C</w:t>
      </w:r>
      <w:r w:rsidR="00943DE8" w:rsidRPr="00F346CD">
        <w:rPr>
          <w:rFonts w:ascii="Times New Roman" w:eastAsia="Times New Roman" w:hAnsi="Times New Roman" w:cs="Times New Roman"/>
          <w:i/>
          <w:lang w:eastAsia="en-GB"/>
        </w:rPr>
        <w:t>hlamydobotrys-stellata</w:t>
      </w:r>
      <w:proofErr w:type="spellEnd"/>
      <w:r w:rsidR="00F346CD">
        <w:rPr>
          <w:rFonts w:ascii="Times New Roman" w:eastAsia="Times New Roman" w:hAnsi="Times New Roman" w:cs="Times New Roman"/>
          <w:lang w:eastAsia="en-GB"/>
        </w:rPr>
        <w:t xml:space="preserve"> and </w:t>
      </w:r>
      <w:proofErr w:type="spellStart"/>
      <w:r w:rsidR="00F346CD" w:rsidRPr="00F346CD">
        <w:rPr>
          <w:rFonts w:ascii="Times New Roman" w:eastAsia="Times New Roman" w:hAnsi="Times New Roman" w:cs="Times New Roman"/>
          <w:i/>
          <w:lang w:eastAsia="en-GB"/>
        </w:rPr>
        <w:t>C</w:t>
      </w:r>
      <w:r w:rsidR="00F346CD">
        <w:rPr>
          <w:rFonts w:ascii="Times New Roman" w:eastAsia="Times New Roman" w:hAnsi="Times New Roman" w:cs="Times New Roman"/>
          <w:i/>
          <w:lang w:eastAsia="en-GB"/>
        </w:rPr>
        <w:t>hlamydomonas</w:t>
      </w:r>
      <w:proofErr w:type="spellEnd"/>
      <w:r w:rsidR="00F346CD">
        <w:rPr>
          <w:rFonts w:ascii="Times New Roman" w:eastAsia="Times New Roman" w:hAnsi="Times New Roman" w:cs="Times New Roman"/>
          <w:i/>
          <w:lang w:eastAsia="en-GB"/>
        </w:rPr>
        <w:t xml:space="preserve"> </w:t>
      </w:r>
      <w:proofErr w:type="spellStart"/>
      <w:r w:rsidR="00943DE8" w:rsidRPr="00F346CD">
        <w:rPr>
          <w:rFonts w:ascii="Times New Roman" w:eastAsia="Times New Roman" w:hAnsi="Times New Roman" w:cs="Times New Roman"/>
          <w:i/>
          <w:lang w:eastAsia="en-GB"/>
        </w:rPr>
        <w:t>reinhardtii</w:t>
      </w:r>
      <w:proofErr w:type="spellEnd"/>
      <w:r w:rsidR="00943DE8" w:rsidRPr="009E153E">
        <w:rPr>
          <w:rFonts w:ascii="Times New Roman" w:eastAsia="Times New Roman" w:hAnsi="Times New Roman" w:cs="Times New Roman"/>
          <w:lang w:eastAsia="en-GB"/>
        </w:rPr>
        <w:t xml:space="preserve">  </w:t>
      </w:r>
      <w:proofErr w:type="spellStart"/>
      <w:r w:rsidR="00943DE8" w:rsidRPr="00F346CD">
        <w:rPr>
          <w:rFonts w:ascii="Times New Roman" w:eastAsia="Times New Roman" w:hAnsi="Times New Roman" w:cs="Times New Roman"/>
          <w:i/>
          <w:lang w:eastAsia="en-GB"/>
        </w:rPr>
        <w:t>Biochim</w:t>
      </w:r>
      <w:proofErr w:type="spellEnd"/>
      <w:r w:rsidR="00943DE8" w:rsidRPr="00F346CD">
        <w:rPr>
          <w:rFonts w:ascii="Times New Roman" w:eastAsia="Times New Roman" w:hAnsi="Times New Roman" w:cs="Times New Roman"/>
          <w:i/>
          <w:lang w:eastAsia="en-GB"/>
        </w:rPr>
        <w:t xml:space="preserve"> </w:t>
      </w:r>
      <w:proofErr w:type="spellStart"/>
      <w:r w:rsidR="00943DE8" w:rsidRPr="00F346CD">
        <w:rPr>
          <w:rFonts w:ascii="Times New Roman" w:eastAsia="Times New Roman" w:hAnsi="Times New Roman" w:cs="Times New Roman"/>
          <w:i/>
          <w:lang w:eastAsia="en-GB"/>
        </w:rPr>
        <w:t>Biophys</w:t>
      </w:r>
      <w:proofErr w:type="spellEnd"/>
      <w:r w:rsidR="00943DE8" w:rsidRPr="00F346CD">
        <w:rPr>
          <w:rFonts w:ascii="Times New Roman" w:eastAsia="Times New Roman" w:hAnsi="Times New Roman" w:cs="Times New Roman"/>
          <w:i/>
          <w:lang w:eastAsia="en-GB"/>
        </w:rPr>
        <w:t xml:space="preserve"> </w:t>
      </w:r>
      <w:proofErr w:type="spellStart"/>
      <w:r w:rsidR="00943DE8" w:rsidRPr="00F346CD">
        <w:rPr>
          <w:rFonts w:ascii="Times New Roman" w:eastAsia="Times New Roman" w:hAnsi="Times New Roman" w:cs="Times New Roman"/>
          <w:i/>
          <w:lang w:eastAsia="en-GB"/>
        </w:rPr>
        <w:t>Acta</w:t>
      </w:r>
      <w:proofErr w:type="spellEnd"/>
      <w:r w:rsidR="00F346CD">
        <w:rPr>
          <w:rFonts w:ascii="Times New Roman" w:eastAsia="Times New Roman" w:hAnsi="Times New Roman" w:cs="Times New Roman"/>
          <w:lang w:eastAsia="en-GB"/>
        </w:rPr>
        <w:t xml:space="preserve">  1229:</w:t>
      </w:r>
      <w:r w:rsidR="00943DE8" w:rsidRPr="009E153E">
        <w:rPr>
          <w:rFonts w:ascii="Times New Roman" w:eastAsia="Times New Roman" w:hAnsi="Times New Roman" w:cs="Times New Roman"/>
          <w:lang w:eastAsia="en-GB"/>
        </w:rPr>
        <w:t>166-174</w:t>
      </w:r>
      <w:r w:rsidR="00130EA9">
        <w:rPr>
          <w:rFonts w:ascii="Times New Roman" w:eastAsia="Times New Roman" w:hAnsi="Times New Roman" w:cs="Times New Roman"/>
          <w:lang w:eastAsia="en-GB"/>
        </w:rPr>
        <w:t>.</w:t>
      </w:r>
      <w:r w:rsidR="00943DE8" w:rsidRPr="009E153E">
        <w:rPr>
          <w:rFonts w:ascii="Times New Roman" w:eastAsia="Times New Roman" w:hAnsi="Times New Roman" w:cs="Times New Roman"/>
          <w:lang w:eastAsia="en-GB"/>
        </w:rPr>
        <w:t xml:space="preserve"> </w:t>
      </w:r>
    </w:p>
    <w:p w:rsidR="00943DE8" w:rsidRPr="00027CE7" w:rsidRDefault="00F346CD"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Cheng</w:t>
      </w:r>
      <w:r w:rsidR="00943DE8" w:rsidRPr="00CF3130">
        <w:rPr>
          <w:rFonts w:ascii="Times New Roman" w:eastAsia="Times" w:hAnsi="Times New Roman" w:cs="Times New Roman"/>
          <w:noProof/>
          <w:lang w:eastAsia="fr-FR"/>
        </w:rPr>
        <w:t xml:space="preserve"> HM</w:t>
      </w:r>
      <w:r w:rsidR="00502FEE">
        <w:rPr>
          <w:rFonts w:ascii="Times New Roman" w:eastAsia="Times" w:hAnsi="Times New Roman" w:cs="Times New Roman"/>
          <w:noProof/>
          <w:lang w:eastAsia="fr-FR"/>
        </w:rPr>
        <w:t xml:space="preserve"> </w:t>
      </w:r>
      <w:r w:rsidR="00502FEE" w:rsidRPr="00502FEE">
        <w:rPr>
          <w:rFonts w:ascii="Times New Roman" w:eastAsia="Times" w:hAnsi="Times New Roman" w:cs="Times New Roman"/>
          <w:i/>
          <w:noProof/>
          <w:lang w:eastAsia="fr-FR"/>
        </w:rPr>
        <w:t>et al</w:t>
      </w:r>
      <w:r w:rsidR="00943DE8" w:rsidRPr="00CF3130">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w:t>
      </w:r>
      <w:r w:rsidR="00943DE8" w:rsidRPr="00CF3130">
        <w:rPr>
          <w:rFonts w:ascii="Times New Roman" w:eastAsia="Times" w:hAnsi="Times New Roman" w:cs="Times New Roman"/>
          <w:noProof/>
          <w:lang w:eastAsia="fr-FR"/>
        </w:rPr>
        <w:t>2008</w:t>
      </w:r>
      <w:r>
        <w:rPr>
          <w:rFonts w:ascii="Times New Roman" w:eastAsia="Times" w:hAnsi="Times New Roman" w:cs="Times New Roman"/>
          <w:noProof/>
          <w:lang w:eastAsia="fr-FR"/>
        </w:rPr>
        <w:t>)</w:t>
      </w:r>
      <w:r w:rsidR="00943DE8" w:rsidRPr="00CF3130">
        <w:rPr>
          <w:rFonts w:ascii="Times New Roman" w:eastAsia="Times" w:hAnsi="Times New Roman" w:cs="Times New Roman"/>
          <w:noProof/>
          <w:lang w:eastAsia="fr-FR"/>
        </w:rPr>
        <w:t xml:space="preserve"> Influence of CO</w:t>
      </w:r>
      <w:r w:rsidR="00943DE8" w:rsidRPr="009E153E">
        <w:rPr>
          <w:rFonts w:ascii="Times New Roman" w:eastAsia="Times" w:hAnsi="Times New Roman" w:cs="Times New Roman"/>
          <w:noProof/>
          <w:vertAlign w:val="subscript"/>
          <w:lang w:eastAsia="fr-FR"/>
        </w:rPr>
        <w:t>2</w:t>
      </w:r>
      <w:r w:rsidR="00943DE8" w:rsidRPr="00CF3130">
        <w:rPr>
          <w:rFonts w:ascii="Times New Roman" w:eastAsia="Times" w:hAnsi="Times New Roman" w:cs="Times New Roman"/>
          <w:noProof/>
          <w:lang w:eastAsia="fr-FR"/>
        </w:rPr>
        <w:t xml:space="preserve"> concentrating mechanism on photoinhibition in </w:t>
      </w:r>
      <w:r w:rsidR="00943DE8" w:rsidRPr="00F346CD">
        <w:rPr>
          <w:rFonts w:ascii="Times New Roman" w:eastAsia="Times" w:hAnsi="Times New Roman" w:cs="Times New Roman"/>
          <w:i/>
          <w:noProof/>
          <w:lang w:eastAsia="fr-FR"/>
        </w:rPr>
        <w:t>Synechococcus</w:t>
      </w:r>
      <w:r w:rsidR="00943DE8" w:rsidRPr="00CF3130">
        <w:rPr>
          <w:rFonts w:ascii="Times New Roman" w:eastAsia="Times" w:hAnsi="Times New Roman" w:cs="Times New Roman"/>
          <w:noProof/>
          <w:lang w:eastAsia="fr-FR"/>
        </w:rPr>
        <w:t xml:space="preserve"> sp PCC7942 (Cyanophyceae) </w:t>
      </w:r>
      <w:r w:rsidR="00943DE8" w:rsidRPr="009E153E">
        <w:rPr>
          <w:rFonts w:ascii="Times New Roman" w:eastAsia="Times" w:hAnsi="Times New Roman" w:cs="Times New Roman"/>
          <w:i/>
          <w:noProof/>
          <w:lang w:eastAsia="fr-FR"/>
        </w:rPr>
        <w:t xml:space="preserve">Phycologia </w:t>
      </w:r>
      <w:r>
        <w:rPr>
          <w:rFonts w:ascii="Times New Roman" w:eastAsia="Times" w:hAnsi="Times New Roman" w:cs="Times New Roman"/>
          <w:noProof/>
          <w:lang w:eastAsia="fr-FR"/>
        </w:rPr>
        <w:t>47:</w:t>
      </w:r>
      <w:r w:rsidR="00943DE8" w:rsidRPr="00CF3130">
        <w:rPr>
          <w:rFonts w:ascii="Times New Roman" w:eastAsia="Times" w:hAnsi="Times New Roman" w:cs="Times New Roman"/>
          <w:noProof/>
          <w:lang w:eastAsia="fr-FR"/>
        </w:rPr>
        <w:t>588-598</w:t>
      </w:r>
      <w:r w:rsidR="00130EA9">
        <w:rPr>
          <w:rFonts w:ascii="Times New Roman" w:eastAsia="Times" w:hAnsi="Times New Roman" w:cs="Times New Roman"/>
          <w:noProof/>
          <w:lang w:eastAsia="fr-FR"/>
        </w:rPr>
        <w:t>.</w:t>
      </w:r>
    </w:p>
    <w:p w:rsidR="00943DE8" w:rsidRPr="004B556A" w:rsidRDefault="00F346CD"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Stemler A,</w:t>
      </w:r>
      <w:r w:rsidR="00943DE8" w:rsidRPr="004B556A">
        <w:rPr>
          <w:rFonts w:ascii="Times New Roman" w:eastAsia="Times" w:hAnsi="Times New Roman" w:cs="Times New Roman"/>
          <w:noProof/>
          <w:lang w:eastAsia="fr-FR"/>
        </w:rPr>
        <w:t xml:space="preserve"> Govindjee, (1973) Bicarbonate ion as a critical factor in p</w:t>
      </w:r>
      <w:r>
        <w:rPr>
          <w:rFonts w:ascii="Times New Roman" w:eastAsia="Times" w:hAnsi="Times New Roman" w:cs="Times New Roman"/>
          <w:noProof/>
          <w:lang w:eastAsia="fr-FR"/>
        </w:rPr>
        <w:t>hotosynthetic oxygen evolution. Plant Physiol</w:t>
      </w:r>
      <w:r w:rsidR="00943DE8" w:rsidRPr="004B556A">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52:</w:t>
      </w:r>
      <w:r w:rsidR="00943DE8" w:rsidRPr="004B556A">
        <w:rPr>
          <w:rFonts w:ascii="Times New Roman" w:eastAsia="Times" w:hAnsi="Times New Roman" w:cs="Times New Roman"/>
          <w:noProof/>
          <w:lang w:eastAsia="fr-FR"/>
        </w:rPr>
        <w:t>119–123</w:t>
      </w:r>
      <w:r w:rsidR="00130EA9">
        <w:rPr>
          <w:rFonts w:ascii="Times New Roman" w:eastAsia="Times" w:hAnsi="Times New Roman" w:cs="Times New Roman"/>
          <w:noProof/>
          <w:lang w:eastAsia="fr-FR"/>
        </w:rPr>
        <w:t>.</w:t>
      </w:r>
    </w:p>
    <w:p w:rsidR="00943DE8" w:rsidRPr="00A73633"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sidRPr="00A72495">
        <w:rPr>
          <w:rFonts w:ascii="Times New Roman" w:eastAsia="Times" w:hAnsi="Times New Roman" w:cs="Times New Roman"/>
          <w:noProof/>
          <w:lang w:eastAsia="fr-FR"/>
        </w:rPr>
        <w:t xml:space="preserve">Stemler </w:t>
      </w:r>
      <w:r w:rsidR="00F346CD">
        <w:rPr>
          <w:rFonts w:ascii="Times New Roman" w:eastAsia="Times" w:hAnsi="Times New Roman" w:cs="Times New Roman"/>
          <w:noProof/>
          <w:lang w:eastAsia="fr-FR"/>
        </w:rPr>
        <w:t>A</w:t>
      </w:r>
      <w:r w:rsidR="000C2CEF">
        <w:rPr>
          <w:rFonts w:ascii="Times New Roman" w:eastAsia="Times" w:hAnsi="Times New Roman" w:cs="Times New Roman"/>
          <w:noProof/>
          <w:lang w:eastAsia="fr-FR"/>
        </w:rPr>
        <w:t xml:space="preserve"> (</w:t>
      </w:r>
      <w:r w:rsidRPr="00A72495">
        <w:rPr>
          <w:rFonts w:ascii="Times New Roman" w:eastAsia="Times" w:hAnsi="Times New Roman" w:cs="Times New Roman"/>
          <w:noProof/>
          <w:lang w:eastAsia="fr-FR"/>
        </w:rPr>
        <w:t>1979</w:t>
      </w:r>
      <w:r w:rsidR="000C2CEF">
        <w:rPr>
          <w:rFonts w:ascii="Times New Roman" w:eastAsia="Times" w:hAnsi="Times New Roman" w:cs="Times New Roman"/>
          <w:noProof/>
          <w:lang w:eastAsia="fr-FR"/>
        </w:rPr>
        <w:t>)</w:t>
      </w:r>
      <w:r w:rsidR="00130EA9">
        <w:rPr>
          <w:rFonts w:ascii="Times New Roman" w:hAnsi="Times New Roman" w:cs="Times New Roman"/>
        </w:rPr>
        <w:t xml:space="preserve"> </w:t>
      </w:r>
      <w:r>
        <w:rPr>
          <w:rFonts w:ascii="Times New Roman" w:hAnsi="Times New Roman" w:cs="Times New Roman"/>
        </w:rPr>
        <w:t>D</w:t>
      </w:r>
      <w:r w:rsidRPr="00A72495">
        <w:rPr>
          <w:rFonts w:ascii="Times New Roman" w:hAnsi="Times New Roman" w:cs="Times New Roman"/>
        </w:rPr>
        <w:t>ynamic interaction between the bicarbonate ligand and photosystem-</w:t>
      </w:r>
      <w:r>
        <w:rPr>
          <w:rFonts w:ascii="Times New Roman" w:hAnsi="Times New Roman" w:cs="Times New Roman"/>
        </w:rPr>
        <w:t>II</w:t>
      </w:r>
      <w:r w:rsidRPr="00A72495">
        <w:rPr>
          <w:rFonts w:ascii="Times New Roman" w:hAnsi="Times New Roman" w:cs="Times New Roman"/>
        </w:rPr>
        <w:t xml:space="preserve"> reaction </w:t>
      </w:r>
      <w:proofErr w:type="spellStart"/>
      <w:r w:rsidRPr="00A72495">
        <w:rPr>
          <w:rFonts w:ascii="Times New Roman" w:hAnsi="Times New Roman" w:cs="Times New Roman"/>
        </w:rPr>
        <w:t>center</w:t>
      </w:r>
      <w:proofErr w:type="spellEnd"/>
      <w:r w:rsidRPr="00A72495">
        <w:rPr>
          <w:rFonts w:ascii="Times New Roman" w:hAnsi="Times New Roman" w:cs="Times New Roman"/>
        </w:rPr>
        <w:t xml:space="preserve"> complexes in chloroplasts</w:t>
      </w:r>
      <w:r w:rsidRPr="00A73633">
        <w:rPr>
          <w:rFonts w:ascii="Times New Roman" w:eastAsia="Times" w:hAnsi="Times New Roman" w:cs="Times New Roman"/>
          <w:noProof/>
          <w:lang w:eastAsia="fr-FR"/>
        </w:rPr>
        <w:t xml:space="preserve"> </w:t>
      </w:r>
      <w:r w:rsidR="003100CD" w:rsidRPr="00F346CD">
        <w:rPr>
          <w:rFonts w:ascii="Times New Roman" w:eastAsia="Times" w:hAnsi="Times New Roman" w:cs="Times New Roman"/>
          <w:i/>
          <w:noProof/>
          <w:lang w:eastAsia="fr-FR"/>
        </w:rPr>
        <w:t>Biochim Biophys</w:t>
      </w:r>
      <w:r w:rsidRPr="00F346CD">
        <w:rPr>
          <w:rFonts w:ascii="Times New Roman" w:eastAsia="Times" w:hAnsi="Times New Roman" w:cs="Times New Roman"/>
          <w:i/>
          <w:noProof/>
          <w:lang w:eastAsia="fr-FR"/>
        </w:rPr>
        <w:t xml:space="preserve"> Acta</w:t>
      </w:r>
      <w:r w:rsidR="00F346CD">
        <w:rPr>
          <w:rFonts w:ascii="Times New Roman" w:eastAsia="Times" w:hAnsi="Times New Roman" w:cs="Times New Roman"/>
          <w:noProof/>
          <w:lang w:eastAsia="fr-FR"/>
        </w:rPr>
        <w:t xml:space="preserve"> 545:</w:t>
      </w:r>
      <w:r>
        <w:rPr>
          <w:rFonts w:ascii="Times New Roman" w:eastAsia="Times" w:hAnsi="Times New Roman" w:cs="Times New Roman"/>
          <w:noProof/>
          <w:lang w:eastAsia="fr-FR"/>
        </w:rPr>
        <w:t xml:space="preserve"> 36-45</w:t>
      </w:r>
    </w:p>
    <w:p w:rsidR="00943DE8" w:rsidRPr="007E44E2" w:rsidRDefault="00F346CD" w:rsidP="00943DE8">
      <w:pPr>
        <w:pStyle w:val="ListParagraph"/>
        <w:numPr>
          <w:ilvl w:val="0"/>
          <w:numId w:val="8"/>
        </w:numPr>
        <w:rPr>
          <w:rFonts w:ascii="Times New Roman" w:hAnsi="Times New Roman" w:cs="Times New Roman"/>
        </w:rPr>
      </w:pPr>
      <w:proofErr w:type="spellStart"/>
      <w:r>
        <w:rPr>
          <w:rFonts w:ascii="Times New Roman" w:hAnsi="Times New Roman" w:cs="Times New Roman"/>
        </w:rPr>
        <w:lastRenderedPageBreak/>
        <w:t>Stemler</w:t>
      </w:r>
      <w:proofErr w:type="spellEnd"/>
      <w:r w:rsidR="00943DE8" w:rsidRPr="00A72495">
        <w:rPr>
          <w:rFonts w:ascii="Times New Roman" w:hAnsi="Times New Roman" w:cs="Times New Roman"/>
        </w:rPr>
        <w:t xml:space="preserve"> A</w:t>
      </w:r>
      <w:r>
        <w:rPr>
          <w:rFonts w:ascii="Times New Roman" w:hAnsi="Times New Roman" w:cs="Times New Roman"/>
        </w:rPr>
        <w:t>, Murphy</w:t>
      </w:r>
      <w:r w:rsidR="00943DE8" w:rsidRPr="00A72495">
        <w:rPr>
          <w:rFonts w:ascii="Times New Roman" w:hAnsi="Times New Roman" w:cs="Times New Roman"/>
        </w:rPr>
        <w:t xml:space="preserve"> J</w:t>
      </w:r>
      <w:r w:rsidR="00943DE8">
        <w:rPr>
          <w:rFonts w:ascii="Times New Roman" w:hAnsi="Times New Roman" w:cs="Times New Roman"/>
        </w:rPr>
        <w:t xml:space="preserve"> (1983) </w:t>
      </w:r>
      <w:r w:rsidR="00943DE8" w:rsidRPr="00A72495">
        <w:rPr>
          <w:rFonts w:ascii="Times New Roman" w:hAnsi="Times New Roman" w:cs="Times New Roman"/>
        </w:rPr>
        <w:t>Determination of the binding constant of H</w:t>
      </w:r>
      <w:r w:rsidR="00943DE8" w:rsidRPr="00A72495">
        <w:rPr>
          <w:rFonts w:ascii="Times New Roman" w:hAnsi="Times New Roman" w:cs="Times New Roman"/>
          <w:vertAlign w:val="superscript"/>
        </w:rPr>
        <w:t>14</w:t>
      </w:r>
      <w:r w:rsidR="00943DE8" w:rsidRPr="00A72495">
        <w:rPr>
          <w:rFonts w:ascii="Times New Roman" w:hAnsi="Times New Roman" w:cs="Times New Roman"/>
        </w:rPr>
        <w:t>CO</w:t>
      </w:r>
      <w:r w:rsidR="00943DE8" w:rsidRPr="00A72495">
        <w:rPr>
          <w:rFonts w:ascii="Times New Roman" w:hAnsi="Times New Roman" w:cs="Times New Roman"/>
          <w:vertAlign w:val="subscript"/>
        </w:rPr>
        <w:t>3</w:t>
      </w:r>
      <w:r w:rsidR="00943DE8" w:rsidRPr="00A72495">
        <w:rPr>
          <w:rFonts w:ascii="Times New Roman" w:hAnsi="Times New Roman" w:cs="Times New Roman"/>
          <w:vertAlign w:val="superscript"/>
        </w:rPr>
        <w:t xml:space="preserve">- </w:t>
      </w:r>
      <w:r w:rsidR="00943DE8" w:rsidRPr="00A72495">
        <w:rPr>
          <w:rFonts w:ascii="Times New Roman" w:hAnsi="Times New Roman" w:cs="Times New Roman"/>
        </w:rPr>
        <w:t xml:space="preserve">to the </w:t>
      </w:r>
      <w:r>
        <w:rPr>
          <w:rFonts w:ascii="Times New Roman" w:hAnsi="Times New Roman" w:cs="Times New Roman"/>
        </w:rPr>
        <w:t xml:space="preserve">photosystem </w:t>
      </w:r>
      <w:r w:rsidR="00943DE8" w:rsidRPr="007E44E2">
        <w:rPr>
          <w:rFonts w:ascii="Times New Roman" w:hAnsi="Times New Roman" w:cs="Times New Roman"/>
        </w:rPr>
        <w:t>II complex in maize chloroplasts - effects of inhibitors and light</w:t>
      </w:r>
      <w:r>
        <w:rPr>
          <w:rFonts w:ascii="Times New Roman" w:hAnsi="Times New Roman" w:cs="Times New Roman"/>
        </w:rPr>
        <w:t>.</w:t>
      </w:r>
      <w:r w:rsidR="003100CD" w:rsidRPr="007E44E2">
        <w:rPr>
          <w:rFonts w:ascii="Times New Roman" w:hAnsi="Times New Roman" w:cs="Times New Roman"/>
        </w:rPr>
        <w:t xml:space="preserve"> </w:t>
      </w:r>
      <w:proofErr w:type="spellStart"/>
      <w:r w:rsidR="003100CD" w:rsidRPr="00F346CD">
        <w:rPr>
          <w:rFonts w:ascii="Times New Roman" w:hAnsi="Times New Roman" w:cs="Times New Roman"/>
          <w:i/>
        </w:rPr>
        <w:t>Photochem</w:t>
      </w:r>
      <w:proofErr w:type="spellEnd"/>
      <w:r w:rsidR="003100CD" w:rsidRPr="00F346CD">
        <w:rPr>
          <w:rFonts w:ascii="Times New Roman" w:hAnsi="Times New Roman" w:cs="Times New Roman"/>
          <w:i/>
        </w:rPr>
        <w:t xml:space="preserve"> </w:t>
      </w:r>
      <w:proofErr w:type="spellStart"/>
      <w:r w:rsidR="003100CD" w:rsidRPr="00F346CD">
        <w:rPr>
          <w:rFonts w:ascii="Times New Roman" w:hAnsi="Times New Roman" w:cs="Times New Roman"/>
          <w:i/>
        </w:rPr>
        <w:t>Photobiol</w:t>
      </w:r>
      <w:proofErr w:type="spellEnd"/>
      <w:r>
        <w:rPr>
          <w:rFonts w:ascii="Times New Roman" w:hAnsi="Times New Roman" w:cs="Times New Roman"/>
        </w:rPr>
        <w:t xml:space="preserve"> 38:</w:t>
      </w:r>
      <w:r w:rsidR="00943DE8" w:rsidRPr="007E44E2">
        <w:rPr>
          <w:rFonts w:ascii="Times New Roman" w:hAnsi="Times New Roman" w:cs="Times New Roman"/>
        </w:rPr>
        <w:t>701-707</w:t>
      </w:r>
      <w:r w:rsidR="00130EA9">
        <w:rPr>
          <w:rFonts w:ascii="Times New Roman" w:hAnsi="Times New Roman" w:cs="Times New Roman"/>
        </w:rPr>
        <w:t>.</w:t>
      </w:r>
    </w:p>
    <w:p w:rsidR="00943DE8" w:rsidRPr="009E153E" w:rsidRDefault="00F346CD"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Vermaas</w:t>
      </w:r>
      <w:r w:rsidR="00943DE8" w:rsidRPr="007E44E2">
        <w:rPr>
          <w:rFonts w:ascii="Times New Roman" w:eastAsia="Times" w:hAnsi="Times New Roman" w:cs="Times New Roman"/>
          <w:noProof/>
          <w:lang w:eastAsia="fr-FR"/>
        </w:rPr>
        <w:t xml:space="preserve"> WFJ</w:t>
      </w:r>
      <w:r>
        <w:rPr>
          <w:rFonts w:ascii="Times New Roman" w:eastAsia="Times" w:hAnsi="Times New Roman" w:cs="Times New Roman"/>
          <w:noProof/>
          <w:lang w:eastAsia="fr-FR"/>
        </w:rPr>
        <w:t>,</w:t>
      </w:r>
      <w:r w:rsidR="00943DE8" w:rsidRPr="007E44E2">
        <w:rPr>
          <w:rFonts w:ascii="Times New Roman" w:eastAsia="Times" w:hAnsi="Times New Roman" w:cs="Times New Roman"/>
          <w:noProof/>
          <w:lang w:eastAsia="fr-FR"/>
        </w:rPr>
        <w:t xml:space="preserve"> </w:t>
      </w:r>
      <w:r w:rsidR="000C2CEF">
        <w:rPr>
          <w:rFonts w:ascii="Times New Roman" w:eastAsia="Times" w:hAnsi="Times New Roman" w:cs="Times New Roman"/>
          <w:noProof/>
          <w:lang w:eastAsia="fr-FR"/>
        </w:rPr>
        <w:t>v</w:t>
      </w:r>
      <w:r>
        <w:rPr>
          <w:rFonts w:ascii="Times New Roman" w:eastAsia="Times" w:hAnsi="Times New Roman" w:cs="Times New Roman"/>
          <w:noProof/>
          <w:lang w:eastAsia="fr-FR"/>
        </w:rPr>
        <w:t>anRensen</w:t>
      </w:r>
      <w:r w:rsidR="00943DE8" w:rsidRPr="007E44E2">
        <w:rPr>
          <w:rFonts w:ascii="Times New Roman" w:eastAsia="Times" w:hAnsi="Times New Roman" w:cs="Times New Roman"/>
          <w:noProof/>
          <w:lang w:eastAsia="fr-FR"/>
        </w:rPr>
        <w:t xml:space="preserve"> JJS (1981) Mechanism of bicarbonate action on photosynthetic electron-transport i</w:t>
      </w:r>
      <w:r w:rsidR="003100CD" w:rsidRPr="007E44E2">
        <w:rPr>
          <w:rFonts w:ascii="Times New Roman" w:eastAsia="Times" w:hAnsi="Times New Roman" w:cs="Times New Roman"/>
          <w:noProof/>
          <w:lang w:eastAsia="fr-FR"/>
        </w:rPr>
        <w:t>n broken chloroplasts</w:t>
      </w:r>
      <w:r w:rsidR="00130EA9">
        <w:rPr>
          <w:rFonts w:ascii="Times New Roman" w:eastAsia="Times" w:hAnsi="Times New Roman" w:cs="Times New Roman"/>
          <w:noProof/>
          <w:lang w:eastAsia="fr-FR"/>
        </w:rPr>
        <w:t>.</w:t>
      </w:r>
      <w:r w:rsidR="003100CD" w:rsidRPr="007E44E2">
        <w:rPr>
          <w:rFonts w:ascii="Times New Roman" w:eastAsia="Times" w:hAnsi="Times New Roman" w:cs="Times New Roman"/>
          <w:noProof/>
          <w:lang w:eastAsia="fr-FR"/>
        </w:rPr>
        <w:t xml:space="preserve"> </w:t>
      </w:r>
      <w:r w:rsidR="003100CD" w:rsidRPr="00F346CD">
        <w:rPr>
          <w:rFonts w:ascii="Times New Roman" w:eastAsia="Times" w:hAnsi="Times New Roman" w:cs="Times New Roman"/>
          <w:i/>
          <w:noProof/>
          <w:lang w:eastAsia="fr-FR"/>
        </w:rPr>
        <w:t>Biochim Biophys</w:t>
      </w:r>
      <w:r w:rsidR="00943DE8" w:rsidRPr="00F346CD">
        <w:rPr>
          <w:rFonts w:ascii="Times New Roman" w:eastAsia="Times" w:hAnsi="Times New Roman" w:cs="Times New Roman"/>
          <w:i/>
          <w:noProof/>
          <w:lang w:eastAsia="fr-FR"/>
        </w:rPr>
        <w:t xml:space="preserve"> Acta</w:t>
      </w:r>
      <w:r>
        <w:rPr>
          <w:rFonts w:ascii="Times New Roman" w:eastAsia="Times" w:hAnsi="Times New Roman" w:cs="Times New Roman"/>
          <w:noProof/>
          <w:lang w:eastAsia="fr-FR"/>
        </w:rPr>
        <w:t xml:space="preserve"> 636:</w:t>
      </w:r>
      <w:r w:rsidR="00943DE8" w:rsidRPr="007E44E2">
        <w:rPr>
          <w:rFonts w:ascii="Times New Roman" w:eastAsia="Times" w:hAnsi="Times New Roman" w:cs="Times New Roman"/>
          <w:noProof/>
          <w:lang w:eastAsia="fr-FR"/>
        </w:rPr>
        <w:t>168-174</w:t>
      </w:r>
      <w:r w:rsidR="00130EA9">
        <w:rPr>
          <w:rFonts w:ascii="Times New Roman" w:eastAsia="Times" w:hAnsi="Times New Roman" w:cs="Times New Roman"/>
          <w:noProof/>
          <w:lang w:eastAsia="fr-FR"/>
        </w:rPr>
        <w:t>.</w:t>
      </w:r>
      <w:r w:rsidR="00943DE8" w:rsidRPr="007E44E2">
        <w:rPr>
          <w:rFonts w:ascii="Times New Roman" w:eastAsia="Times" w:hAnsi="Times New Roman" w:cs="Times New Roman"/>
          <w:noProof/>
          <w:lang w:eastAsia="fr-FR"/>
        </w:rPr>
        <w:t xml:space="preserve"> </w:t>
      </w:r>
    </w:p>
    <w:p w:rsidR="00943DE8" w:rsidRPr="007E44E2" w:rsidRDefault="00F346CD" w:rsidP="00943DE8">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 xml:space="preserve">Chernev P, </w:t>
      </w:r>
      <w:r w:rsidRPr="007E44E2">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Zaharieva I,</w:t>
      </w:r>
      <w:r w:rsidRPr="007E44E2">
        <w:rPr>
          <w:rFonts w:ascii="Times New Roman" w:eastAsia="Times" w:hAnsi="Times New Roman" w:cs="Times New Roman"/>
          <w:noProof/>
          <w:lang w:eastAsia="fr-FR"/>
        </w:rPr>
        <w:t xml:space="preserve"> </w:t>
      </w:r>
      <w:r w:rsidR="00943DE8" w:rsidRPr="007E44E2">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Dau</w:t>
      </w:r>
      <w:r w:rsidRPr="00F346CD">
        <w:rPr>
          <w:rFonts w:ascii="Times New Roman" w:eastAsia="Times" w:hAnsi="Times New Roman" w:cs="Times New Roman"/>
          <w:noProof/>
          <w:lang w:eastAsia="fr-FR"/>
        </w:rPr>
        <w:t xml:space="preserve"> </w:t>
      </w:r>
      <w:r>
        <w:rPr>
          <w:rFonts w:ascii="Times New Roman" w:eastAsia="Times" w:hAnsi="Times New Roman" w:cs="Times New Roman"/>
          <w:noProof/>
          <w:lang w:eastAsia="fr-FR"/>
        </w:rPr>
        <w:t>H,</w:t>
      </w:r>
      <w:r w:rsidRPr="007E44E2">
        <w:rPr>
          <w:rFonts w:ascii="Times New Roman" w:eastAsia="Times" w:hAnsi="Times New Roman" w:cs="Times New Roman"/>
          <w:noProof/>
          <w:lang w:eastAsia="fr-FR"/>
        </w:rPr>
        <w:t xml:space="preserve"> </w:t>
      </w:r>
      <w:r w:rsidR="00943DE8" w:rsidRPr="007E44E2">
        <w:rPr>
          <w:rFonts w:ascii="Times New Roman" w:eastAsia="Times" w:hAnsi="Times New Roman" w:cs="Times New Roman"/>
          <w:noProof/>
          <w:lang w:eastAsia="fr-FR"/>
        </w:rPr>
        <w:t xml:space="preserve"> Haumann </w:t>
      </w:r>
      <w:r>
        <w:rPr>
          <w:rFonts w:ascii="Times New Roman" w:eastAsia="Times" w:hAnsi="Times New Roman" w:cs="Times New Roman"/>
          <w:noProof/>
          <w:lang w:eastAsia="fr-FR"/>
        </w:rPr>
        <w:t>M</w:t>
      </w:r>
      <w:r w:rsidRPr="007E44E2">
        <w:rPr>
          <w:rFonts w:ascii="Times New Roman" w:eastAsia="Times" w:hAnsi="Times New Roman" w:cs="Times New Roman"/>
          <w:noProof/>
          <w:lang w:eastAsia="fr-FR"/>
        </w:rPr>
        <w:t xml:space="preserve"> </w:t>
      </w:r>
      <w:r w:rsidR="00943DE8" w:rsidRPr="007E44E2">
        <w:rPr>
          <w:rFonts w:ascii="Times New Roman" w:eastAsia="Times" w:hAnsi="Times New Roman" w:cs="Times New Roman"/>
          <w:noProof/>
          <w:lang w:eastAsia="fr-FR"/>
        </w:rPr>
        <w:t>(2</w:t>
      </w:r>
      <w:r w:rsidR="00D9265D">
        <w:rPr>
          <w:rFonts w:ascii="Times New Roman" w:eastAsia="Times" w:hAnsi="Times New Roman" w:cs="Times New Roman"/>
          <w:noProof/>
          <w:lang w:eastAsia="fr-FR"/>
        </w:rPr>
        <w:t>0</w:t>
      </w:r>
      <w:r w:rsidR="00943DE8" w:rsidRPr="007E44E2">
        <w:rPr>
          <w:rFonts w:ascii="Times New Roman" w:eastAsia="Times" w:hAnsi="Times New Roman" w:cs="Times New Roman"/>
          <w:noProof/>
          <w:lang w:eastAsia="fr-FR"/>
        </w:rPr>
        <w:t xml:space="preserve">11) Carboxylate shifts steer interquinone electron transfer in photosynthesis. </w:t>
      </w:r>
      <w:r>
        <w:rPr>
          <w:rFonts w:ascii="Times New Roman" w:eastAsia="Times" w:hAnsi="Times New Roman" w:cs="Times New Roman"/>
          <w:i/>
          <w:noProof/>
          <w:lang w:eastAsia="fr-FR"/>
        </w:rPr>
        <w:t>J</w:t>
      </w:r>
      <w:r w:rsidR="00943DE8" w:rsidRPr="00F346CD">
        <w:rPr>
          <w:rFonts w:ascii="Times New Roman" w:eastAsia="Times" w:hAnsi="Times New Roman" w:cs="Times New Roman"/>
          <w:i/>
          <w:noProof/>
          <w:lang w:eastAsia="fr-FR"/>
        </w:rPr>
        <w:t xml:space="preserve"> Biol Chem</w:t>
      </w:r>
      <w:r>
        <w:rPr>
          <w:rFonts w:ascii="Times New Roman" w:eastAsia="Times" w:hAnsi="Times New Roman" w:cs="Times New Roman"/>
          <w:noProof/>
          <w:lang w:eastAsia="fr-FR"/>
        </w:rPr>
        <w:t xml:space="preserve"> 286:</w:t>
      </w:r>
      <w:r w:rsidR="00943DE8" w:rsidRPr="007E44E2">
        <w:rPr>
          <w:rFonts w:ascii="Times New Roman" w:eastAsia="Times" w:hAnsi="Times New Roman" w:cs="Times New Roman"/>
          <w:noProof/>
          <w:lang w:eastAsia="fr-FR"/>
        </w:rPr>
        <w:t xml:space="preserve"> 5368-5374</w:t>
      </w:r>
      <w:r w:rsidR="00130EA9">
        <w:rPr>
          <w:rFonts w:ascii="Times New Roman" w:eastAsia="Times" w:hAnsi="Times New Roman" w:cs="Times New Roman"/>
          <w:noProof/>
          <w:lang w:eastAsia="fr-FR"/>
        </w:rPr>
        <w:t>.</w:t>
      </w:r>
    </w:p>
    <w:p w:rsidR="003100CD" w:rsidRPr="003F033E" w:rsidRDefault="00502FEE" w:rsidP="003F033E">
      <w:pPr>
        <w:numPr>
          <w:ilvl w:val="0"/>
          <w:numId w:val="8"/>
        </w:numPr>
        <w:spacing w:after="0" w:line="240" w:lineRule="auto"/>
        <w:rPr>
          <w:rFonts w:ascii="Times New Roman" w:hAnsi="Times New Roman"/>
          <w:bCs/>
          <w:color w:val="000000"/>
        </w:rPr>
      </w:pPr>
      <w:r>
        <w:rPr>
          <w:rFonts w:ascii="Times New Roman" w:hAnsi="Times New Roman"/>
          <w:color w:val="000000"/>
        </w:rPr>
        <w:t xml:space="preserve">Cox N </w:t>
      </w:r>
      <w:r w:rsidRPr="00502FEE">
        <w:rPr>
          <w:rFonts w:ascii="Times New Roman" w:hAnsi="Times New Roman"/>
          <w:i/>
          <w:color w:val="000000"/>
        </w:rPr>
        <w:t>et al</w:t>
      </w:r>
      <w:r>
        <w:rPr>
          <w:rFonts w:ascii="Times New Roman" w:hAnsi="Times New Roman"/>
          <w:color w:val="000000"/>
        </w:rPr>
        <w:t xml:space="preserve"> </w:t>
      </w:r>
      <w:r w:rsidR="003100CD" w:rsidRPr="009E153E">
        <w:rPr>
          <w:rFonts w:ascii="Times New Roman" w:hAnsi="Times New Roman"/>
          <w:color w:val="000000"/>
        </w:rPr>
        <w:t xml:space="preserve">(2009) </w:t>
      </w:r>
      <w:proofErr w:type="gramStart"/>
      <w:r w:rsidR="003F033E" w:rsidRPr="009E153E">
        <w:rPr>
          <w:rFonts w:ascii="Times New Roman" w:hAnsi="Times New Roman"/>
          <w:color w:val="000000"/>
        </w:rPr>
        <w:t>The</w:t>
      </w:r>
      <w:proofErr w:type="gramEnd"/>
      <w:r w:rsidR="003F033E" w:rsidRPr="009E153E">
        <w:rPr>
          <w:rFonts w:ascii="Times New Roman" w:hAnsi="Times New Roman"/>
          <w:color w:val="000000"/>
        </w:rPr>
        <w:t xml:space="preserve"> </w:t>
      </w:r>
      <w:proofErr w:type="spellStart"/>
      <w:r w:rsidR="003F033E" w:rsidRPr="009E153E">
        <w:rPr>
          <w:rFonts w:ascii="Times New Roman" w:hAnsi="Times New Roman"/>
          <w:color w:val="000000"/>
        </w:rPr>
        <w:t>semiquinone</w:t>
      </w:r>
      <w:proofErr w:type="spellEnd"/>
      <w:r w:rsidR="003F033E" w:rsidRPr="009E153E">
        <w:rPr>
          <w:rFonts w:ascii="Times New Roman" w:hAnsi="Times New Roman"/>
          <w:color w:val="000000"/>
        </w:rPr>
        <w:t>-iron complex of Photosystem II: structural insights from ESR and theoretical simulation. Evidence that the native ligand to the non-</w:t>
      </w:r>
      <w:proofErr w:type="spellStart"/>
      <w:r w:rsidR="003F033E" w:rsidRPr="009E153E">
        <w:rPr>
          <w:rFonts w:ascii="Times New Roman" w:hAnsi="Times New Roman"/>
          <w:color w:val="000000"/>
        </w:rPr>
        <w:t>heme</w:t>
      </w:r>
      <w:proofErr w:type="spellEnd"/>
      <w:r w:rsidR="003F033E" w:rsidRPr="009E153E">
        <w:rPr>
          <w:rFonts w:ascii="Times New Roman" w:hAnsi="Times New Roman"/>
          <w:color w:val="000000"/>
        </w:rPr>
        <w:t xml:space="preserve"> iron is carbonate</w:t>
      </w:r>
      <w:r w:rsidR="003F033E">
        <w:rPr>
          <w:rFonts w:ascii="Times New Roman" w:hAnsi="Times New Roman"/>
          <w:color w:val="000000"/>
        </w:rPr>
        <w:t>.</w:t>
      </w:r>
      <w:r w:rsidR="003F033E">
        <w:rPr>
          <w:rFonts w:ascii="Times New Roman" w:hAnsi="Times New Roman"/>
          <w:bCs/>
          <w:color w:val="000000"/>
        </w:rPr>
        <w:t xml:space="preserve"> </w:t>
      </w:r>
      <w:r w:rsidR="003100CD" w:rsidRPr="003F033E">
        <w:rPr>
          <w:rFonts w:ascii="Times New Roman" w:hAnsi="Times New Roman"/>
          <w:i/>
          <w:color w:val="000000"/>
        </w:rPr>
        <w:t xml:space="preserve">Biophysical J </w:t>
      </w:r>
      <w:r w:rsidR="00B26744">
        <w:rPr>
          <w:rFonts w:ascii="Times New Roman" w:hAnsi="Times New Roman"/>
          <w:color w:val="000000"/>
        </w:rPr>
        <w:t>97:</w:t>
      </w:r>
      <w:r w:rsidR="003100CD" w:rsidRPr="003F033E">
        <w:rPr>
          <w:rFonts w:ascii="Times New Roman" w:hAnsi="Times New Roman"/>
          <w:color w:val="000000"/>
        </w:rPr>
        <w:t>2024-2033</w:t>
      </w:r>
      <w:r w:rsidR="00130EA9">
        <w:rPr>
          <w:rFonts w:ascii="Times New Roman" w:hAnsi="Times New Roman"/>
          <w:color w:val="000000"/>
        </w:rPr>
        <w:t>.</w:t>
      </w:r>
      <w:r w:rsidR="003100CD" w:rsidRPr="003F033E">
        <w:rPr>
          <w:rFonts w:ascii="Times New Roman" w:hAnsi="Times New Roman"/>
          <w:color w:val="000000"/>
        </w:rPr>
        <w:t xml:space="preserve"> </w:t>
      </w:r>
    </w:p>
    <w:p w:rsidR="00ED04A4" w:rsidRDefault="00943DE8" w:rsidP="007E44E2">
      <w:pPr>
        <w:pStyle w:val="ListParagraph"/>
        <w:numPr>
          <w:ilvl w:val="0"/>
          <w:numId w:val="8"/>
        </w:numPr>
        <w:spacing w:after="0" w:line="240" w:lineRule="auto"/>
        <w:rPr>
          <w:rFonts w:ascii="Times New Roman" w:eastAsia="Times" w:hAnsi="Times New Roman" w:cs="Times New Roman"/>
          <w:noProof/>
          <w:lang w:eastAsia="fr-FR"/>
        </w:rPr>
      </w:pPr>
      <w:r w:rsidRPr="007E44E2">
        <w:rPr>
          <w:rFonts w:ascii="Times New Roman" w:eastAsia="Times" w:hAnsi="Times New Roman" w:cs="Times New Roman"/>
          <w:noProof/>
          <w:lang w:eastAsia="fr-FR"/>
        </w:rPr>
        <w:t>Eaton-Rye</w:t>
      </w:r>
      <w:r w:rsidR="003F033E">
        <w:rPr>
          <w:rFonts w:ascii="Times New Roman" w:eastAsia="Times" w:hAnsi="Times New Roman" w:cs="Times New Roman"/>
          <w:noProof/>
          <w:lang w:eastAsia="fr-FR"/>
        </w:rPr>
        <w:t xml:space="preserve"> JJ, </w:t>
      </w:r>
      <w:r w:rsidRPr="007E44E2">
        <w:rPr>
          <w:rFonts w:ascii="Times New Roman" w:eastAsia="Times" w:hAnsi="Times New Roman" w:cs="Times New Roman"/>
          <w:noProof/>
          <w:lang w:eastAsia="fr-FR"/>
        </w:rPr>
        <w:t>Govindjee</w:t>
      </w:r>
      <w:r w:rsidR="000C2CEF">
        <w:rPr>
          <w:rFonts w:ascii="Times New Roman" w:eastAsia="Times" w:hAnsi="Times New Roman" w:cs="Times New Roman"/>
          <w:noProof/>
          <w:lang w:eastAsia="fr-FR"/>
        </w:rPr>
        <w:t xml:space="preserve"> (1988) </w:t>
      </w:r>
      <w:r w:rsidRPr="007E44E2">
        <w:rPr>
          <w:rFonts w:ascii="Times New Roman" w:eastAsia="Times" w:hAnsi="Times New Roman" w:cs="Times New Roman"/>
          <w:noProof/>
          <w:lang w:eastAsia="fr-FR"/>
        </w:rPr>
        <w:t>Electron transfer through the quinone acceptor complex of photosystem II in bicarbonate-depleted spinach thylakoid membranes as a function of act</w:t>
      </w:r>
      <w:r w:rsidR="00130EA9">
        <w:rPr>
          <w:rFonts w:ascii="Times New Roman" w:eastAsia="Times" w:hAnsi="Times New Roman" w:cs="Times New Roman"/>
          <w:noProof/>
          <w:lang w:eastAsia="fr-FR"/>
        </w:rPr>
        <w:t>inic flash number and frequency.</w:t>
      </w:r>
      <w:r w:rsidRPr="007E44E2">
        <w:rPr>
          <w:rFonts w:ascii="Times New Roman" w:eastAsia="Times" w:hAnsi="Times New Roman" w:cs="Times New Roman"/>
          <w:noProof/>
          <w:lang w:eastAsia="fr-FR"/>
        </w:rPr>
        <w:t xml:space="preserve"> </w:t>
      </w:r>
      <w:r w:rsidR="003F033E">
        <w:rPr>
          <w:rFonts w:ascii="Times New Roman" w:eastAsia="Times" w:hAnsi="Times New Roman" w:cs="Times New Roman"/>
          <w:i/>
          <w:noProof/>
          <w:lang w:eastAsia="fr-FR"/>
        </w:rPr>
        <w:t>Biochim Biophys</w:t>
      </w:r>
      <w:r w:rsidRPr="003F033E">
        <w:rPr>
          <w:rFonts w:ascii="Times New Roman" w:eastAsia="Times" w:hAnsi="Times New Roman" w:cs="Times New Roman"/>
          <w:i/>
          <w:noProof/>
          <w:lang w:eastAsia="fr-FR"/>
        </w:rPr>
        <w:t xml:space="preserve"> Acta</w:t>
      </w:r>
      <w:r w:rsidRPr="007E44E2">
        <w:rPr>
          <w:rFonts w:ascii="Times New Roman" w:eastAsia="Times" w:hAnsi="Times New Roman" w:cs="Times New Roman"/>
          <w:noProof/>
          <w:lang w:eastAsia="fr-FR"/>
        </w:rPr>
        <w:t xml:space="preserve"> 935</w:t>
      </w:r>
      <w:r w:rsidR="003F033E">
        <w:rPr>
          <w:rFonts w:ascii="Times New Roman" w:eastAsia="Times" w:hAnsi="Times New Roman" w:cs="Times New Roman"/>
          <w:noProof/>
          <w:lang w:eastAsia="fr-FR"/>
        </w:rPr>
        <w:t>:</w:t>
      </w:r>
      <w:r w:rsidRPr="007E44E2">
        <w:rPr>
          <w:rFonts w:ascii="Times New Roman" w:eastAsia="Times" w:hAnsi="Times New Roman" w:cs="Times New Roman"/>
          <w:noProof/>
          <w:lang w:eastAsia="fr-FR"/>
        </w:rPr>
        <w:t>237–247</w:t>
      </w:r>
      <w:r w:rsidR="00130EA9">
        <w:rPr>
          <w:rFonts w:ascii="Times New Roman" w:eastAsia="Times" w:hAnsi="Times New Roman" w:cs="Times New Roman"/>
          <w:noProof/>
          <w:lang w:eastAsia="fr-FR"/>
        </w:rPr>
        <w:t>.</w:t>
      </w:r>
    </w:p>
    <w:p w:rsidR="00046690" w:rsidRPr="00046690" w:rsidRDefault="003F033E" w:rsidP="007E44E2">
      <w:pPr>
        <w:pStyle w:val="ListParagraph"/>
        <w:numPr>
          <w:ilvl w:val="0"/>
          <w:numId w:val="8"/>
        </w:numPr>
        <w:spacing w:after="0" w:line="240" w:lineRule="auto"/>
        <w:rPr>
          <w:rFonts w:ascii="Times New Roman" w:eastAsia="Times" w:hAnsi="Times New Roman" w:cs="Times New Roman"/>
          <w:noProof/>
          <w:lang w:eastAsia="fr-FR"/>
        </w:rPr>
      </w:pPr>
      <w:r>
        <w:rPr>
          <w:rFonts w:ascii="Times New Roman" w:eastAsia="Times" w:hAnsi="Times New Roman" w:cs="Times New Roman"/>
          <w:noProof/>
          <w:lang w:eastAsia="fr-FR"/>
        </w:rPr>
        <w:t>Holland S</w:t>
      </w:r>
      <w:r w:rsidR="00943DE8" w:rsidRPr="007E44E2">
        <w:rPr>
          <w:rFonts w:ascii="Times New Roman" w:eastAsia="Times" w:hAnsi="Times New Roman" w:cs="Times New Roman"/>
          <w:noProof/>
          <w:lang w:eastAsia="fr-FR"/>
        </w:rPr>
        <w:t xml:space="preserve">C, Kappele AD, Burnap RL (2015) Redox changes accompanying inorganic carbon limitation in </w:t>
      </w:r>
      <w:r w:rsidR="00943DE8" w:rsidRPr="003F033E">
        <w:rPr>
          <w:rFonts w:ascii="Times New Roman" w:eastAsia="Times" w:hAnsi="Times New Roman" w:cs="Times New Roman"/>
          <w:i/>
          <w:noProof/>
          <w:lang w:eastAsia="fr-FR"/>
        </w:rPr>
        <w:t>Synechocystis</w:t>
      </w:r>
      <w:r w:rsidR="00943DE8" w:rsidRPr="007E44E2">
        <w:rPr>
          <w:rFonts w:ascii="Times New Roman" w:eastAsia="Times" w:hAnsi="Times New Roman" w:cs="Times New Roman"/>
          <w:noProof/>
          <w:lang w:eastAsia="fr-FR"/>
        </w:rPr>
        <w:t xml:space="preserve"> sp. PCC 6803</w:t>
      </w:r>
      <w:r w:rsidR="00130EA9">
        <w:rPr>
          <w:rFonts w:ascii="Times New Roman" w:eastAsia="Times" w:hAnsi="Times New Roman" w:cs="Times New Roman"/>
          <w:noProof/>
          <w:lang w:eastAsia="fr-FR"/>
        </w:rPr>
        <w:t>.</w:t>
      </w:r>
      <w:r w:rsidR="00943DE8" w:rsidRPr="007E44E2">
        <w:rPr>
          <w:rFonts w:ascii="Times New Roman" w:eastAsia="Times" w:hAnsi="Times New Roman" w:cs="Times New Roman"/>
          <w:noProof/>
          <w:lang w:eastAsia="fr-FR"/>
        </w:rPr>
        <w:t xml:space="preserve"> </w:t>
      </w:r>
      <w:r w:rsidR="00130EA9">
        <w:rPr>
          <w:rFonts w:ascii="Times New Roman" w:eastAsia="Times" w:hAnsi="Times New Roman" w:cs="Times New Roman"/>
          <w:i/>
          <w:noProof/>
          <w:lang w:eastAsia="fr-FR"/>
        </w:rPr>
        <w:t xml:space="preserve">Biochim </w:t>
      </w:r>
      <w:r w:rsidR="00943DE8" w:rsidRPr="003F033E">
        <w:rPr>
          <w:rFonts w:ascii="Times New Roman" w:eastAsia="Times" w:hAnsi="Times New Roman" w:cs="Times New Roman"/>
          <w:i/>
          <w:noProof/>
          <w:lang w:eastAsia="fr-FR"/>
        </w:rPr>
        <w:t>Biophys Acta</w:t>
      </w:r>
      <w:r>
        <w:rPr>
          <w:rFonts w:ascii="Times New Roman" w:eastAsia="Times" w:hAnsi="Times New Roman" w:cs="Times New Roman"/>
          <w:noProof/>
          <w:lang w:eastAsia="fr-FR"/>
        </w:rPr>
        <w:t xml:space="preserve"> 1847:</w:t>
      </w:r>
      <w:r w:rsidR="00943DE8" w:rsidRPr="007E44E2">
        <w:rPr>
          <w:rFonts w:ascii="Times New Roman" w:eastAsia="Times" w:hAnsi="Times New Roman" w:cs="Times New Roman"/>
          <w:noProof/>
          <w:lang w:eastAsia="fr-FR"/>
        </w:rPr>
        <w:t>355–363</w:t>
      </w:r>
      <w:r w:rsidR="00130EA9">
        <w:rPr>
          <w:rFonts w:ascii="Times New Roman" w:eastAsia="Times" w:hAnsi="Times New Roman" w:cs="Times New Roman"/>
          <w:noProof/>
          <w:lang w:eastAsia="fr-FR"/>
        </w:rPr>
        <w:t>.</w:t>
      </w:r>
      <w:r w:rsidR="007E0434" w:rsidRPr="007E0434">
        <w:rPr>
          <w:rFonts w:ascii="Times New Roman" w:hAnsi="Times New Roman" w:cs="Times New Roman"/>
          <w:color w:val="FF0000"/>
        </w:rPr>
        <w:t xml:space="preserve"> </w:t>
      </w:r>
    </w:p>
    <w:p w:rsidR="00E13239" w:rsidRDefault="00943DE8" w:rsidP="009E153E">
      <w:pPr>
        <w:pStyle w:val="ListParagraph"/>
        <w:numPr>
          <w:ilvl w:val="0"/>
          <w:numId w:val="8"/>
        </w:numPr>
        <w:spacing w:after="0" w:line="240" w:lineRule="auto"/>
        <w:rPr>
          <w:rFonts w:ascii="Times New Roman" w:hAnsi="Times New Roman" w:cs="Times New Roman"/>
        </w:rPr>
      </w:pPr>
      <w:r w:rsidRPr="00DD267D">
        <w:rPr>
          <w:rFonts w:ascii="Times New Roman" w:eastAsia="Times" w:hAnsi="Times New Roman" w:cs="Times New Roman"/>
          <w:noProof/>
          <w:lang w:eastAsia="fr-FR"/>
        </w:rPr>
        <w:t xml:space="preserve">Cardona </w:t>
      </w:r>
      <w:r w:rsidR="003F033E">
        <w:rPr>
          <w:rFonts w:ascii="Times New Roman" w:eastAsia="Times" w:hAnsi="Times New Roman" w:cs="Times New Roman"/>
          <w:noProof/>
          <w:lang w:eastAsia="fr-FR"/>
        </w:rPr>
        <w:t>T, Murray JW, Rutherford AW</w:t>
      </w:r>
      <w:r w:rsidR="00DD267D" w:rsidRPr="00DD267D">
        <w:rPr>
          <w:rFonts w:ascii="Times New Roman" w:eastAsia="Times" w:hAnsi="Times New Roman" w:cs="Times New Roman"/>
          <w:noProof/>
          <w:lang w:eastAsia="fr-FR"/>
        </w:rPr>
        <w:t xml:space="preserve"> (</w:t>
      </w:r>
      <w:r w:rsidRPr="00DD267D">
        <w:rPr>
          <w:rFonts w:ascii="Times New Roman" w:eastAsia="Times" w:hAnsi="Times New Roman" w:cs="Times New Roman"/>
          <w:noProof/>
          <w:lang w:eastAsia="fr-FR"/>
        </w:rPr>
        <w:t>2015</w:t>
      </w:r>
      <w:r w:rsidR="00DD267D" w:rsidRPr="00DD267D">
        <w:rPr>
          <w:rFonts w:ascii="Times New Roman" w:eastAsia="Times" w:hAnsi="Times New Roman" w:cs="Times New Roman"/>
          <w:noProof/>
          <w:lang w:eastAsia="fr-FR"/>
        </w:rPr>
        <w:t xml:space="preserve">) </w:t>
      </w:r>
      <w:r w:rsidRPr="00DD267D">
        <w:rPr>
          <w:rFonts w:ascii="Times New Roman" w:eastAsia="Times" w:hAnsi="Times New Roman" w:cs="Times New Roman"/>
          <w:noProof/>
          <w:lang w:eastAsia="fr-FR"/>
        </w:rPr>
        <w:t xml:space="preserve"> </w:t>
      </w:r>
      <w:r w:rsidR="003F033E">
        <w:rPr>
          <w:rFonts w:ascii="Times New Roman" w:eastAsia="Times" w:hAnsi="Times New Roman" w:cs="Times New Roman"/>
          <w:noProof/>
          <w:lang w:eastAsia="fr-FR"/>
        </w:rPr>
        <w:t>Origin and evolution of water oxidation before the last common a</w:t>
      </w:r>
      <w:r w:rsidR="00DD267D" w:rsidRPr="00DD267D">
        <w:rPr>
          <w:rFonts w:ascii="Times New Roman" w:eastAsia="Times" w:hAnsi="Times New Roman" w:cs="Times New Roman"/>
          <w:noProof/>
          <w:lang w:eastAsia="fr-FR"/>
        </w:rPr>
        <w:t xml:space="preserve">ncestor </w:t>
      </w:r>
      <w:r w:rsidR="003F033E">
        <w:rPr>
          <w:rFonts w:ascii="Times New Roman" w:eastAsia="Times" w:hAnsi="Times New Roman" w:cs="Times New Roman"/>
          <w:noProof/>
          <w:lang w:eastAsia="fr-FR"/>
        </w:rPr>
        <w:t>of the c</w:t>
      </w:r>
      <w:r w:rsidR="00DD267D" w:rsidRPr="00DD267D">
        <w:rPr>
          <w:rFonts w:ascii="Times New Roman" w:eastAsia="Times" w:hAnsi="Times New Roman" w:cs="Times New Roman"/>
          <w:noProof/>
          <w:lang w:eastAsia="fr-FR"/>
        </w:rPr>
        <w:t xml:space="preserve">yanobacteria. </w:t>
      </w:r>
      <w:r w:rsidR="003F033E">
        <w:rPr>
          <w:rFonts w:ascii="Times New Roman" w:eastAsia="Times" w:hAnsi="Times New Roman" w:cs="Times New Roman"/>
          <w:i/>
          <w:noProof/>
          <w:lang w:eastAsia="fr-FR"/>
        </w:rPr>
        <w:t>Mol Biol Evol</w:t>
      </w:r>
      <w:r w:rsidR="00AD1E79">
        <w:rPr>
          <w:rFonts w:ascii="Times New Roman" w:eastAsia="Times" w:hAnsi="Times New Roman" w:cs="Times New Roman"/>
          <w:noProof/>
          <w:lang w:eastAsia="fr-FR"/>
        </w:rPr>
        <w:t xml:space="preserve"> </w:t>
      </w:r>
      <w:r w:rsidR="00DD267D" w:rsidRPr="00DD267D">
        <w:rPr>
          <w:rFonts w:ascii="Times New Roman" w:eastAsia="Times" w:hAnsi="Times New Roman" w:cs="Times New Roman"/>
          <w:noProof/>
          <w:lang w:eastAsia="fr-FR"/>
        </w:rPr>
        <w:t>32</w:t>
      </w:r>
      <w:r w:rsidR="003F033E">
        <w:rPr>
          <w:rFonts w:ascii="Times New Roman" w:eastAsia="Times" w:hAnsi="Times New Roman" w:cs="Times New Roman"/>
          <w:noProof/>
          <w:lang w:eastAsia="fr-FR"/>
        </w:rPr>
        <w:t>:</w:t>
      </w:r>
      <w:r w:rsidR="00DD267D" w:rsidRPr="00DD267D">
        <w:rPr>
          <w:rFonts w:ascii="Times New Roman" w:eastAsia="Times" w:hAnsi="Times New Roman" w:cs="Times New Roman"/>
          <w:noProof/>
          <w:lang w:eastAsia="fr-FR"/>
        </w:rPr>
        <w:t>1310-</w:t>
      </w:r>
      <w:r w:rsidR="00E13239">
        <w:rPr>
          <w:rFonts w:ascii="Times New Roman" w:eastAsia="Times" w:hAnsi="Times New Roman" w:cs="Times New Roman"/>
          <w:noProof/>
          <w:lang w:eastAsia="fr-FR"/>
        </w:rPr>
        <w:t>13</w:t>
      </w:r>
      <w:r w:rsidR="00DD267D" w:rsidRPr="00DD267D">
        <w:rPr>
          <w:rFonts w:ascii="Times New Roman" w:eastAsia="Times" w:hAnsi="Times New Roman" w:cs="Times New Roman"/>
          <w:noProof/>
          <w:lang w:eastAsia="fr-FR"/>
        </w:rPr>
        <w:t>28.</w:t>
      </w:r>
    </w:p>
    <w:p w:rsidR="00943DE8" w:rsidRPr="00BA5844" w:rsidRDefault="00943DE8" w:rsidP="009E153E">
      <w:pPr>
        <w:pStyle w:val="ListParagraph"/>
        <w:numPr>
          <w:ilvl w:val="0"/>
          <w:numId w:val="8"/>
        </w:numPr>
        <w:spacing w:after="0" w:line="240" w:lineRule="auto"/>
        <w:rPr>
          <w:rFonts w:ascii="Times New Roman" w:hAnsi="Times New Roman" w:cs="Times New Roman"/>
        </w:rPr>
      </w:pPr>
      <w:r w:rsidRPr="00055AAC">
        <w:rPr>
          <w:rFonts w:ascii="Times New Roman" w:hAnsi="Times New Roman" w:cs="Times New Roman"/>
        </w:rPr>
        <w:t>Berthold DA, Babcock GT</w:t>
      </w:r>
      <w:r w:rsidR="003F033E">
        <w:rPr>
          <w:rFonts w:ascii="Times New Roman" w:hAnsi="Times New Roman" w:cs="Times New Roman"/>
        </w:rPr>
        <w:t xml:space="preserve">, </w:t>
      </w:r>
      <w:proofErr w:type="spellStart"/>
      <w:r w:rsidRPr="00BA5844">
        <w:rPr>
          <w:rFonts w:ascii="Times New Roman" w:hAnsi="Times New Roman" w:cs="Times New Roman"/>
        </w:rPr>
        <w:t>Yocum</w:t>
      </w:r>
      <w:proofErr w:type="spellEnd"/>
      <w:r w:rsidRPr="00BA5844">
        <w:rPr>
          <w:rFonts w:ascii="Times New Roman" w:hAnsi="Times New Roman" w:cs="Times New Roman"/>
        </w:rPr>
        <w:t xml:space="preserve"> CF (1981) A Highly Resolved</w:t>
      </w:r>
      <w:r w:rsidR="000C2CEF">
        <w:rPr>
          <w:rFonts w:ascii="Times New Roman" w:hAnsi="Times New Roman" w:cs="Times New Roman"/>
        </w:rPr>
        <w:t xml:space="preserve"> </w:t>
      </w:r>
      <w:r w:rsidRPr="00BA5844">
        <w:rPr>
          <w:rFonts w:ascii="Times New Roman" w:hAnsi="Times New Roman" w:cs="Times New Roman"/>
        </w:rPr>
        <w:t>Oxygen-Evolving Photosystem-I</w:t>
      </w:r>
      <w:r w:rsidR="000C2CEF">
        <w:rPr>
          <w:rFonts w:ascii="Times New Roman" w:hAnsi="Times New Roman" w:cs="Times New Roman"/>
        </w:rPr>
        <w:t>I</w:t>
      </w:r>
      <w:r w:rsidRPr="00BA5844">
        <w:rPr>
          <w:rFonts w:ascii="Times New Roman" w:hAnsi="Times New Roman" w:cs="Times New Roman"/>
        </w:rPr>
        <w:t xml:space="preserve"> Preparation from Spinach Thylakoid Membranes</w:t>
      </w:r>
      <w:r w:rsidR="000C2CEF">
        <w:rPr>
          <w:rFonts w:ascii="Times New Roman" w:hAnsi="Times New Roman" w:cs="Times New Roman"/>
        </w:rPr>
        <w:t>:</w:t>
      </w:r>
      <w:r w:rsidRPr="00BA5844">
        <w:rPr>
          <w:rFonts w:ascii="Times New Roman" w:hAnsi="Times New Roman" w:cs="Times New Roman"/>
        </w:rPr>
        <w:t xml:space="preserve"> Electron-Paramagnetic-Res and Electron-Transport Properties. </w:t>
      </w:r>
      <w:r w:rsidRPr="00BA5844">
        <w:rPr>
          <w:rFonts w:ascii="Times New Roman" w:hAnsi="Times New Roman" w:cs="Times New Roman"/>
          <w:i/>
        </w:rPr>
        <w:t>F</w:t>
      </w:r>
      <w:r w:rsidR="009E153E">
        <w:rPr>
          <w:rFonts w:ascii="Times New Roman" w:hAnsi="Times New Roman" w:cs="Times New Roman"/>
          <w:i/>
        </w:rPr>
        <w:t>EBS</w:t>
      </w:r>
      <w:r w:rsidRPr="00BA5844">
        <w:rPr>
          <w:rFonts w:ascii="Times New Roman" w:hAnsi="Times New Roman" w:cs="Times New Roman"/>
          <w:i/>
        </w:rPr>
        <w:t xml:space="preserve"> </w:t>
      </w:r>
      <w:proofErr w:type="spellStart"/>
      <w:r w:rsidRPr="00BA5844">
        <w:rPr>
          <w:rFonts w:ascii="Times New Roman" w:hAnsi="Times New Roman" w:cs="Times New Roman"/>
          <w:i/>
        </w:rPr>
        <w:t>Lett</w:t>
      </w:r>
      <w:proofErr w:type="spellEnd"/>
      <w:r w:rsidR="003F033E">
        <w:rPr>
          <w:rFonts w:ascii="Times New Roman" w:hAnsi="Times New Roman" w:cs="Times New Roman"/>
        </w:rPr>
        <w:t xml:space="preserve"> 134</w:t>
      </w:r>
      <w:r w:rsidRPr="00BA5844">
        <w:rPr>
          <w:rFonts w:ascii="Times New Roman" w:hAnsi="Times New Roman" w:cs="Times New Roman"/>
        </w:rPr>
        <w:t>:231-234.</w:t>
      </w:r>
    </w:p>
    <w:p w:rsidR="00943DE8" w:rsidRPr="005832DE" w:rsidRDefault="003F033E" w:rsidP="00943DE8">
      <w:pPr>
        <w:pStyle w:val="EndNoteBibliography"/>
        <w:numPr>
          <w:ilvl w:val="0"/>
          <w:numId w:val="8"/>
        </w:numPr>
        <w:spacing w:after="0"/>
        <w:rPr>
          <w:rFonts w:ascii="Times New Roman" w:hAnsi="Times New Roman" w:cs="Times New Roman"/>
        </w:rPr>
      </w:pPr>
      <w:r>
        <w:rPr>
          <w:rFonts w:ascii="Times New Roman" w:hAnsi="Times New Roman" w:cs="Times New Roman"/>
        </w:rPr>
        <w:t xml:space="preserve">Johnson GN, Boussac A, </w:t>
      </w:r>
      <w:r w:rsidR="00943DE8" w:rsidRPr="005832DE">
        <w:rPr>
          <w:rFonts w:ascii="Times New Roman" w:hAnsi="Times New Roman" w:cs="Times New Roman"/>
        </w:rPr>
        <w:t>Rutherford AW (1994)</w:t>
      </w:r>
      <w:r>
        <w:rPr>
          <w:rFonts w:ascii="Times New Roman" w:hAnsi="Times New Roman" w:cs="Times New Roman"/>
        </w:rPr>
        <w:t xml:space="preserve"> The Origin of 40-50</w:t>
      </w:r>
      <w:r>
        <w:rPr>
          <w:rFonts w:ascii="Arial" w:hAnsi="Arial" w:cs="Arial"/>
        </w:rPr>
        <w:t>°</w:t>
      </w:r>
      <w:r>
        <w:rPr>
          <w:rFonts w:ascii="Times New Roman" w:hAnsi="Times New Roman" w:cs="Times New Roman"/>
        </w:rPr>
        <w:t>C t</w:t>
      </w:r>
      <w:r w:rsidR="00943DE8" w:rsidRPr="005832DE">
        <w:rPr>
          <w:rFonts w:ascii="Times New Roman" w:hAnsi="Times New Roman" w:cs="Times New Roman"/>
        </w:rPr>
        <w:t>hermolumi</w:t>
      </w:r>
      <w:r>
        <w:rPr>
          <w:rFonts w:ascii="Times New Roman" w:hAnsi="Times New Roman" w:cs="Times New Roman"/>
        </w:rPr>
        <w:t>nescence band</w:t>
      </w:r>
      <w:r w:rsidR="00AD1E79">
        <w:rPr>
          <w:rFonts w:ascii="Times New Roman" w:hAnsi="Times New Roman" w:cs="Times New Roman"/>
        </w:rPr>
        <w:t xml:space="preserve"> in Photosystem-II</w:t>
      </w:r>
      <w:r>
        <w:rPr>
          <w:rFonts w:ascii="Times New Roman" w:hAnsi="Times New Roman" w:cs="Times New Roman"/>
        </w:rPr>
        <w:t>.</w:t>
      </w:r>
      <w:r w:rsidR="00943DE8" w:rsidRPr="005832DE">
        <w:rPr>
          <w:rFonts w:ascii="Times New Roman" w:hAnsi="Times New Roman" w:cs="Times New Roman"/>
        </w:rPr>
        <w:t xml:space="preserve"> </w:t>
      </w:r>
      <w:r w:rsidR="00943DE8" w:rsidRPr="005832DE">
        <w:rPr>
          <w:rFonts w:ascii="Times New Roman" w:hAnsi="Times New Roman" w:cs="Times New Roman"/>
          <w:i/>
        </w:rPr>
        <w:t>B</w:t>
      </w:r>
      <w:r w:rsidR="00130EA9">
        <w:rPr>
          <w:rFonts w:ascii="Times New Roman" w:hAnsi="Times New Roman" w:cs="Times New Roman"/>
          <w:i/>
        </w:rPr>
        <w:t xml:space="preserve">iochim Biophys Acta </w:t>
      </w:r>
      <w:r>
        <w:rPr>
          <w:rFonts w:ascii="Times New Roman" w:hAnsi="Times New Roman" w:cs="Times New Roman"/>
        </w:rPr>
        <w:t>1184:</w:t>
      </w:r>
      <w:r w:rsidR="00943DE8" w:rsidRPr="005832DE">
        <w:rPr>
          <w:rFonts w:ascii="Times New Roman" w:hAnsi="Times New Roman" w:cs="Times New Roman"/>
        </w:rPr>
        <w:t>85-92.</w:t>
      </w:r>
    </w:p>
    <w:p w:rsidR="00943DE8" w:rsidRPr="003F033E" w:rsidRDefault="003F033E" w:rsidP="003F033E">
      <w:pPr>
        <w:pStyle w:val="ListParagraph"/>
        <w:numPr>
          <w:ilvl w:val="0"/>
          <w:numId w:val="8"/>
        </w:numPr>
        <w:spacing w:after="0" w:line="240" w:lineRule="auto"/>
        <w:rPr>
          <w:rFonts w:ascii="Times New Roman" w:eastAsia="Times" w:hAnsi="Times New Roman" w:cs="Times New Roman"/>
          <w:noProof/>
          <w:lang w:eastAsia="fr-FR"/>
        </w:rPr>
      </w:pPr>
      <w:proofErr w:type="spellStart"/>
      <w:r>
        <w:rPr>
          <w:rFonts w:ascii="Times New Roman" w:hAnsi="Times New Roman" w:cs="Times New Roman"/>
        </w:rPr>
        <w:t>Renger</w:t>
      </w:r>
      <w:proofErr w:type="spellEnd"/>
      <w:r>
        <w:rPr>
          <w:rFonts w:ascii="Times New Roman" w:hAnsi="Times New Roman" w:cs="Times New Roman"/>
        </w:rPr>
        <w:t xml:space="preserve"> G, Volker M, </w:t>
      </w:r>
      <w:r w:rsidR="00943DE8" w:rsidRPr="003F033E">
        <w:rPr>
          <w:rFonts w:ascii="Times New Roman" w:hAnsi="Times New Roman" w:cs="Times New Roman"/>
        </w:rPr>
        <w:t>Weiss W (1984) Studies on the Nature</w:t>
      </w:r>
      <w:r w:rsidR="00B26744">
        <w:rPr>
          <w:rFonts w:ascii="Times New Roman" w:hAnsi="Times New Roman" w:cs="Times New Roman"/>
        </w:rPr>
        <w:t xml:space="preserve"> of the Water-Oxidizing Enzyme. 1</w:t>
      </w:r>
      <w:r w:rsidR="00943DE8" w:rsidRPr="003F033E">
        <w:rPr>
          <w:rFonts w:ascii="Times New Roman" w:hAnsi="Times New Roman" w:cs="Times New Roman"/>
        </w:rPr>
        <w:t xml:space="preserve"> The Effect of Trypsin on the System-I</w:t>
      </w:r>
      <w:r w:rsidR="000C2CEF" w:rsidRPr="003F033E">
        <w:rPr>
          <w:rFonts w:ascii="Times New Roman" w:hAnsi="Times New Roman" w:cs="Times New Roman"/>
        </w:rPr>
        <w:t>I</w:t>
      </w:r>
      <w:r w:rsidR="00943DE8" w:rsidRPr="003F033E">
        <w:rPr>
          <w:rFonts w:ascii="Times New Roman" w:hAnsi="Times New Roman" w:cs="Times New Roman"/>
        </w:rPr>
        <w:t xml:space="preserve"> Reaction Pattern in inside-out Thylakoids. </w:t>
      </w:r>
      <w:proofErr w:type="spellStart"/>
      <w:r w:rsidR="00943DE8" w:rsidRPr="003F033E">
        <w:rPr>
          <w:rFonts w:ascii="Times New Roman" w:hAnsi="Times New Roman" w:cs="Times New Roman"/>
          <w:i/>
        </w:rPr>
        <w:t>Biochim</w:t>
      </w:r>
      <w:proofErr w:type="spellEnd"/>
      <w:r w:rsidR="00943DE8" w:rsidRPr="003F033E">
        <w:rPr>
          <w:rFonts w:ascii="Times New Roman" w:hAnsi="Times New Roman" w:cs="Times New Roman"/>
          <w:i/>
        </w:rPr>
        <w:t xml:space="preserve"> </w:t>
      </w:r>
      <w:proofErr w:type="spellStart"/>
      <w:r w:rsidR="00943DE8" w:rsidRPr="003F033E">
        <w:rPr>
          <w:rFonts w:ascii="Times New Roman" w:hAnsi="Times New Roman" w:cs="Times New Roman"/>
          <w:i/>
        </w:rPr>
        <w:t>Biophys</w:t>
      </w:r>
      <w:proofErr w:type="spellEnd"/>
      <w:r w:rsidR="00943DE8" w:rsidRPr="003F033E">
        <w:rPr>
          <w:rFonts w:ascii="Times New Roman" w:hAnsi="Times New Roman" w:cs="Times New Roman"/>
          <w:i/>
        </w:rPr>
        <w:t xml:space="preserve"> </w:t>
      </w:r>
      <w:proofErr w:type="spellStart"/>
      <w:r w:rsidR="00943DE8" w:rsidRPr="003F033E">
        <w:rPr>
          <w:rFonts w:ascii="Times New Roman" w:hAnsi="Times New Roman" w:cs="Times New Roman"/>
          <w:i/>
        </w:rPr>
        <w:t>Acta</w:t>
      </w:r>
      <w:proofErr w:type="spellEnd"/>
      <w:r w:rsidR="00943DE8" w:rsidRPr="003F033E">
        <w:rPr>
          <w:rFonts w:ascii="Times New Roman" w:hAnsi="Times New Roman" w:cs="Times New Roman"/>
        </w:rPr>
        <w:t xml:space="preserve"> 766</w:t>
      </w:r>
      <w:r w:rsidR="00B26744">
        <w:rPr>
          <w:rFonts w:ascii="Times New Roman" w:hAnsi="Times New Roman" w:cs="Times New Roman"/>
        </w:rPr>
        <w:t>:</w:t>
      </w:r>
      <w:r w:rsidR="00943DE8" w:rsidRPr="003F033E">
        <w:rPr>
          <w:rFonts w:ascii="Times New Roman" w:hAnsi="Times New Roman" w:cs="Times New Roman"/>
        </w:rPr>
        <w:t>582-591</w:t>
      </w:r>
      <w:r w:rsidR="00943DE8" w:rsidRPr="007E0434">
        <w:rPr>
          <w:rFonts w:ascii="Times New Roman" w:hAnsi="Times New Roman" w:cs="Times New Roman"/>
          <w:color w:val="FF0000"/>
        </w:rPr>
        <w:t>.</w:t>
      </w:r>
      <w:r w:rsidR="007E0434" w:rsidRPr="007E0434">
        <w:rPr>
          <w:rFonts w:ascii="Times New Roman" w:eastAsia="Times New Roman" w:hAnsi="Times New Roman" w:cs="Times New Roman"/>
          <w:i/>
          <w:color w:val="FF0000"/>
          <w:sz w:val="20"/>
          <w:szCs w:val="20"/>
        </w:rPr>
        <w:t xml:space="preserve"> </w:t>
      </w:r>
    </w:p>
    <w:p w:rsidR="00943DE8" w:rsidRDefault="00943DE8" w:rsidP="00943DE8">
      <w:pPr>
        <w:pStyle w:val="ListParagraph"/>
        <w:numPr>
          <w:ilvl w:val="0"/>
          <w:numId w:val="8"/>
        </w:numPr>
        <w:spacing w:after="0" w:line="240" w:lineRule="auto"/>
        <w:rPr>
          <w:rFonts w:ascii="Times New Roman" w:eastAsia="Times" w:hAnsi="Times New Roman" w:cs="Times New Roman"/>
          <w:noProof/>
          <w:lang w:eastAsia="fr-FR"/>
        </w:rPr>
      </w:pPr>
      <w:r w:rsidRPr="008B0A90">
        <w:rPr>
          <w:rFonts w:ascii="Times New Roman" w:eastAsia="Times" w:hAnsi="Times New Roman" w:cs="Times New Roman"/>
          <w:noProof/>
          <w:lang w:eastAsia="fr-FR"/>
        </w:rPr>
        <w:t>Shevela D, Klimov V</w:t>
      </w:r>
      <w:r w:rsidR="00B26744">
        <w:rPr>
          <w:rFonts w:ascii="Times New Roman" w:eastAsia="Times" w:hAnsi="Times New Roman" w:cs="Times New Roman"/>
          <w:noProof/>
          <w:lang w:eastAsia="fr-FR"/>
        </w:rPr>
        <w:t xml:space="preserve">, </w:t>
      </w:r>
      <w:r w:rsidRPr="008B0A90">
        <w:rPr>
          <w:rFonts w:ascii="Times New Roman" w:eastAsia="Times" w:hAnsi="Times New Roman" w:cs="Times New Roman"/>
          <w:noProof/>
          <w:lang w:eastAsia="fr-FR"/>
        </w:rPr>
        <w:t xml:space="preserve">Messinger J (2007) Interactions of </w:t>
      </w:r>
      <w:r w:rsidR="000C2CEF">
        <w:rPr>
          <w:rFonts w:ascii="Times New Roman" w:eastAsia="Times" w:hAnsi="Times New Roman" w:cs="Times New Roman"/>
          <w:noProof/>
          <w:lang w:eastAsia="fr-FR"/>
        </w:rPr>
        <w:t>P</w:t>
      </w:r>
      <w:r w:rsidRPr="008B0A90">
        <w:rPr>
          <w:rFonts w:ascii="Times New Roman" w:eastAsia="Times" w:hAnsi="Times New Roman" w:cs="Times New Roman"/>
          <w:noProof/>
          <w:lang w:eastAsia="fr-FR"/>
        </w:rPr>
        <w:t xml:space="preserve">hotosystem II with bicarbonate, formate and </w:t>
      </w:r>
      <w:r>
        <w:rPr>
          <w:rFonts w:ascii="Times New Roman" w:eastAsia="Times" w:hAnsi="Times New Roman" w:cs="Times New Roman"/>
          <w:noProof/>
          <w:lang w:eastAsia="fr-FR"/>
        </w:rPr>
        <w:t xml:space="preserve">acetate. </w:t>
      </w:r>
      <w:r w:rsidRPr="00AD1E79">
        <w:rPr>
          <w:rFonts w:ascii="Times New Roman" w:eastAsia="Times" w:hAnsi="Times New Roman" w:cs="Times New Roman"/>
          <w:i/>
          <w:noProof/>
          <w:lang w:eastAsia="fr-FR"/>
        </w:rPr>
        <w:t>Photosynth Res</w:t>
      </w:r>
      <w:r w:rsidR="003F033E">
        <w:rPr>
          <w:rFonts w:ascii="Times New Roman" w:eastAsia="Times" w:hAnsi="Times New Roman" w:cs="Times New Roman"/>
          <w:noProof/>
          <w:lang w:eastAsia="fr-FR"/>
        </w:rPr>
        <w:t xml:space="preserve"> 94:</w:t>
      </w:r>
      <w:r w:rsidRPr="008B0A90">
        <w:rPr>
          <w:rFonts w:ascii="Times New Roman" w:eastAsia="Times" w:hAnsi="Times New Roman" w:cs="Times New Roman"/>
          <w:noProof/>
          <w:lang w:eastAsia="fr-FR"/>
        </w:rPr>
        <w:t>247-264.</w:t>
      </w:r>
    </w:p>
    <w:p w:rsidR="003A691C" w:rsidRPr="00B26744" w:rsidRDefault="00B26744" w:rsidP="00B26744">
      <w:pPr>
        <w:rPr>
          <w:rFonts w:ascii="Times New Roman" w:hAnsi="Times New Roman" w:cs="Times New Roman"/>
        </w:rPr>
      </w:pPr>
      <w:r>
        <w:rPr>
          <w:rFonts w:ascii="Times New Roman" w:hAnsi="Times New Roman" w:cs="Times New Roman"/>
        </w:rPr>
        <w:br w:type="page"/>
      </w:r>
    </w:p>
    <w:p w:rsidR="003A691C" w:rsidRPr="005832DE" w:rsidRDefault="0012040D" w:rsidP="005832DE">
      <w:pPr>
        <w:rPr>
          <w:rFonts w:ascii="Times New Roman" w:hAnsi="Times New Roman" w:cs="Times New Roman"/>
          <w:b/>
          <w:sz w:val="24"/>
          <w:szCs w:val="24"/>
        </w:rPr>
      </w:pPr>
      <w:r w:rsidRPr="005832DE">
        <w:rPr>
          <w:rFonts w:ascii="Times New Roman" w:hAnsi="Times New Roman" w:cs="Times New Roman"/>
          <w:b/>
          <w:sz w:val="24"/>
          <w:szCs w:val="24"/>
        </w:rPr>
        <w:lastRenderedPageBreak/>
        <w:t>Figure Legends</w:t>
      </w:r>
    </w:p>
    <w:p w:rsidR="0012040D" w:rsidRDefault="0012040D" w:rsidP="00956B3E">
      <w:pPr>
        <w:spacing w:after="0" w:line="360" w:lineRule="auto"/>
        <w:ind w:firstLine="284"/>
        <w:jc w:val="both"/>
        <w:rPr>
          <w:rFonts w:ascii="Times New Roman" w:hAnsi="Times New Roman" w:cs="Times New Roman"/>
          <w:sz w:val="24"/>
          <w:szCs w:val="24"/>
        </w:rPr>
      </w:pPr>
    </w:p>
    <w:p w:rsidR="00A801F2" w:rsidRPr="009E153E" w:rsidRDefault="00030358" w:rsidP="009E153E">
      <w:pPr>
        <w:spacing w:after="0" w:line="360" w:lineRule="auto"/>
        <w:jc w:val="both"/>
        <w:rPr>
          <w:rFonts w:ascii="Times New Roman" w:hAnsi="Times New Roman" w:cs="Times New Roman"/>
          <w:bCs/>
          <w:sz w:val="24"/>
          <w:szCs w:val="24"/>
          <w:lang w:val="en-US"/>
        </w:rPr>
      </w:pPr>
      <w:proofErr w:type="gramStart"/>
      <w:r>
        <w:rPr>
          <w:rFonts w:ascii="Times New Roman" w:hAnsi="Times New Roman" w:cs="Times New Roman"/>
          <w:bCs/>
          <w:sz w:val="24"/>
          <w:szCs w:val="24"/>
          <w:lang w:val="en-US"/>
        </w:rPr>
        <w:t>Figure</w:t>
      </w:r>
      <w:r w:rsidR="006906E9" w:rsidRPr="00030358">
        <w:rPr>
          <w:rFonts w:ascii="Times New Roman" w:hAnsi="Times New Roman" w:cs="Times New Roman"/>
          <w:bCs/>
          <w:sz w:val="24"/>
          <w:szCs w:val="24"/>
          <w:lang w:val="en-US"/>
        </w:rPr>
        <w:t xml:space="preserve"> 1.</w:t>
      </w:r>
      <w:proofErr w:type="gramEnd"/>
      <w:r w:rsidR="006906E9" w:rsidRPr="008841D3">
        <w:rPr>
          <w:rFonts w:ascii="Times New Roman" w:hAnsi="Times New Roman" w:cs="Times New Roman"/>
          <w:bCs/>
          <w:sz w:val="24"/>
          <w:szCs w:val="24"/>
          <w:lang w:val="en-US"/>
        </w:rPr>
        <w:t xml:space="preserve"> </w:t>
      </w:r>
      <w:proofErr w:type="gramStart"/>
      <w:r w:rsidR="00ED04A4" w:rsidRPr="00AD1E79">
        <w:rPr>
          <w:rFonts w:ascii="Times New Roman" w:hAnsi="Times New Roman" w:cs="Times New Roman"/>
          <w:bCs/>
          <w:i/>
          <w:sz w:val="24"/>
          <w:szCs w:val="24"/>
          <w:lang w:val="en-US"/>
        </w:rPr>
        <w:t xml:space="preserve">Structure of </w:t>
      </w:r>
      <w:r w:rsidR="004138A2">
        <w:rPr>
          <w:rFonts w:ascii="Times New Roman" w:hAnsi="Times New Roman" w:cs="Times New Roman"/>
          <w:bCs/>
          <w:i/>
          <w:sz w:val="24"/>
          <w:szCs w:val="24"/>
          <w:lang w:val="en-US"/>
        </w:rPr>
        <w:t xml:space="preserve">PS </w:t>
      </w:r>
      <w:r w:rsidR="00A801F2" w:rsidRPr="00AD1E79">
        <w:rPr>
          <w:rFonts w:ascii="Times New Roman" w:hAnsi="Times New Roman" w:cs="Times New Roman"/>
          <w:bCs/>
          <w:i/>
          <w:sz w:val="24"/>
          <w:szCs w:val="24"/>
          <w:lang w:val="en-US"/>
        </w:rPr>
        <w:t>II</w:t>
      </w:r>
      <w:r w:rsidR="00ED04A4" w:rsidRPr="00AD1E79">
        <w:rPr>
          <w:rFonts w:ascii="Times New Roman" w:hAnsi="Times New Roman" w:cs="Times New Roman"/>
          <w:bCs/>
          <w:i/>
          <w:sz w:val="24"/>
          <w:szCs w:val="24"/>
          <w:lang w:val="en-US"/>
        </w:rPr>
        <w:t xml:space="preserve"> in the region of the </w:t>
      </w:r>
      <w:proofErr w:type="spellStart"/>
      <w:r w:rsidR="00ED04A4" w:rsidRPr="00AD1E79">
        <w:rPr>
          <w:rFonts w:ascii="Times New Roman" w:hAnsi="Times New Roman" w:cs="Times New Roman"/>
          <w:bCs/>
          <w:i/>
          <w:sz w:val="24"/>
          <w:szCs w:val="24"/>
          <w:lang w:val="en-US"/>
        </w:rPr>
        <w:t>quinones</w:t>
      </w:r>
      <w:proofErr w:type="spellEnd"/>
      <w:r w:rsidR="00ED04A4" w:rsidRPr="00AD1E79">
        <w:rPr>
          <w:rFonts w:ascii="Times New Roman" w:hAnsi="Times New Roman" w:cs="Times New Roman"/>
          <w:bCs/>
          <w:i/>
          <w:sz w:val="24"/>
          <w:szCs w:val="24"/>
          <w:lang w:val="en-US"/>
        </w:rPr>
        <w:t xml:space="preserve"> and the non-</w:t>
      </w:r>
      <w:proofErr w:type="spellStart"/>
      <w:r w:rsidR="00ED04A4" w:rsidRPr="00AD1E79">
        <w:rPr>
          <w:rFonts w:ascii="Times New Roman" w:hAnsi="Times New Roman" w:cs="Times New Roman"/>
          <w:bCs/>
          <w:i/>
          <w:sz w:val="24"/>
          <w:szCs w:val="24"/>
          <w:lang w:val="en-US"/>
        </w:rPr>
        <w:t>heme</w:t>
      </w:r>
      <w:proofErr w:type="spellEnd"/>
      <w:r w:rsidR="00ED04A4" w:rsidRPr="00AD1E79">
        <w:rPr>
          <w:rFonts w:ascii="Times New Roman" w:hAnsi="Times New Roman" w:cs="Times New Roman"/>
          <w:bCs/>
          <w:i/>
          <w:sz w:val="24"/>
          <w:szCs w:val="24"/>
          <w:lang w:val="en-US"/>
        </w:rPr>
        <w:t xml:space="preserve"> iron</w:t>
      </w:r>
      <w:r w:rsidR="000D3863" w:rsidRPr="008841D3">
        <w:rPr>
          <w:rFonts w:ascii="Times New Roman" w:hAnsi="Times New Roman" w:cs="Times New Roman"/>
          <w:bCs/>
          <w:sz w:val="24"/>
          <w:szCs w:val="24"/>
          <w:lang w:val="en-US"/>
        </w:rPr>
        <w:t>.</w:t>
      </w:r>
      <w:proofErr w:type="gramEnd"/>
      <w:r w:rsidR="00A801F2" w:rsidRPr="004F2751">
        <w:rPr>
          <w:rFonts w:ascii="Times New Roman" w:hAnsi="Times New Roman" w:cs="Times New Roman"/>
          <w:bCs/>
          <w:sz w:val="24"/>
          <w:szCs w:val="24"/>
          <w:lang w:val="en-US"/>
        </w:rPr>
        <w:t xml:space="preserve"> The structure was made using </w:t>
      </w:r>
      <w:proofErr w:type="spellStart"/>
      <w:r w:rsidR="00A801F2" w:rsidRPr="004F2751">
        <w:rPr>
          <w:rFonts w:ascii="Times New Roman" w:hAnsi="Times New Roman" w:cs="Times New Roman"/>
          <w:bCs/>
          <w:sz w:val="24"/>
          <w:szCs w:val="24"/>
          <w:lang w:val="en-US"/>
        </w:rPr>
        <w:t>Pymol</w:t>
      </w:r>
      <w:proofErr w:type="spellEnd"/>
      <w:r w:rsidR="00A801F2" w:rsidRPr="004F2751">
        <w:rPr>
          <w:rFonts w:ascii="Times New Roman" w:hAnsi="Times New Roman" w:cs="Times New Roman"/>
          <w:bCs/>
          <w:sz w:val="24"/>
          <w:szCs w:val="24"/>
          <w:lang w:val="en-US"/>
        </w:rPr>
        <w:t xml:space="preserve"> based on </w:t>
      </w:r>
      <w:r w:rsidR="00A801F2" w:rsidRPr="00AD1E79">
        <w:rPr>
          <w:rFonts w:ascii="Times New Roman" w:hAnsi="Times New Roman" w:cs="Times New Roman"/>
          <w:bCs/>
          <w:sz w:val="24"/>
          <w:szCs w:val="24"/>
          <w:lang w:val="en-US"/>
        </w:rPr>
        <w:t xml:space="preserve">PDB </w:t>
      </w:r>
      <w:r w:rsidR="008841D3" w:rsidRPr="00AD1E79">
        <w:rPr>
          <w:rFonts w:ascii="Times New Roman" w:hAnsi="Times New Roman" w:cs="Times New Roman"/>
          <w:bCs/>
          <w:sz w:val="24"/>
          <w:szCs w:val="24"/>
          <w:lang w:val="en-US"/>
        </w:rPr>
        <w:t>3WU</w:t>
      </w:r>
      <w:r w:rsidR="008841D3">
        <w:rPr>
          <w:rFonts w:ascii="Times New Roman" w:hAnsi="Times New Roman" w:cs="Times New Roman"/>
          <w:bCs/>
          <w:sz w:val="24"/>
          <w:szCs w:val="24"/>
          <w:lang w:val="en-US"/>
        </w:rPr>
        <w:t>2</w:t>
      </w:r>
      <w:r w:rsidR="00A801F2" w:rsidRPr="008841D3">
        <w:rPr>
          <w:rFonts w:ascii="Times New Roman" w:hAnsi="Times New Roman" w:cs="Times New Roman"/>
          <w:bCs/>
          <w:sz w:val="24"/>
          <w:szCs w:val="24"/>
          <w:lang w:val="en-US"/>
        </w:rPr>
        <w:t xml:space="preserve"> (</w:t>
      </w:r>
      <w:r w:rsidR="00D9265D">
        <w:rPr>
          <w:rFonts w:ascii="Times New Roman" w:hAnsi="Times New Roman" w:cs="Times New Roman"/>
          <w:bCs/>
          <w:sz w:val="24"/>
          <w:szCs w:val="24"/>
          <w:lang w:val="en-US"/>
        </w:rPr>
        <w:t>8</w:t>
      </w:r>
      <w:r w:rsidR="00A801F2" w:rsidRPr="008841D3">
        <w:rPr>
          <w:rFonts w:ascii="Times New Roman" w:hAnsi="Times New Roman" w:cs="Times New Roman"/>
          <w:bCs/>
          <w:sz w:val="24"/>
          <w:szCs w:val="24"/>
          <w:lang w:val="en-US"/>
        </w:rPr>
        <w:t xml:space="preserve">). </w:t>
      </w:r>
      <w:r w:rsidR="004138A2">
        <w:rPr>
          <w:rFonts w:ascii="Times New Roman" w:hAnsi="Times New Roman" w:cs="Times New Roman"/>
          <w:bCs/>
          <w:sz w:val="24"/>
          <w:szCs w:val="24"/>
          <w:lang w:val="en-US"/>
        </w:rPr>
        <w:t>It shows s</w:t>
      </w:r>
      <w:r w:rsidR="00ED04A4" w:rsidRPr="004F2751">
        <w:rPr>
          <w:rFonts w:ascii="Times New Roman" w:hAnsi="Times New Roman" w:cs="Times New Roman"/>
          <w:bCs/>
          <w:sz w:val="24"/>
          <w:szCs w:val="24"/>
          <w:lang w:val="en-US"/>
        </w:rPr>
        <w:t xml:space="preserve">everal relevant amino acids </w:t>
      </w:r>
      <w:r w:rsidR="004138A2">
        <w:rPr>
          <w:rFonts w:ascii="Times New Roman" w:hAnsi="Times New Roman" w:cs="Times New Roman"/>
          <w:bCs/>
          <w:sz w:val="24"/>
          <w:szCs w:val="24"/>
          <w:lang w:val="en-US"/>
        </w:rPr>
        <w:t xml:space="preserve">and </w:t>
      </w:r>
      <w:r w:rsidR="00ED04A4" w:rsidRPr="004F2751">
        <w:rPr>
          <w:rFonts w:ascii="Times New Roman" w:hAnsi="Times New Roman" w:cs="Times New Roman"/>
          <w:bCs/>
          <w:sz w:val="24"/>
          <w:szCs w:val="24"/>
          <w:lang w:val="en-US"/>
        </w:rPr>
        <w:t>the H-bond network including several waters (</w:t>
      </w:r>
      <w:r w:rsidR="000A347A" w:rsidRPr="004F2751">
        <w:rPr>
          <w:rFonts w:ascii="Times New Roman" w:hAnsi="Times New Roman" w:cs="Times New Roman"/>
          <w:bCs/>
          <w:sz w:val="24"/>
          <w:szCs w:val="24"/>
          <w:lang w:val="en-US"/>
        </w:rPr>
        <w:t xml:space="preserve">red beads showing the oxygen atoms) </w:t>
      </w:r>
      <w:r w:rsidR="00ED04A4" w:rsidRPr="004F2751">
        <w:rPr>
          <w:rFonts w:ascii="Times New Roman" w:hAnsi="Times New Roman" w:cs="Times New Roman"/>
          <w:bCs/>
          <w:sz w:val="24"/>
          <w:szCs w:val="24"/>
          <w:lang w:val="en-US"/>
        </w:rPr>
        <w:t>near the HCO</w:t>
      </w:r>
      <w:r w:rsidR="00ED04A4" w:rsidRPr="008841D3">
        <w:rPr>
          <w:rFonts w:ascii="Times New Roman" w:hAnsi="Times New Roman" w:cs="Times New Roman"/>
          <w:bCs/>
          <w:sz w:val="24"/>
          <w:szCs w:val="24"/>
          <w:vertAlign w:val="subscript"/>
          <w:lang w:val="en-US"/>
        </w:rPr>
        <w:t>3</w:t>
      </w:r>
      <w:r w:rsidR="00002A53">
        <w:rPr>
          <w:rFonts w:ascii="Times New Roman" w:hAnsi="Times New Roman" w:cs="Times New Roman"/>
          <w:bCs/>
          <w:sz w:val="24"/>
          <w:szCs w:val="24"/>
          <w:vertAlign w:val="superscript"/>
          <w:lang w:val="en-US"/>
        </w:rPr>
        <w:t>-</w:t>
      </w:r>
      <w:r w:rsidR="00002A53" w:rsidRPr="008841D3">
        <w:rPr>
          <w:rFonts w:ascii="Times New Roman" w:hAnsi="Times New Roman" w:cs="Times New Roman"/>
          <w:bCs/>
          <w:sz w:val="24"/>
          <w:szCs w:val="24"/>
          <w:lang w:val="en-US"/>
        </w:rPr>
        <w:t xml:space="preserve"> </w:t>
      </w:r>
      <w:r w:rsidR="00ED04A4" w:rsidRPr="008841D3">
        <w:rPr>
          <w:rFonts w:ascii="Times New Roman" w:hAnsi="Times New Roman" w:cs="Times New Roman"/>
          <w:bCs/>
          <w:sz w:val="24"/>
          <w:szCs w:val="24"/>
          <w:lang w:val="en-US"/>
        </w:rPr>
        <w:t>distal to the Fe</w:t>
      </w:r>
      <w:r w:rsidR="00ED04A4" w:rsidRPr="008841D3">
        <w:rPr>
          <w:rFonts w:ascii="Times New Roman" w:hAnsi="Times New Roman" w:cs="Times New Roman"/>
          <w:bCs/>
          <w:sz w:val="24"/>
          <w:szCs w:val="24"/>
          <w:vertAlign w:val="superscript"/>
          <w:lang w:val="en-US"/>
        </w:rPr>
        <w:t>2+</w:t>
      </w:r>
      <w:r w:rsidR="000D3863" w:rsidRPr="008841D3">
        <w:rPr>
          <w:rFonts w:ascii="Times New Roman" w:hAnsi="Times New Roman" w:cs="Times New Roman"/>
          <w:bCs/>
          <w:sz w:val="24"/>
          <w:szCs w:val="24"/>
          <w:lang w:val="en-US"/>
        </w:rPr>
        <w:t xml:space="preserve"> (rust-red sphere).</w:t>
      </w:r>
      <w:r w:rsidR="00ED04A4" w:rsidRPr="008841D3">
        <w:rPr>
          <w:rFonts w:ascii="Times New Roman" w:hAnsi="Times New Roman" w:cs="Times New Roman"/>
          <w:bCs/>
          <w:sz w:val="24"/>
          <w:szCs w:val="24"/>
          <w:lang w:val="en-US"/>
        </w:rPr>
        <w:t xml:space="preserve"> </w:t>
      </w:r>
      <w:r w:rsidR="000A347A" w:rsidRPr="008841D3">
        <w:rPr>
          <w:rFonts w:ascii="Times New Roman" w:hAnsi="Times New Roman" w:cs="Times New Roman"/>
          <w:bCs/>
          <w:sz w:val="24"/>
          <w:szCs w:val="24"/>
          <w:lang w:val="en-US"/>
        </w:rPr>
        <w:t>The upper surface of the protein is exposed to the aqueous phase on the stromal side of the membrane.</w:t>
      </w:r>
    </w:p>
    <w:p w:rsidR="00A801F2" w:rsidRPr="009E153E" w:rsidRDefault="00A801F2" w:rsidP="00C35FDF">
      <w:pPr>
        <w:spacing w:after="0" w:line="360" w:lineRule="auto"/>
        <w:jc w:val="both"/>
        <w:rPr>
          <w:rFonts w:ascii="Times New Roman" w:hAnsi="Times New Roman" w:cs="Times New Roman"/>
          <w:bCs/>
          <w:sz w:val="24"/>
          <w:szCs w:val="24"/>
          <w:lang w:val="en-US"/>
        </w:rPr>
      </w:pPr>
    </w:p>
    <w:p w:rsidR="006906E9" w:rsidRPr="009E153E" w:rsidRDefault="00030358" w:rsidP="009E153E">
      <w:pPr>
        <w:spacing w:after="0" w:line="360" w:lineRule="auto"/>
        <w:jc w:val="both"/>
        <w:rPr>
          <w:rFonts w:ascii="Times New Roman" w:hAnsi="Times New Roman" w:cs="Times New Roman"/>
          <w:bCs/>
          <w:sz w:val="24"/>
          <w:szCs w:val="24"/>
          <w:lang w:val="en-US"/>
        </w:rPr>
      </w:pPr>
      <w:proofErr w:type="gramStart"/>
      <w:r>
        <w:rPr>
          <w:rFonts w:ascii="Times New Roman" w:hAnsi="Times New Roman" w:cs="Times New Roman"/>
          <w:bCs/>
          <w:sz w:val="24"/>
          <w:szCs w:val="24"/>
          <w:lang w:val="en-US"/>
        </w:rPr>
        <w:t xml:space="preserve">Figure </w:t>
      </w:r>
      <w:r w:rsidR="00A801F2" w:rsidRPr="009E153E">
        <w:rPr>
          <w:rFonts w:ascii="Times New Roman" w:hAnsi="Times New Roman" w:cs="Times New Roman"/>
          <w:bCs/>
          <w:sz w:val="24"/>
          <w:szCs w:val="24"/>
          <w:lang w:val="en-US"/>
        </w:rPr>
        <w:t>2</w:t>
      </w:r>
      <w:r>
        <w:rPr>
          <w:rFonts w:ascii="Times New Roman" w:hAnsi="Times New Roman" w:cs="Times New Roman"/>
          <w:bCs/>
          <w:sz w:val="24"/>
          <w:szCs w:val="24"/>
          <w:lang w:val="en-US"/>
        </w:rPr>
        <w:t>.</w:t>
      </w:r>
      <w:proofErr w:type="gramEnd"/>
      <w:r w:rsidR="00A801F2" w:rsidRPr="009E153E">
        <w:rPr>
          <w:rFonts w:ascii="Times New Roman" w:hAnsi="Times New Roman" w:cs="Times New Roman"/>
          <w:bCs/>
          <w:sz w:val="24"/>
          <w:szCs w:val="24"/>
          <w:lang w:val="en-US"/>
        </w:rPr>
        <w:t xml:space="preserve"> </w:t>
      </w:r>
      <w:proofErr w:type="gramStart"/>
      <w:r w:rsidR="000A347A" w:rsidRPr="00AD1E79">
        <w:rPr>
          <w:rFonts w:ascii="Times New Roman" w:hAnsi="Times New Roman" w:cs="Times New Roman"/>
          <w:bCs/>
          <w:i/>
          <w:sz w:val="24"/>
          <w:szCs w:val="24"/>
          <w:lang w:val="en-US"/>
        </w:rPr>
        <w:t>Effects of bicarbonate depletion on PSII.</w:t>
      </w:r>
      <w:proofErr w:type="gramEnd"/>
      <w:r w:rsidR="000A347A" w:rsidRPr="009E153E">
        <w:rPr>
          <w:rFonts w:ascii="Times New Roman" w:hAnsi="Times New Roman" w:cs="Times New Roman"/>
          <w:bCs/>
          <w:sz w:val="24"/>
          <w:szCs w:val="24"/>
          <w:lang w:val="en-US"/>
        </w:rPr>
        <w:t xml:space="preserve"> Panels A and B show r</w:t>
      </w:r>
      <w:r w:rsidR="004138A2">
        <w:rPr>
          <w:rFonts w:ascii="Times New Roman" w:hAnsi="Times New Roman" w:cs="Times New Roman"/>
          <w:bCs/>
          <w:sz w:val="24"/>
          <w:szCs w:val="24"/>
          <w:lang w:val="en-US"/>
        </w:rPr>
        <w:t xml:space="preserve">edox titrations </w:t>
      </w:r>
      <w:r w:rsidR="006906E9" w:rsidRPr="009E153E">
        <w:rPr>
          <w:rFonts w:ascii="Times New Roman" w:hAnsi="Times New Roman" w:cs="Times New Roman"/>
          <w:bCs/>
          <w:sz w:val="24"/>
          <w:szCs w:val="24"/>
          <w:lang w:val="en-US"/>
        </w:rPr>
        <w:t>of Q</w:t>
      </w:r>
      <w:r w:rsidR="006906E9" w:rsidRPr="009E153E">
        <w:rPr>
          <w:rFonts w:ascii="Times New Roman" w:hAnsi="Times New Roman" w:cs="Times New Roman"/>
          <w:bCs/>
          <w:sz w:val="24"/>
          <w:szCs w:val="24"/>
          <w:vertAlign w:val="subscript"/>
          <w:lang w:val="en-US"/>
        </w:rPr>
        <w:t>A</w:t>
      </w:r>
      <w:r w:rsidR="005643DC" w:rsidRPr="009E153E">
        <w:rPr>
          <w:rFonts w:ascii="Times New Roman" w:hAnsi="Times New Roman" w:cs="Times New Roman"/>
          <w:bCs/>
          <w:sz w:val="24"/>
          <w:szCs w:val="24"/>
          <w:lang w:val="en-US"/>
        </w:rPr>
        <w:t>/Q</w:t>
      </w:r>
      <w:r w:rsidR="005643DC" w:rsidRPr="009E153E">
        <w:rPr>
          <w:rFonts w:ascii="Times New Roman" w:hAnsi="Times New Roman" w:cs="Times New Roman"/>
          <w:bCs/>
          <w:sz w:val="24"/>
          <w:szCs w:val="24"/>
          <w:vertAlign w:val="subscript"/>
          <w:lang w:val="en-US"/>
        </w:rPr>
        <w:t>A</w:t>
      </w:r>
      <w:r w:rsidR="00002A53">
        <w:rPr>
          <w:rFonts w:ascii="Times New Roman" w:hAnsi="Times New Roman" w:cs="Times New Roman"/>
          <w:bCs/>
          <w:sz w:val="24"/>
          <w:szCs w:val="24"/>
          <w:vertAlign w:val="superscript"/>
          <w:lang w:val="en-US"/>
        </w:rPr>
        <w:t>-</w:t>
      </w:r>
      <w:r w:rsidR="00002A53" w:rsidRPr="009E153E">
        <w:rPr>
          <w:rFonts w:ascii="Arial" w:hAnsi="Arial" w:cs="Arial"/>
          <w:bCs/>
          <w:sz w:val="24"/>
          <w:szCs w:val="24"/>
          <w:vertAlign w:val="superscript"/>
          <w:lang w:val="en-US"/>
        </w:rPr>
        <w:t>•</w:t>
      </w:r>
      <w:r w:rsidR="00002A53" w:rsidRPr="009E153E">
        <w:rPr>
          <w:rFonts w:ascii="Times New Roman" w:hAnsi="Times New Roman" w:cs="Times New Roman"/>
          <w:bCs/>
          <w:sz w:val="24"/>
          <w:szCs w:val="24"/>
          <w:lang w:val="en-US"/>
        </w:rPr>
        <w:t xml:space="preserve"> </w:t>
      </w:r>
      <w:r w:rsidR="004138A2">
        <w:rPr>
          <w:rFonts w:ascii="Times New Roman" w:hAnsi="Times New Roman" w:cs="Times New Roman"/>
          <w:bCs/>
          <w:sz w:val="24"/>
          <w:szCs w:val="24"/>
          <w:lang w:val="en-US"/>
        </w:rPr>
        <w:t xml:space="preserve">monitoring fluorescence </w:t>
      </w:r>
      <w:r w:rsidR="006906E9" w:rsidRPr="009E153E">
        <w:rPr>
          <w:rFonts w:ascii="Times New Roman" w:hAnsi="Times New Roman" w:cs="Times New Roman"/>
          <w:bCs/>
          <w:sz w:val="24"/>
          <w:szCs w:val="24"/>
          <w:lang w:val="en-US"/>
        </w:rPr>
        <w:t xml:space="preserve">in </w:t>
      </w:r>
      <w:r w:rsidR="000A347A" w:rsidRPr="009E153E">
        <w:rPr>
          <w:rFonts w:ascii="Times New Roman" w:hAnsi="Times New Roman" w:cs="Times New Roman"/>
          <w:bCs/>
          <w:sz w:val="24"/>
          <w:szCs w:val="24"/>
          <w:lang w:val="en-US"/>
        </w:rPr>
        <w:t xml:space="preserve">(A) </w:t>
      </w:r>
      <w:r w:rsidR="006906E9" w:rsidRPr="009E153E">
        <w:rPr>
          <w:rFonts w:ascii="Times New Roman" w:hAnsi="Times New Roman" w:cs="Times New Roman"/>
          <w:bCs/>
          <w:sz w:val="24"/>
          <w:szCs w:val="24"/>
          <w:lang w:val="en-US"/>
        </w:rPr>
        <w:t xml:space="preserve">intact and </w:t>
      </w:r>
      <w:r w:rsidR="00A801F2" w:rsidRPr="009E153E">
        <w:rPr>
          <w:rFonts w:ascii="Times New Roman" w:hAnsi="Times New Roman" w:cs="Times New Roman"/>
          <w:bCs/>
          <w:sz w:val="24"/>
          <w:szCs w:val="24"/>
          <w:lang w:val="en-US"/>
        </w:rPr>
        <w:t xml:space="preserve">(B) </w:t>
      </w:r>
      <w:proofErr w:type="spellStart"/>
      <w:r w:rsidR="006906E9" w:rsidRPr="009E153E">
        <w:rPr>
          <w:rFonts w:ascii="Times New Roman" w:hAnsi="Times New Roman" w:cs="Times New Roman"/>
          <w:bCs/>
          <w:sz w:val="24"/>
          <w:szCs w:val="24"/>
          <w:lang w:val="en-US"/>
        </w:rPr>
        <w:t>Mn</w:t>
      </w:r>
      <w:proofErr w:type="spellEnd"/>
      <w:r w:rsidR="006906E9" w:rsidRPr="009E153E">
        <w:rPr>
          <w:rFonts w:ascii="Times New Roman" w:hAnsi="Times New Roman" w:cs="Times New Roman"/>
          <w:bCs/>
          <w:sz w:val="24"/>
          <w:szCs w:val="24"/>
          <w:lang w:val="en-US"/>
        </w:rPr>
        <w:t xml:space="preserve">-depleted </w:t>
      </w:r>
      <w:r w:rsidR="00A801F2" w:rsidRPr="009E153E">
        <w:rPr>
          <w:rFonts w:ascii="Times New Roman" w:hAnsi="Times New Roman" w:cs="Times New Roman"/>
          <w:bCs/>
          <w:sz w:val="24"/>
          <w:szCs w:val="24"/>
          <w:lang w:val="en-US"/>
        </w:rPr>
        <w:t xml:space="preserve">PSII membranes </w:t>
      </w:r>
      <w:r w:rsidR="006906E9" w:rsidRPr="009E153E">
        <w:rPr>
          <w:rFonts w:ascii="Times New Roman" w:hAnsi="Times New Roman" w:cs="Times New Roman"/>
          <w:bCs/>
          <w:sz w:val="24"/>
          <w:szCs w:val="24"/>
          <w:lang w:val="en-US"/>
        </w:rPr>
        <w:t xml:space="preserve">in the presence </w:t>
      </w:r>
      <w:r w:rsidR="006906E9" w:rsidRPr="00AD1E79">
        <w:rPr>
          <w:rFonts w:ascii="Times New Roman" w:hAnsi="Times New Roman" w:cs="Times New Roman"/>
          <w:bCs/>
          <w:sz w:val="24"/>
          <w:szCs w:val="24"/>
          <w:lang w:val="en-US"/>
        </w:rPr>
        <w:t>(circles)</w:t>
      </w:r>
      <w:r w:rsidR="006906E9" w:rsidRPr="008841D3">
        <w:rPr>
          <w:rFonts w:ascii="Times New Roman" w:hAnsi="Times New Roman" w:cs="Times New Roman"/>
          <w:bCs/>
          <w:sz w:val="24"/>
          <w:szCs w:val="24"/>
          <w:lang w:val="en-US"/>
        </w:rPr>
        <w:t xml:space="preserve"> and absence </w:t>
      </w:r>
      <w:r w:rsidR="008C0DD3" w:rsidRPr="00AD1E79">
        <w:rPr>
          <w:rFonts w:ascii="Times New Roman" w:hAnsi="Times New Roman" w:cs="Times New Roman"/>
          <w:bCs/>
          <w:sz w:val="24"/>
          <w:szCs w:val="24"/>
          <w:lang w:val="en-US"/>
        </w:rPr>
        <w:t>(triangles)</w:t>
      </w:r>
      <w:r w:rsidR="008C0DD3" w:rsidRPr="009E153E">
        <w:rPr>
          <w:rFonts w:ascii="Times New Roman" w:hAnsi="Times New Roman" w:cs="Times New Roman"/>
          <w:bCs/>
          <w:sz w:val="24"/>
          <w:szCs w:val="24"/>
          <w:lang w:val="en-US"/>
        </w:rPr>
        <w:t xml:space="preserve"> </w:t>
      </w:r>
      <w:r w:rsidR="006906E9" w:rsidRPr="009E153E">
        <w:rPr>
          <w:rFonts w:ascii="Times New Roman" w:hAnsi="Times New Roman" w:cs="Times New Roman"/>
          <w:bCs/>
          <w:sz w:val="24"/>
          <w:szCs w:val="24"/>
          <w:lang w:val="en-US"/>
        </w:rPr>
        <w:t>of the HCO</w:t>
      </w:r>
      <w:r w:rsidR="006906E9" w:rsidRPr="009E153E">
        <w:rPr>
          <w:rFonts w:ascii="Times New Roman" w:hAnsi="Times New Roman" w:cs="Times New Roman"/>
          <w:bCs/>
          <w:sz w:val="24"/>
          <w:szCs w:val="24"/>
          <w:vertAlign w:val="subscript"/>
          <w:lang w:val="en-US"/>
        </w:rPr>
        <w:t>3</w:t>
      </w:r>
      <w:r w:rsidR="00002A53">
        <w:rPr>
          <w:rFonts w:ascii="Times New Roman" w:hAnsi="Times New Roman" w:cs="Times New Roman"/>
          <w:bCs/>
          <w:sz w:val="24"/>
          <w:szCs w:val="24"/>
          <w:vertAlign w:val="superscript"/>
          <w:lang w:val="en-US"/>
        </w:rPr>
        <w:t>-</w:t>
      </w:r>
      <w:r w:rsidR="00002A53" w:rsidRPr="009E153E">
        <w:rPr>
          <w:rFonts w:ascii="Times New Roman" w:hAnsi="Times New Roman" w:cs="Times New Roman"/>
          <w:bCs/>
          <w:sz w:val="24"/>
          <w:szCs w:val="24"/>
          <w:lang w:val="en-US"/>
        </w:rPr>
        <w:t xml:space="preserve">. </w:t>
      </w:r>
      <w:r w:rsidR="006906E9" w:rsidRPr="009E153E">
        <w:rPr>
          <w:rFonts w:ascii="Times New Roman" w:hAnsi="Times New Roman" w:cs="Times New Roman"/>
          <w:bCs/>
          <w:sz w:val="24"/>
          <w:szCs w:val="24"/>
          <w:lang w:val="en-US"/>
        </w:rPr>
        <w:t>Filled symbols</w:t>
      </w:r>
      <w:r w:rsidR="005643DC" w:rsidRPr="009E153E">
        <w:rPr>
          <w:rFonts w:ascii="Times New Roman" w:hAnsi="Times New Roman" w:cs="Times New Roman"/>
          <w:bCs/>
          <w:sz w:val="24"/>
          <w:szCs w:val="24"/>
          <w:lang w:val="en-US"/>
        </w:rPr>
        <w:t xml:space="preserve">: </w:t>
      </w:r>
      <w:r w:rsidR="006906E9" w:rsidRPr="009E153E">
        <w:rPr>
          <w:rFonts w:ascii="Times New Roman" w:hAnsi="Times New Roman" w:cs="Times New Roman"/>
          <w:bCs/>
          <w:sz w:val="24"/>
          <w:szCs w:val="24"/>
          <w:lang w:val="en-US"/>
        </w:rPr>
        <w:t>oxidative titration, open symbols</w:t>
      </w:r>
      <w:r w:rsidR="005643DC" w:rsidRPr="009E153E">
        <w:rPr>
          <w:rFonts w:ascii="Times New Roman" w:hAnsi="Times New Roman" w:cs="Times New Roman"/>
          <w:bCs/>
          <w:sz w:val="24"/>
          <w:szCs w:val="24"/>
          <w:lang w:val="en-US"/>
        </w:rPr>
        <w:t>:</w:t>
      </w:r>
      <w:r w:rsidR="006906E9" w:rsidRPr="009E153E">
        <w:rPr>
          <w:rFonts w:ascii="Times New Roman" w:hAnsi="Times New Roman" w:cs="Times New Roman"/>
          <w:bCs/>
          <w:sz w:val="24"/>
          <w:szCs w:val="24"/>
          <w:lang w:val="en-US"/>
        </w:rPr>
        <w:t xml:space="preserve"> reductive titration. </w:t>
      </w:r>
      <w:r w:rsidR="008C0DD3" w:rsidRPr="009E153E">
        <w:rPr>
          <w:rFonts w:ascii="Times New Roman" w:hAnsi="Times New Roman" w:cs="Times New Roman"/>
          <w:bCs/>
          <w:sz w:val="24"/>
          <w:szCs w:val="24"/>
          <w:lang w:val="en-US"/>
        </w:rPr>
        <w:t xml:space="preserve">The </w:t>
      </w:r>
      <w:r w:rsidR="006B2BC5" w:rsidRPr="009E153E">
        <w:rPr>
          <w:rFonts w:ascii="Times New Roman" w:hAnsi="Times New Roman" w:cs="Times New Roman"/>
          <w:bCs/>
          <w:sz w:val="24"/>
          <w:szCs w:val="24"/>
          <w:lang w:val="en-US"/>
        </w:rPr>
        <w:t>concentration of reduced Q</w:t>
      </w:r>
      <w:r w:rsidR="006B2BC5" w:rsidRPr="009E153E">
        <w:rPr>
          <w:rFonts w:ascii="Times New Roman" w:hAnsi="Times New Roman" w:cs="Times New Roman"/>
          <w:bCs/>
          <w:sz w:val="24"/>
          <w:szCs w:val="24"/>
          <w:vertAlign w:val="subscript"/>
          <w:lang w:val="en-US"/>
        </w:rPr>
        <w:t>A</w:t>
      </w:r>
      <w:r w:rsidR="006B2BC5" w:rsidRPr="009E153E">
        <w:rPr>
          <w:rFonts w:ascii="Times New Roman" w:hAnsi="Times New Roman" w:cs="Times New Roman"/>
          <w:bCs/>
          <w:sz w:val="24"/>
          <w:szCs w:val="24"/>
          <w:lang w:val="en-US"/>
        </w:rPr>
        <w:t xml:space="preserve"> was </w:t>
      </w:r>
      <w:r w:rsidR="002358B9">
        <w:rPr>
          <w:rFonts w:ascii="Times New Roman" w:hAnsi="Times New Roman" w:cs="Times New Roman"/>
          <w:bCs/>
          <w:sz w:val="24"/>
          <w:szCs w:val="24"/>
          <w:lang w:val="en-US"/>
        </w:rPr>
        <w:t>corrected</w:t>
      </w:r>
      <w:r w:rsidR="006B2BC5" w:rsidRPr="009E153E">
        <w:rPr>
          <w:rFonts w:ascii="Times New Roman" w:hAnsi="Times New Roman" w:cs="Times New Roman"/>
          <w:bCs/>
          <w:sz w:val="24"/>
          <w:szCs w:val="24"/>
          <w:lang w:val="en-US"/>
        </w:rPr>
        <w:t xml:space="preserve"> </w:t>
      </w:r>
      <w:r w:rsidR="002358B9">
        <w:rPr>
          <w:rFonts w:ascii="Times New Roman" w:hAnsi="Times New Roman" w:cs="Times New Roman"/>
          <w:bCs/>
          <w:sz w:val="24"/>
          <w:szCs w:val="24"/>
          <w:lang w:val="en-US"/>
        </w:rPr>
        <w:t>for connectivity (see SI)</w:t>
      </w:r>
      <w:r w:rsidR="008C0DD3" w:rsidRPr="009E153E">
        <w:rPr>
          <w:rFonts w:ascii="Times New Roman" w:hAnsi="Times New Roman" w:cs="Times New Roman"/>
          <w:bCs/>
          <w:sz w:val="24"/>
          <w:szCs w:val="24"/>
          <w:lang w:val="en-US"/>
        </w:rPr>
        <w:t xml:space="preserve">. </w:t>
      </w:r>
      <w:r w:rsidR="006906E9" w:rsidRPr="009E153E">
        <w:rPr>
          <w:rFonts w:ascii="Times New Roman" w:hAnsi="Times New Roman" w:cs="Times New Roman"/>
          <w:bCs/>
          <w:sz w:val="24"/>
          <w:szCs w:val="24"/>
          <w:lang w:val="en-US"/>
        </w:rPr>
        <w:t xml:space="preserve">The </w:t>
      </w:r>
      <w:r w:rsidR="00101E91" w:rsidRPr="009E153E">
        <w:rPr>
          <w:rFonts w:ascii="Times New Roman" w:hAnsi="Times New Roman" w:cs="Times New Roman"/>
          <w:bCs/>
          <w:sz w:val="24"/>
          <w:szCs w:val="24"/>
          <w:lang w:val="en-US"/>
        </w:rPr>
        <w:t xml:space="preserve">data points were fitted to the </w:t>
      </w:r>
      <w:r w:rsidR="006906E9" w:rsidRPr="009E153E">
        <w:rPr>
          <w:rFonts w:ascii="Times New Roman" w:hAnsi="Times New Roman" w:cs="Times New Roman"/>
          <w:bCs/>
          <w:sz w:val="24"/>
          <w:szCs w:val="24"/>
          <w:lang w:val="en-US"/>
        </w:rPr>
        <w:t xml:space="preserve">Nernst </w:t>
      </w:r>
      <w:r w:rsidR="00101E91" w:rsidRPr="009E153E">
        <w:rPr>
          <w:rFonts w:ascii="Times New Roman" w:hAnsi="Times New Roman" w:cs="Times New Roman"/>
          <w:bCs/>
          <w:sz w:val="24"/>
          <w:szCs w:val="24"/>
          <w:lang w:val="en-US"/>
        </w:rPr>
        <w:t>equation with n=1</w:t>
      </w:r>
      <w:r w:rsidR="004138A2">
        <w:rPr>
          <w:rFonts w:ascii="Times New Roman" w:hAnsi="Times New Roman" w:cs="Times New Roman"/>
          <w:bCs/>
          <w:sz w:val="24"/>
          <w:szCs w:val="24"/>
          <w:lang w:val="en-US"/>
        </w:rPr>
        <w:t xml:space="preserve"> with error bars indicating</w:t>
      </w:r>
      <w:r w:rsidR="002358B9">
        <w:rPr>
          <w:rFonts w:ascii="Times New Roman" w:hAnsi="Times New Roman" w:cs="Times New Roman"/>
          <w:bCs/>
          <w:sz w:val="24"/>
          <w:szCs w:val="24"/>
          <w:lang w:val="en-US"/>
        </w:rPr>
        <w:t xml:space="preserve"> the standard deviation </w:t>
      </w:r>
      <w:proofErr w:type="gramStart"/>
      <w:r w:rsidR="002358B9">
        <w:rPr>
          <w:rFonts w:ascii="Times New Roman" w:hAnsi="Times New Roman" w:cs="Times New Roman"/>
          <w:bCs/>
          <w:sz w:val="24"/>
          <w:szCs w:val="24"/>
          <w:lang w:val="en-US"/>
        </w:rPr>
        <w:t>of  3</w:t>
      </w:r>
      <w:proofErr w:type="gramEnd"/>
      <w:r w:rsidR="002358B9">
        <w:rPr>
          <w:rFonts w:ascii="Times New Roman" w:hAnsi="Times New Roman" w:cs="Times New Roman"/>
          <w:bCs/>
          <w:sz w:val="24"/>
          <w:szCs w:val="24"/>
          <w:lang w:val="en-US"/>
        </w:rPr>
        <w:t xml:space="preserve"> independent </w:t>
      </w:r>
      <w:r w:rsidR="006906E9" w:rsidRPr="009E153E">
        <w:rPr>
          <w:rFonts w:ascii="Times New Roman" w:hAnsi="Times New Roman" w:cs="Times New Roman"/>
          <w:bCs/>
          <w:sz w:val="24"/>
          <w:szCs w:val="24"/>
          <w:lang w:val="en-US"/>
        </w:rPr>
        <w:t xml:space="preserve">titrations. </w:t>
      </w:r>
      <w:r w:rsidR="002358B9">
        <w:rPr>
          <w:rFonts w:ascii="Times New Roman" w:hAnsi="Times New Roman" w:cs="Times New Roman"/>
          <w:bCs/>
          <w:sz w:val="24"/>
          <w:szCs w:val="24"/>
          <w:lang w:val="en-US"/>
        </w:rPr>
        <w:t>Panel C</w:t>
      </w:r>
      <w:r w:rsidR="00EE349C">
        <w:rPr>
          <w:rFonts w:ascii="Times New Roman" w:hAnsi="Times New Roman" w:cs="Times New Roman"/>
          <w:bCs/>
          <w:sz w:val="24"/>
          <w:szCs w:val="24"/>
          <w:lang w:val="en-US"/>
        </w:rPr>
        <w:t xml:space="preserve"> shows </w:t>
      </w:r>
      <w:r w:rsidR="004465A6">
        <w:rPr>
          <w:rFonts w:ascii="Times New Roman" w:hAnsi="Times New Roman" w:cs="Times New Roman"/>
          <w:sz w:val="24"/>
          <w:szCs w:val="24"/>
        </w:rPr>
        <w:t>t</w:t>
      </w:r>
      <w:r w:rsidR="004465A6" w:rsidRPr="009E153E">
        <w:rPr>
          <w:rFonts w:ascii="Times New Roman" w:hAnsi="Times New Roman" w:cs="Times New Roman"/>
          <w:sz w:val="24"/>
          <w:szCs w:val="24"/>
        </w:rPr>
        <w:t xml:space="preserve">he influence of </w:t>
      </w:r>
      <w:r w:rsidR="004465A6" w:rsidRPr="009E153E">
        <w:rPr>
          <w:rFonts w:ascii="Times New Roman" w:hAnsi="Times New Roman" w:cs="Times New Roman"/>
          <w:bCs/>
          <w:sz w:val="24"/>
          <w:szCs w:val="24"/>
          <w:lang w:val="en-US"/>
        </w:rPr>
        <w:t>HCO</w:t>
      </w:r>
      <w:r w:rsidR="004465A6" w:rsidRPr="009E153E">
        <w:rPr>
          <w:rFonts w:ascii="Times New Roman" w:hAnsi="Times New Roman" w:cs="Times New Roman"/>
          <w:bCs/>
          <w:sz w:val="24"/>
          <w:szCs w:val="24"/>
          <w:vertAlign w:val="subscript"/>
          <w:lang w:val="en-US"/>
        </w:rPr>
        <w:t>3</w:t>
      </w:r>
      <w:r w:rsidR="00002A53">
        <w:rPr>
          <w:rFonts w:ascii="Times New Roman" w:hAnsi="Times New Roman" w:cs="Times New Roman"/>
          <w:bCs/>
          <w:sz w:val="24"/>
          <w:szCs w:val="24"/>
          <w:vertAlign w:val="superscript"/>
          <w:lang w:val="en-US"/>
        </w:rPr>
        <w:t>-</w:t>
      </w:r>
      <w:r w:rsidR="00002A53">
        <w:rPr>
          <w:rFonts w:ascii="Times New Roman" w:hAnsi="Times New Roman" w:cs="Times New Roman"/>
          <w:sz w:val="24"/>
          <w:szCs w:val="24"/>
        </w:rPr>
        <w:t>-</w:t>
      </w:r>
      <w:r w:rsidR="004465A6" w:rsidRPr="009E153E">
        <w:rPr>
          <w:rFonts w:ascii="Times New Roman" w:hAnsi="Times New Roman" w:cs="Times New Roman"/>
          <w:sz w:val="24"/>
          <w:szCs w:val="24"/>
        </w:rPr>
        <w:t>depletion on the decay of flash-induced Q</w:t>
      </w:r>
      <w:r w:rsidR="004465A6" w:rsidRPr="009E153E">
        <w:rPr>
          <w:rFonts w:ascii="Times New Roman" w:hAnsi="Times New Roman" w:cs="Times New Roman"/>
          <w:sz w:val="24"/>
          <w:szCs w:val="24"/>
          <w:vertAlign w:val="subscript"/>
        </w:rPr>
        <w:t>A</w:t>
      </w:r>
      <w:r w:rsidR="00002A53">
        <w:rPr>
          <w:rFonts w:ascii="Times New Roman" w:hAnsi="Times New Roman" w:cs="Times New Roman"/>
          <w:sz w:val="24"/>
          <w:szCs w:val="24"/>
          <w:vertAlign w:val="superscript"/>
        </w:rPr>
        <w:t>-</w:t>
      </w:r>
      <w:r w:rsidR="00002A53" w:rsidRPr="003B4A17">
        <w:rPr>
          <w:rFonts w:ascii="Arial" w:hAnsi="Arial" w:cs="Arial"/>
          <w:sz w:val="24"/>
          <w:szCs w:val="24"/>
          <w:vertAlign w:val="superscript"/>
        </w:rPr>
        <w:t>•</w:t>
      </w:r>
      <w:r w:rsidR="00002A53" w:rsidRPr="007E44E2">
        <w:rPr>
          <w:rFonts w:ascii="Times New Roman" w:hAnsi="Times New Roman" w:cs="Times New Roman"/>
          <w:sz w:val="24"/>
          <w:szCs w:val="24"/>
        </w:rPr>
        <w:t xml:space="preserve"> </w:t>
      </w:r>
      <w:r w:rsidR="00EE349C">
        <w:rPr>
          <w:rFonts w:ascii="Times New Roman" w:hAnsi="Times New Roman" w:cs="Times New Roman"/>
          <w:sz w:val="24"/>
          <w:szCs w:val="24"/>
        </w:rPr>
        <w:t xml:space="preserve"> measured as the d</w:t>
      </w:r>
      <w:proofErr w:type="spellStart"/>
      <w:r w:rsidR="004465A6" w:rsidRPr="009E153E">
        <w:rPr>
          <w:rFonts w:ascii="Times New Roman" w:hAnsi="Times New Roman" w:cs="Times New Roman"/>
          <w:sz w:val="24"/>
          <w:szCs w:val="24"/>
          <w:lang w:val="en-US"/>
        </w:rPr>
        <w:t>ecay</w:t>
      </w:r>
      <w:proofErr w:type="spellEnd"/>
      <w:r w:rsidR="004465A6" w:rsidRPr="009E153E">
        <w:rPr>
          <w:rFonts w:ascii="Times New Roman" w:hAnsi="Times New Roman" w:cs="Times New Roman"/>
          <w:sz w:val="24"/>
          <w:szCs w:val="24"/>
          <w:lang w:val="en-US"/>
        </w:rPr>
        <w:t xml:space="preserve"> of the variable </w:t>
      </w:r>
      <w:r w:rsidR="00EE349C">
        <w:rPr>
          <w:rFonts w:ascii="Times New Roman" w:hAnsi="Times New Roman" w:cs="Times New Roman"/>
          <w:sz w:val="24"/>
          <w:szCs w:val="24"/>
          <w:lang w:val="en-US"/>
        </w:rPr>
        <w:t xml:space="preserve">fluorescence after </w:t>
      </w:r>
      <w:r w:rsidR="002358B9">
        <w:rPr>
          <w:rFonts w:ascii="Times New Roman" w:hAnsi="Times New Roman" w:cs="Times New Roman"/>
          <w:sz w:val="24"/>
          <w:szCs w:val="24"/>
          <w:lang w:val="en-US"/>
        </w:rPr>
        <w:t xml:space="preserve">the </w:t>
      </w:r>
      <w:r w:rsidR="00EE349C">
        <w:rPr>
          <w:rFonts w:ascii="Times New Roman" w:hAnsi="Times New Roman" w:cs="Times New Roman"/>
          <w:sz w:val="24"/>
          <w:szCs w:val="24"/>
          <w:lang w:val="en-US"/>
        </w:rPr>
        <w:t>3</w:t>
      </w:r>
      <w:r w:rsidR="00EE349C" w:rsidRPr="00EE349C">
        <w:rPr>
          <w:rFonts w:ascii="Times New Roman" w:hAnsi="Times New Roman" w:cs="Times New Roman"/>
          <w:sz w:val="24"/>
          <w:szCs w:val="24"/>
          <w:vertAlign w:val="superscript"/>
          <w:lang w:val="en-US"/>
        </w:rPr>
        <w:t>rd</w:t>
      </w:r>
      <w:r w:rsidR="00EE349C">
        <w:rPr>
          <w:rFonts w:ascii="Times New Roman" w:hAnsi="Times New Roman" w:cs="Times New Roman"/>
          <w:sz w:val="24"/>
          <w:szCs w:val="24"/>
          <w:lang w:val="en-US"/>
        </w:rPr>
        <w:t xml:space="preserve"> </w:t>
      </w:r>
      <w:r w:rsidR="004465A6" w:rsidRPr="009E153E">
        <w:rPr>
          <w:rFonts w:ascii="Times New Roman" w:hAnsi="Times New Roman" w:cs="Times New Roman"/>
          <w:sz w:val="24"/>
          <w:szCs w:val="24"/>
          <w:lang w:val="en-US"/>
        </w:rPr>
        <w:t>flash</w:t>
      </w:r>
      <w:r w:rsidR="00317FBD">
        <w:rPr>
          <w:rFonts w:ascii="Times New Roman" w:hAnsi="Times New Roman" w:cs="Times New Roman"/>
          <w:sz w:val="24"/>
          <w:szCs w:val="24"/>
          <w:lang w:val="en-US"/>
        </w:rPr>
        <w:t xml:space="preserve"> </w:t>
      </w:r>
      <w:r w:rsidR="004465A6" w:rsidRPr="009E153E">
        <w:rPr>
          <w:rFonts w:ascii="Times New Roman" w:hAnsi="Times New Roman" w:cs="Times New Roman"/>
          <w:sz w:val="24"/>
          <w:szCs w:val="24"/>
          <w:lang w:val="en-US"/>
        </w:rPr>
        <w:t xml:space="preserve">given at 1Hz. </w:t>
      </w:r>
      <w:r w:rsidR="004465A6" w:rsidRPr="003B4A17">
        <w:rPr>
          <w:rFonts w:ascii="Times New Roman" w:hAnsi="Times New Roman" w:cs="Times New Roman"/>
          <w:sz w:val="24"/>
          <w:szCs w:val="24"/>
          <w:lang w:val="en-US"/>
        </w:rPr>
        <w:t>Untreated</w:t>
      </w:r>
      <w:r w:rsidR="004465A6" w:rsidRPr="003B4A17">
        <w:rPr>
          <w:rFonts w:ascii="Times New Roman" w:hAnsi="Times New Roman" w:cs="Times New Roman"/>
          <w:bCs/>
          <w:sz w:val="24"/>
          <w:szCs w:val="24"/>
          <w:lang w:val="en-US"/>
        </w:rPr>
        <w:t xml:space="preserve"> PSII</w:t>
      </w:r>
      <w:r w:rsidR="004465A6" w:rsidRPr="003B4A17">
        <w:rPr>
          <w:rFonts w:ascii="Times New Roman" w:hAnsi="Times New Roman" w:cs="Times New Roman"/>
          <w:sz w:val="24"/>
          <w:szCs w:val="24"/>
          <w:lang w:val="en-US"/>
        </w:rPr>
        <w:t xml:space="preserve"> with 1mM </w:t>
      </w:r>
      <w:r w:rsidR="00EE349C" w:rsidRPr="009E153E">
        <w:rPr>
          <w:rFonts w:ascii="Times New Roman" w:hAnsi="Times New Roman" w:cs="Times New Roman"/>
          <w:bCs/>
          <w:sz w:val="24"/>
          <w:szCs w:val="24"/>
          <w:lang w:val="en-US"/>
        </w:rPr>
        <w:t>HCO</w:t>
      </w:r>
      <w:r w:rsidR="00EE349C" w:rsidRPr="009E153E">
        <w:rPr>
          <w:rFonts w:ascii="Times New Roman" w:hAnsi="Times New Roman" w:cs="Times New Roman"/>
          <w:bCs/>
          <w:sz w:val="24"/>
          <w:szCs w:val="24"/>
          <w:vertAlign w:val="subscript"/>
          <w:lang w:val="en-US"/>
        </w:rPr>
        <w:t>3</w:t>
      </w:r>
      <w:r w:rsidR="00EE349C">
        <w:rPr>
          <w:rFonts w:ascii="Times New Roman" w:hAnsi="Times New Roman" w:cs="Times New Roman"/>
          <w:bCs/>
          <w:sz w:val="24"/>
          <w:szCs w:val="24"/>
          <w:vertAlign w:val="superscript"/>
          <w:lang w:val="en-US"/>
        </w:rPr>
        <w:t>-</w:t>
      </w:r>
      <w:r w:rsidR="00EE349C">
        <w:rPr>
          <w:rFonts w:ascii="Times New Roman" w:hAnsi="Times New Roman" w:cs="Times New Roman"/>
          <w:sz w:val="24"/>
          <w:szCs w:val="24"/>
          <w:lang w:val="en-US"/>
        </w:rPr>
        <w:t xml:space="preserve"> </w:t>
      </w:r>
      <w:r w:rsidR="004465A6" w:rsidRPr="009E153E">
        <w:rPr>
          <w:rFonts w:ascii="Times New Roman" w:hAnsi="Times New Roman" w:cs="Times New Roman"/>
          <w:sz w:val="24"/>
          <w:szCs w:val="24"/>
          <w:lang w:val="en-US"/>
        </w:rPr>
        <w:t>(</w:t>
      </w:r>
      <w:r w:rsidR="00317FBD">
        <w:rPr>
          <w:rFonts w:ascii="Times New Roman" w:hAnsi="Times New Roman" w:cs="Times New Roman"/>
          <w:sz w:val="24"/>
          <w:szCs w:val="24"/>
          <w:lang w:val="en-US"/>
        </w:rPr>
        <w:t>circles</w:t>
      </w:r>
      <w:r w:rsidR="004465A6" w:rsidRPr="009E153E">
        <w:rPr>
          <w:rFonts w:ascii="Times New Roman" w:hAnsi="Times New Roman" w:cs="Times New Roman"/>
          <w:sz w:val="24"/>
          <w:szCs w:val="24"/>
          <w:lang w:val="en-US"/>
        </w:rPr>
        <w:t xml:space="preserve">); </w:t>
      </w:r>
      <w:r w:rsidR="002358B9" w:rsidRPr="009E153E">
        <w:rPr>
          <w:rFonts w:ascii="Times New Roman" w:hAnsi="Times New Roman" w:cs="Times New Roman"/>
          <w:bCs/>
          <w:sz w:val="24"/>
          <w:szCs w:val="24"/>
          <w:lang w:val="en-US"/>
        </w:rPr>
        <w:t>HCO</w:t>
      </w:r>
      <w:r w:rsidR="002358B9" w:rsidRPr="009E153E">
        <w:rPr>
          <w:rFonts w:ascii="Times New Roman" w:hAnsi="Times New Roman" w:cs="Times New Roman"/>
          <w:bCs/>
          <w:sz w:val="24"/>
          <w:szCs w:val="24"/>
          <w:vertAlign w:val="subscript"/>
          <w:lang w:val="en-US"/>
        </w:rPr>
        <w:t>3</w:t>
      </w:r>
      <w:r w:rsidR="002358B9">
        <w:rPr>
          <w:rFonts w:ascii="Times New Roman" w:hAnsi="Times New Roman" w:cs="Times New Roman"/>
          <w:bCs/>
          <w:sz w:val="24"/>
          <w:szCs w:val="24"/>
          <w:vertAlign w:val="superscript"/>
          <w:lang w:val="en-US"/>
        </w:rPr>
        <w:t>-</w:t>
      </w:r>
      <w:r w:rsidR="002358B9">
        <w:rPr>
          <w:rFonts w:ascii="Times New Roman" w:hAnsi="Times New Roman" w:cs="Times New Roman"/>
          <w:bCs/>
          <w:sz w:val="24"/>
          <w:szCs w:val="24"/>
          <w:lang w:val="en-US"/>
        </w:rPr>
        <w:t>-</w:t>
      </w:r>
      <w:r w:rsidR="004465A6" w:rsidRPr="009E153E">
        <w:rPr>
          <w:rFonts w:ascii="Times New Roman" w:hAnsi="Times New Roman" w:cs="Times New Roman"/>
          <w:sz w:val="24"/>
          <w:szCs w:val="24"/>
          <w:lang w:val="en-US"/>
        </w:rPr>
        <w:t xml:space="preserve">depleted </w:t>
      </w:r>
      <w:r w:rsidR="002358B9" w:rsidRPr="009E153E">
        <w:rPr>
          <w:rFonts w:ascii="Times New Roman" w:hAnsi="Times New Roman" w:cs="Times New Roman"/>
          <w:bCs/>
          <w:sz w:val="24"/>
          <w:szCs w:val="24"/>
          <w:lang w:val="en-US"/>
        </w:rPr>
        <w:t>PSII</w:t>
      </w:r>
      <w:r w:rsidR="002358B9" w:rsidRPr="009E153E">
        <w:rPr>
          <w:rFonts w:ascii="Times New Roman" w:hAnsi="Times New Roman" w:cs="Times New Roman"/>
          <w:sz w:val="24"/>
          <w:szCs w:val="24"/>
          <w:lang w:val="en-US"/>
        </w:rPr>
        <w:t xml:space="preserve"> </w:t>
      </w:r>
      <w:r w:rsidR="004465A6" w:rsidRPr="009E153E">
        <w:rPr>
          <w:rFonts w:ascii="Times New Roman" w:hAnsi="Times New Roman" w:cs="Times New Roman"/>
          <w:sz w:val="24"/>
          <w:szCs w:val="24"/>
          <w:lang w:val="en-US"/>
        </w:rPr>
        <w:t>(</w:t>
      </w:r>
      <w:r w:rsidR="00317FBD">
        <w:rPr>
          <w:rFonts w:ascii="Times New Roman" w:hAnsi="Times New Roman" w:cs="Times New Roman"/>
          <w:sz w:val="24"/>
          <w:szCs w:val="24"/>
          <w:lang w:val="en-US"/>
        </w:rPr>
        <w:t xml:space="preserve">filled </w:t>
      </w:r>
      <w:r w:rsidR="00046690">
        <w:rPr>
          <w:rFonts w:ascii="Times New Roman" w:hAnsi="Times New Roman" w:cs="Times New Roman"/>
          <w:sz w:val="24"/>
          <w:szCs w:val="24"/>
          <w:lang w:val="en-US"/>
        </w:rPr>
        <w:t>symbols</w:t>
      </w:r>
      <w:r w:rsidR="002358B9">
        <w:rPr>
          <w:rFonts w:ascii="Times New Roman" w:hAnsi="Times New Roman" w:cs="Times New Roman"/>
          <w:sz w:val="24"/>
          <w:szCs w:val="24"/>
          <w:lang w:val="en-US"/>
        </w:rPr>
        <w:t>);</w:t>
      </w:r>
      <w:r w:rsidR="004465A6" w:rsidRPr="009E153E">
        <w:rPr>
          <w:rFonts w:ascii="Times New Roman" w:hAnsi="Times New Roman" w:cs="Times New Roman"/>
          <w:sz w:val="24"/>
          <w:szCs w:val="24"/>
          <w:lang w:val="en-US"/>
        </w:rPr>
        <w:t xml:space="preserve"> </w:t>
      </w:r>
      <w:r w:rsidR="002358B9" w:rsidRPr="009E153E">
        <w:rPr>
          <w:rFonts w:ascii="Times New Roman" w:hAnsi="Times New Roman" w:cs="Times New Roman"/>
          <w:bCs/>
          <w:sz w:val="24"/>
          <w:szCs w:val="24"/>
          <w:lang w:val="en-US"/>
        </w:rPr>
        <w:t>HCO</w:t>
      </w:r>
      <w:r w:rsidR="002358B9" w:rsidRPr="009E153E">
        <w:rPr>
          <w:rFonts w:ascii="Times New Roman" w:hAnsi="Times New Roman" w:cs="Times New Roman"/>
          <w:bCs/>
          <w:sz w:val="24"/>
          <w:szCs w:val="24"/>
          <w:vertAlign w:val="subscript"/>
          <w:lang w:val="en-US"/>
        </w:rPr>
        <w:t>3</w:t>
      </w:r>
      <w:r w:rsidR="002358B9">
        <w:rPr>
          <w:rFonts w:ascii="Times New Roman" w:hAnsi="Times New Roman" w:cs="Times New Roman"/>
          <w:bCs/>
          <w:sz w:val="24"/>
          <w:szCs w:val="24"/>
          <w:vertAlign w:val="superscript"/>
          <w:lang w:val="en-US"/>
        </w:rPr>
        <w:t>-</w:t>
      </w:r>
      <w:r w:rsidR="002358B9">
        <w:rPr>
          <w:rFonts w:ascii="Times New Roman" w:hAnsi="Times New Roman" w:cs="Times New Roman"/>
          <w:bCs/>
          <w:sz w:val="24"/>
          <w:szCs w:val="24"/>
          <w:lang w:val="en-US"/>
        </w:rPr>
        <w:t>-</w:t>
      </w:r>
      <w:r w:rsidR="002358B9" w:rsidRPr="009E153E">
        <w:rPr>
          <w:rFonts w:ascii="Times New Roman" w:hAnsi="Times New Roman" w:cs="Times New Roman"/>
          <w:sz w:val="24"/>
          <w:szCs w:val="24"/>
          <w:lang w:val="en-US"/>
        </w:rPr>
        <w:t xml:space="preserve">depleted </w:t>
      </w:r>
      <w:r w:rsidR="002358B9" w:rsidRPr="009E153E">
        <w:rPr>
          <w:rFonts w:ascii="Times New Roman" w:hAnsi="Times New Roman" w:cs="Times New Roman"/>
          <w:bCs/>
          <w:sz w:val="24"/>
          <w:szCs w:val="24"/>
          <w:lang w:val="en-US"/>
        </w:rPr>
        <w:t>PSII</w:t>
      </w:r>
      <w:r w:rsidR="002358B9" w:rsidRPr="009E153E">
        <w:rPr>
          <w:rFonts w:ascii="Times New Roman" w:hAnsi="Times New Roman" w:cs="Times New Roman"/>
          <w:sz w:val="24"/>
          <w:szCs w:val="24"/>
          <w:lang w:val="en-US"/>
        </w:rPr>
        <w:t xml:space="preserve"> </w:t>
      </w:r>
      <w:r w:rsidR="004465A6" w:rsidRPr="009E153E">
        <w:rPr>
          <w:rFonts w:ascii="Times New Roman" w:hAnsi="Times New Roman" w:cs="Times New Roman"/>
          <w:sz w:val="24"/>
          <w:szCs w:val="24"/>
          <w:lang w:val="en-US"/>
        </w:rPr>
        <w:t xml:space="preserve">with 1mM </w:t>
      </w:r>
      <w:r w:rsidR="004465A6" w:rsidRPr="009E153E">
        <w:rPr>
          <w:rFonts w:ascii="Times New Roman" w:hAnsi="Times New Roman" w:cs="Times New Roman"/>
          <w:bCs/>
          <w:sz w:val="24"/>
          <w:szCs w:val="24"/>
          <w:lang w:val="en-US"/>
        </w:rPr>
        <w:t>HCO</w:t>
      </w:r>
      <w:r w:rsidR="004465A6" w:rsidRPr="009E153E">
        <w:rPr>
          <w:rFonts w:ascii="Times New Roman" w:hAnsi="Times New Roman" w:cs="Times New Roman"/>
          <w:bCs/>
          <w:sz w:val="24"/>
          <w:szCs w:val="24"/>
          <w:vertAlign w:val="subscript"/>
          <w:lang w:val="en-US"/>
        </w:rPr>
        <w:t>3</w:t>
      </w:r>
      <w:r w:rsidR="00002A53">
        <w:rPr>
          <w:rFonts w:ascii="Times New Roman" w:hAnsi="Times New Roman" w:cs="Times New Roman"/>
          <w:bCs/>
          <w:sz w:val="24"/>
          <w:szCs w:val="24"/>
          <w:vertAlign w:val="superscript"/>
          <w:lang w:val="en-US"/>
        </w:rPr>
        <w:t>-</w:t>
      </w:r>
      <w:r w:rsidR="00002A53" w:rsidRPr="009E153E">
        <w:rPr>
          <w:rFonts w:ascii="Times New Roman" w:hAnsi="Times New Roman" w:cs="Times New Roman"/>
          <w:sz w:val="24"/>
          <w:szCs w:val="24"/>
          <w:lang w:val="en-US"/>
        </w:rPr>
        <w:t xml:space="preserve"> </w:t>
      </w:r>
      <w:r w:rsidR="002358B9">
        <w:rPr>
          <w:rFonts w:ascii="Times New Roman" w:hAnsi="Times New Roman" w:cs="Times New Roman"/>
          <w:sz w:val="24"/>
          <w:szCs w:val="24"/>
          <w:lang w:val="en-US"/>
        </w:rPr>
        <w:t xml:space="preserve">added back </w:t>
      </w:r>
      <w:r w:rsidR="004465A6" w:rsidRPr="009E153E">
        <w:rPr>
          <w:rFonts w:ascii="Times New Roman" w:hAnsi="Times New Roman" w:cs="Times New Roman"/>
          <w:sz w:val="24"/>
          <w:szCs w:val="24"/>
          <w:lang w:val="en-US"/>
        </w:rPr>
        <w:t xml:space="preserve">(triangles). Error bars </w:t>
      </w:r>
      <w:r w:rsidR="002358B9">
        <w:rPr>
          <w:rFonts w:ascii="Times New Roman" w:hAnsi="Times New Roman" w:cs="Times New Roman"/>
          <w:sz w:val="24"/>
          <w:szCs w:val="24"/>
          <w:lang w:val="en-US"/>
        </w:rPr>
        <w:t xml:space="preserve">are the standard deviation of 3 </w:t>
      </w:r>
      <w:r w:rsidR="004465A6" w:rsidRPr="009E153E">
        <w:rPr>
          <w:rFonts w:ascii="Times New Roman" w:hAnsi="Times New Roman" w:cs="Times New Roman"/>
          <w:sz w:val="24"/>
          <w:szCs w:val="24"/>
          <w:lang w:val="en-US"/>
        </w:rPr>
        <w:t xml:space="preserve">independent measurements. </w:t>
      </w:r>
      <w:r w:rsidR="002358B9">
        <w:rPr>
          <w:rFonts w:ascii="Times New Roman" w:hAnsi="Times New Roman" w:cs="Times New Roman"/>
          <w:bCs/>
          <w:sz w:val="24"/>
          <w:szCs w:val="24"/>
          <w:lang w:val="en-US"/>
        </w:rPr>
        <w:t>Panel D shows the relationship between</w:t>
      </w:r>
      <w:r w:rsidR="00872A2D" w:rsidRPr="009E153E">
        <w:rPr>
          <w:rFonts w:ascii="Times New Roman" w:hAnsi="Times New Roman" w:cs="Times New Roman"/>
          <w:bCs/>
          <w:sz w:val="24"/>
          <w:szCs w:val="24"/>
          <w:lang w:val="en-US"/>
        </w:rPr>
        <w:t xml:space="preserve"> HCO</w:t>
      </w:r>
      <w:r w:rsidR="00872A2D" w:rsidRPr="009E153E">
        <w:rPr>
          <w:rFonts w:ascii="Times New Roman" w:hAnsi="Times New Roman" w:cs="Times New Roman"/>
          <w:bCs/>
          <w:sz w:val="24"/>
          <w:szCs w:val="24"/>
          <w:vertAlign w:val="subscript"/>
          <w:lang w:val="en-US"/>
        </w:rPr>
        <w:t>3</w:t>
      </w:r>
      <w:r w:rsidR="00002A53">
        <w:rPr>
          <w:rFonts w:ascii="Times New Roman" w:hAnsi="Times New Roman" w:cs="Times New Roman"/>
          <w:bCs/>
          <w:sz w:val="24"/>
          <w:szCs w:val="24"/>
          <w:vertAlign w:val="superscript"/>
          <w:lang w:val="en-US"/>
        </w:rPr>
        <w:t>-</w:t>
      </w:r>
      <w:r w:rsidR="00002A53" w:rsidRPr="009E153E">
        <w:rPr>
          <w:rFonts w:ascii="Times New Roman" w:hAnsi="Times New Roman" w:cs="Times New Roman"/>
          <w:bCs/>
          <w:sz w:val="24"/>
          <w:szCs w:val="24"/>
          <w:lang w:val="en-US"/>
        </w:rPr>
        <w:t xml:space="preserve"> </w:t>
      </w:r>
      <w:r w:rsidR="00872A2D" w:rsidRPr="009E153E">
        <w:rPr>
          <w:rFonts w:ascii="Times New Roman" w:hAnsi="Times New Roman" w:cs="Times New Roman"/>
          <w:bCs/>
          <w:sz w:val="24"/>
          <w:szCs w:val="24"/>
          <w:lang w:val="en-US"/>
        </w:rPr>
        <w:t>binding/dissociation and the redox state of Q</w:t>
      </w:r>
      <w:r w:rsidR="00872A2D" w:rsidRPr="009E153E">
        <w:rPr>
          <w:rFonts w:ascii="Times New Roman" w:hAnsi="Times New Roman" w:cs="Times New Roman"/>
          <w:bCs/>
          <w:sz w:val="24"/>
          <w:szCs w:val="24"/>
          <w:vertAlign w:val="subscript"/>
          <w:lang w:val="en-US"/>
        </w:rPr>
        <w:t>A</w:t>
      </w:r>
      <w:r w:rsidR="00872A2D" w:rsidRPr="009E153E">
        <w:rPr>
          <w:rFonts w:ascii="Times New Roman" w:hAnsi="Times New Roman" w:cs="Times New Roman"/>
          <w:bCs/>
          <w:sz w:val="24"/>
          <w:szCs w:val="24"/>
          <w:lang w:val="en-US"/>
        </w:rPr>
        <w:t xml:space="preserve"> in redox and energy terms (see the text).</w:t>
      </w:r>
    </w:p>
    <w:p w:rsidR="0012040D" w:rsidRDefault="0012040D" w:rsidP="00956B3E">
      <w:pPr>
        <w:spacing w:after="0" w:line="360" w:lineRule="auto"/>
        <w:ind w:firstLine="284"/>
        <w:jc w:val="both"/>
        <w:rPr>
          <w:rFonts w:ascii="Times New Roman" w:hAnsi="Times New Roman" w:cs="Times New Roman"/>
          <w:sz w:val="24"/>
          <w:szCs w:val="24"/>
        </w:rPr>
      </w:pPr>
    </w:p>
    <w:p w:rsidR="000B3AAC" w:rsidRPr="00AD1E79" w:rsidRDefault="003B4A17" w:rsidP="00AD1E79">
      <w:pPr>
        <w:spacing w:after="0" w:line="360" w:lineRule="auto"/>
        <w:jc w:val="both"/>
        <w:rPr>
          <w:rFonts w:ascii="Times New Roman" w:hAnsi="Times New Roman" w:cs="Times New Roman"/>
          <w:sz w:val="24"/>
          <w:szCs w:val="24"/>
          <w:lang w:val="en-US"/>
        </w:rPr>
      </w:pPr>
      <w:proofErr w:type="gramStart"/>
      <w:r w:rsidRPr="00030358">
        <w:rPr>
          <w:rFonts w:ascii="Times New Roman" w:hAnsi="Times New Roman" w:cs="Times New Roman"/>
          <w:sz w:val="24"/>
          <w:szCs w:val="24"/>
        </w:rPr>
        <w:t>Figure 3</w:t>
      </w:r>
      <w:r w:rsidR="00030358">
        <w:rPr>
          <w:rFonts w:ascii="Times New Roman" w:hAnsi="Times New Roman" w:cs="Times New Roman"/>
          <w:sz w:val="24"/>
          <w:szCs w:val="24"/>
        </w:rPr>
        <w:t>.</w:t>
      </w:r>
      <w:proofErr w:type="gramEnd"/>
      <w:r w:rsidRPr="00AD1E79">
        <w:rPr>
          <w:rFonts w:ascii="Times New Roman" w:hAnsi="Times New Roman" w:cs="Times New Roman"/>
          <w:i/>
          <w:sz w:val="24"/>
          <w:szCs w:val="24"/>
        </w:rPr>
        <w:t xml:space="preserve"> Influence of </w:t>
      </w:r>
      <w:proofErr w:type="spellStart"/>
      <w:r w:rsidRPr="00AD1E79">
        <w:rPr>
          <w:rFonts w:ascii="Times New Roman" w:hAnsi="Times New Roman" w:cs="Times New Roman"/>
          <w:i/>
          <w:sz w:val="24"/>
          <w:szCs w:val="24"/>
        </w:rPr>
        <w:t>f</w:t>
      </w:r>
      <w:r w:rsidR="00030358">
        <w:rPr>
          <w:rFonts w:ascii="Times New Roman" w:hAnsi="Times New Roman" w:cs="Times New Roman"/>
          <w:i/>
          <w:sz w:val="24"/>
          <w:szCs w:val="24"/>
        </w:rPr>
        <w:t>ormate</w:t>
      </w:r>
      <w:proofErr w:type="spellEnd"/>
      <w:r w:rsidR="00030358">
        <w:rPr>
          <w:rFonts w:ascii="Times New Roman" w:hAnsi="Times New Roman" w:cs="Times New Roman"/>
          <w:i/>
          <w:sz w:val="24"/>
          <w:szCs w:val="24"/>
        </w:rPr>
        <w:t xml:space="preserve"> </w:t>
      </w:r>
      <w:r w:rsidRPr="00AD1E79">
        <w:rPr>
          <w:rFonts w:ascii="Times New Roman" w:hAnsi="Times New Roman" w:cs="Times New Roman"/>
          <w:i/>
          <w:sz w:val="24"/>
          <w:szCs w:val="24"/>
        </w:rPr>
        <w:t xml:space="preserve">and </w:t>
      </w:r>
      <w:r w:rsidR="000D3863" w:rsidRPr="00AD1E79">
        <w:rPr>
          <w:rFonts w:ascii="Times New Roman" w:hAnsi="Times New Roman" w:cs="Times New Roman"/>
          <w:i/>
          <w:sz w:val="24"/>
          <w:szCs w:val="24"/>
        </w:rPr>
        <w:t xml:space="preserve">effect </w:t>
      </w:r>
      <w:r w:rsidRPr="00AD1E79">
        <w:rPr>
          <w:rFonts w:ascii="Times New Roman" w:hAnsi="Times New Roman" w:cs="Times New Roman"/>
          <w:i/>
          <w:sz w:val="24"/>
          <w:szCs w:val="24"/>
        </w:rPr>
        <w:t xml:space="preserve">of </w:t>
      </w:r>
      <w:r w:rsidR="000D3863" w:rsidRPr="00AD1E79">
        <w:rPr>
          <w:rFonts w:ascii="Times New Roman" w:hAnsi="Times New Roman" w:cs="Times New Roman"/>
          <w:i/>
          <w:sz w:val="24"/>
          <w:szCs w:val="24"/>
        </w:rPr>
        <w:t>pre</w:t>
      </w:r>
      <w:r w:rsidR="000D3863">
        <w:rPr>
          <w:rFonts w:ascii="Times New Roman" w:hAnsi="Times New Roman" w:cs="Times New Roman"/>
          <w:i/>
          <w:sz w:val="24"/>
          <w:szCs w:val="24"/>
        </w:rPr>
        <w:t>-</w:t>
      </w:r>
      <w:r w:rsidR="000D3863" w:rsidRPr="00AD1E79">
        <w:rPr>
          <w:rFonts w:ascii="Times New Roman" w:hAnsi="Times New Roman" w:cs="Times New Roman"/>
          <w:i/>
          <w:sz w:val="24"/>
          <w:szCs w:val="24"/>
        </w:rPr>
        <w:t>illumination on bicarbonate depletion.</w:t>
      </w:r>
      <w:r w:rsidR="000D3863">
        <w:rPr>
          <w:rFonts w:ascii="Times New Roman" w:hAnsi="Times New Roman" w:cs="Times New Roman"/>
          <w:sz w:val="24"/>
          <w:szCs w:val="24"/>
        </w:rPr>
        <w:t xml:space="preserve"> </w:t>
      </w:r>
      <w:r w:rsidR="00B06D72" w:rsidRPr="00AD1E79">
        <w:rPr>
          <w:rFonts w:ascii="Times New Roman" w:hAnsi="Times New Roman" w:cs="Times New Roman"/>
          <w:sz w:val="24"/>
          <w:szCs w:val="24"/>
        </w:rPr>
        <w:t>A)</w:t>
      </w:r>
      <w:r w:rsidR="00B06D72" w:rsidRPr="007E44E2">
        <w:rPr>
          <w:rFonts w:ascii="Times New Roman" w:hAnsi="Times New Roman" w:cs="Times New Roman"/>
          <w:sz w:val="24"/>
          <w:szCs w:val="24"/>
        </w:rPr>
        <w:t xml:space="preserve"> </w:t>
      </w:r>
      <w:r w:rsidR="002B68C0">
        <w:rPr>
          <w:rFonts w:ascii="Times New Roman" w:hAnsi="Times New Roman" w:cs="Times New Roman"/>
          <w:sz w:val="24"/>
          <w:szCs w:val="24"/>
        </w:rPr>
        <w:t>D</w:t>
      </w:r>
      <w:r w:rsidR="001A501A" w:rsidRPr="00AD1E79">
        <w:rPr>
          <w:rFonts w:ascii="Times New Roman" w:hAnsi="Times New Roman" w:cs="Times New Roman"/>
          <w:sz w:val="24"/>
          <w:szCs w:val="24"/>
        </w:rPr>
        <w:t>ecay of flash-</w:t>
      </w:r>
      <w:r w:rsidR="00B06D72" w:rsidRPr="00AD1E79">
        <w:rPr>
          <w:rFonts w:ascii="Times New Roman" w:hAnsi="Times New Roman" w:cs="Times New Roman"/>
          <w:sz w:val="24"/>
          <w:szCs w:val="24"/>
        </w:rPr>
        <w:t>induced Q</w:t>
      </w:r>
      <w:r w:rsidR="00B06D72" w:rsidRPr="00AD1E79">
        <w:rPr>
          <w:rFonts w:ascii="Times New Roman" w:hAnsi="Times New Roman" w:cs="Times New Roman"/>
          <w:sz w:val="24"/>
          <w:szCs w:val="24"/>
          <w:vertAlign w:val="subscript"/>
        </w:rPr>
        <w:t>A</w:t>
      </w:r>
      <w:r w:rsidR="00002A53">
        <w:rPr>
          <w:rFonts w:ascii="Times New Roman" w:hAnsi="Times New Roman" w:cs="Times New Roman"/>
          <w:sz w:val="24"/>
          <w:szCs w:val="24"/>
          <w:vertAlign w:val="superscript"/>
        </w:rPr>
        <w:t>-</w:t>
      </w:r>
      <w:r w:rsidR="00002A53" w:rsidRPr="00AD1E79">
        <w:rPr>
          <w:rFonts w:ascii="Arial" w:hAnsi="Arial" w:cs="Arial"/>
          <w:sz w:val="24"/>
          <w:szCs w:val="24"/>
        </w:rPr>
        <w:t>•</w:t>
      </w:r>
      <w:r w:rsidR="00002A53" w:rsidRPr="00AD1E79">
        <w:rPr>
          <w:rFonts w:ascii="Times New Roman" w:hAnsi="Times New Roman" w:cs="Times New Roman"/>
          <w:sz w:val="24"/>
          <w:szCs w:val="24"/>
        </w:rPr>
        <w:t xml:space="preserve"> </w:t>
      </w:r>
      <w:r w:rsidR="00872A2D">
        <w:rPr>
          <w:rFonts w:ascii="Times New Roman" w:hAnsi="Times New Roman" w:cs="Times New Roman"/>
          <w:sz w:val="24"/>
          <w:szCs w:val="24"/>
        </w:rPr>
        <w:t>as described in Fig.2. HCO</w:t>
      </w:r>
      <w:r w:rsidR="00872A2D" w:rsidRPr="00906533">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Pr>
          <w:rFonts w:ascii="Times New Roman" w:hAnsi="Times New Roman" w:cs="Times New Roman"/>
          <w:sz w:val="24"/>
          <w:szCs w:val="24"/>
        </w:rPr>
        <w:t>-</w:t>
      </w:r>
      <w:r w:rsidR="00872A2D">
        <w:rPr>
          <w:rFonts w:ascii="Times New Roman" w:hAnsi="Times New Roman" w:cs="Times New Roman"/>
          <w:sz w:val="24"/>
          <w:szCs w:val="24"/>
        </w:rPr>
        <w:t xml:space="preserve">depleted </w:t>
      </w:r>
      <w:r w:rsidR="00663FA5" w:rsidRPr="00AD1E79">
        <w:rPr>
          <w:rFonts w:ascii="Times New Roman" w:hAnsi="Times New Roman" w:cs="Times New Roman"/>
          <w:bCs/>
          <w:sz w:val="24"/>
          <w:szCs w:val="24"/>
          <w:lang w:val="en-US"/>
        </w:rPr>
        <w:t>PSII</w:t>
      </w:r>
      <w:r w:rsidR="00663FA5" w:rsidRPr="00AD1E79">
        <w:rPr>
          <w:rFonts w:ascii="Times New Roman" w:hAnsi="Times New Roman" w:cs="Times New Roman"/>
          <w:sz w:val="24"/>
          <w:szCs w:val="24"/>
          <w:lang w:val="en-US"/>
        </w:rPr>
        <w:t xml:space="preserve"> </w:t>
      </w:r>
      <w:r w:rsidR="0097607D" w:rsidRPr="00AD1E79">
        <w:rPr>
          <w:rFonts w:ascii="Times New Roman" w:hAnsi="Times New Roman" w:cs="Times New Roman"/>
          <w:sz w:val="24"/>
          <w:szCs w:val="24"/>
          <w:lang w:val="en-US"/>
        </w:rPr>
        <w:t>with 100</w:t>
      </w:r>
      <w:r w:rsidR="00002A53">
        <w:rPr>
          <w:rFonts w:ascii="Times New Roman" w:hAnsi="Times New Roman" w:cs="Times New Roman"/>
          <w:sz w:val="24"/>
          <w:szCs w:val="24"/>
          <w:lang w:val="en-US"/>
        </w:rPr>
        <w:t xml:space="preserve"> </w:t>
      </w:r>
      <w:proofErr w:type="spellStart"/>
      <w:r w:rsidR="0097607D" w:rsidRPr="00AD1E79">
        <w:rPr>
          <w:rFonts w:ascii="Times New Roman" w:hAnsi="Times New Roman" w:cs="Times New Roman"/>
          <w:sz w:val="24"/>
          <w:szCs w:val="24"/>
          <w:lang w:val="en-US"/>
        </w:rPr>
        <w:t>mM</w:t>
      </w:r>
      <w:proofErr w:type="spellEnd"/>
      <w:r w:rsidR="0097607D" w:rsidRPr="00AD1E7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sodium </w:t>
      </w:r>
      <w:proofErr w:type="spellStart"/>
      <w:r w:rsidR="003A7DEB">
        <w:rPr>
          <w:rFonts w:ascii="Times New Roman" w:hAnsi="Times New Roman" w:cs="Times New Roman"/>
          <w:sz w:val="24"/>
          <w:szCs w:val="24"/>
          <w:lang w:val="en-US"/>
        </w:rPr>
        <w:t>formate</w:t>
      </w:r>
      <w:proofErr w:type="spellEnd"/>
      <w:r w:rsidR="003A7DEB">
        <w:rPr>
          <w:rFonts w:ascii="Times New Roman" w:hAnsi="Times New Roman" w:cs="Times New Roman"/>
          <w:sz w:val="24"/>
          <w:szCs w:val="24"/>
          <w:lang w:val="en-US"/>
        </w:rPr>
        <w:t xml:space="preserve"> present </w:t>
      </w:r>
      <w:r w:rsidR="0097607D" w:rsidRPr="00AD1E79">
        <w:rPr>
          <w:rFonts w:ascii="Times New Roman" w:hAnsi="Times New Roman" w:cs="Times New Roman"/>
          <w:sz w:val="24"/>
          <w:szCs w:val="24"/>
          <w:lang w:val="en-US"/>
        </w:rPr>
        <w:t>(</w:t>
      </w:r>
      <w:r w:rsidR="00A45FBC" w:rsidRPr="00AD1E79">
        <w:rPr>
          <w:rFonts w:ascii="Times New Roman" w:hAnsi="Times New Roman" w:cs="Times New Roman"/>
          <w:sz w:val="24"/>
          <w:szCs w:val="24"/>
          <w:lang w:val="en-US"/>
        </w:rPr>
        <w:t xml:space="preserve">filled </w:t>
      </w:r>
      <w:r w:rsidR="0097607D" w:rsidRPr="00AD1E79">
        <w:rPr>
          <w:rFonts w:ascii="Times New Roman" w:hAnsi="Times New Roman" w:cs="Times New Roman"/>
          <w:sz w:val="24"/>
          <w:szCs w:val="24"/>
          <w:lang w:val="en-US"/>
        </w:rPr>
        <w:t>circles)</w:t>
      </w:r>
      <w:r w:rsidR="00A45FBC" w:rsidRPr="00AD1E79">
        <w:rPr>
          <w:rFonts w:ascii="Times New Roman" w:hAnsi="Times New Roman" w:cs="Times New Roman"/>
          <w:sz w:val="24"/>
          <w:szCs w:val="24"/>
          <w:lang w:val="en-US"/>
        </w:rPr>
        <w:t xml:space="preserve">. </w:t>
      </w:r>
      <w:proofErr w:type="gramStart"/>
      <w:r w:rsidR="00A45FBC" w:rsidRPr="00AD1E79">
        <w:rPr>
          <w:rFonts w:ascii="Times New Roman" w:hAnsi="Times New Roman" w:cs="Times New Roman"/>
          <w:sz w:val="24"/>
          <w:szCs w:val="24"/>
          <w:lang w:val="en-US"/>
        </w:rPr>
        <w:t xml:space="preserve">Untreated </w:t>
      </w:r>
      <w:r w:rsidR="00A45FBC" w:rsidRPr="00AD1E79">
        <w:rPr>
          <w:rFonts w:ascii="Times New Roman" w:hAnsi="Times New Roman" w:cs="Times New Roman"/>
          <w:bCs/>
          <w:sz w:val="24"/>
          <w:szCs w:val="24"/>
          <w:lang w:val="en-US"/>
        </w:rPr>
        <w:t>PSII</w:t>
      </w:r>
      <w:r w:rsidR="00A45FBC" w:rsidRPr="00AD1E79">
        <w:rPr>
          <w:rFonts w:ascii="Times New Roman" w:hAnsi="Times New Roman" w:cs="Times New Roman"/>
          <w:sz w:val="24"/>
          <w:szCs w:val="24"/>
          <w:lang w:val="en-US"/>
        </w:rPr>
        <w:t xml:space="preserve"> with 1mM </w:t>
      </w:r>
      <w:r w:rsidR="00A45FBC">
        <w:rPr>
          <w:rFonts w:ascii="Times New Roman" w:hAnsi="Times New Roman" w:cs="Times New Roman"/>
          <w:sz w:val="24"/>
          <w:szCs w:val="24"/>
        </w:rPr>
        <w:t>HCO</w:t>
      </w:r>
      <w:r w:rsidR="00A45FBC" w:rsidRPr="00906533">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sidRPr="00AD1E79">
        <w:rPr>
          <w:rFonts w:ascii="Times New Roman" w:hAnsi="Times New Roman" w:cs="Times New Roman"/>
          <w:sz w:val="24"/>
          <w:szCs w:val="24"/>
          <w:lang w:val="en-US"/>
        </w:rPr>
        <w:t xml:space="preserve"> </w:t>
      </w:r>
      <w:r w:rsidR="00A45FBC" w:rsidRPr="00AD1E79">
        <w:rPr>
          <w:rFonts w:ascii="Times New Roman" w:hAnsi="Times New Roman" w:cs="Times New Roman"/>
          <w:sz w:val="24"/>
          <w:szCs w:val="24"/>
          <w:lang w:val="en-US"/>
        </w:rPr>
        <w:t>(open circles)</w:t>
      </w:r>
      <w:r w:rsidR="0097607D" w:rsidRPr="00AD1E79">
        <w:rPr>
          <w:rFonts w:ascii="Times New Roman" w:hAnsi="Times New Roman" w:cs="Times New Roman"/>
          <w:sz w:val="24"/>
          <w:szCs w:val="24"/>
          <w:lang w:val="en-US"/>
        </w:rPr>
        <w:t>.</w:t>
      </w:r>
      <w:proofErr w:type="gramEnd"/>
      <w:r w:rsidR="0097607D" w:rsidRPr="00AD1E79">
        <w:rPr>
          <w:rFonts w:ascii="Times New Roman" w:hAnsi="Times New Roman" w:cs="Times New Roman"/>
          <w:sz w:val="24"/>
          <w:szCs w:val="24"/>
          <w:lang w:val="en-US"/>
        </w:rPr>
        <w:t xml:space="preserve"> </w:t>
      </w:r>
      <w:r w:rsidR="003A7DEB">
        <w:rPr>
          <w:rFonts w:ascii="Times New Roman" w:hAnsi="Times New Roman" w:cs="Times New Roman"/>
          <w:sz w:val="24"/>
          <w:szCs w:val="24"/>
          <w:lang w:val="en-US"/>
        </w:rPr>
        <w:t xml:space="preserve">Error bars: </w:t>
      </w:r>
      <w:r w:rsidR="00663FA5" w:rsidRPr="00AD1E79">
        <w:rPr>
          <w:rFonts w:ascii="Times New Roman" w:hAnsi="Times New Roman" w:cs="Times New Roman"/>
          <w:sz w:val="24"/>
          <w:szCs w:val="24"/>
          <w:lang w:val="en-US"/>
        </w:rPr>
        <w:t xml:space="preserve">standard deviation of three measurements. </w:t>
      </w:r>
      <w:r w:rsidR="00B06D72" w:rsidRPr="00AD1E79">
        <w:rPr>
          <w:rFonts w:ascii="Times New Roman" w:hAnsi="Times New Roman" w:cs="Times New Roman"/>
          <w:sz w:val="24"/>
          <w:szCs w:val="24"/>
        </w:rPr>
        <w:t>B)</w:t>
      </w:r>
      <w:r w:rsidR="00B06D72" w:rsidRPr="0097607D">
        <w:rPr>
          <w:rFonts w:ascii="Times New Roman" w:hAnsi="Times New Roman" w:cs="Times New Roman"/>
          <w:sz w:val="24"/>
          <w:szCs w:val="24"/>
        </w:rPr>
        <w:t xml:space="preserve"> </w:t>
      </w:r>
      <w:r w:rsidR="00B06D72" w:rsidRPr="00AD1E79">
        <w:rPr>
          <w:rFonts w:ascii="Times New Roman" w:hAnsi="Times New Roman" w:cs="Times New Roman"/>
          <w:sz w:val="24"/>
          <w:szCs w:val="24"/>
        </w:rPr>
        <w:t>Redox titrations of Q</w:t>
      </w:r>
      <w:r w:rsidR="00B06D72" w:rsidRPr="00AD1E79">
        <w:rPr>
          <w:rFonts w:ascii="Times New Roman" w:hAnsi="Times New Roman" w:cs="Times New Roman"/>
          <w:sz w:val="24"/>
          <w:szCs w:val="24"/>
          <w:vertAlign w:val="subscript"/>
        </w:rPr>
        <w:t>A</w:t>
      </w:r>
      <w:r w:rsidR="00B06D72" w:rsidRPr="00AD1E79">
        <w:rPr>
          <w:rFonts w:ascii="Times New Roman" w:hAnsi="Times New Roman" w:cs="Times New Roman"/>
          <w:sz w:val="24"/>
          <w:szCs w:val="24"/>
        </w:rPr>
        <w:t>/Q</w:t>
      </w:r>
      <w:r w:rsidR="00B06D72" w:rsidRPr="00AD1E79">
        <w:rPr>
          <w:rFonts w:ascii="Times New Roman" w:hAnsi="Times New Roman" w:cs="Times New Roman"/>
          <w:sz w:val="24"/>
          <w:szCs w:val="24"/>
          <w:vertAlign w:val="subscript"/>
        </w:rPr>
        <w:t>A</w:t>
      </w:r>
      <w:r w:rsidR="00002A53">
        <w:rPr>
          <w:rFonts w:ascii="Times New Roman" w:hAnsi="Times New Roman" w:cs="Times New Roman"/>
          <w:sz w:val="24"/>
          <w:szCs w:val="24"/>
          <w:vertAlign w:val="superscript"/>
        </w:rPr>
        <w:t>-</w:t>
      </w:r>
      <w:r w:rsidR="00002A53" w:rsidRPr="00AD1E79">
        <w:rPr>
          <w:rFonts w:ascii="Arial" w:hAnsi="Arial" w:cs="Arial"/>
          <w:sz w:val="24"/>
          <w:szCs w:val="24"/>
          <w:vertAlign w:val="superscript"/>
        </w:rPr>
        <w:t>•</w:t>
      </w:r>
      <w:r w:rsidR="00002A53" w:rsidRPr="00AD1E79">
        <w:rPr>
          <w:rFonts w:ascii="Times New Roman" w:hAnsi="Times New Roman" w:cs="Times New Roman"/>
          <w:sz w:val="24"/>
          <w:szCs w:val="24"/>
        </w:rPr>
        <w:t xml:space="preserve"> </w:t>
      </w:r>
      <w:r w:rsidR="00B06D72" w:rsidRPr="00AD1E79">
        <w:rPr>
          <w:rFonts w:ascii="Times New Roman" w:hAnsi="Times New Roman" w:cs="Times New Roman"/>
          <w:sz w:val="24"/>
          <w:szCs w:val="24"/>
        </w:rPr>
        <w:t xml:space="preserve">in the presence </w:t>
      </w:r>
      <w:proofErr w:type="spellStart"/>
      <w:r w:rsidR="00B06D72" w:rsidRPr="00AD1E79">
        <w:rPr>
          <w:rFonts w:ascii="Times New Roman" w:hAnsi="Times New Roman" w:cs="Times New Roman"/>
          <w:sz w:val="24"/>
          <w:szCs w:val="24"/>
        </w:rPr>
        <w:t>formate</w:t>
      </w:r>
      <w:proofErr w:type="spellEnd"/>
      <w:r w:rsidR="0097607D">
        <w:rPr>
          <w:rFonts w:ascii="Times New Roman" w:hAnsi="Times New Roman" w:cs="Times New Roman"/>
          <w:sz w:val="24"/>
          <w:szCs w:val="24"/>
        </w:rPr>
        <w:t xml:space="preserve"> (squares)</w:t>
      </w:r>
      <w:r w:rsidR="00A45FBC">
        <w:rPr>
          <w:rFonts w:ascii="Times New Roman" w:hAnsi="Times New Roman" w:cs="Times New Roman"/>
          <w:sz w:val="24"/>
          <w:szCs w:val="24"/>
        </w:rPr>
        <w:t xml:space="preserve"> </w:t>
      </w:r>
      <w:r w:rsidR="002B68C0">
        <w:rPr>
          <w:rFonts w:ascii="Times New Roman" w:hAnsi="Times New Roman" w:cs="Times New Roman"/>
          <w:sz w:val="24"/>
          <w:szCs w:val="24"/>
        </w:rPr>
        <w:t xml:space="preserve">or </w:t>
      </w:r>
      <w:r w:rsidR="00663FA5" w:rsidRPr="00AD1E79">
        <w:rPr>
          <w:rFonts w:ascii="Times New Roman" w:hAnsi="Times New Roman" w:cs="Times New Roman"/>
          <w:sz w:val="24"/>
          <w:szCs w:val="24"/>
          <w:lang w:val="en-US"/>
        </w:rPr>
        <w:t>HCO</w:t>
      </w:r>
      <w:r w:rsidR="00663FA5" w:rsidRPr="00AD1E79">
        <w:rPr>
          <w:rFonts w:ascii="Times New Roman" w:hAnsi="Times New Roman" w:cs="Times New Roman"/>
          <w:sz w:val="24"/>
          <w:szCs w:val="24"/>
          <w:vertAlign w:val="subscript"/>
          <w:lang w:val="en-US"/>
        </w:rPr>
        <w:t>3</w:t>
      </w:r>
      <w:r w:rsidR="00002A53">
        <w:rPr>
          <w:rFonts w:ascii="Times New Roman" w:hAnsi="Times New Roman" w:cs="Times New Roman"/>
          <w:sz w:val="24"/>
          <w:szCs w:val="24"/>
          <w:vertAlign w:val="superscript"/>
          <w:lang w:val="en-US"/>
        </w:rPr>
        <w:t>-</w:t>
      </w:r>
      <w:r w:rsidR="00002A53" w:rsidRPr="00AD1E79">
        <w:rPr>
          <w:rFonts w:ascii="Times New Roman" w:hAnsi="Times New Roman" w:cs="Times New Roman"/>
          <w:sz w:val="24"/>
          <w:szCs w:val="24"/>
          <w:lang w:val="en-US"/>
        </w:rPr>
        <w:t xml:space="preserve"> </w:t>
      </w:r>
      <w:r w:rsidR="00663FA5" w:rsidRPr="00AD1E79">
        <w:rPr>
          <w:rFonts w:ascii="Times New Roman" w:hAnsi="Times New Roman" w:cs="Times New Roman"/>
          <w:sz w:val="24"/>
          <w:szCs w:val="24"/>
          <w:lang w:val="en-US"/>
        </w:rPr>
        <w:t xml:space="preserve">(circles) </w:t>
      </w:r>
      <w:r w:rsidR="00A45FBC" w:rsidRPr="00AD1E79">
        <w:rPr>
          <w:rFonts w:ascii="Times New Roman" w:hAnsi="Times New Roman" w:cs="Times New Roman"/>
          <w:sz w:val="24"/>
          <w:szCs w:val="24"/>
          <w:lang w:val="en-US"/>
        </w:rPr>
        <w:t>(from Fig. 2A</w:t>
      </w:r>
      <w:r w:rsidR="003A7DEB">
        <w:rPr>
          <w:rFonts w:ascii="Times New Roman" w:hAnsi="Times New Roman" w:cs="Times New Roman"/>
          <w:sz w:val="24"/>
          <w:szCs w:val="24"/>
          <w:lang w:val="en-US"/>
        </w:rPr>
        <w:t>, other details see Fig.2A and SI</w:t>
      </w:r>
      <w:r w:rsidR="00A45FBC" w:rsidRPr="00AD1E79">
        <w:rPr>
          <w:rFonts w:ascii="Times New Roman" w:hAnsi="Times New Roman" w:cs="Times New Roman"/>
          <w:sz w:val="24"/>
          <w:szCs w:val="24"/>
          <w:lang w:val="en-US"/>
        </w:rPr>
        <w:t>)</w:t>
      </w:r>
      <w:r>
        <w:rPr>
          <w:rFonts w:ascii="Times New Roman" w:hAnsi="Times New Roman" w:cs="Times New Roman"/>
          <w:sz w:val="24"/>
          <w:szCs w:val="24"/>
          <w:lang w:val="en-US"/>
        </w:rPr>
        <w:t>.</w:t>
      </w:r>
      <w:r w:rsidR="00A45FBC" w:rsidRPr="00AD1E79">
        <w:rPr>
          <w:rFonts w:ascii="Times New Roman" w:hAnsi="Times New Roman" w:cs="Times New Roman"/>
          <w:sz w:val="24"/>
          <w:szCs w:val="24"/>
          <w:lang w:val="en-US"/>
        </w:rPr>
        <w:t xml:space="preserve"> </w:t>
      </w:r>
      <w:r w:rsidR="00A45FBC" w:rsidRPr="00AD1E79">
        <w:rPr>
          <w:rFonts w:ascii="Times New Roman" w:hAnsi="Times New Roman" w:cs="Times New Roman"/>
          <w:sz w:val="24"/>
          <w:szCs w:val="24"/>
        </w:rPr>
        <w:t>C</w:t>
      </w:r>
      <w:r w:rsidR="00B06D72" w:rsidRPr="00AD1E79">
        <w:rPr>
          <w:rFonts w:ascii="Times New Roman" w:hAnsi="Times New Roman" w:cs="Times New Roman"/>
          <w:sz w:val="24"/>
          <w:szCs w:val="24"/>
        </w:rPr>
        <w:t xml:space="preserve">) </w:t>
      </w:r>
      <w:r w:rsidR="001E4D29">
        <w:rPr>
          <w:rFonts w:ascii="Times New Roman" w:hAnsi="Times New Roman" w:cs="Times New Roman"/>
          <w:sz w:val="24"/>
          <w:szCs w:val="24"/>
        </w:rPr>
        <w:t xml:space="preserve">Effect of pre-illumination </w:t>
      </w:r>
      <w:r w:rsidR="00B31BBB" w:rsidRPr="00AD1E79">
        <w:rPr>
          <w:rFonts w:ascii="Times New Roman" w:hAnsi="Times New Roman" w:cs="Times New Roman"/>
          <w:sz w:val="24"/>
          <w:szCs w:val="24"/>
        </w:rPr>
        <w:t xml:space="preserve">on </w:t>
      </w:r>
      <w:r w:rsidR="00A45FBC">
        <w:rPr>
          <w:rFonts w:ascii="Times New Roman" w:hAnsi="Times New Roman" w:cs="Times New Roman"/>
          <w:sz w:val="24"/>
          <w:szCs w:val="24"/>
        </w:rPr>
        <w:t>HCO</w:t>
      </w:r>
      <w:r w:rsidR="00A45FBC" w:rsidRPr="00AD1E79">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Pr>
          <w:rFonts w:ascii="Times New Roman" w:hAnsi="Times New Roman" w:cs="Times New Roman"/>
          <w:sz w:val="24"/>
          <w:szCs w:val="24"/>
        </w:rPr>
        <w:t xml:space="preserve"> </w:t>
      </w:r>
      <w:r w:rsidR="001E4D29">
        <w:rPr>
          <w:rFonts w:ascii="Times New Roman" w:hAnsi="Times New Roman" w:cs="Times New Roman"/>
          <w:sz w:val="24"/>
          <w:szCs w:val="24"/>
        </w:rPr>
        <w:t xml:space="preserve">depletion: </w:t>
      </w:r>
      <w:r w:rsidR="00B31BBB" w:rsidRPr="00AD1E79">
        <w:rPr>
          <w:rFonts w:ascii="Times New Roman" w:hAnsi="Times New Roman" w:cs="Times New Roman"/>
          <w:sz w:val="24"/>
          <w:szCs w:val="24"/>
        </w:rPr>
        <w:t>Q</w:t>
      </w:r>
      <w:r w:rsidR="00B31BBB" w:rsidRPr="00AD1E79">
        <w:rPr>
          <w:rFonts w:ascii="Times New Roman" w:hAnsi="Times New Roman" w:cs="Times New Roman"/>
          <w:sz w:val="24"/>
          <w:szCs w:val="24"/>
          <w:vertAlign w:val="subscript"/>
        </w:rPr>
        <w:t>A</w:t>
      </w:r>
      <w:r w:rsidR="00002A53">
        <w:rPr>
          <w:rFonts w:ascii="Times New Roman" w:hAnsi="Times New Roman" w:cs="Times New Roman"/>
          <w:sz w:val="24"/>
          <w:szCs w:val="24"/>
          <w:vertAlign w:val="superscript"/>
        </w:rPr>
        <w:t>-</w:t>
      </w:r>
      <w:r w:rsidR="00002A53" w:rsidRPr="00AD1E79">
        <w:rPr>
          <w:rFonts w:ascii="Arial" w:hAnsi="Arial" w:cs="Arial"/>
          <w:sz w:val="24"/>
          <w:szCs w:val="24"/>
        </w:rPr>
        <w:t>•</w:t>
      </w:r>
      <w:r w:rsidR="00002A53" w:rsidRPr="00AD1E79">
        <w:rPr>
          <w:rFonts w:ascii="Times New Roman" w:hAnsi="Times New Roman" w:cs="Times New Roman"/>
          <w:sz w:val="24"/>
          <w:szCs w:val="24"/>
        </w:rPr>
        <w:t xml:space="preserve"> </w:t>
      </w:r>
      <w:r w:rsidR="001E4D29">
        <w:rPr>
          <w:rFonts w:ascii="Times New Roman" w:hAnsi="Times New Roman" w:cs="Times New Roman"/>
          <w:sz w:val="24"/>
          <w:szCs w:val="24"/>
        </w:rPr>
        <w:t xml:space="preserve">oxidation (i.e. </w:t>
      </w:r>
      <w:r w:rsidR="002E28CF">
        <w:rPr>
          <w:rFonts w:ascii="Times New Roman" w:hAnsi="Times New Roman" w:cs="Times New Roman"/>
          <w:sz w:val="24"/>
          <w:szCs w:val="24"/>
        </w:rPr>
        <w:t>fluorescence decay as in Figure 2</w:t>
      </w:r>
      <w:r w:rsidR="001E4D29">
        <w:rPr>
          <w:rFonts w:ascii="Times New Roman" w:hAnsi="Times New Roman" w:cs="Times New Roman"/>
          <w:sz w:val="24"/>
          <w:szCs w:val="24"/>
        </w:rPr>
        <w:t>)</w:t>
      </w:r>
      <w:r w:rsidR="002E28CF">
        <w:rPr>
          <w:rFonts w:ascii="Times New Roman" w:hAnsi="Times New Roman" w:cs="Times New Roman"/>
          <w:sz w:val="24"/>
          <w:szCs w:val="24"/>
        </w:rPr>
        <w:t xml:space="preserve">. </w:t>
      </w:r>
      <w:r w:rsidR="00663FA5" w:rsidRPr="00AD1E79">
        <w:rPr>
          <w:rFonts w:ascii="Times New Roman" w:hAnsi="Times New Roman" w:cs="Times New Roman"/>
          <w:sz w:val="24"/>
          <w:szCs w:val="24"/>
          <w:lang w:val="en-US"/>
        </w:rPr>
        <w:t xml:space="preserve">Untreated </w:t>
      </w:r>
      <w:r w:rsidR="00663FA5" w:rsidRPr="00AD1E79">
        <w:rPr>
          <w:rFonts w:ascii="Times New Roman" w:hAnsi="Times New Roman" w:cs="Times New Roman"/>
          <w:bCs/>
          <w:sz w:val="24"/>
          <w:szCs w:val="24"/>
          <w:lang w:val="en-US"/>
        </w:rPr>
        <w:t>PSII</w:t>
      </w:r>
      <w:r w:rsidR="00663FA5" w:rsidRPr="00AD1E79">
        <w:rPr>
          <w:rFonts w:ascii="Times New Roman" w:hAnsi="Times New Roman" w:cs="Times New Roman"/>
          <w:sz w:val="24"/>
          <w:szCs w:val="24"/>
          <w:lang w:val="en-US"/>
        </w:rPr>
        <w:t xml:space="preserve"> with 1mM </w:t>
      </w:r>
      <w:r w:rsidR="002E28CF">
        <w:rPr>
          <w:rFonts w:ascii="Times New Roman" w:hAnsi="Times New Roman" w:cs="Times New Roman"/>
          <w:sz w:val="24"/>
          <w:szCs w:val="24"/>
        </w:rPr>
        <w:t>HCO</w:t>
      </w:r>
      <w:r w:rsidR="002E28CF" w:rsidRPr="00906533">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Pr>
          <w:rFonts w:ascii="Times New Roman" w:hAnsi="Times New Roman" w:cs="Times New Roman"/>
          <w:sz w:val="24"/>
          <w:szCs w:val="24"/>
        </w:rPr>
        <w:t xml:space="preserve"> </w:t>
      </w:r>
      <w:r w:rsidR="00663FA5" w:rsidRPr="00AD1E79">
        <w:rPr>
          <w:rFonts w:ascii="Times New Roman" w:hAnsi="Times New Roman" w:cs="Times New Roman"/>
          <w:sz w:val="24"/>
          <w:szCs w:val="24"/>
          <w:lang w:val="en-US"/>
        </w:rPr>
        <w:t>(</w:t>
      </w:r>
      <w:r w:rsidR="002E28CF" w:rsidRPr="00AD1E79">
        <w:rPr>
          <w:rFonts w:ascii="Times New Roman" w:hAnsi="Times New Roman" w:cs="Times New Roman"/>
          <w:sz w:val="24"/>
          <w:szCs w:val="24"/>
          <w:lang w:val="en-US"/>
        </w:rPr>
        <w:t>open circles</w:t>
      </w:r>
      <w:r w:rsidR="00663FA5" w:rsidRPr="00AD1E79">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 xml:space="preserve">degassed </w:t>
      </w:r>
      <w:r w:rsidR="002E28CF" w:rsidRPr="00AD1E79">
        <w:rPr>
          <w:rFonts w:ascii="Times New Roman" w:hAnsi="Times New Roman" w:cs="Times New Roman"/>
          <w:sz w:val="24"/>
          <w:szCs w:val="24"/>
          <w:lang w:val="en-US"/>
        </w:rPr>
        <w:t>PSII</w:t>
      </w:r>
      <w:r w:rsidR="001E4D29">
        <w:rPr>
          <w:rFonts w:ascii="Times New Roman" w:hAnsi="Times New Roman" w:cs="Times New Roman"/>
          <w:sz w:val="24"/>
          <w:szCs w:val="24"/>
          <w:lang w:val="en-US"/>
        </w:rPr>
        <w:t>,</w:t>
      </w:r>
      <w:r w:rsidR="002E28CF" w:rsidRPr="00AD1E79">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 xml:space="preserve">i.e. </w:t>
      </w:r>
      <w:proofErr w:type="spellStart"/>
      <w:r w:rsidR="003A7DEB">
        <w:rPr>
          <w:rFonts w:ascii="Times New Roman" w:hAnsi="Times New Roman" w:cs="Times New Roman"/>
          <w:sz w:val="24"/>
          <w:szCs w:val="24"/>
          <w:lang w:val="en-US"/>
        </w:rPr>
        <w:t>Ar</w:t>
      </w:r>
      <w:proofErr w:type="spellEnd"/>
      <w:r w:rsidR="003A7DEB" w:rsidRPr="00774F12">
        <w:rPr>
          <w:rFonts w:ascii="Times New Roman" w:hAnsi="Times New Roman" w:cs="Times New Roman"/>
          <w:sz w:val="24"/>
          <w:szCs w:val="24"/>
          <w:lang w:val="en-US"/>
        </w:rPr>
        <w:t>-bubbled</w:t>
      </w:r>
      <w:r w:rsidR="00663FA5" w:rsidRPr="00AD1E79">
        <w:rPr>
          <w:rFonts w:ascii="Times New Roman" w:hAnsi="Times New Roman" w:cs="Times New Roman"/>
          <w:sz w:val="24"/>
          <w:szCs w:val="24"/>
          <w:lang w:val="en-US"/>
        </w:rPr>
        <w:t xml:space="preserve"> for 15 min</w:t>
      </w:r>
      <w:r w:rsidR="001E4D29">
        <w:rPr>
          <w:rFonts w:ascii="Times New Roman" w:hAnsi="Times New Roman" w:cs="Times New Roman"/>
          <w:sz w:val="24"/>
          <w:szCs w:val="24"/>
          <w:lang w:val="en-US"/>
        </w:rPr>
        <w:t>,</w:t>
      </w:r>
      <w:r w:rsidR="00663FA5" w:rsidRPr="00AD1E79">
        <w:rPr>
          <w:rFonts w:ascii="Times New Roman" w:hAnsi="Times New Roman" w:cs="Times New Roman"/>
          <w:sz w:val="24"/>
          <w:szCs w:val="24"/>
          <w:lang w:val="en-US"/>
        </w:rPr>
        <w:t xml:space="preserve"> (</w:t>
      </w:r>
      <w:r w:rsidR="002E28CF" w:rsidRPr="00AD1E79">
        <w:rPr>
          <w:rFonts w:ascii="Times New Roman" w:hAnsi="Times New Roman" w:cs="Times New Roman"/>
          <w:sz w:val="24"/>
          <w:szCs w:val="24"/>
          <w:lang w:val="en-US"/>
        </w:rPr>
        <w:t>open squares</w:t>
      </w:r>
      <w:r w:rsidR="00663FA5" w:rsidRPr="00AD1E79">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 xml:space="preserve">degassed </w:t>
      </w:r>
      <w:r w:rsidR="00663FA5" w:rsidRPr="00AD1E79">
        <w:rPr>
          <w:rFonts w:ascii="Times New Roman" w:hAnsi="Times New Roman" w:cs="Times New Roman"/>
          <w:bCs/>
          <w:sz w:val="24"/>
          <w:szCs w:val="24"/>
          <w:lang w:val="en-US"/>
        </w:rPr>
        <w:t>PSII</w:t>
      </w:r>
      <w:r w:rsidR="002B68C0">
        <w:rPr>
          <w:rFonts w:ascii="Times New Roman" w:hAnsi="Times New Roman" w:cs="Times New Roman"/>
          <w:sz w:val="24"/>
          <w:szCs w:val="24"/>
          <w:lang w:val="en-US"/>
        </w:rPr>
        <w:t>, then illuminated</w:t>
      </w:r>
      <w:r w:rsidR="00663FA5" w:rsidRPr="00AD1E79">
        <w:rPr>
          <w:rFonts w:ascii="Times New Roman" w:hAnsi="Times New Roman" w:cs="Times New Roman"/>
          <w:sz w:val="24"/>
          <w:szCs w:val="24"/>
          <w:lang w:val="en-US"/>
        </w:rPr>
        <w:t xml:space="preserve"> </w:t>
      </w:r>
      <w:r w:rsidR="000D3863">
        <w:rPr>
          <w:rFonts w:ascii="Times New Roman" w:hAnsi="Times New Roman" w:cs="Times New Roman"/>
          <w:sz w:val="24"/>
          <w:szCs w:val="24"/>
          <w:lang w:val="en-US"/>
        </w:rPr>
        <w:t>(</w:t>
      </w:r>
      <w:r w:rsidR="00663FA5" w:rsidRPr="00AD1E79">
        <w:rPr>
          <w:rFonts w:ascii="Times New Roman" w:hAnsi="Times New Roman" w:cs="Times New Roman"/>
          <w:sz w:val="24"/>
          <w:szCs w:val="24"/>
          <w:lang w:val="en-US"/>
        </w:rPr>
        <w:t>4 min</w:t>
      </w:r>
      <w:r w:rsidR="000D3863">
        <w:rPr>
          <w:rFonts w:ascii="Times New Roman" w:hAnsi="Times New Roman" w:cs="Times New Roman"/>
          <w:sz w:val="24"/>
          <w:szCs w:val="24"/>
          <w:lang w:val="en-US"/>
        </w:rPr>
        <w:t xml:space="preserve">, </w:t>
      </w:r>
      <w:r w:rsidR="00663FA5" w:rsidRPr="00AD1E79">
        <w:rPr>
          <w:rFonts w:ascii="Times New Roman" w:hAnsi="Times New Roman" w:cs="Times New Roman"/>
          <w:sz w:val="24"/>
          <w:szCs w:val="24"/>
          <w:lang w:val="en-US"/>
        </w:rPr>
        <w:t>590 nm</w:t>
      </w:r>
      <w:r w:rsidR="000D3863">
        <w:rPr>
          <w:rFonts w:ascii="Times New Roman" w:hAnsi="Times New Roman" w:cs="Times New Roman"/>
          <w:sz w:val="24"/>
          <w:szCs w:val="24"/>
          <w:lang w:val="en-US"/>
        </w:rPr>
        <w:t>,</w:t>
      </w:r>
      <w:r w:rsidR="00663FA5" w:rsidRPr="00AD1E79">
        <w:rPr>
          <w:rFonts w:ascii="Times New Roman" w:hAnsi="Times New Roman" w:cs="Times New Roman"/>
          <w:sz w:val="24"/>
          <w:szCs w:val="24"/>
          <w:lang w:val="en-US"/>
        </w:rPr>
        <w:t xml:space="preserve"> 350 </w:t>
      </w:r>
      <w:r w:rsidR="00663FA5">
        <w:rPr>
          <w:rFonts w:ascii="Times New Roman" w:hAnsi="Times New Roman" w:cs="Times New Roman"/>
          <w:sz w:val="24"/>
          <w:szCs w:val="24"/>
          <w:lang w:val="de-DE"/>
        </w:rPr>
        <w:t>μ</w:t>
      </w:r>
      <w:proofErr w:type="spellStart"/>
      <w:r w:rsidR="00663FA5" w:rsidRPr="00AD1E79">
        <w:rPr>
          <w:rFonts w:ascii="Times New Roman" w:hAnsi="Times New Roman" w:cs="Times New Roman"/>
          <w:sz w:val="24"/>
          <w:szCs w:val="24"/>
          <w:lang w:val="en-US"/>
        </w:rPr>
        <w:t>mol</w:t>
      </w:r>
      <w:proofErr w:type="spellEnd"/>
      <w:r w:rsidR="00663FA5" w:rsidRPr="00AD1E79">
        <w:rPr>
          <w:rFonts w:ascii="Times New Roman" w:hAnsi="Times New Roman" w:cs="Times New Roman"/>
          <w:sz w:val="24"/>
          <w:szCs w:val="24"/>
          <w:lang w:val="en-US"/>
        </w:rPr>
        <w:t xml:space="preserve"> photons m</w:t>
      </w:r>
      <w:r w:rsidR="00002A53">
        <w:rPr>
          <w:rFonts w:ascii="Times New Roman" w:hAnsi="Times New Roman" w:cs="Times New Roman"/>
          <w:sz w:val="24"/>
          <w:szCs w:val="24"/>
          <w:vertAlign w:val="superscript"/>
          <w:lang w:val="en-US"/>
        </w:rPr>
        <w:t>-</w:t>
      </w:r>
      <w:r w:rsidR="00663FA5" w:rsidRPr="00AD1E79">
        <w:rPr>
          <w:rFonts w:ascii="Times New Roman" w:hAnsi="Times New Roman" w:cs="Times New Roman"/>
          <w:sz w:val="24"/>
          <w:szCs w:val="24"/>
          <w:vertAlign w:val="superscript"/>
          <w:lang w:val="en-US"/>
        </w:rPr>
        <w:t>2</w:t>
      </w:r>
      <w:r w:rsidR="00663FA5" w:rsidRPr="00AD1E79">
        <w:rPr>
          <w:rFonts w:ascii="Times New Roman" w:hAnsi="Times New Roman" w:cs="Times New Roman"/>
          <w:sz w:val="24"/>
          <w:szCs w:val="24"/>
          <w:lang w:val="en-US"/>
        </w:rPr>
        <w:t xml:space="preserve"> s</w:t>
      </w:r>
      <w:r w:rsidR="00002A53">
        <w:rPr>
          <w:rFonts w:ascii="Times New Roman" w:hAnsi="Times New Roman" w:cs="Times New Roman"/>
          <w:sz w:val="24"/>
          <w:szCs w:val="24"/>
          <w:vertAlign w:val="superscript"/>
          <w:lang w:val="en-US"/>
        </w:rPr>
        <w:t>-</w:t>
      </w:r>
      <w:r w:rsidR="00663FA5" w:rsidRPr="00AD1E79">
        <w:rPr>
          <w:rFonts w:ascii="Times New Roman" w:hAnsi="Times New Roman" w:cs="Times New Roman"/>
          <w:sz w:val="24"/>
          <w:szCs w:val="24"/>
          <w:vertAlign w:val="superscript"/>
          <w:lang w:val="en-US"/>
        </w:rPr>
        <w:t>1</w:t>
      </w:r>
      <w:r w:rsidR="000D3863">
        <w:rPr>
          <w:rFonts w:ascii="Times New Roman" w:hAnsi="Times New Roman" w:cs="Times New Roman"/>
          <w:sz w:val="24"/>
          <w:szCs w:val="24"/>
          <w:lang w:val="en-US"/>
        </w:rPr>
        <w:t>)</w:t>
      </w:r>
      <w:r w:rsidR="00663FA5" w:rsidRPr="00AD1E79">
        <w:rPr>
          <w:rFonts w:ascii="Times New Roman" w:hAnsi="Times New Roman" w:cs="Times New Roman"/>
          <w:sz w:val="24"/>
          <w:szCs w:val="24"/>
          <w:lang w:val="en-US"/>
        </w:rPr>
        <w:t xml:space="preserve"> (</w:t>
      </w:r>
      <w:r w:rsidR="002E28CF" w:rsidRPr="00AD1E79">
        <w:rPr>
          <w:rFonts w:ascii="Times New Roman" w:hAnsi="Times New Roman" w:cs="Times New Roman"/>
          <w:sz w:val="24"/>
          <w:szCs w:val="24"/>
          <w:lang w:val="en-US"/>
        </w:rPr>
        <w:t>filled circles</w:t>
      </w:r>
      <w:r w:rsidR="00663FA5" w:rsidRPr="00AD1E79">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 xml:space="preserve">degassed </w:t>
      </w:r>
      <w:r w:rsidR="00663FA5" w:rsidRPr="00AD1E79">
        <w:rPr>
          <w:rFonts w:ascii="Times New Roman" w:hAnsi="Times New Roman" w:cs="Times New Roman"/>
          <w:bCs/>
          <w:sz w:val="24"/>
          <w:szCs w:val="24"/>
          <w:lang w:val="en-US"/>
        </w:rPr>
        <w:t>PSII</w:t>
      </w:r>
      <w:r w:rsidR="0063083D">
        <w:rPr>
          <w:rFonts w:ascii="Times New Roman" w:hAnsi="Times New Roman" w:cs="Times New Roman"/>
          <w:sz w:val="24"/>
          <w:szCs w:val="24"/>
          <w:lang w:val="en-US"/>
        </w:rPr>
        <w:t>, illuminated, then</w:t>
      </w:r>
      <w:r w:rsidR="002B68C0">
        <w:rPr>
          <w:rFonts w:ascii="Times New Roman" w:hAnsi="Times New Roman" w:cs="Times New Roman"/>
          <w:sz w:val="24"/>
          <w:szCs w:val="24"/>
          <w:lang w:val="en-US"/>
        </w:rPr>
        <w:t xml:space="preserve"> </w:t>
      </w:r>
      <w:r w:rsidR="00663FA5" w:rsidRPr="00AD1E79">
        <w:rPr>
          <w:rFonts w:ascii="Times New Roman" w:hAnsi="Times New Roman" w:cs="Times New Roman"/>
          <w:sz w:val="24"/>
          <w:szCs w:val="24"/>
          <w:lang w:val="en-US"/>
        </w:rPr>
        <w:t>1</w:t>
      </w:r>
      <w:r w:rsidR="00002A53">
        <w:rPr>
          <w:rFonts w:ascii="Times New Roman" w:hAnsi="Times New Roman" w:cs="Times New Roman"/>
          <w:sz w:val="24"/>
          <w:szCs w:val="24"/>
          <w:lang w:val="en-US"/>
        </w:rPr>
        <w:t xml:space="preserve"> </w:t>
      </w:r>
      <w:proofErr w:type="spellStart"/>
      <w:r w:rsidR="00663FA5" w:rsidRPr="00AD1E79">
        <w:rPr>
          <w:rFonts w:ascii="Times New Roman" w:hAnsi="Times New Roman" w:cs="Times New Roman"/>
          <w:sz w:val="24"/>
          <w:szCs w:val="24"/>
          <w:lang w:val="en-US"/>
        </w:rPr>
        <w:t>mM</w:t>
      </w:r>
      <w:proofErr w:type="spellEnd"/>
      <w:r w:rsidR="00663FA5" w:rsidRPr="00AD1E79">
        <w:rPr>
          <w:rFonts w:ascii="Times New Roman" w:hAnsi="Times New Roman" w:cs="Times New Roman"/>
          <w:sz w:val="24"/>
          <w:szCs w:val="24"/>
          <w:lang w:val="en-US"/>
        </w:rPr>
        <w:t xml:space="preserve"> </w:t>
      </w:r>
      <w:r w:rsidR="002E28CF" w:rsidRPr="00AD1E79">
        <w:rPr>
          <w:rFonts w:ascii="Times New Roman" w:hAnsi="Times New Roman" w:cs="Times New Roman"/>
          <w:sz w:val="24"/>
          <w:szCs w:val="24"/>
          <w:lang w:val="en-US"/>
        </w:rPr>
        <w:t>HCO</w:t>
      </w:r>
      <w:r w:rsidR="002E28CF" w:rsidRPr="00AD1E79">
        <w:rPr>
          <w:rFonts w:ascii="Times New Roman" w:hAnsi="Times New Roman" w:cs="Times New Roman"/>
          <w:sz w:val="24"/>
          <w:szCs w:val="24"/>
          <w:vertAlign w:val="subscript"/>
          <w:lang w:val="en-US"/>
        </w:rPr>
        <w:t>3</w:t>
      </w:r>
      <w:r w:rsidR="00002A53">
        <w:rPr>
          <w:rFonts w:ascii="Times New Roman" w:hAnsi="Times New Roman" w:cs="Times New Roman"/>
          <w:sz w:val="24"/>
          <w:szCs w:val="24"/>
          <w:vertAlign w:val="superscript"/>
          <w:lang w:val="en-US"/>
        </w:rPr>
        <w:t>-</w:t>
      </w:r>
      <w:r w:rsidR="00002A53" w:rsidRPr="00AD1E79">
        <w:rPr>
          <w:rFonts w:ascii="Times New Roman" w:hAnsi="Times New Roman" w:cs="Times New Roman"/>
          <w:sz w:val="24"/>
          <w:szCs w:val="24"/>
          <w:lang w:val="en-US"/>
        </w:rPr>
        <w:t xml:space="preserve"> </w:t>
      </w:r>
      <w:r w:rsidR="0063083D">
        <w:rPr>
          <w:rFonts w:ascii="Times New Roman" w:hAnsi="Times New Roman" w:cs="Times New Roman"/>
          <w:sz w:val="24"/>
          <w:szCs w:val="24"/>
          <w:lang w:val="en-US"/>
        </w:rPr>
        <w:t>added</w:t>
      </w:r>
      <w:r w:rsidR="002B68C0">
        <w:rPr>
          <w:rFonts w:ascii="Times New Roman" w:hAnsi="Times New Roman" w:cs="Times New Roman"/>
          <w:sz w:val="24"/>
          <w:szCs w:val="24"/>
          <w:lang w:val="en-US"/>
        </w:rPr>
        <w:t xml:space="preserve"> </w:t>
      </w:r>
      <w:r w:rsidR="00663FA5" w:rsidRPr="00AD1E79">
        <w:rPr>
          <w:rFonts w:ascii="Times New Roman" w:hAnsi="Times New Roman" w:cs="Times New Roman"/>
          <w:sz w:val="24"/>
          <w:szCs w:val="24"/>
          <w:lang w:val="en-US"/>
        </w:rPr>
        <w:t>(tr</w:t>
      </w:r>
      <w:r w:rsidR="00E735B4" w:rsidRPr="00AD1E79">
        <w:rPr>
          <w:rFonts w:ascii="Times New Roman" w:hAnsi="Times New Roman" w:cs="Times New Roman"/>
          <w:sz w:val="24"/>
          <w:szCs w:val="24"/>
          <w:lang w:val="en-US"/>
        </w:rPr>
        <w:t>i</w:t>
      </w:r>
      <w:r w:rsidR="00663FA5" w:rsidRPr="00AD1E79">
        <w:rPr>
          <w:rFonts w:ascii="Times New Roman" w:hAnsi="Times New Roman" w:cs="Times New Roman"/>
          <w:sz w:val="24"/>
          <w:szCs w:val="24"/>
          <w:lang w:val="en-US"/>
        </w:rPr>
        <w:t xml:space="preserve">angles). </w:t>
      </w:r>
      <w:r w:rsidR="00AD418A">
        <w:rPr>
          <w:rFonts w:ascii="Times New Roman" w:hAnsi="Times New Roman" w:cs="Times New Roman"/>
          <w:sz w:val="24"/>
          <w:szCs w:val="24"/>
        </w:rPr>
        <w:t xml:space="preserve">D) </w:t>
      </w:r>
      <w:r w:rsidR="001E4D29">
        <w:rPr>
          <w:rFonts w:ascii="Times New Roman" w:hAnsi="Times New Roman" w:cs="Times New Roman"/>
          <w:sz w:val="24"/>
          <w:szCs w:val="24"/>
        </w:rPr>
        <w:t xml:space="preserve">Effect of pre-illumination </w:t>
      </w:r>
      <w:r w:rsidR="001E4D29" w:rsidRPr="00AD1E79">
        <w:rPr>
          <w:rFonts w:ascii="Times New Roman" w:hAnsi="Times New Roman" w:cs="Times New Roman"/>
          <w:sz w:val="24"/>
          <w:szCs w:val="24"/>
        </w:rPr>
        <w:t xml:space="preserve">on </w:t>
      </w:r>
      <w:r w:rsidR="001E4D29">
        <w:rPr>
          <w:rFonts w:ascii="Times New Roman" w:hAnsi="Times New Roman" w:cs="Times New Roman"/>
          <w:sz w:val="24"/>
          <w:szCs w:val="24"/>
        </w:rPr>
        <w:t>HCO</w:t>
      </w:r>
      <w:r w:rsidR="001E4D29" w:rsidRPr="00AD1E79">
        <w:rPr>
          <w:rFonts w:ascii="Times New Roman" w:hAnsi="Times New Roman" w:cs="Times New Roman"/>
          <w:sz w:val="24"/>
          <w:szCs w:val="24"/>
          <w:vertAlign w:val="subscript"/>
        </w:rPr>
        <w:t>3</w:t>
      </w:r>
      <w:r w:rsidR="001E4D29">
        <w:rPr>
          <w:rFonts w:ascii="Times New Roman" w:hAnsi="Times New Roman" w:cs="Times New Roman"/>
          <w:sz w:val="24"/>
          <w:szCs w:val="24"/>
          <w:vertAlign w:val="superscript"/>
        </w:rPr>
        <w:t>-</w:t>
      </w:r>
      <w:r w:rsidR="001E4D29">
        <w:rPr>
          <w:rFonts w:ascii="Times New Roman" w:hAnsi="Times New Roman" w:cs="Times New Roman"/>
          <w:sz w:val="24"/>
          <w:szCs w:val="24"/>
        </w:rPr>
        <w:t xml:space="preserve"> depletion: </w:t>
      </w:r>
      <w:r w:rsidR="00E735B4">
        <w:rPr>
          <w:rFonts w:ascii="Times New Roman" w:hAnsi="Times New Roman" w:cs="Times New Roman"/>
          <w:sz w:val="24"/>
          <w:szCs w:val="24"/>
          <w:lang w:val="en-US"/>
        </w:rPr>
        <w:t>r</w:t>
      </w:r>
      <w:r w:rsidR="006906E9" w:rsidRPr="00AD1E79">
        <w:rPr>
          <w:rFonts w:ascii="Times New Roman" w:hAnsi="Times New Roman" w:cs="Times New Roman"/>
          <w:sz w:val="24"/>
          <w:szCs w:val="24"/>
          <w:lang w:val="en-US"/>
        </w:rPr>
        <w:t>edox titration</w:t>
      </w:r>
      <w:r w:rsidR="00E735B4">
        <w:rPr>
          <w:rFonts w:ascii="Times New Roman" w:hAnsi="Times New Roman" w:cs="Times New Roman"/>
          <w:sz w:val="24"/>
          <w:szCs w:val="24"/>
          <w:lang w:val="en-US"/>
        </w:rPr>
        <w:t xml:space="preserve">s </w:t>
      </w:r>
      <w:r w:rsidR="006906E9" w:rsidRPr="00AD1E79">
        <w:rPr>
          <w:rFonts w:ascii="Times New Roman" w:hAnsi="Times New Roman" w:cs="Times New Roman"/>
          <w:sz w:val="24"/>
          <w:szCs w:val="24"/>
          <w:lang w:val="en-US"/>
        </w:rPr>
        <w:t xml:space="preserve">of </w:t>
      </w:r>
      <w:r w:rsidR="005643DC" w:rsidRPr="00AD1E79">
        <w:rPr>
          <w:rFonts w:ascii="Times New Roman" w:hAnsi="Times New Roman" w:cs="Times New Roman"/>
          <w:bCs/>
          <w:sz w:val="24"/>
          <w:szCs w:val="24"/>
          <w:lang w:val="en-US"/>
        </w:rPr>
        <w:t>Q</w:t>
      </w:r>
      <w:r w:rsidR="005643DC" w:rsidRPr="00AD1E79">
        <w:rPr>
          <w:rFonts w:ascii="Times New Roman" w:hAnsi="Times New Roman" w:cs="Times New Roman"/>
          <w:bCs/>
          <w:sz w:val="24"/>
          <w:szCs w:val="24"/>
          <w:vertAlign w:val="subscript"/>
          <w:lang w:val="en-US"/>
        </w:rPr>
        <w:t>A</w:t>
      </w:r>
      <w:r w:rsidR="005643DC" w:rsidRPr="00AD1E79">
        <w:rPr>
          <w:rFonts w:ascii="Times New Roman" w:hAnsi="Times New Roman" w:cs="Times New Roman"/>
          <w:bCs/>
          <w:sz w:val="24"/>
          <w:szCs w:val="24"/>
          <w:lang w:val="en-US"/>
        </w:rPr>
        <w:t>/Q</w:t>
      </w:r>
      <w:r w:rsidR="005643DC" w:rsidRPr="00AD1E79">
        <w:rPr>
          <w:rFonts w:ascii="Times New Roman" w:hAnsi="Times New Roman" w:cs="Times New Roman"/>
          <w:bCs/>
          <w:sz w:val="24"/>
          <w:szCs w:val="24"/>
          <w:vertAlign w:val="subscript"/>
          <w:lang w:val="en-US"/>
        </w:rPr>
        <w:t>A</w:t>
      </w:r>
      <w:r w:rsidR="00002A53">
        <w:rPr>
          <w:rFonts w:ascii="Times New Roman" w:hAnsi="Times New Roman" w:cs="Times New Roman"/>
          <w:bCs/>
          <w:sz w:val="24"/>
          <w:szCs w:val="24"/>
          <w:vertAlign w:val="superscript"/>
          <w:lang w:val="en-US"/>
        </w:rPr>
        <w:t>-</w:t>
      </w:r>
      <w:r w:rsidR="00002A53" w:rsidRPr="00AD1E79">
        <w:rPr>
          <w:rFonts w:ascii="Arial" w:hAnsi="Arial" w:cs="Arial"/>
          <w:bCs/>
          <w:sz w:val="24"/>
          <w:szCs w:val="24"/>
          <w:vertAlign w:val="superscript"/>
          <w:lang w:val="en-US"/>
        </w:rPr>
        <w:t>•</w:t>
      </w:r>
      <w:r w:rsidR="00002A53" w:rsidRPr="00AD1E79">
        <w:rPr>
          <w:rFonts w:ascii="Times New Roman" w:hAnsi="Times New Roman" w:cs="Times New Roman"/>
          <w:sz w:val="24"/>
          <w:szCs w:val="24"/>
          <w:lang w:val="en-US"/>
        </w:rPr>
        <w:t xml:space="preserve"> </w:t>
      </w:r>
      <w:r w:rsidR="006906E9" w:rsidRPr="00AD1E79">
        <w:rPr>
          <w:rFonts w:ascii="Times New Roman" w:hAnsi="Times New Roman" w:cs="Times New Roman"/>
          <w:sz w:val="24"/>
          <w:szCs w:val="24"/>
          <w:lang w:val="en-US"/>
        </w:rPr>
        <w:t>in</w:t>
      </w:r>
      <w:r w:rsidR="0080634C" w:rsidRPr="00AD1E79">
        <w:rPr>
          <w:rFonts w:ascii="Times New Roman" w:hAnsi="Times New Roman" w:cs="Times New Roman"/>
          <w:sz w:val="24"/>
          <w:szCs w:val="24"/>
          <w:lang w:val="en-US"/>
        </w:rPr>
        <w:t xml:space="preserve"> </w:t>
      </w:r>
      <w:r w:rsidR="00E735B4">
        <w:rPr>
          <w:rFonts w:ascii="Times New Roman" w:hAnsi="Times New Roman" w:cs="Times New Roman"/>
          <w:sz w:val="24"/>
          <w:szCs w:val="24"/>
          <w:lang w:val="en-US"/>
        </w:rPr>
        <w:t xml:space="preserve">intact </w:t>
      </w:r>
      <w:r w:rsidR="006906E9" w:rsidRPr="00AD1E79">
        <w:rPr>
          <w:rFonts w:ascii="Times New Roman" w:hAnsi="Times New Roman" w:cs="Times New Roman"/>
          <w:sz w:val="24"/>
          <w:szCs w:val="24"/>
          <w:lang w:val="en-US"/>
        </w:rPr>
        <w:t>PSII</w:t>
      </w:r>
      <w:r w:rsidR="00AD418A" w:rsidRPr="00AD1E79">
        <w:rPr>
          <w:rFonts w:ascii="Times New Roman" w:hAnsi="Times New Roman" w:cs="Times New Roman"/>
          <w:sz w:val="24"/>
          <w:szCs w:val="24"/>
          <w:lang w:val="en-US"/>
        </w:rPr>
        <w:t xml:space="preserve"> (triangles)</w:t>
      </w:r>
      <w:r w:rsidR="005643DC" w:rsidRPr="00AD1E79">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The red triangle shows the level of fluorescence when a sample</w:t>
      </w:r>
      <w:r w:rsidR="001E4D29">
        <w:rPr>
          <w:rFonts w:ascii="Times New Roman" w:hAnsi="Times New Roman" w:cs="Times New Roman"/>
          <w:sz w:val="24"/>
          <w:szCs w:val="24"/>
          <w:lang w:val="en-US"/>
        </w:rPr>
        <w:t>, (</w:t>
      </w:r>
      <w:r w:rsidR="00783E20">
        <w:rPr>
          <w:rFonts w:ascii="Times New Roman" w:hAnsi="Times New Roman" w:cs="Times New Roman"/>
          <w:sz w:val="24"/>
          <w:szCs w:val="24"/>
          <w:lang w:val="en-US"/>
        </w:rPr>
        <w:t>in this case had been frozen and thawed once</w:t>
      </w:r>
      <w:r w:rsidR="001E4D29">
        <w:rPr>
          <w:rFonts w:ascii="Times New Roman" w:hAnsi="Times New Roman" w:cs="Times New Roman"/>
          <w:sz w:val="24"/>
          <w:szCs w:val="24"/>
          <w:lang w:val="en-US"/>
        </w:rPr>
        <w:t>)</w:t>
      </w:r>
      <w:r w:rsidR="00783E20">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was poised -65</w:t>
      </w:r>
      <w:r w:rsidR="00002A53">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mV in the dark for 12</w:t>
      </w:r>
      <w:r w:rsidR="00002A53">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min. The</w:t>
      </w:r>
      <w:r w:rsidR="00E735B4">
        <w:rPr>
          <w:rFonts w:ascii="Times New Roman" w:hAnsi="Times New Roman" w:cs="Times New Roman"/>
          <w:sz w:val="24"/>
          <w:szCs w:val="24"/>
          <w:lang w:val="en-US"/>
        </w:rPr>
        <w:t xml:space="preserve"> </w:t>
      </w:r>
      <w:r w:rsidR="00E735B4">
        <w:rPr>
          <w:rFonts w:ascii="Times New Roman" w:hAnsi="Times New Roman" w:cs="Times New Roman"/>
          <w:sz w:val="24"/>
          <w:szCs w:val="24"/>
          <w:lang w:val="en-US"/>
        </w:rPr>
        <w:lastRenderedPageBreak/>
        <w:t>sample was</w:t>
      </w:r>
      <w:r w:rsidR="000B3AAC" w:rsidRPr="00AD1E79">
        <w:rPr>
          <w:rFonts w:ascii="Times New Roman" w:hAnsi="Times New Roman" w:cs="Times New Roman"/>
          <w:sz w:val="24"/>
          <w:szCs w:val="24"/>
          <w:lang w:val="en-US"/>
        </w:rPr>
        <w:t xml:space="preserve"> </w:t>
      </w:r>
      <w:r w:rsidR="001E4D29">
        <w:rPr>
          <w:rFonts w:ascii="Times New Roman" w:hAnsi="Times New Roman" w:cs="Times New Roman"/>
          <w:sz w:val="24"/>
          <w:szCs w:val="24"/>
          <w:lang w:val="en-US"/>
        </w:rPr>
        <w:t xml:space="preserve">then </w:t>
      </w:r>
      <w:r w:rsidR="002B68C0">
        <w:rPr>
          <w:rFonts w:ascii="Times New Roman" w:hAnsi="Times New Roman" w:cs="Times New Roman"/>
          <w:sz w:val="24"/>
          <w:szCs w:val="24"/>
          <w:lang w:val="en-US"/>
        </w:rPr>
        <w:t>illuminated</w:t>
      </w:r>
      <w:r w:rsidR="00B53B27" w:rsidRPr="00AD1E79">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4</w:t>
      </w:r>
      <w:r w:rsidR="00002A53">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min</w:t>
      </w:r>
      <w:r w:rsidR="00E735B4">
        <w:rPr>
          <w:rFonts w:ascii="Times New Roman" w:hAnsi="Times New Roman" w:cs="Times New Roman"/>
          <w:sz w:val="24"/>
          <w:szCs w:val="24"/>
          <w:lang w:val="en-US"/>
        </w:rPr>
        <w:t>,</w:t>
      </w:r>
      <w:r w:rsidR="000B3AAC" w:rsidRPr="00AD1E79">
        <w:rPr>
          <w:rFonts w:ascii="Times New Roman" w:hAnsi="Times New Roman" w:cs="Times New Roman"/>
          <w:sz w:val="24"/>
          <w:szCs w:val="24"/>
          <w:lang w:val="en-US"/>
        </w:rPr>
        <w:t xml:space="preserve"> 650</w:t>
      </w:r>
      <w:r w:rsidR="00002A53">
        <w:rPr>
          <w:rFonts w:ascii="Times New Roman" w:hAnsi="Times New Roman" w:cs="Times New Roman"/>
          <w:sz w:val="24"/>
          <w:szCs w:val="24"/>
          <w:lang w:val="en-US"/>
        </w:rPr>
        <w:t xml:space="preserve"> </w:t>
      </w:r>
      <w:r w:rsidR="000B3AAC" w:rsidRPr="00AD1E79">
        <w:rPr>
          <w:rFonts w:ascii="Times New Roman" w:hAnsi="Times New Roman" w:cs="Times New Roman"/>
          <w:sz w:val="24"/>
          <w:szCs w:val="24"/>
          <w:lang w:val="en-US"/>
        </w:rPr>
        <w:t>nm</w:t>
      </w:r>
      <w:r w:rsidR="00B53B27" w:rsidRPr="00AD1E79">
        <w:rPr>
          <w:rFonts w:ascii="Times New Roman" w:hAnsi="Times New Roman" w:cs="Times New Roman"/>
          <w:sz w:val="24"/>
          <w:szCs w:val="24"/>
          <w:lang w:val="en-US"/>
        </w:rPr>
        <w:t>,</w:t>
      </w:r>
      <w:r w:rsidR="000B3AAC" w:rsidRPr="00AD1E79">
        <w:rPr>
          <w:rFonts w:ascii="Times New Roman" w:hAnsi="Times New Roman" w:cs="Times New Roman"/>
          <w:sz w:val="24"/>
          <w:szCs w:val="24"/>
          <w:lang w:val="en-US"/>
        </w:rPr>
        <w:t xml:space="preserve"> 273 </w:t>
      </w:r>
      <w:proofErr w:type="spellStart"/>
      <w:r w:rsidR="000B3AAC" w:rsidRPr="00AD1E79">
        <w:rPr>
          <w:rFonts w:ascii="Times New Roman" w:hAnsi="Times New Roman" w:cs="Times New Roman"/>
          <w:sz w:val="24"/>
          <w:szCs w:val="24"/>
        </w:rPr>
        <w:t>μmol</w:t>
      </w:r>
      <w:proofErr w:type="spellEnd"/>
      <w:r w:rsidR="000B3AAC" w:rsidRPr="00AD1E79">
        <w:rPr>
          <w:rFonts w:ascii="Times New Roman" w:hAnsi="Times New Roman" w:cs="Times New Roman"/>
          <w:sz w:val="24"/>
          <w:szCs w:val="24"/>
        </w:rPr>
        <w:t xml:space="preserve"> photons m</w:t>
      </w:r>
      <w:r w:rsidR="00002A53">
        <w:rPr>
          <w:rFonts w:ascii="Times New Roman" w:hAnsi="Times New Roman" w:cs="Times New Roman"/>
          <w:sz w:val="24"/>
          <w:szCs w:val="24"/>
          <w:vertAlign w:val="superscript"/>
        </w:rPr>
        <w:t>-</w:t>
      </w:r>
      <w:r w:rsidR="000B3AAC" w:rsidRPr="00AD1E79">
        <w:rPr>
          <w:rFonts w:ascii="Times New Roman" w:hAnsi="Times New Roman" w:cs="Times New Roman"/>
          <w:sz w:val="24"/>
          <w:szCs w:val="24"/>
          <w:vertAlign w:val="superscript"/>
        </w:rPr>
        <w:t>2</w:t>
      </w:r>
      <w:r w:rsidR="000B3AAC" w:rsidRPr="00AD1E79">
        <w:rPr>
          <w:rFonts w:ascii="Times New Roman" w:hAnsi="Times New Roman" w:cs="Times New Roman"/>
          <w:sz w:val="24"/>
          <w:szCs w:val="24"/>
        </w:rPr>
        <w:t xml:space="preserve"> s</w:t>
      </w:r>
      <w:r w:rsidR="00002A53">
        <w:rPr>
          <w:rFonts w:ascii="Times New Roman" w:hAnsi="Times New Roman" w:cs="Times New Roman"/>
          <w:sz w:val="24"/>
          <w:szCs w:val="24"/>
          <w:vertAlign w:val="superscript"/>
        </w:rPr>
        <w:t>-</w:t>
      </w:r>
      <w:r w:rsidR="000B3AAC" w:rsidRPr="00AD1E79">
        <w:rPr>
          <w:rFonts w:ascii="Times New Roman" w:hAnsi="Times New Roman" w:cs="Times New Roman"/>
          <w:sz w:val="24"/>
          <w:szCs w:val="24"/>
          <w:vertAlign w:val="superscript"/>
        </w:rPr>
        <w:t>1</w:t>
      </w:r>
      <w:r w:rsidR="000B3AAC" w:rsidRPr="00AD1E79">
        <w:rPr>
          <w:rFonts w:ascii="Times New Roman" w:hAnsi="Times New Roman" w:cs="Times New Roman"/>
          <w:sz w:val="24"/>
          <w:szCs w:val="24"/>
          <w:lang w:val="en-US"/>
        </w:rPr>
        <w:t>)</w:t>
      </w:r>
      <w:r w:rsidR="002B68C0">
        <w:rPr>
          <w:rFonts w:ascii="Times New Roman" w:hAnsi="Times New Roman" w:cs="Times New Roman"/>
          <w:sz w:val="24"/>
          <w:szCs w:val="24"/>
          <w:lang w:val="en-US"/>
        </w:rPr>
        <w:t>, dark adapted</w:t>
      </w:r>
      <w:r w:rsidR="00E735B4">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w:t>
      </w:r>
      <w:r w:rsidR="00E735B4">
        <w:rPr>
          <w:rFonts w:ascii="Times New Roman" w:hAnsi="Times New Roman" w:cs="Times New Roman"/>
          <w:sz w:val="24"/>
          <w:szCs w:val="24"/>
          <w:lang w:val="en-US"/>
        </w:rPr>
        <w:t>10 min</w:t>
      </w:r>
      <w:r w:rsidR="002B68C0">
        <w:rPr>
          <w:rFonts w:ascii="Times New Roman" w:hAnsi="Times New Roman" w:cs="Times New Roman"/>
          <w:sz w:val="24"/>
          <w:szCs w:val="24"/>
          <w:lang w:val="en-US"/>
        </w:rPr>
        <w:t>)</w:t>
      </w:r>
      <w:r w:rsidR="00E735B4">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the</w:t>
      </w:r>
      <w:r w:rsidR="001E4D29">
        <w:rPr>
          <w:rFonts w:ascii="Times New Roman" w:hAnsi="Times New Roman" w:cs="Times New Roman"/>
          <w:sz w:val="24"/>
          <w:szCs w:val="24"/>
          <w:lang w:val="en-US"/>
        </w:rPr>
        <w:t xml:space="preserve">n </w:t>
      </w:r>
      <w:r w:rsidR="00B53B27">
        <w:rPr>
          <w:rFonts w:ascii="Times New Roman" w:hAnsi="Times New Roman" w:cs="Times New Roman"/>
          <w:sz w:val="24"/>
          <w:szCs w:val="24"/>
          <w:lang w:val="en-US"/>
        </w:rPr>
        <w:t xml:space="preserve">poised </w:t>
      </w:r>
      <w:r w:rsidR="001E4D29">
        <w:rPr>
          <w:rFonts w:ascii="Times New Roman" w:hAnsi="Times New Roman" w:cs="Times New Roman"/>
          <w:sz w:val="24"/>
          <w:szCs w:val="24"/>
          <w:lang w:val="en-US"/>
        </w:rPr>
        <w:t xml:space="preserve">again </w:t>
      </w:r>
      <w:r w:rsidR="00B53B27">
        <w:rPr>
          <w:rFonts w:ascii="Times New Roman" w:hAnsi="Times New Roman" w:cs="Times New Roman"/>
          <w:sz w:val="24"/>
          <w:szCs w:val="24"/>
          <w:lang w:val="en-US"/>
        </w:rPr>
        <w:t xml:space="preserve">at </w:t>
      </w:r>
      <w:r w:rsidR="000B3AAC" w:rsidRPr="006906E9">
        <w:rPr>
          <w:rFonts w:ascii="Times New Roman" w:hAnsi="Times New Roman" w:cs="Times New Roman"/>
          <w:sz w:val="24"/>
          <w:szCs w:val="24"/>
          <w:lang w:val="en-US"/>
        </w:rPr>
        <w:t>-65</w:t>
      </w:r>
      <w:r w:rsidR="00002A53">
        <w:rPr>
          <w:rFonts w:ascii="Times New Roman" w:hAnsi="Times New Roman" w:cs="Times New Roman"/>
          <w:sz w:val="24"/>
          <w:szCs w:val="24"/>
          <w:lang w:val="en-US"/>
        </w:rPr>
        <w:t xml:space="preserve"> </w:t>
      </w:r>
      <w:r w:rsidR="000B3AAC" w:rsidRPr="006906E9">
        <w:rPr>
          <w:rFonts w:ascii="Times New Roman" w:hAnsi="Times New Roman" w:cs="Times New Roman"/>
          <w:sz w:val="24"/>
          <w:szCs w:val="24"/>
          <w:lang w:val="en-US"/>
        </w:rPr>
        <w:t xml:space="preserve">mV </w:t>
      </w:r>
      <w:r w:rsidR="00B53B27">
        <w:rPr>
          <w:rFonts w:ascii="Times New Roman" w:hAnsi="Times New Roman" w:cs="Times New Roman"/>
          <w:sz w:val="24"/>
          <w:szCs w:val="24"/>
          <w:lang w:val="en-US"/>
        </w:rPr>
        <w:t>(</w:t>
      </w:r>
      <w:r w:rsidR="000B3AAC" w:rsidRPr="006906E9">
        <w:rPr>
          <w:rFonts w:ascii="Times New Roman" w:hAnsi="Times New Roman" w:cs="Times New Roman"/>
          <w:sz w:val="24"/>
          <w:szCs w:val="24"/>
          <w:lang w:val="en-US"/>
        </w:rPr>
        <w:t>8</w:t>
      </w:r>
      <w:r w:rsidR="00002A53">
        <w:rPr>
          <w:rFonts w:ascii="Times New Roman" w:hAnsi="Times New Roman" w:cs="Times New Roman"/>
          <w:sz w:val="24"/>
          <w:szCs w:val="24"/>
          <w:lang w:val="en-US"/>
        </w:rPr>
        <w:t xml:space="preserve"> </w:t>
      </w:r>
      <w:r w:rsidR="000B3AAC" w:rsidRPr="006906E9">
        <w:rPr>
          <w:rFonts w:ascii="Times New Roman" w:hAnsi="Times New Roman" w:cs="Times New Roman"/>
          <w:sz w:val="24"/>
          <w:szCs w:val="24"/>
          <w:lang w:val="en-US"/>
        </w:rPr>
        <w:t>min</w:t>
      </w:r>
      <w:r w:rsidR="00B53B27">
        <w:rPr>
          <w:rFonts w:ascii="Times New Roman" w:hAnsi="Times New Roman" w:cs="Times New Roman"/>
          <w:sz w:val="24"/>
          <w:szCs w:val="24"/>
          <w:lang w:val="en-US"/>
        </w:rPr>
        <w:t>).</w:t>
      </w:r>
      <w:r w:rsidR="000B3AAC">
        <w:rPr>
          <w:rFonts w:ascii="Times New Roman" w:hAnsi="Times New Roman" w:cs="Times New Roman"/>
          <w:sz w:val="24"/>
          <w:szCs w:val="24"/>
          <w:lang w:val="en-US"/>
        </w:rPr>
        <w:t xml:space="preserve"> </w:t>
      </w:r>
      <w:r w:rsidR="001E4D29">
        <w:rPr>
          <w:rFonts w:ascii="Times New Roman" w:hAnsi="Times New Roman" w:cs="Times New Roman"/>
          <w:sz w:val="24"/>
          <w:szCs w:val="24"/>
          <w:lang w:val="en-US"/>
        </w:rPr>
        <w:t>T</w:t>
      </w:r>
      <w:r w:rsidR="000B3AAC">
        <w:rPr>
          <w:rFonts w:ascii="Times New Roman" w:hAnsi="Times New Roman" w:cs="Times New Roman"/>
          <w:sz w:val="24"/>
          <w:szCs w:val="24"/>
          <w:lang w:val="en-US"/>
        </w:rPr>
        <w:t>he arrow</w:t>
      </w:r>
      <w:r w:rsidR="001E4D29">
        <w:rPr>
          <w:rFonts w:ascii="Times New Roman" w:hAnsi="Times New Roman" w:cs="Times New Roman"/>
          <w:sz w:val="24"/>
          <w:szCs w:val="24"/>
          <w:lang w:val="en-US"/>
        </w:rPr>
        <w:t xml:space="preserve"> shows the light-induced increase in fluorescence</w:t>
      </w:r>
      <w:r w:rsidR="00B53B27">
        <w:rPr>
          <w:rFonts w:ascii="Times New Roman" w:hAnsi="Times New Roman" w:cs="Times New Roman"/>
          <w:sz w:val="24"/>
          <w:szCs w:val="24"/>
          <w:lang w:val="en-US"/>
        </w:rPr>
        <w:t>.</w:t>
      </w:r>
      <w:r w:rsidR="000B3AAC">
        <w:rPr>
          <w:rFonts w:ascii="Times New Roman" w:hAnsi="Times New Roman" w:cs="Times New Roman"/>
          <w:sz w:val="24"/>
          <w:szCs w:val="24"/>
          <w:lang w:val="en-US"/>
        </w:rPr>
        <w:t xml:space="preserve"> </w:t>
      </w:r>
      <w:r w:rsidR="0080634C">
        <w:rPr>
          <w:rFonts w:ascii="Times New Roman" w:hAnsi="Times New Roman" w:cs="Times New Roman"/>
          <w:sz w:val="24"/>
          <w:szCs w:val="24"/>
          <w:lang w:val="en-US"/>
        </w:rPr>
        <w:t xml:space="preserve">A </w:t>
      </w:r>
      <w:r w:rsidR="000B3AAC">
        <w:rPr>
          <w:rFonts w:ascii="Times New Roman" w:hAnsi="Times New Roman" w:cs="Times New Roman"/>
          <w:sz w:val="24"/>
          <w:szCs w:val="24"/>
          <w:lang w:val="en-US"/>
        </w:rPr>
        <w:t>titration was then performed</w:t>
      </w:r>
      <w:r w:rsidR="0080634C">
        <w:rPr>
          <w:rFonts w:ascii="Times New Roman" w:hAnsi="Times New Roman" w:cs="Times New Roman"/>
          <w:sz w:val="24"/>
          <w:szCs w:val="24"/>
          <w:lang w:val="en-US"/>
        </w:rPr>
        <w:t xml:space="preserve">. </w:t>
      </w:r>
      <w:r w:rsidR="001E4D29">
        <w:rPr>
          <w:rFonts w:ascii="Times New Roman" w:hAnsi="Times New Roman" w:cs="Times New Roman"/>
          <w:sz w:val="24"/>
          <w:szCs w:val="24"/>
          <w:lang w:val="en-US"/>
        </w:rPr>
        <w:t>The</w:t>
      </w:r>
      <w:r w:rsidR="0080634C" w:rsidRPr="00AD1E79">
        <w:rPr>
          <w:rFonts w:ascii="Times New Roman" w:hAnsi="Times New Roman" w:cs="Times New Roman"/>
          <w:sz w:val="24"/>
          <w:szCs w:val="24"/>
          <w:lang w:val="en-US"/>
        </w:rPr>
        <w:t xml:space="preserve"> data are the average of two </w:t>
      </w:r>
      <w:r w:rsidR="009E6479">
        <w:rPr>
          <w:rFonts w:ascii="Times New Roman" w:hAnsi="Times New Roman" w:cs="Times New Roman"/>
          <w:sz w:val="24"/>
          <w:szCs w:val="24"/>
          <w:lang w:val="en-US"/>
        </w:rPr>
        <w:t>experiments</w:t>
      </w:r>
      <w:r w:rsidR="00E735B4">
        <w:rPr>
          <w:rFonts w:ascii="Times New Roman" w:hAnsi="Times New Roman" w:cs="Times New Roman"/>
          <w:sz w:val="24"/>
          <w:szCs w:val="24"/>
          <w:lang w:val="en-US"/>
        </w:rPr>
        <w:t xml:space="preserve"> which</w:t>
      </w:r>
      <w:r w:rsidR="002B68C0">
        <w:rPr>
          <w:rFonts w:ascii="Times New Roman" w:hAnsi="Times New Roman" w:cs="Times New Roman"/>
          <w:sz w:val="24"/>
          <w:szCs w:val="24"/>
          <w:lang w:val="en-US"/>
        </w:rPr>
        <w:t xml:space="preserve"> gave similar results</w:t>
      </w:r>
      <w:r w:rsidR="0080634C" w:rsidRPr="00E378A2">
        <w:rPr>
          <w:rFonts w:ascii="Times New Roman" w:hAnsi="Times New Roman" w:cs="Times New Roman"/>
          <w:sz w:val="24"/>
          <w:szCs w:val="24"/>
          <w:lang w:val="en-US"/>
        </w:rPr>
        <w:t>.</w:t>
      </w:r>
      <w:r w:rsidR="0080634C">
        <w:rPr>
          <w:rFonts w:ascii="Times New Roman" w:hAnsi="Times New Roman" w:cs="Times New Roman"/>
          <w:sz w:val="24"/>
          <w:szCs w:val="24"/>
          <w:lang w:val="en-US"/>
        </w:rPr>
        <w:t xml:space="preserve"> </w:t>
      </w:r>
      <w:r w:rsidR="002B68C0">
        <w:rPr>
          <w:rFonts w:ascii="Times New Roman" w:hAnsi="Times New Roman" w:cs="Times New Roman"/>
          <w:sz w:val="24"/>
          <w:szCs w:val="24"/>
          <w:lang w:val="en-US"/>
        </w:rPr>
        <w:t xml:space="preserve">A </w:t>
      </w:r>
      <w:r w:rsidR="00E735B4">
        <w:rPr>
          <w:rFonts w:ascii="Times New Roman" w:hAnsi="Times New Roman" w:cs="Times New Roman"/>
          <w:sz w:val="24"/>
          <w:szCs w:val="24"/>
          <w:lang w:val="en-US"/>
        </w:rPr>
        <w:t>standard “</w:t>
      </w:r>
      <w:r w:rsidR="00AD418A">
        <w:rPr>
          <w:rFonts w:ascii="Times New Roman" w:hAnsi="Times New Roman" w:cs="Times New Roman"/>
          <w:sz w:val="24"/>
          <w:szCs w:val="24"/>
          <w:lang w:val="en-US"/>
        </w:rPr>
        <w:t>dark</w:t>
      </w:r>
      <w:r w:rsidR="00B53B27">
        <w:rPr>
          <w:rFonts w:ascii="Times New Roman" w:hAnsi="Times New Roman" w:cs="Times New Roman"/>
          <w:sz w:val="24"/>
          <w:szCs w:val="24"/>
          <w:lang w:val="en-US"/>
        </w:rPr>
        <w:t xml:space="preserve"> </w:t>
      </w:r>
      <w:r w:rsidR="0080634C">
        <w:rPr>
          <w:rFonts w:ascii="Times New Roman" w:hAnsi="Times New Roman" w:cs="Times New Roman"/>
          <w:sz w:val="24"/>
          <w:szCs w:val="24"/>
          <w:lang w:val="en-US"/>
        </w:rPr>
        <w:t>titration</w:t>
      </w:r>
      <w:r w:rsidR="00E735B4">
        <w:rPr>
          <w:rFonts w:ascii="Times New Roman" w:hAnsi="Times New Roman" w:cs="Times New Roman"/>
          <w:sz w:val="24"/>
          <w:szCs w:val="24"/>
          <w:lang w:val="en-US"/>
        </w:rPr>
        <w:t>”</w:t>
      </w:r>
      <w:r w:rsidR="0080634C">
        <w:rPr>
          <w:rFonts w:ascii="Times New Roman" w:hAnsi="Times New Roman" w:cs="Times New Roman"/>
          <w:sz w:val="24"/>
          <w:szCs w:val="24"/>
          <w:lang w:val="en-US"/>
        </w:rPr>
        <w:t xml:space="preserve"> is </w:t>
      </w:r>
      <w:r w:rsidR="0080634C" w:rsidRPr="00BF542D">
        <w:rPr>
          <w:rFonts w:ascii="Times New Roman" w:hAnsi="Times New Roman" w:cs="Times New Roman"/>
          <w:sz w:val="24"/>
          <w:szCs w:val="24"/>
          <w:lang w:val="en-US"/>
        </w:rPr>
        <w:t xml:space="preserve">also shown </w:t>
      </w:r>
      <w:r w:rsidR="0080634C" w:rsidRPr="00AD1E79">
        <w:rPr>
          <w:rFonts w:ascii="Times New Roman" w:hAnsi="Times New Roman" w:cs="Times New Roman"/>
          <w:sz w:val="24"/>
          <w:szCs w:val="24"/>
          <w:lang w:val="en-US"/>
        </w:rPr>
        <w:t>(data from figure 2)</w:t>
      </w:r>
      <w:r w:rsidR="0080634C" w:rsidRPr="00BF542D">
        <w:rPr>
          <w:rFonts w:ascii="Times New Roman" w:hAnsi="Times New Roman" w:cs="Times New Roman"/>
          <w:sz w:val="24"/>
          <w:szCs w:val="24"/>
          <w:lang w:val="en-US"/>
        </w:rPr>
        <w:t xml:space="preserve">. </w:t>
      </w:r>
      <w:r w:rsidR="0080634C" w:rsidRPr="00AD1E79">
        <w:rPr>
          <w:rFonts w:ascii="Times New Roman" w:hAnsi="Times New Roman" w:cs="Times New Roman"/>
          <w:sz w:val="24"/>
          <w:szCs w:val="24"/>
          <w:lang w:val="en-US"/>
        </w:rPr>
        <w:t>Filled symbols, oxidative titration</w:t>
      </w:r>
      <w:r w:rsidR="000C6CFB">
        <w:rPr>
          <w:rFonts w:ascii="Times New Roman" w:hAnsi="Times New Roman" w:cs="Times New Roman"/>
          <w:sz w:val="24"/>
          <w:szCs w:val="24"/>
          <w:lang w:val="en-US"/>
        </w:rPr>
        <w:t>;</w:t>
      </w:r>
      <w:r w:rsidR="0080634C" w:rsidRPr="00AD1E79">
        <w:rPr>
          <w:rFonts w:ascii="Times New Roman" w:hAnsi="Times New Roman" w:cs="Times New Roman"/>
          <w:sz w:val="24"/>
          <w:szCs w:val="24"/>
          <w:lang w:val="en-US"/>
        </w:rPr>
        <w:t xml:space="preserve"> open symbols, reductive titration.</w:t>
      </w:r>
      <w:r w:rsidR="001A501A" w:rsidRPr="00AD1E79">
        <w:rPr>
          <w:rFonts w:ascii="Times New Roman" w:hAnsi="Times New Roman" w:cs="Times New Roman"/>
          <w:sz w:val="24"/>
          <w:szCs w:val="24"/>
          <w:lang w:val="en-US"/>
        </w:rPr>
        <w:t xml:space="preserve"> </w:t>
      </w:r>
    </w:p>
    <w:p w:rsidR="0012040D" w:rsidRDefault="0012040D" w:rsidP="00AD1E79">
      <w:pPr>
        <w:spacing w:after="0" w:line="360" w:lineRule="auto"/>
        <w:jc w:val="both"/>
        <w:rPr>
          <w:rFonts w:ascii="Times New Roman" w:hAnsi="Times New Roman" w:cs="Times New Roman"/>
          <w:sz w:val="24"/>
          <w:szCs w:val="24"/>
        </w:rPr>
      </w:pPr>
    </w:p>
    <w:p w:rsidR="00AA0B32" w:rsidRDefault="00663FA5" w:rsidP="00030358">
      <w:pPr>
        <w:spacing w:line="360" w:lineRule="auto"/>
        <w:rPr>
          <w:rFonts w:ascii="Times New Roman" w:hAnsi="Times New Roman" w:cs="Times New Roman"/>
          <w:sz w:val="24"/>
          <w:szCs w:val="24"/>
        </w:rPr>
      </w:pPr>
      <w:r w:rsidRPr="00030358">
        <w:rPr>
          <w:rFonts w:ascii="Times New Roman" w:hAnsi="Times New Roman" w:cs="Times New Roman"/>
          <w:sz w:val="24"/>
          <w:szCs w:val="24"/>
        </w:rPr>
        <w:t xml:space="preserve">Figure </w:t>
      </w:r>
      <w:r w:rsidR="009E6479" w:rsidRPr="00030358">
        <w:rPr>
          <w:rFonts w:ascii="Times New Roman" w:hAnsi="Times New Roman" w:cs="Times New Roman"/>
          <w:sz w:val="24"/>
          <w:szCs w:val="24"/>
        </w:rPr>
        <w:t>4:</w:t>
      </w:r>
      <w:r w:rsidR="009E6479" w:rsidRPr="00AD1E79">
        <w:rPr>
          <w:rFonts w:ascii="Times New Roman" w:hAnsi="Times New Roman" w:cs="Times New Roman"/>
          <w:i/>
          <w:sz w:val="24"/>
          <w:szCs w:val="24"/>
        </w:rPr>
        <w:t xml:space="preserve"> </w:t>
      </w:r>
      <w:r w:rsidR="00E378A2">
        <w:rPr>
          <w:rFonts w:ascii="Times New Roman" w:hAnsi="Times New Roman" w:cs="Times New Roman"/>
          <w:i/>
          <w:sz w:val="24"/>
          <w:szCs w:val="24"/>
        </w:rPr>
        <w:t>Charge recombination pathways and singlet O</w:t>
      </w:r>
      <w:r w:rsidR="00E378A2" w:rsidRPr="00AD1E79">
        <w:rPr>
          <w:rFonts w:ascii="Times New Roman" w:hAnsi="Times New Roman" w:cs="Times New Roman"/>
          <w:i/>
          <w:sz w:val="24"/>
          <w:szCs w:val="24"/>
          <w:vertAlign w:val="subscript"/>
        </w:rPr>
        <w:t xml:space="preserve">2 </w:t>
      </w:r>
      <w:r w:rsidR="00E378A2">
        <w:rPr>
          <w:rFonts w:ascii="Times New Roman" w:hAnsi="Times New Roman" w:cs="Times New Roman"/>
          <w:i/>
          <w:sz w:val="24"/>
          <w:szCs w:val="24"/>
        </w:rPr>
        <w:t xml:space="preserve">generation in PSII. </w:t>
      </w:r>
      <w:r w:rsidR="00E378A2" w:rsidRPr="00AD1E79">
        <w:rPr>
          <w:rFonts w:ascii="Times New Roman" w:hAnsi="Times New Roman" w:cs="Times New Roman"/>
          <w:sz w:val="24"/>
          <w:szCs w:val="24"/>
        </w:rPr>
        <w:t>Panel A</w:t>
      </w:r>
      <w:r w:rsidR="00E378A2">
        <w:rPr>
          <w:rFonts w:ascii="Times New Roman" w:hAnsi="Times New Roman" w:cs="Times New Roman"/>
          <w:sz w:val="24"/>
          <w:szCs w:val="24"/>
        </w:rPr>
        <w:t>:</w:t>
      </w:r>
      <w:r w:rsidR="00E378A2" w:rsidRPr="00AD1E79">
        <w:rPr>
          <w:rFonts w:ascii="Times New Roman" w:hAnsi="Times New Roman" w:cs="Times New Roman"/>
          <w:sz w:val="24"/>
          <w:szCs w:val="24"/>
        </w:rPr>
        <w:t xml:space="preserve"> </w:t>
      </w:r>
      <w:r w:rsidR="00E378A2" w:rsidRPr="00E378A2">
        <w:rPr>
          <w:rFonts w:ascii="Times New Roman" w:hAnsi="Times New Roman" w:cs="Times New Roman"/>
          <w:sz w:val="24"/>
          <w:szCs w:val="24"/>
        </w:rPr>
        <w:t>E</w:t>
      </w:r>
      <w:r w:rsidR="009E6479" w:rsidRPr="008841D3">
        <w:rPr>
          <w:rFonts w:ascii="Times New Roman" w:hAnsi="Times New Roman" w:cs="Times New Roman"/>
          <w:sz w:val="24"/>
          <w:szCs w:val="24"/>
        </w:rPr>
        <w:t xml:space="preserve">nergy scheme illustrating the outcomes of charge recombination pathways </w:t>
      </w:r>
      <w:r w:rsidR="00E378A2" w:rsidRPr="004F2751">
        <w:rPr>
          <w:rFonts w:ascii="Times New Roman" w:hAnsi="Times New Roman" w:cs="Times New Roman"/>
          <w:sz w:val="24"/>
          <w:szCs w:val="24"/>
        </w:rPr>
        <w:t>in PSII and the influence of bicarbonate release.</w:t>
      </w:r>
      <w:r w:rsidR="00E378A2">
        <w:rPr>
          <w:rFonts w:ascii="Times New Roman" w:hAnsi="Times New Roman" w:cs="Times New Roman"/>
          <w:sz w:val="24"/>
          <w:szCs w:val="24"/>
        </w:rPr>
        <w:t xml:space="preserve"> </w:t>
      </w:r>
      <w:r w:rsidR="009E6479">
        <w:rPr>
          <w:rFonts w:ascii="Times New Roman" w:hAnsi="Times New Roman" w:cs="Times New Roman"/>
          <w:sz w:val="24"/>
          <w:szCs w:val="24"/>
        </w:rPr>
        <w:t xml:space="preserve">The scheme </w:t>
      </w:r>
      <w:r w:rsidR="005E075B">
        <w:rPr>
          <w:rFonts w:ascii="Times New Roman" w:hAnsi="Times New Roman" w:cs="Times New Roman"/>
          <w:sz w:val="24"/>
          <w:szCs w:val="24"/>
        </w:rPr>
        <w:t xml:space="preserve">shows </w:t>
      </w:r>
      <w:r w:rsidR="009E6479">
        <w:rPr>
          <w:rFonts w:ascii="Times New Roman" w:hAnsi="Times New Roman" w:cs="Times New Roman"/>
          <w:sz w:val="24"/>
          <w:szCs w:val="24"/>
        </w:rPr>
        <w:t xml:space="preserve">the competition between two dominant routes (13) : 1) the triplet route, </w:t>
      </w:r>
      <w:r w:rsidR="005E075B">
        <w:rPr>
          <w:rFonts w:ascii="Times New Roman" w:hAnsi="Times New Roman" w:cs="Times New Roman"/>
          <w:sz w:val="24"/>
          <w:szCs w:val="24"/>
        </w:rPr>
        <w:t xml:space="preserve">favoured </w:t>
      </w:r>
      <w:r w:rsidR="009E6479">
        <w:rPr>
          <w:rFonts w:ascii="Times New Roman" w:hAnsi="Times New Roman" w:cs="Times New Roman"/>
          <w:sz w:val="24"/>
          <w:szCs w:val="24"/>
        </w:rPr>
        <w:t>when HCO</w:t>
      </w:r>
      <w:r w:rsidR="009E6479" w:rsidRPr="00AD1E79">
        <w:rPr>
          <w:rFonts w:ascii="Times New Roman" w:hAnsi="Times New Roman" w:cs="Times New Roman"/>
          <w:sz w:val="24"/>
          <w:szCs w:val="24"/>
          <w:vertAlign w:val="subscript"/>
        </w:rPr>
        <w:t>3</w:t>
      </w:r>
      <w:r w:rsidR="009E6479" w:rsidRPr="00AD1E79">
        <w:rPr>
          <w:rFonts w:ascii="Times New Roman" w:hAnsi="Times New Roman" w:cs="Times New Roman"/>
          <w:sz w:val="24"/>
          <w:szCs w:val="24"/>
          <w:vertAlign w:val="superscript"/>
        </w:rPr>
        <w:t>-</w:t>
      </w:r>
      <w:r w:rsidR="00D405A3">
        <w:rPr>
          <w:rFonts w:ascii="Times New Roman" w:hAnsi="Times New Roman" w:cs="Times New Roman"/>
          <w:sz w:val="24"/>
          <w:szCs w:val="24"/>
          <w:vertAlign w:val="superscript"/>
        </w:rPr>
        <w:t xml:space="preserve"> </w:t>
      </w:r>
      <w:r w:rsidR="009E6479">
        <w:rPr>
          <w:rFonts w:ascii="Times New Roman" w:hAnsi="Times New Roman" w:cs="Times New Roman"/>
          <w:sz w:val="24"/>
          <w:szCs w:val="24"/>
        </w:rPr>
        <w:t>is present and the energy gap between the P</w:t>
      </w:r>
      <w:r w:rsidR="009E6479" w:rsidRPr="00C35FDF">
        <w:rPr>
          <w:rFonts w:ascii="Times New Roman" w:hAnsi="Times New Roman" w:cs="Times New Roman"/>
          <w:sz w:val="24"/>
          <w:szCs w:val="24"/>
          <w:vertAlign w:val="superscript"/>
        </w:rPr>
        <w:t>+</w:t>
      </w:r>
      <w:r w:rsidR="009E6479">
        <w:rPr>
          <w:rFonts w:ascii="Arial" w:hAnsi="Arial" w:cs="Arial"/>
          <w:sz w:val="24"/>
          <w:szCs w:val="24"/>
          <w:vertAlign w:val="superscript"/>
        </w:rPr>
        <w:t>•</w:t>
      </w:r>
      <w:proofErr w:type="spellStart"/>
      <w:r w:rsidR="009E6479">
        <w:rPr>
          <w:rFonts w:ascii="Times New Roman" w:hAnsi="Times New Roman" w:cs="Times New Roman"/>
          <w:sz w:val="24"/>
          <w:szCs w:val="24"/>
        </w:rPr>
        <w:t>PheQ</w:t>
      </w:r>
      <w:r w:rsidR="009E6479" w:rsidRPr="00C35FDF">
        <w:rPr>
          <w:rFonts w:ascii="Times New Roman" w:hAnsi="Times New Roman" w:cs="Times New Roman"/>
          <w:sz w:val="24"/>
          <w:szCs w:val="24"/>
          <w:vertAlign w:val="subscript"/>
        </w:rPr>
        <w:t>A</w:t>
      </w:r>
      <w:proofErr w:type="spellEnd"/>
      <w:r w:rsidR="00002A53">
        <w:rPr>
          <w:rFonts w:ascii="Times New Roman" w:hAnsi="Times New Roman" w:cs="Times New Roman"/>
          <w:sz w:val="24"/>
          <w:szCs w:val="24"/>
          <w:vertAlign w:val="superscript"/>
        </w:rPr>
        <w:t>-</w:t>
      </w:r>
      <w:r w:rsidR="00002A53">
        <w:rPr>
          <w:rFonts w:ascii="Arial" w:hAnsi="Arial" w:cs="Arial"/>
          <w:sz w:val="24"/>
          <w:szCs w:val="24"/>
          <w:vertAlign w:val="superscript"/>
        </w:rPr>
        <w:t>•</w:t>
      </w:r>
      <w:r w:rsidR="00002A53">
        <w:rPr>
          <w:rFonts w:ascii="Times New Roman" w:hAnsi="Times New Roman" w:cs="Times New Roman"/>
          <w:sz w:val="24"/>
          <w:szCs w:val="24"/>
        </w:rPr>
        <w:t xml:space="preserve"> </w:t>
      </w:r>
      <w:r w:rsidR="009E6479">
        <w:rPr>
          <w:rFonts w:ascii="Times New Roman" w:hAnsi="Times New Roman" w:cs="Times New Roman"/>
          <w:sz w:val="24"/>
          <w:szCs w:val="24"/>
        </w:rPr>
        <w:t>and P</w:t>
      </w:r>
      <w:r w:rsidR="009E6479" w:rsidRPr="00C35FDF">
        <w:rPr>
          <w:rFonts w:ascii="Times New Roman" w:hAnsi="Times New Roman" w:cs="Times New Roman"/>
          <w:sz w:val="24"/>
          <w:szCs w:val="24"/>
          <w:vertAlign w:val="superscript"/>
        </w:rPr>
        <w:t>+</w:t>
      </w:r>
      <w:r w:rsidR="009E6479" w:rsidRPr="00AD1E79">
        <w:rPr>
          <w:rFonts w:ascii="Arial" w:hAnsi="Arial" w:cs="Arial"/>
          <w:sz w:val="24"/>
          <w:szCs w:val="24"/>
          <w:vertAlign w:val="superscript"/>
        </w:rPr>
        <w:t>•</w:t>
      </w:r>
      <w:proofErr w:type="spellStart"/>
      <w:r w:rsidR="009E6479">
        <w:rPr>
          <w:rFonts w:ascii="Times New Roman" w:hAnsi="Times New Roman" w:cs="Times New Roman"/>
          <w:sz w:val="24"/>
          <w:szCs w:val="24"/>
        </w:rPr>
        <w:t>Phe</w:t>
      </w:r>
      <w:proofErr w:type="spellEnd"/>
      <w:r w:rsidR="00002A53">
        <w:rPr>
          <w:rFonts w:ascii="Times New Roman" w:hAnsi="Times New Roman" w:cs="Times New Roman"/>
          <w:sz w:val="24"/>
          <w:szCs w:val="24"/>
          <w:vertAlign w:val="superscript"/>
        </w:rPr>
        <w:t>-</w:t>
      </w:r>
      <w:r w:rsidR="00002A53">
        <w:rPr>
          <w:rFonts w:ascii="Arial" w:hAnsi="Arial" w:cs="Arial"/>
          <w:sz w:val="24"/>
          <w:szCs w:val="24"/>
          <w:vertAlign w:val="superscript"/>
        </w:rPr>
        <w:t>•</w:t>
      </w:r>
      <w:r w:rsidR="00002A53">
        <w:rPr>
          <w:rFonts w:ascii="Times New Roman" w:hAnsi="Times New Roman" w:cs="Times New Roman"/>
          <w:sz w:val="24"/>
          <w:szCs w:val="24"/>
        </w:rPr>
        <w:t xml:space="preserve"> </w:t>
      </w:r>
      <w:r w:rsidR="009E6479">
        <w:rPr>
          <w:rFonts w:ascii="Times New Roman" w:hAnsi="Times New Roman" w:cs="Times New Roman"/>
          <w:sz w:val="24"/>
          <w:szCs w:val="24"/>
        </w:rPr>
        <w:t xml:space="preserve">is </w:t>
      </w:r>
      <w:r w:rsidR="009E6479" w:rsidRPr="008841D3">
        <w:rPr>
          <w:rFonts w:ascii="Times New Roman" w:hAnsi="Times New Roman" w:cs="Times New Roman"/>
          <w:sz w:val="24"/>
          <w:szCs w:val="24"/>
        </w:rPr>
        <w:t xml:space="preserve">small  and 2) the direct route favoured when </w:t>
      </w:r>
      <w:r w:rsidR="009E6479" w:rsidRPr="004F2751">
        <w:rPr>
          <w:rFonts w:ascii="Times New Roman" w:hAnsi="Times New Roman" w:cs="Times New Roman"/>
          <w:sz w:val="24"/>
          <w:szCs w:val="24"/>
        </w:rPr>
        <w:t>HCO</w:t>
      </w:r>
      <w:r w:rsidR="009E6479" w:rsidRPr="004F2751">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sidRPr="004F2751">
        <w:rPr>
          <w:rFonts w:ascii="Times New Roman" w:hAnsi="Times New Roman" w:cs="Times New Roman"/>
          <w:sz w:val="24"/>
          <w:szCs w:val="24"/>
        </w:rPr>
        <w:t xml:space="preserve"> </w:t>
      </w:r>
      <w:r w:rsidR="009E6479" w:rsidRPr="004F2751">
        <w:rPr>
          <w:rFonts w:ascii="Times New Roman" w:hAnsi="Times New Roman" w:cs="Times New Roman"/>
          <w:sz w:val="24"/>
          <w:szCs w:val="24"/>
        </w:rPr>
        <w:t>is</w:t>
      </w:r>
      <w:r w:rsidR="009E6479" w:rsidRPr="008841D3">
        <w:rPr>
          <w:rFonts w:ascii="Times New Roman" w:hAnsi="Times New Roman" w:cs="Times New Roman"/>
          <w:sz w:val="24"/>
          <w:szCs w:val="24"/>
        </w:rPr>
        <w:t xml:space="preserve"> not bound when the energy gap is bigger by ~ 74</w:t>
      </w:r>
      <w:r w:rsidR="00002A53">
        <w:rPr>
          <w:rFonts w:ascii="Times New Roman" w:hAnsi="Times New Roman" w:cs="Times New Roman"/>
          <w:sz w:val="24"/>
          <w:szCs w:val="24"/>
        </w:rPr>
        <w:t xml:space="preserve"> </w:t>
      </w:r>
      <w:proofErr w:type="spellStart"/>
      <w:r w:rsidR="009E6479" w:rsidRPr="008841D3">
        <w:rPr>
          <w:rFonts w:ascii="Times New Roman" w:hAnsi="Times New Roman" w:cs="Times New Roman"/>
          <w:sz w:val="24"/>
          <w:szCs w:val="24"/>
        </w:rPr>
        <w:t>meV</w:t>
      </w:r>
      <w:proofErr w:type="spellEnd"/>
      <w:r w:rsidR="009E6479" w:rsidRPr="008841D3">
        <w:rPr>
          <w:rFonts w:ascii="Times New Roman" w:hAnsi="Times New Roman" w:cs="Times New Roman"/>
          <w:sz w:val="24"/>
          <w:szCs w:val="24"/>
        </w:rPr>
        <w:t xml:space="preserve">  as measured</w:t>
      </w:r>
      <w:r w:rsidR="005E075B">
        <w:rPr>
          <w:rFonts w:ascii="Times New Roman" w:hAnsi="Times New Roman" w:cs="Times New Roman"/>
          <w:sz w:val="24"/>
          <w:szCs w:val="24"/>
        </w:rPr>
        <w:t xml:space="preserve"> here</w:t>
      </w:r>
      <w:r w:rsidR="009E6479" w:rsidRPr="00AD1E79">
        <w:rPr>
          <w:rFonts w:ascii="Times New Roman" w:hAnsi="Times New Roman" w:cs="Times New Roman"/>
          <w:sz w:val="24"/>
          <w:szCs w:val="24"/>
        </w:rPr>
        <w:t>.</w:t>
      </w:r>
      <w:r w:rsidR="005E075B">
        <w:rPr>
          <w:rFonts w:ascii="Times New Roman" w:hAnsi="Times New Roman" w:cs="Times New Roman"/>
          <w:sz w:val="24"/>
          <w:szCs w:val="24"/>
        </w:rPr>
        <w:t xml:space="preserve"> </w:t>
      </w:r>
      <w:r w:rsidR="009E6479" w:rsidRPr="008841D3">
        <w:rPr>
          <w:rFonts w:ascii="Times New Roman" w:hAnsi="Times New Roman" w:cs="Times New Roman"/>
          <w:sz w:val="24"/>
          <w:szCs w:val="24"/>
        </w:rPr>
        <w:t>T</w:t>
      </w:r>
      <w:r w:rsidR="009E6479">
        <w:rPr>
          <w:rFonts w:ascii="Times New Roman" w:hAnsi="Times New Roman" w:cs="Times New Roman"/>
          <w:sz w:val="24"/>
          <w:szCs w:val="24"/>
        </w:rPr>
        <w:t>he question mark at the P</w:t>
      </w:r>
      <w:r w:rsidR="009E6479" w:rsidRPr="009D2747">
        <w:rPr>
          <w:rFonts w:ascii="Times New Roman" w:hAnsi="Times New Roman" w:cs="Times New Roman"/>
          <w:sz w:val="24"/>
          <w:szCs w:val="24"/>
          <w:vertAlign w:val="superscript"/>
        </w:rPr>
        <w:t>+</w:t>
      </w:r>
      <w:r w:rsidR="009E6479" w:rsidRPr="00AD1E79">
        <w:rPr>
          <w:rFonts w:ascii="Arial" w:hAnsi="Arial" w:cs="Arial"/>
          <w:sz w:val="24"/>
          <w:szCs w:val="24"/>
          <w:vertAlign w:val="superscript"/>
        </w:rPr>
        <w:t>•</w:t>
      </w:r>
      <w:proofErr w:type="spellStart"/>
      <w:r w:rsidR="009E6479">
        <w:rPr>
          <w:rFonts w:ascii="Times New Roman" w:hAnsi="Times New Roman" w:cs="Times New Roman"/>
          <w:sz w:val="24"/>
          <w:szCs w:val="24"/>
        </w:rPr>
        <w:t>Phe</w:t>
      </w:r>
      <w:proofErr w:type="spellEnd"/>
      <w:r w:rsidR="00002A53">
        <w:rPr>
          <w:rFonts w:ascii="Times New Roman" w:hAnsi="Times New Roman" w:cs="Times New Roman"/>
          <w:sz w:val="24"/>
          <w:szCs w:val="24"/>
          <w:vertAlign w:val="superscript"/>
        </w:rPr>
        <w:t>-</w:t>
      </w:r>
      <w:r w:rsidR="00002A53">
        <w:rPr>
          <w:rFonts w:ascii="Arial" w:hAnsi="Arial" w:cs="Arial"/>
          <w:sz w:val="24"/>
          <w:szCs w:val="24"/>
          <w:vertAlign w:val="superscript"/>
        </w:rPr>
        <w:t>•</w:t>
      </w:r>
      <w:r w:rsidR="00002A53">
        <w:rPr>
          <w:rFonts w:ascii="Times New Roman" w:hAnsi="Times New Roman" w:cs="Times New Roman"/>
          <w:sz w:val="24"/>
          <w:szCs w:val="24"/>
        </w:rPr>
        <w:t xml:space="preserve"> </w:t>
      </w:r>
      <w:r w:rsidR="005E075B">
        <w:rPr>
          <w:rFonts w:ascii="Times New Roman" w:hAnsi="Times New Roman" w:cs="Times New Roman"/>
          <w:sz w:val="24"/>
          <w:szCs w:val="24"/>
        </w:rPr>
        <w:t xml:space="preserve">energy </w:t>
      </w:r>
      <w:r w:rsidR="009E6479">
        <w:rPr>
          <w:rFonts w:ascii="Times New Roman" w:hAnsi="Times New Roman" w:cs="Times New Roman"/>
          <w:sz w:val="24"/>
          <w:szCs w:val="24"/>
        </w:rPr>
        <w:t>indicates that this has not been measured for the</w:t>
      </w:r>
      <w:r w:rsidR="0070536C">
        <w:rPr>
          <w:rFonts w:ascii="Times New Roman" w:hAnsi="Times New Roman" w:cs="Times New Roman"/>
          <w:sz w:val="24"/>
          <w:szCs w:val="24"/>
        </w:rPr>
        <w:t xml:space="preserve"> HCO</w:t>
      </w:r>
      <w:r w:rsidR="0070536C" w:rsidRPr="00AD1E79">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Pr>
          <w:rFonts w:ascii="Times New Roman" w:hAnsi="Times New Roman" w:cs="Times New Roman"/>
          <w:sz w:val="24"/>
          <w:szCs w:val="24"/>
        </w:rPr>
        <w:t xml:space="preserve"> </w:t>
      </w:r>
      <w:r w:rsidR="009E6479">
        <w:rPr>
          <w:rFonts w:ascii="Times New Roman" w:hAnsi="Times New Roman" w:cs="Times New Roman"/>
          <w:sz w:val="24"/>
          <w:szCs w:val="24"/>
        </w:rPr>
        <w:t xml:space="preserve">depleted PSII. </w:t>
      </w:r>
      <w:r w:rsidR="005E075B">
        <w:rPr>
          <w:rFonts w:ascii="Times New Roman" w:hAnsi="Times New Roman" w:cs="Times New Roman"/>
          <w:sz w:val="24"/>
          <w:szCs w:val="24"/>
        </w:rPr>
        <w:t>T</w:t>
      </w:r>
      <w:r w:rsidR="009E6479">
        <w:rPr>
          <w:rFonts w:ascii="Times New Roman" w:hAnsi="Times New Roman" w:cs="Times New Roman"/>
          <w:sz w:val="24"/>
          <w:szCs w:val="24"/>
        </w:rPr>
        <w:t>he changes in standard free energy are not to scale. This scheme is simplified:</w:t>
      </w:r>
      <w:r w:rsidR="005E075B">
        <w:rPr>
          <w:rFonts w:ascii="Times New Roman" w:hAnsi="Times New Roman" w:cs="Times New Roman"/>
          <w:sz w:val="24"/>
          <w:szCs w:val="24"/>
        </w:rPr>
        <w:t xml:space="preserve"> e.g.</w:t>
      </w:r>
      <w:r w:rsidR="009E6479">
        <w:rPr>
          <w:rFonts w:ascii="Times New Roman" w:hAnsi="Times New Roman" w:cs="Times New Roman"/>
          <w:sz w:val="24"/>
          <w:szCs w:val="24"/>
        </w:rPr>
        <w:t xml:space="preserve"> i) it </w:t>
      </w:r>
      <w:r w:rsidR="005E075B">
        <w:rPr>
          <w:rFonts w:ascii="Times New Roman" w:hAnsi="Times New Roman" w:cs="Times New Roman"/>
          <w:sz w:val="24"/>
          <w:szCs w:val="24"/>
        </w:rPr>
        <w:t xml:space="preserve">omits </w:t>
      </w:r>
      <w:r w:rsidR="009E6479">
        <w:rPr>
          <w:rFonts w:ascii="Times New Roman" w:hAnsi="Times New Roman" w:cs="Times New Roman"/>
          <w:sz w:val="24"/>
          <w:szCs w:val="24"/>
        </w:rPr>
        <w:t xml:space="preserve">details of the first radical pair formation, ii) it does not specify which pigments are considered </w:t>
      </w:r>
      <w:r w:rsidR="005E075B">
        <w:rPr>
          <w:rFonts w:ascii="Times New Roman" w:hAnsi="Times New Roman" w:cs="Times New Roman"/>
          <w:sz w:val="24"/>
          <w:szCs w:val="24"/>
        </w:rPr>
        <w:t xml:space="preserve">to be </w:t>
      </w:r>
      <w:r w:rsidR="009E6479">
        <w:rPr>
          <w:rFonts w:ascii="Times New Roman" w:hAnsi="Times New Roman" w:cs="Times New Roman"/>
          <w:sz w:val="24"/>
          <w:szCs w:val="24"/>
        </w:rPr>
        <w:t>P</w:t>
      </w:r>
      <w:r w:rsidR="00502FEE">
        <w:rPr>
          <w:rFonts w:ascii="Times New Roman" w:hAnsi="Times New Roman" w:cs="Times New Roman"/>
          <w:sz w:val="24"/>
          <w:szCs w:val="24"/>
        </w:rPr>
        <w:t xml:space="preserve">, </w:t>
      </w:r>
      <w:r w:rsidR="005E075B">
        <w:rPr>
          <w:rFonts w:ascii="Times New Roman" w:hAnsi="Times New Roman" w:cs="Times New Roman"/>
          <w:sz w:val="24"/>
          <w:szCs w:val="24"/>
        </w:rPr>
        <w:t>P*</w:t>
      </w:r>
      <w:proofErr w:type="gramStart"/>
      <w:r w:rsidR="005E075B">
        <w:rPr>
          <w:rFonts w:ascii="Times New Roman" w:hAnsi="Times New Roman" w:cs="Times New Roman"/>
          <w:sz w:val="24"/>
          <w:szCs w:val="24"/>
        </w:rPr>
        <w:t>,</w:t>
      </w:r>
      <w:r w:rsidR="009E6479" w:rsidRPr="00C35FDF">
        <w:rPr>
          <w:rFonts w:ascii="Times New Roman" w:hAnsi="Times New Roman" w:cs="Times New Roman"/>
          <w:sz w:val="24"/>
          <w:szCs w:val="24"/>
          <w:vertAlign w:val="superscript"/>
        </w:rPr>
        <w:t>3</w:t>
      </w:r>
      <w:r w:rsidR="009E6479">
        <w:rPr>
          <w:rFonts w:ascii="Times New Roman" w:hAnsi="Times New Roman" w:cs="Times New Roman"/>
          <w:sz w:val="24"/>
          <w:szCs w:val="24"/>
        </w:rPr>
        <w:t>P</w:t>
      </w:r>
      <w:proofErr w:type="gramEnd"/>
      <w:r w:rsidR="009E6479">
        <w:rPr>
          <w:rFonts w:ascii="Times New Roman" w:hAnsi="Times New Roman" w:cs="Times New Roman"/>
          <w:sz w:val="24"/>
          <w:szCs w:val="24"/>
        </w:rPr>
        <w:t xml:space="preserve"> </w:t>
      </w:r>
      <w:r w:rsidR="005E075B">
        <w:rPr>
          <w:rFonts w:ascii="Times New Roman" w:hAnsi="Times New Roman" w:cs="Times New Roman"/>
          <w:sz w:val="24"/>
          <w:szCs w:val="24"/>
        </w:rPr>
        <w:t xml:space="preserve">and </w:t>
      </w:r>
      <w:r w:rsidR="009E6479">
        <w:rPr>
          <w:rFonts w:ascii="Times New Roman" w:hAnsi="Times New Roman" w:cs="Times New Roman"/>
          <w:sz w:val="24"/>
          <w:szCs w:val="24"/>
        </w:rPr>
        <w:t>P</w:t>
      </w:r>
      <w:r w:rsidR="009E6479" w:rsidRPr="00C35FDF">
        <w:rPr>
          <w:rFonts w:ascii="Times New Roman" w:hAnsi="Times New Roman" w:cs="Times New Roman"/>
          <w:sz w:val="24"/>
          <w:szCs w:val="24"/>
          <w:vertAlign w:val="superscript"/>
        </w:rPr>
        <w:t>+</w:t>
      </w:r>
      <w:r w:rsidR="009E6479">
        <w:rPr>
          <w:rFonts w:ascii="Times New Roman" w:hAnsi="Times New Roman" w:cs="Times New Roman"/>
          <w:sz w:val="24"/>
          <w:szCs w:val="24"/>
        </w:rPr>
        <w:t xml:space="preserve"> (</w:t>
      </w:r>
      <w:r w:rsidR="005E075B">
        <w:rPr>
          <w:rFonts w:ascii="Times New Roman" w:hAnsi="Times New Roman" w:cs="Times New Roman"/>
          <w:sz w:val="24"/>
          <w:szCs w:val="24"/>
        </w:rPr>
        <w:t xml:space="preserve">see </w:t>
      </w:r>
      <w:r w:rsidR="009E6479">
        <w:rPr>
          <w:rFonts w:ascii="Times New Roman" w:hAnsi="Times New Roman" w:cs="Times New Roman"/>
          <w:sz w:val="24"/>
          <w:szCs w:val="24"/>
        </w:rPr>
        <w:t>2,</w:t>
      </w:r>
      <w:r w:rsidR="0070536C">
        <w:rPr>
          <w:rFonts w:ascii="Times New Roman" w:hAnsi="Times New Roman" w:cs="Times New Roman"/>
          <w:sz w:val="24"/>
          <w:szCs w:val="24"/>
        </w:rPr>
        <w:t xml:space="preserve"> </w:t>
      </w:r>
      <w:r w:rsidR="009E6479">
        <w:rPr>
          <w:rFonts w:ascii="Times New Roman" w:hAnsi="Times New Roman" w:cs="Times New Roman"/>
          <w:sz w:val="24"/>
          <w:szCs w:val="24"/>
        </w:rPr>
        <w:t xml:space="preserve">3). </w:t>
      </w:r>
      <w:r w:rsidR="0070536C">
        <w:rPr>
          <w:rFonts w:ascii="Times New Roman" w:hAnsi="Times New Roman" w:cs="Times New Roman"/>
          <w:sz w:val="24"/>
          <w:szCs w:val="24"/>
        </w:rPr>
        <w:t>Panel B</w:t>
      </w:r>
      <w:r w:rsidR="00035964">
        <w:rPr>
          <w:rFonts w:ascii="Times New Roman" w:hAnsi="Times New Roman" w:cs="Times New Roman"/>
          <w:sz w:val="24"/>
          <w:szCs w:val="24"/>
        </w:rPr>
        <w:t xml:space="preserve">: </w:t>
      </w:r>
      <w:r w:rsidR="0070536C">
        <w:rPr>
          <w:rFonts w:ascii="Times New Roman" w:hAnsi="Times New Roman" w:cs="Times New Roman"/>
          <w:sz w:val="24"/>
          <w:szCs w:val="24"/>
        </w:rPr>
        <w:t xml:space="preserve"> </w:t>
      </w:r>
      <w:r w:rsidR="00E378A2">
        <w:rPr>
          <w:rFonts w:ascii="Times New Roman" w:hAnsi="Times New Roman" w:cs="Times New Roman"/>
          <w:sz w:val="24"/>
          <w:szCs w:val="24"/>
        </w:rPr>
        <w:t>generation</w:t>
      </w:r>
      <w:r w:rsidR="00035964">
        <w:rPr>
          <w:rFonts w:ascii="Times New Roman" w:hAnsi="Times New Roman" w:cs="Times New Roman"/>
          <w:sz w:val="24"/>
          <w:szCs w:val="24"/>
        </w:rPr>
        <w:t xml:space="preserve"> of </w:t>
      </w:r>
      <w:r w:rsidR="00035964" w:rsidRPr="00AD1E79">
        <w:rPr>
          <w:rFonts w:ascii="Times New Roman" w:hAnsi="Times New Roman" w:cs="Times New Roman"/>
          <w:sz w:val="24"/>
          <w:szCs w:val="24"/>
          <w:vertAlign w:val="superscript"/>
        </w:rPr>
        <w:t>1</w:t>
      </w:r>
      <w:r w:rsidR="00035964">
        <w:rPr>
          <w:rFonts w:ascii="Times New Roman" w:hAnsi="Times New Roman" w:cs="Times New Roman"/>
          <w:sz w:val="24"/>
          <w:szCs w:val="24"/>
        </w:rPr>
        <w:t>O</w:t>
      </w:r>
      <w:r w:rsidR="00035964" w:rsidRPr="00AD1E79">
        <w:rPr>
          <w:rFonts w:ascii="Times New Roman" w:hAnsi="Times New Roman" w:cs="Times New Roman"/>
          <w:sz w:val="24"/>
          <w:szCs w:val="24"/>
          <w:vertAlign w:val="subscript"/>
        </w:rPr>
        <w:t>2</w:t>
      </w:r>
      <w:r w:rsidR="00035964">
        <w:rPr>
          <w:rFonts w:ascii="Times New Roman" w:hAnsi="Times New Roman" w:cs="Times New Roman"/>
          <w:sz w:val="24"/>
          <w:szCs w:val="24"/>
        </w:rPr>
        <w:t xml:space="preserve"> in HCO</w:t>
      </w:r>
      <w:r w:rsidR="00035964" w:rsidRPr="0047629E">
        <w:rPr>
          <w:rFonts w:ascii="Times New Roman" w:hAnsi="Times New Roman" w:cs="Times New Roman"/>
          <w:sz w:val="24"/>
          <w:szCs w:val="24"/>
          <w:vertAlign w:val="subscript"/>
        </w:rPr>
        <w:t>3</w:t>
      </w:r>
      <w:r w:rsidR="00002A53">
        <w:rPr>
          <w:rFonts w:ascii="Times New Roman" w:hAnsi="Times New Roman" w:cs="Times New Roman"/>
          <w:sz w:val="24"/>
          <w:szCs w:val="24"/>
          <w:vertAlign w:val="superscript"/>
        </w:rPr>
        <w:t>-</w:t>
      </w:r>
      <w:r w:rsidR="00002A53">
        <w:rPr>
          <w:rFonts w:ascii="Times New Roman" w:hAnsi="Times New Roman" w:cs="Times New Roman"/>
          <w:sz w:val="24"/>
          <w:szCs w:val="24"/>
        </w:rPr>
        <w:t xml:space="preserve"> </w:t>
      </w:r>
      <w:r w:rsidR="00035964">
        <w:rPr>
          <w:rFonts w:ascii="Times New Roman" w:hAnsi="Times New Roman" w:cs="Times New Roman"/>
          <w:sz w:val="24"/>
          <w:szCs w:val="24"/>
        </w:rPr>
        <w:t>depleted PSII</w:t>
      </w:r>
      <w:r w:rsidR="005E075B">
        <w:rPr>
          <w:rFonts w:ascii="Times New Roman" w:hAnsi="Times New Roman" w:cs="Times New Roman"/>
          <w:sz w:val="24"/>
          <w:szCs w:val="24"/>
        </w:rPr>
        <w:t xml:space="preserve"> (</w:t>
      </w:r>
      <w:r w:rsidR="00035964">
        <w:rPr>
          <w:rFonts w:ascii="Times New Roman" w:hAnsi="Times New Roman" w:cs="Times New Roman"/>
          <w:sz w:val="24"/>
          <w:szCs w:val="24"/>
        </w:rPr>
        <w:t xml:space="preserve">top), after addition of 1 </w:t>
      </w:r>
      <w:proofErr w:type="spellStart"/>
      <w:r w:rsidR="00035964">
        <w:rPr>
          <w:rFonts w:ascii="Times New Roman" w:hAnsi="Times New Roman" w:cs="Times New Roman"/>
          <w:sz w:val="24"/>
          <w:szCs w:val="24"/>
        </w:rPr>
        <w:t>mM</w:t>
      </w:r>
      <w:proofErr w:type="spellEnd"/>
      <w:r w:rsidR="00035964">
        <w:rPr>
          <w:rFonts w:ascii="Times New Roman" w:hAnsi="Times New Roman" w:cs="Times New Roman"/>
          <w:sz w:val="24"/>
          <w:szCs w:val="24"/>
        </w:rPr>
        <w:t xml:space="preserve"> NaHCO</w:t>
      </w:r>
      <w:r w:rsidR="00035964" w:rsidRPr="00AD1E79">
        <w:rPr>
          <w:rFonts w:ascii="Times New Roman" w:hAnsi="Times New Roman" w:cs="Times New Roman"/>
          <w:sz w:val="24"/>
          <w:szCs w:val="24"/>
          <w:vertAlign w:val="subscript"/>
        </w:rPr>
        <w:t>3</w:t>
      </w:r>
      <w:r w:rsidR="00035964">
        <w:rPr>
          <w:rFonts w:ascii="Times New Roman" w:hAnsi="Times New Roman" w:cs="Times New Roman"/>
          <w:sz w:val="24"/>
          <w:szCs w:val="24"/>
        </w:rPr>
        <w:t xml:space="preserve"> (2</w:t>
      </w:r>
      <w:r w:rsidR="00035964" w:rsidRPr="00AD1E79">
        <w:rPr>
          <w:rFonts w:ascii="Times New Roman" w:hAnsi="Times New Roman" w:cs="Times New Roman"/>
          <w:sz w:val="24"/>
          <w:szCs w:val="24"/>
          <w:vertAlign w:val="superscript"/>
        </w:rPr>
        <w:t>nd</w:t>
      </w:r>
      <w:r w:rsidR="00035964">
        <w:rPr>
          <w:rFonts w:ascii="Times New Roman" w:hAnsi="Times New Roman" w:cs="Times New Roman"/>
          <w:sz w:val="24"/>
          <w:szCs w:val="24"/>
        </w:rPr>
        <w:t>) and in control samples (3</w:t>
      </w:r>
      <w:r w:rsidR="00035964" w:rsidRPr="00AD1E79">
        <w:rPr>
          <w:rFonts w:ascii="Times New Roman" w:hAnsi="Times New Roman" w:cs="Times New Roman"/>
          <w:sz w:val="24"/>
          <w:szCs w:val="24"/>
          <w:vertAlign w:val="superscript"/>
        </w:rPr>
        <w:t>rd</w:t>
      </w:r>
      <w:r w:rsidR="005E075B">
        <w:rPr>
          <w:rFonts w:ascii="Times New Roman" w:hAnsi="Times New Roman" w:cs="Times New Roman"/>
          <w:sz w:val="24"/>
          <w:szCs w:val="24"/>
        </w:rPr>
        <w:t xml:space="preserve"> and bottom) </w:t>
      </w:r>
      <w:r w:rsidR="00035964">
        <w:rPr>
          <w:rFonts w:ascii="Times New Roman" w:hAnsi="Times New Roman" w:cs="Times New Roman"/>
          <w:sz w:val="24"/>
          <w:szCs w:val="24"/>
        </w:rPr>
        <w:t>measured by EPR using the spin probe T</w:t>
      </w:r>
      <w:r w:rsidR="00160975">
        <w:rPr>
          <w:rFonts w:ascii="Times New Roman" w:hAnsi="Times New Roman" w:cs="Times New Roman"/>
          <w:sz w:val="24"/>
          <w:szCs w:val="24"/>
        </w:rPr>
        <w:t>EMPD. Typical spectra are shown</w:t>
      </w:r>
      <w:r w:rsidR="00206ECE">
        <w:rPr>
          <w:rFonts w:ascii="Times New Roman" w:hAnsi="Times New Roman" w:cs="Times New Roman"/>
          <w:sz w:val="24"/>
          <w:szCs w:val="24"/>
        </w:rPr>
        <w:t xml:space="preserve"> (see SI for additional data).</w:t>
      </w:r>
      <w:r w:rsidR="009D1A82" w:rsidRPr="00A17AB9">
        <w:rPr>
          <w:rFonts w:ascii="Times New Roman" w:hAnsi="Times New Roman" w:cs="Times New Roman"/>
          <w:sz w:val="24"/>
          <w:szCs w:val="24"/>
        </w:rPr>
        <w:t xml:space="preserve"> </w:t>
      </w:r>
    </w:p>
    <w:p w:rsidR="00AB122E" w:rsidRDefault="00AB122E" w:rsidP="00030358">
      <w:pPr>
        <w:spacing w:line="360" w:lineRule="auto"/>
        <w:rPr>
          <w:rFonts w:ascii="Times New Roman" w:hAnsi="Times New Roman" w:cs="Times New Roman"/>
          <w:sz w:val="24"/>
          <w:szCs w:val="24"/>
        </w:rPr>
      </w:pPr>
    </w:p>
    <w:p w:rsidR="00632194" w:rsidRPr="00AA0B32" w:rsidRDefault="00632194" w:rsidP="00030358">
      <w:pPr>
        <w:spacing w:line="360" w:lineRule="auto"/>
        <w:rPr>
          <w:rFonts w:ascii="Times New Roman" w:hAnsi="Times New Roman" w:cs="Times New Roman"/>
          <w:sz w:val="24"/>
          <w:szCs w:val="24"/>
        </w:rPr>
      </w:pPr>
    </w:p>
    <w:sectPr w:rsidR="00632194" w:rsidRPr="00AA0B32" w:rsidSect="00A63DF9">
      <w:footerReference w:type="default" r:id="rId16"/>
      <w:pgSz w:w="11906" w:h="16838"/>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CEA" w:rsidRDefault="00E82CEA" w:rsidP="00251E84">
      <w:pPr>
        <w:spacing w:after="0" w:line="240" w:lineRule="auto"/>
      </w:pPr>
      <w:r>
        <w:separator/>
      </w:r>
    </w:p>
  </w:endnote>
  <w:endnote w:type="continuationSeparator" w:id="0">
    <w:p w:rsidR="00E82CEA" w:rsidRDefault="00E82CEA" w:rsidP="00251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201993"/>
      <w:docPartObj>
        <w:docPartGallery w:val="Page Numbers (Bottom of Page)"/>
        <w:docPartUnique/>
      </w:docPartObj>
    </w:sdtPr>
    <w:sdtEndPr>
      <w:rPr>
        <w:rFonts w:ascii="Times New Roman" w:hAnsi="Times New Roman" w:cs="Times New Roman"/>
        <w:noProof/>
      </w:rPr>
    </w:sdtEndPr>
    <w:sdtContent>
      <w:p w:rsidR="00111350" w:rsidRPr="00005FC3" w:rsidRDefault="00111350">
        <w:pPr>
          <w:pStyle w:val="Footer"/>
          <w:jc w:val="right"/>
          <w:rPr>
            <w:rFonts w:ascii="Times New Roman" w:hAnsi="Times New Roman" w:cs="Times New Roman"/>
          </w:rPr>
        </w:pPr>
        <w:r w:rsidRPr="00005FC3">
          <w:rPr>
            <w:rFonts w:ascii="Times New Roman" w:hAnsi="Times New Roman" w:cs="Times New Roman"/>
          </w:rPr>
          <w:fldChar w:fldCharType="begin"/>
        </w:r>
        <w:r w:rsidRPr="00005FC3">
          <w:rPr>
            <w:rFonts w:ascii="Times New Roman" w:hAnsi="Times New Roman" w:cs="Times New Roman"/>
          </w:rPr>
          <w:instrText xml:space="preserve"> PAGE   \* MERGEFORMAT </w:instrText>
        </w:r>
        <w:r w:rsidRPr="00005FC3">
          <w:rPr>
            <w:rFonts w:ascii="Times New Roman" w:hAnsi="Times New Roman" w:cs="Times New Roman"/>
          </w:rPr>
          <w:fldChar w:fldCharType="separate"/>
        </w:r>
        <w:r w:rsidR="00252BB5">
          <w:rPr>
            <w:rFonts w:ascii="Times New Roman" w:hAnsi="Times New Roman" w:cs="Times New Roman"/>
            <w:noProof/>
          </w:rPr>
          <w:t>1</w:t>
        </w:r>
        <w:r w:rsidRPr="00005FC3">
          <w:rPr>
            <w:rFonts w:ascii="Times New Roman" w:hAnsi="Times New Roman" w:cs="Times New Roman"/>
            <w:noProof/>
          </w:rPr>
          <w:fldChar w:fldCharType="end"/>
        </w:r>
      </w:p>
    </w:sdtContent>
  </w:sdt>
  <w:p w:rsidR="00111350" w:rsidRDefault="001113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CEA" w:rsidRDefault="00E82CEA" w:rsidP="00251E84">
      <w:pPr>
        <w:spacing w:after="0" w:line="240" w:lineRule="auto"/>
      </w:pPr>
      <w:r>
        <w:separator/>
      </w:r>
    </w:p>
  </w:footnote>
  <w:footnote w:type="continuationSeparator" w:id="0">
    <w:p w:rsidR="00E82CEA" w:rsidRDefault="00E82CEA" w:rsidP="00251E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3AFC"/>
    <w:multiLevelType w:val="hybridMultilevel"/>
    <w:tmpl w:val="376213D6"/>
    <w:lvl w:ilvl="0" w:tplc="B3FEBA9E">
      <w:start w:val="1"/>
      <w:numFmt w:val="decimal"/>
      <w:lvlText w:val="%1."/>
      <w:lvlJc w:val="left"/>
      <w:pPr>
        <w:ind w:left="-9"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C90D57"/>
    <w:multiLevelType w:val="hybridMultilevel"/>
    <w:tmpl w:val="4300C258"/>
    <w:lvl w:ilvl="0" w:tplc="08090011">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
    <w:nsid w:val="23BD5230"/>
    <w:multiLevelType w:val="hybridMultilevel"/>
    <w:tmpl w:val="7D22E2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1B785C"/>
    <w:multiLevelType w:val="hybridMultilevel"/>
    <w:tmpl w:val="835833F8"/>
    <w:lvl w:ilvl="0" w:tplc="4B902E7A">
      <w:start w:val="2"/>
      <w:numFmt w:val="bullet"/>
      <w:lvlText w:val=""/>
      <w:lvlJc w:val="left"/>
      <w:pPr>
        <w:ind w:left="644" w:hanging="360"/>
      </w:pPr>
      <w:rPr>
        <w:rFonts w:ascii="Wingdings" w:eastAsiaTheme="minorEastAsia" w:hAnsi="Wingdings"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nsid w:val="546E3F0C"/>
    <w:multiLevelType w:val="hybridMultilevel"/>
    <w:tmpl w:val="44223A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7DB2562"/>
    <w:multiLevelType w:val="hybridMultilevel"/>
    <w:tmpl w:val="A38A95E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C1A1C1B"/>
    <w:multiLevelType w:val="hybridMultilevel"/>
    <w:tmpl w:val="D40C608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C3931D2"/>
    <w:multiLevelType w:val="hybridMultilevel"/>
    <w:tmpl w:val="E5BE6AF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6879268F"/>
    <w:multiLevelType w:val="hybridMultilevel"/>
    <w:tmpl w:val="EBD28C98"/>
    <w:lvl w:ilvl="0" w:tplc="75F246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75B397D"/>
    <w:multiLevelType w:val="hybridMultilevel"/>
    <w:tmpl w:val="01A2EC0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EE0201C"/>
    <w:multiLevelType w:val="hybridMultilevel"/>
    <w:tmpl w:val="1CD0CF3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9"/>
  </w:num>
  <w:num w:numId="4">
    <w:abstractNumId w:val="4"/>
  </w:num>
  <w:num w:numId="5">
    <w:abstractNumId w:val="7"/>
  </w:num>
  <w:num w:numId="6">
    <w:abstractNumId w:val="10"/>
  </w:num>
  <w:num w:numId="7">
    <w:abstractNumId w:val="2"/>
  </w:num>
  <w:num w:numId="8">
    <w:abstractNumId w:val="5"/>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PNA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esv0vv9hztw0mexsvkpr0f8swz90d00ftz5&quot;&gt;My EndNote Library&lt;record-ids&gt;&lt;item&gt;396&lt;/item&gt;&lt;item&gt;1230&lt;/item&gt;&lt;item&gt;1246&lt;/item&gt;&lt;item&gt;1266&lt;/item&gt;&lt;item&gt;1596&lt;/item&gt;&lt;item&gt;1652&lt;/item&gt;&lt;item&gt;1653&lt;/item&gt;&lt;item&gt;1656&lt;/item&gt;&lt;item&gt;1658&lt;/item&gt;&lt;item&gt;1659&lt;/item&gt;&lt;item&gt;1661&lt;/item&gt;&lt;item&gt;1688&lt;/item&gt;&lt;item&gt;1705&lt;/item&gt;&lt;item&gt;1728&lt;/item&gt;&lt;item&gt;1732&lt;/item&gt;&lt;item&gt;1733&lt;/item&gt;&lt;item&gt;1734&lt;/item&gt;&lt;item&gt;1739&lt;/item&gt;&lt;item&gt;1743&lt;/item&gt;&lt;item&gt;1745&lt;/item&gt;&lt;item&gt;1748&lt;/item&gt;&lt;/record-ids&gt;&lt;/item&gt;&lt;/Libraries&gt;"/>
  </w:docVars>
  <w:rsids>
    <w:rsidRoot w:val="00214DCA"/>
    <w:rsid w:val="00001E5E"/>
    <w:rsid w:val="00002A53"/>
    <w:rsid w:val="00005DBC"/>
    <w:rsid w:val="00005FC3"/>
    <w:rsid w:val="00007599"/>
    <w:rsid w:val="000075ED"/>
    <w:rsid w:val="00011804"/>
    <w:rsid w:val="000139B1"/>
    <w:rsid w:val="00014731"/>
    <w:rsid w:val="00016E3A"/>
    <w:rsid w:val="00017BA5"/>
    <w:rsid w:val="00021184"/>
    <w:rsid w:val="000215B4"/>
    <w:rsid w:val="00030358"/>
    <w:rsid w:val="000305C2"/>
    <w:rsid w:val="00032671"/>
    <w:rsid w:val="00035008"/>
    <w:rsid w:val="00035241"/>
    <w:rsid w:val="00035964"/>
    <w:rsid w:val="00046690"/>
    <w:rsid w:val="00047BE4"/>
    <w:rsid w:val="00047FCD"/>
    <w:rsid w:val="00047FDD"/>
    <w:rsid w:val="0005345A"/>
    <w:rsid w:val="00055AAC"/>
    <w:rsid w:val="00056322"/>
    <w:rsid w:val="0006090E"/>
    <w:rsid w:val="00061671"/>
    <w:rsid w:val="00063E63"/>
    <w:rsid w:val="00063FC7"/>
    <w:rsid w:val="00064B46"/>
    <w:rsid w:val="000658A8"/>
    <w:rsid w:val="000818E2"/>
    <w:rsid w:val="00081C6D"/>
    <w:rsid w:val="00081E3B"/>
    <w:rsid w:val="000826AE"/>
    <w:rsid w:val="00082A67"/>
    <w:rsid w:val="000879C7"/>
    <w:rsid w:val="00091802"/>
    <w:rsid w:val="000A347A"/>
    <w:rsid w:val="000A604E"/>
    <w:rsid w:val="000B0B89"/>
    <w:rsid w:val="000B1004"/>
    <w:rsid w:val="000B31E2"/>
    <w:rsid w:val="000B3AAC"/>
    <w:rsid w:val="000B49F3"/>
    <w:rsid w:val="000B5D5F"/>
    <w:rsid w:val="000C0ED3"/>
    <w:rsid w:val="000C1C5E"/>
    <w:rsid w:val="000C2172"/>
    <w:rsid w:val="000C2CEF"/>
    <w:rsid w:val="000C3854"/>
    <w:rsid w:val="000C5B8B"/>
    <w:rsid w:val="000C6CFB"/>
    <w:rsid w:val="000D3440"/>
    <w:rsid w:val="000D3863"/>
    <w:rsid w:val="000D46DC"/>
    <w:rsid w:val="000E0317"/>
    <w:rsid w:val="000E6469"/>
    <w:rsid w:val="000F19FD"/>
    <w:rsid w:val="000F1E43"/>
    <w:rsid w:val="000F7941"/>
    <w:rsid w:val="000F7A73"/>
    <w:rsid w:val="00101E91"/>
    <w:rsid w:val="00105D0C"/>
    <w:rsid w:val="001067F6"/>
    <w:rsid w:val="0011078E"/>
    <w:rsid w:val="00111143"/>
    <w:rsid w:val="00111350"/>
    <w:rsid w:val="0012040D"/>
    <w:rsid w:val="00123E1A"/>
    <w:rsid w:val="0012799C"/>
    <w:rsid w:val="00130EA9"/>
    <w:rsid w:val="00133D22"/>
    <w:rsid w:val="00134D2C"/>
    <w:rsid w:val="00140656"/>
    <w:rsid w:val="00140751"/>
    <w:rsid w:val="001407D7"/>
    <w:rsid w:val="00142A2C"/>
    <w:rsid w:val="00146074"/>
    <w:rsid w:val="00160975"/>
    <w:rsid w:val="0016241C"/>
    <w:rsid w:val="0016415B"/>
    <w:rsid w:val="00166634"/>
    <w:rsid w:val="00167061"/>
    <w:rsid w:val="00170DCB"/>
    <w:rsid w:val="0017137F"/>
    <w:rsid w:val="00171833"/>
    <w:rsid w:val="001741B0"/>
    <w:rsid w:val="00180220"/>
    <w:rsid w:val="00181F9A"/>
    <w:rsid w:val="001844A4"/>
    <w:rsid w:val="00186B00"/>
    <w:rsid w:val="00193630"/>
    <w:rsid w:val="0019618E"/>
    <w:rsid w:val="001A2584"/>
    <w:rsid w:val="001A266F"/>
    <w:rsid w:val="001A461C"/>
    <w:rsid w:val="001A4B51"/>
    <w:rsid w:val="001A501A"/>
    <w:rsid w:val="001A6CE8"/>
    <w:rsid w:val="001B051A"/>
    <w:rsid w:val="001B1EB6"/>
    <w:rsid w:val="001B28CB"/>
    <w:rsid w:val="001B552F"/>
    <w:rsid w:val="001C0E7D"/>
    <w:rsid w:val="001D13E8"/>
    <w:rsid w:val="001D1D78"/>
    <w:rsid w:val="001D2051"/>
    <w:rsid w:val="001D2F38"/>
    <w:rsid w:val="001D420E"/>
    <w:rsid w:val="001E1FB1"/>
    <w:rsid w:val="001E4D29"/>
    <w:rsid w:val="001F3683"/>
    <w:rsid w:val="002001CC"/>
    <w:rsid w:val="00202E40"/>
    <w:rsid w:val="00204E9A"/>
    <w:rsid w:val="00206114"/>
    <w:rsid w:val="00206ECE"/>
    <w:rsid w:val="00207051"/>
    <w:rsid w:val="002140FF"/>
    <w:rsid w:val="00214DCA"/>
    <w:rsid w:val="00220488"/>
    <w:rsid w:val="002233BB"/>
    <w:rsid w:val="002275F4"/>
    <w:rsid w:val="002276E5"/>
    <w:rsid w:val="00230003"/>
    <w:rsid w:val="00230CB5"/>
    <w:rsid w:val="00232A3B"/>
    <w:rsid w:val="00232AE4"/>
    <w:rsid w:val="00232E56"/>
    <w:rsid w:val="00233E2E"/>
    <w:rsid w:val="002358B9"/>
    <w:rsid w:val="002400A6"/>
    <w:rsid w:val="0024037B"/>
    <w:rsid w:val="0024254F"/>
    <w:rsid w:val="002500ED"/>
    <w:rsid w:val="00251E84"/>
    <w:rsid w:val="00252BB5"/>
    <w:rsid w:val="00254B77"/>
    <w:rsid w:val="002604FE"/>
    <w:rsid w:val="0026176A"/>
    <w:rsid w:val="002619CB"/>
    <w:rsid w:val="002625EA"/>
    <w:rsid w:val="00263628"/>
    <w:rsid w:val="00263AC1"/>
    <w:rsid w:val="00271ABC"/>
    <w:rsid w:val="00271BB4"/>
    <w:rsid w:val="002753FC"/>
    <w:rsid w:val="00275A3B"/>
    <w:rsid w:val="002768D8"/>
    <w:rsid w:val="0028083A"/>
    <w:rsid w:val="00284F06"/>
    <w:rsid w:val="00290587"/>
    <w:rsid w:val="002927B8"/>
    <w:rsid w:val="002957FF"/>
    <w:rsid w:val="002A171A"/>
    <w:rsid w:val="002A2710"/>
    <w:rsid w:val="002A48DB"/>
    <w:rsid w:val="002B16B9"/>
    <w:rsid w:val="002B3643"/>
    <w:rsid w:val="002B68C0"/>
    <w:rsid w:val="002C4ED6"/>
    <w:rsid w:val="002D26F4"/>
    <w:rsid w:val="002D34E1"/>
    <w:rsid w:val="002D78E7"/>
    <w:rsid w:val="002E174C"/>
    <w:rsid w:val="002E28CF"/>
    <w:rsid w:val="002E68FE"/>
    <w:rsid w:val="002E7F49"/>
    <w:rsid w:val="002F4AAA"/>
    <w:rsid w:val="002F5221"/>
    <w:rsid w:val="002F53CA"/>
    <w:rsid w:val="002F7128"/>
    <w:rsid w:val="00300BC1"/>
    <w:rsid w:val="003028D8"/>
    <w:rsid w:val="0030670C"/>
    <w:rsid w:val="00306C0D"/>
    <w:rsid w:val="003100CD"/>
    <w:rsid w:val="00313F8B"/>
    <w:rsid w:val="00314AE6"/>
    <w:rsid w:val="003158BF"/>
    <w:rsid w:val="00315E3D"/>
    <w:rsid w:val="00317FBD"/>
    <w:rsid w:val="00321910"/>
    <w:rsid w:val="003265FB"/>
    <w:rsid w:val="00330822"/>
    <w:rsid w:val="00332FF9"/>
    <w:rsid w:val="00333AE3"/>
    <w:rsid w:val="00336C94"/>
    <w:rsid w:val="00343835"/>
    <w:rsid w:val="00343857"/>
    <w:rsid w:val="00344F6F"/>
    <w:rsid w:val="00357E86"/>
    <w:rsid w:val="0036099B"/>
    <w:rsid w:val="00364B21"/>
    <w:rsid w:val="00364F20"/>
    <w:rsid w:val="00365B39"/>
    <w:rsid w:val="00365FFA"/>
    <w:rsid w:val="003679B3"/>
    <w:rsid w:val="0037028D"/>
    <w:rsid w:val="00371C79"/>
    <w:rsid w:val="003741C6"/>
    <w:rsid w:val="00374CA0"/>
    <w:rsid w:val="0037604A"/>
    <w:rsid w:val="00383E1E"/>
    <w:rsid w:val="00386275"/>
    <w:rsid w:val="00391C85"/>
    <w:rsid w:val="003929D7"/>
    <w:rsid w:val="00393F61"/>
    <w:rsid w:val="00397E26"/>
    <w:rsid w:val="003A5EEB"/>
    <w:rsid w:val="003A691C"/>
    <w:rsid w:val="003A7DEB"/>
    <w:rsid w:val="003A7F76"/>
    <w:rsid w:val="003B12CF"/>
    <w:rsid w:val="003B3454"/>
    <w:rsid w:val="003B3B34"/>
    <w:rsid w:val="003B4A17"/>
    <w:rsid w:val="003C0F0A"/>
    <w:rsid w:val="003C78E2"/>
    <w:rsid w:val="003D75C7"/>
    <w:rsid w:val="003E4E05"/>
    <w:rsid w:val="003E66A4"/>
    <w:rsid w:val="003F033E"/>
    <w:rsid w:val="003F2614"/>
    <w:rsid w:val="003F359B"/>
    <w:rsid w:val="003F36EF"/>
    <w:rsid w:val="0041100E"/>
    <w:rsid w:val="004138A2"/>
    <w:rsid w:val="00413973"/>
    <w:rsid w:val="004140D4"/>
    <w:rsid w:val="00415D3D"/>
    <w:rsid w:val="00416BE0"/>
    <w:rsid w:val="0041727B"/>
    <w:rsid w:val="00417ADD"/>
    <w:rsid w:val="00420FB4"/>
    <w:rsid w:val="00423D89"/>
    <w:rsid w:val="0042507D"/>
    <w:rsid w:val="004274C8"/>
    <w:rsid w:val="00437253"/>
    <w:rsid w:val="00443213"/>
    <w:rsid w:val="0044564E"/>
    <w:rsid w:val="004465A6"/>
    <w:rsid w:val="0044666D"/>
    <w:rsid w:val="0044743B"/>
    <w:rsid w:val="004523D1"/>
    <w:rsid w:val="00454484"/>
    <w:rsid w:val="00460463"/>
    <w:rsid w:val="0046133E"/>
    <w:rsid w:val="00465946"/>
    <w:rsid w:val="004743CD"/>
    <w:rsid w:val="004762C6"/>
    <w:rsid w:val="00482B03"/>
    <w:rsid w:val="00485665"/>
    <w:rsid w:val="00490A02"/>
    <w:rsid w:val="0049309E"/>
    <w:rsid w:val="00493D0F"/>
    <w:rsid w:val="00497D3D"/>
    <w:rsid w:val="004A06A6"/>
    <w:rsid w:val="004A4578"/>
    <w:rsid w:val="004A578D"/>
    <w:rsid w:val="004B08DF"/>
    <w:rsid w:val="004B2572"/>
    <w:rsid w:val="004B281B"/>
    <w:rsid w:val="004B556A"/>
    <w:rsid w:val="004C37E1"/>
    <w:rsid w:val="004C3BA3"/>
    <w:rsid w:val="004C6C3B"/>
    <w:rsid w:val="004D38C4"/>
    <w:rsid w:val="004D462E"/>
    <w:rsid w:val="004D4ADB"/>
    <w:rsid w:val="004E14C0"/>
    <w:rsid w:val="004F2751"/>
    <w:rsid w:val="004F4BE4"/>
    <w:rsid w:val="00500EB6"/>
    <w:rsid w:val="005019C7"/>
    <w:rsid w:val="00501A7C"/>
    <w:rsid w:val="00502FEE"/>
    <w:rsid w:val="00506BB1"/>
    <w:rsid w:val="00507144"/>
    <w:rsid w:val="00511E71"/>
    <w:rsid w:val="00512828"/>
    <w:rsid w:val="00514BCE"/>
    <w:rsid w:val="00520B7A"/>
    <w:rsid w:val="00520D7E"/>
    <w:rsid w:val="00521F29"/>
    <w:rsid w:val="005234A3"/>
    <w:rsid w:val="00525261"/>
    <w:rsid w:val="00540892"/>
    <w:rsid w:val="00541396"/>
    <w:rsid w:val="00544914"/>
    <w:rsid w:val="0054591F"/>
    <w:rsid w:val="00560B6A"/>
    <w:rsid w:val="00562D74"/>
    <w:rsid w:val="00562EC0"/>
    <w:rsid w:val="005633A1"/>
    <w:rsid w:val="005643DC"/>
    <w:rsid w:val="0056461B"/>
    <w:rsid w:val="005702F1"/>
    <w:rsid w:val="00572103"/>
    <w:rsid w:val="0057218E"/>
    <w:rsid w:val="00572641"/>
    <w:rsid w:val="005822FA"/>
    <w:rsid w:val="005832DE"/>
    <w:rsid w:val="00583D21"/>
    <w:rsid w:val="00584CC4"/>
    <w:rsid w:val="005871BC"/>
    <w:rsid w:val="00587E92"/>
    <w:rsid w:val="0059011C"/>
    <w:rsid w:val="005939B9"/>
    <w:rsid w:val="00595F25"/>
    <w:rsid w:val="00596839"/>
    <w:rsid w:val="00597394"/>
    <w:rsid w:val="005979A6"/>
    <w:rsid w:val="005A02CB"/>
    <w:rsid w:val="005A4F81"/>
    <w:rsid w:val="005A5233"/>
    <w:rsid w:val="005A7615"/>
    <w:rsid w:val="005B0FDE"/>
    <w:rsid w:val="005C1AAB"/>
    <w:rsid w:val="005C329F"/>
    <w:rsid w:val="005C43ED"/>
    <w:rsid w:val="005C63E1"/>
    <w:rsid w:val="005D1815"/>
    <w:rsid w:val="005E075B"/>
    <w:rsid w:val="005E3953"/>
    <w:rsid w:val="005F1C2E"/>
    <w:rsid w:val="005F1EFE"/>
    <w:rsid w:val="005F388A"/>
    <w:rsid w:val="005F4B15"/>
    <w:rsid w:val="005F5BA5"/>
    <w:rsid w:val="005F70AD"/>
    <w:rsid w:val="00602A0F"/>
    <w:rsid w:val="00602AD0"/>
    <w:rsid w:val="00602C25"/>
    <w:rsid w:val="00605D49"/>
    <w:rsid w:val="00605F76"/>
    <w:rsid w:val="006130C0"/>
    <w:rsid w:val="006137D8"/>
    <w:rsid w:val="00617BCB"/>
    <w:rsid w:val="0062432E"/>
    <w:rsid w:val="0062460B"/>
    <w:rsid w:val="0063083D"/>
    <w:rsid w:val="006317C5"/>
    <w:rsid w:val="00632194"/>
    <w:rsid w:val="0063233B"/>
    <w:rsid w:val="00634248"/>
    <w:rsid w:val="00634E7F"/>
    <w:rsid w:val="00637B0B"/>
    <w:rsid w:val="00642EB6"/>
    <w:rsid w:val="00650ADD"/>
    <w:rsid w:val="006524B2"/>
    <w:rsid w:val="00653618"/>
    <w:rsid w:val="006546FB"/>
    <w:rsid w:val="00656548"/>
    <w:rsid w:val="00663F05"/>
    <w:rsid w:val="00663FA5"/>
    <w:rsid w:val="00664DF3"/>
    <w:rsid w:val="00666195"/>
    <w:rsid w:val="00666CCD"/>
    <w:rsid w:val="006802A7"/>
    <w:rsid w:val="00680B73"/>
    <w:rsid w:val="00683829"/>
    <w:rsid w:val="00684DD4"/>
    <w:rsid w:val="006850EB"/>
    <w:rsid w:val="00686046"/>
    <w:rsid w:val="006870E4"/>
    <w:rsid w:val="006906E9"/>
    <w:rsid w:val="006907F0"/>
    <w:rsid w:val="00690823"/>
    <w:rsid w:val="006A5797"/>
    <w:rsid w:val="006A58D1"/>
    <w:rsid w:val="006B2BC5"/>
    <w:rsid w:val="006B68B8"/>
    <w:rsid w:val="006B7C24"/>
    <w:rsid w:val="006C048D"/>
    <w:rsid w:val="006C6228"/>
    <w:rsid w:val="006E615B"/>
    <w:rsid w:val="006E7E48"/>
    <w:rsid w:val="006F2B33"/>
    <w:rsid w:val="00704230"/>
    <w:rsid w:val="0070536C"/>
    <w:rsid w:val="007076B1"/>
    <w:rsid w:val="00710A0F"/>
    <w:rsid w:val="007129B4"/>
    <w:rsid w:val="00714ADF"/>
    <w:rsid w:val="00724FDB"/>
    <w:rsid w:val="007312E2"/>
    <w:rsid w:val="00731548"/>
    <w:rsid w:val="00734887"/>
    <w:rsid w:val="0074027D"/>
    <w:rsid w:val="0075068B"/>
    <w:rsid w:val="007523CC"/>
    <w:rsid w:val="0075647A"/>
    <w:rsid w:val="00760F5C"/>
    <w:rsid w:val="00762650"/>
    <w:rsid w:val="007634E3"/>
    <w:rsid w:val="007654E7"/>
    <w:rsid w:val="007709C3"/>
    <w:rsid w:val="00773AC8"/>
    <w:rsid w:val="00773FC3"/>
    <w:rsid w:val="00774F12"/>
    <w:rsid w:val="0078075B"/>
    <w:rsid w:val="0078282D"/>
    <w:rsid w:val="00783013"/>
    <w:rsid w:val="00783E20"/>
    <w:rsid w:val="00787AD6"/>
    <w:rsid w:val="007944C5"/>
    <w:rsid w:val="0079646E"/>
    <w:rsid w:val="00797947"/>
    <w:rsid w:val="00797EBA"/>
    <w:rsid w:val="007A3443"/>
    <w:rsid w:val="007A6199"/>
    <w:rsid w:val="007B2AC2"/>
    <w:rsid w:val="007B2C90"/>
    <w:rsid w:val="007B5D4F"/>
    <w:rsid w:val="007C047A"/>
    <w:rsid w:val="007C2A5C"/>
    <w:rsid w:val="007C6D7A"/>
    <w:rsid w:val="007C7080"/>
    <w:rsid w:val="007D0ABE"/>
    <w:rsid w:val="007D2822"/>
    <w:rsid w:val="007D335C"/>
    <w:rsid w:val="007D400B"/>
    <w:rsid w:val="007E0434"/>
    <w:rsid w:val="007E3A5D"/>
    <w:rsid w:val="007E44E2"/>
    <w:rsid w:val="007E4886"/>
    <w:rsid w:val="007F20D9"/>
    <w:rsid w:val="008037CD"/>
    <w:rsid w:val="00803E23"/>
    <w:rsid w:val="0080634C"/>
    <w:rsid w:val="0080741E"/>
    <w:rsid w:val="00807917"/>
    <w:rsid w:val="00816207"/>
    <w:rsid w:val="0082169E"/>
    <w:rsid w:val="0082399B"/>
    <w:rsid w:val="00824D37"/>
    <w:rsid w:val="0082590B"/>
    <w:rsid w:val="008261EE"/>
    <w:rsid w:val="008304E7"/>
    <w:rsid w:val="00832230"/>
    <w:rsid w:val="008351CC"/>
    <w:rsid w:val="00844836"/>
    <w:rsid w:val="00851981"/>
    <w:rsid w:val="00854009"/>
    <w:rsid w:val="008540B5"/>
    <w:rsid w:val="00855E12"/>
    <w:rsid w:val="0086039D"/>
    <w:rsid w:val="00863595"/>
    <w:rsid w:val="00864B68"/>
    <w:rsid w:val="00864C33"/>
    <w:rsid w:val="00871B4D"/>
    <w:rsid w:val="00872A2D"/>
    <w:rsid w:val="008759C5"/>
    <w:rsid w:val="00875C49"/>
    <w:rsid w:val="00876721"/>
    <w:rsid w:val="00877319"/>
    <w:rsid w:val="008808A8"/>
    <w:rsid w:val="00880C55"/>
    <w:rsid w:val="00881CDC"/>
    <w:rsid w:val="008841D3"/>
    <w:rsid w:val="0088565D"/>
    <w:rsid w:val="00887C2D"/>
    <w:rsid w:val="00891646"/>
    <w:rsid w:val="00892FFD"/>
    <w:rsid w:val="00894965"/>
    <w:rsid w:val="008967CB"/>
    <w:rsid w:val="008A2378"/>
    <w:rsid w:val="008A3EE3"/>
    <w:rsid w:val="008B0E89"/>
    <w:rsid w:val="008B5151"/>
    <w:rsid w:val="008C0DD3"/>
    <w:rsid w:val="008C17F2"/>
    <w:rsid w:val="008C252A"/>
    <w:rsid w:val="008C6468"/>
    <w:rsid w:val="008D2545"/>
    <w:rsid w:val="008D52C8"/>
    <w:rsid w:val="008D7138"/>
    <w:rsid w:val="008E03D1"/>
    <w:rsid w:val="008E7A83"/>
    <w:rsid w:val="008E7E9A"/>
    <w:rsid w:val="008F05DE"/>
    <w:rsid w:val="008F06AE"/>
    <w:rsid w:val="008F646E"/>
    <w:rsid w:val="00900895"/>
    <w:rsid w:val="00903077"/>
    <w:rsid w:val="00903CE7"/>
    <w:rsid w:val="009076D1"/>
    <w:rsid w:val="00920DD4"/>
    <w:rsid w:val="00921F59"/>
    <w:rsid w:val="009238B0"/>
    <w:rsid w:val="00924D01"/>
    <w:rsid w:val="00925235"/>
    <w:rsid w:val="00930101"/>
    <w:rsid w:val="00931C45"/>
    <w:rsid w:val="00940CBD"/>
    <w:rsid w:val="00941B1D"/>
    <w:rsid w:val="00943389"/>
    <w:rsid w:val="00943447"/>
    <w:rsid w:val="00943DE8"/>
    <w:rsid w:val="00952345"/>
    <w:rsid w:val="00956834"/>
    <w:rsid w:val="00956B3E"/>
    <w:rsid w:val="00957CFF"/>
    <w:rsid w:val="00962818"/>
    <w:rsid w:val="00965F52"/>
    <w:rsid w:val="00970532"/>
    <w:rsid w:val="00970ACC"/>
    <w:rsid w:val="00972A05"/>
    <w:rsid w:val="00975D94"/>
    <w:rsid w:val="00975FF8"/>
    <w:rsid w:val="0097607D"/>
    <w:rsid w:val="00995245"/>
    <w:rsid w:val="00996967"/>
    <w:rsid w:val="009970CA"/>
    <w:rsid w:val="00997583"/>
    <w:rsid w:val="00997799"/>
    <w:rsid w:val="009B2ED9"/>
    <w:rsid w:val="009B33A7"/>
    <w:rsid w:val="009B3BDE"/>
    <w:rsid w:val="009B5179"/>
    <w:rsid w:val="009B659E"/>
    <w:rsid w:val="009B6A9E"/>
    <w:rsid w:val="009C1B03"/>
    <w:rsid w:val="009C5929"/>
    <w:rsid w:val="009C7EC6"/>
    <w:rsid w:val="009D01A7"/>
    <w:rsid w:val="009D178A"/>
    <w:rsid w:val="009D1A82"/>
    <w:rsid w:val="009D30FE"/>
    <w:rsid w:val="009D5E33"/>
    <w:rsid w:val="009E153E"/>
    <w:rsid w:val="009E2837"/>
    <w:rsid w:val="009E3E15"/>
    <w:rsid w:val="009E6479"/>
    <w:rsid w:val="009F0955"/>
    <w:rsid w:val="009F2B3E"/>
    <w:rsid w:val="009F4632"/>
    <w:rsid w:val="009F594A"/>
    <w:rsid w:val="009F785D"/>
    <w:rsid w:val="00A0335A"/>
    <w:rsid w:val="00A0354F"/>
    <w:rsid w:val="00A07830"/>
    <w:rsid w:val="00A10DA1"/>
    <w:rsid w:val="00A13546"/>
    <w:rsid w:val="00A16FA3"/>
    <w:rsid w:val="00A23FE5"/>
    <w:rsid w:val="00A253D5"/>
    <w:rsid w:val="00A34BA9"/>
    <w:rsid w:val="00A34BED"/>
    <w:rsid w:val="00A34E41"/>
    <w:rsid w:val="00A40239"/>
    <w:rsid w:val="00A44D4E"/>
    <w:rsid w:val="00A45F73"/>
    <w:rsid w:val="00A45FBC"/>
    <w:rsid w:val="00A52E7A"/>
    <w:rsid w:val="00A57867"/>
    <w:rsid w:val="00A63DF9"/>
    <w:rsid w:val="00A67DC4"/>
    <w:rsid w:val="00A73E75"/>
    <w:rsid w:val="00A74023"/>
    <w:rsid w:val="00A80093"/>
    <w:rsid w:val="00A801F2"/>
    <w:rsid w:val="00A80582"/>
    <w:rsid w:val="00A81D13"/>
    <w:rsid w:val="00A91265"/>
    <w:rsid w:val="00AA0059"/>
    <w:rsid w:val="00AA0B32"/>
    <w:rsid w:val="00AA19FC"/>
    <w:rsid w:val="00AA20C4"/>
    <w:rsid w:val="00AA225A"/>
    <w:rsid w:val="00AA3403"/>
    <w:rsid w:val="00AA4DCA"/>
    <w:rsid w:val="00AB122E"/>
    <w:rsid w:val="00AB25D1"/>
    <w:rsid w:val="00AB3FF5"/>
    <w:rsid w:val="00AB5E9A"/>
    <w:rsid w:val="00AC301C"/>
    <w:rsid w:val="00AC3090"/>
    <w:rsid w:val="00AC46B8"/>
    <w:rsid w:val="00AC6619"/>
    <w:rsid w:val="00AD08C2"/>
    <w:rsid w:val="00AD0ED8"/>
    <w:rsid w:val="00AD1439"/>
    <w:rsid w:val="00AD1E79"/>
    <w:rsid w:val="00AD3FE1"/>
    <w:rsid w:val="00AD418A"/>
    <w:rsid w:val="00AD6D61"/>
    <w:rsid w:val="00AE2F34"/>
    <w:rsid w:val="00AE4BD3"/>
    <w:rsid w:val="00AF2B9C"/>
    <w:rsid w:val="00AF3464"/>
    <w:rsid w:val="00AF4D30"/>
    <w:rsid w:val="00AF55EF"/>
    <w:rsid w:val="00AF5C55"/>
    <w:rsid w:val="00AF67D6"/>
    <w:rsid w:val="00B00380"/>
    <w:rsid w:val="00B0156E"/>
    <w:rsid w:val="00B02F5F"/>
    <w:rsid w:val="00B04CA1"/>
    <w:rsid w:val="00B06D72"/>
    <w:rsid w:val="00B10165"/>
    <w:rsid w:val="00B1234E"/>
    <w:rsid w:val="00B12E65"/>
    <w:rsid w:val="00B130F9"/>
    <w:rsid w:val="00B13617"/>
    <w:rsid w:val="00B1376B"/>
    <w:rsid w:val="00B139CE"/>
    <w:rsid w:val="00B152F8"/>
    <w:rsid w:val="00B207E7"/>
    <w:rsid w:val="00B209EE"/>
    <w:rsid w:val="00B235E5"/>
    <w:rsid w:val="00B24515"/>
    <w:rsid w:val="00B26744"/>
    <w:rsid w:val="00B26D67"/>
    <w:rsid w:val="00B316EC"/>
    <w:rsid w:val="00B31BBB"/>
    <w:rsid w:val="00B41692"/>
    <w:rsid w:val="00B46968"/>
    <w:rsid w:val="00B50EC9"/>
    <w:rsid w:val="00B52A4A"/>
    <w:rsid w:val="00B53B27"/>
    <w:rsid w:val="00B6029C"/>
    <w:rsid w:val="00B615F2"/>
    <w:rsid w:val="00B6397C"/>
    <w:rsid w:val="00B67654"/>
    <w:rsid w:val="00B73393"/>
    <w:rsid w:val="00B87D73"/>
    <w:rsid w:val="00B91487"/>
    <w:rsid w:val="00B94A76"/>
    <w:rsid w:val="00BA2304"/>
    <w:rsid w:val="00BA23DE"/>
    <w:rsid w:val="00BA4B1F"/>
    <w:rsid w:val="00BA5844"/>
    <w:rsid w:val="00BB082B"/>
    <w:rsid w:val="00BB2807"/>
    <w:rsid w:val="00BB6B6F"/>
    <w:rsid w:val="00BC065E"/>
    <w:rsid w:val="00BC0F64"/>
    <w:rsid w:val="00BC22EC"/>
    <w:rsid w:val="00BC28C9"/>
    <w:rsid w:val="00BC4AA4"/>
    <w:rsid w:val="00BD7F70"/>
    <w:rsid w:val="00BE7FF1"/>
    <w:rsid w:val="00BF203B"/>
    <w:rsid w:val="00BF47F0"/>
    <w:rsid w:val="00BF542D"/>
    <w:rsid w:val="00C00AA2"/>
    <w:rsid w:val="00C011AD"/>
    <w:rsid w:val="00C03B53"/>
    <w:rsid w:val="00C13497"/>
    <w:rsid w:val="00C15323"/>
    <w:rsid w:val="00C24229"/>
    <w:rsid w:val="00C34239"/>
    <w:rsid w:val="00C35632"/>
    <w:rsid w:val="00C35FDF"/>
    <w:rsid w:val="00C362B2"/>
    <w:rsid w:val="00C4061C"/>
    <w:rsid w:val="00C40DC0"/>
    <w:rsid w:val="00C43AE8"/>
    <w:rsid w:val="00C46C7C"/>
    <w:rsid w:val="00C63340"/>
    <w:rsid w:val="00C63E2A"/>
    <w:rsid w:val="00C64353"/>
    <w:rsid w:val="00C64A6B"/>
    <w:rsid w:val="00C65945"/>
    <w:rsid w:val="00C66A50"/>
    <w:rsid w:val="00C72010"/>
    <w:rsid w:val="00C72C79"/>
    <w:rsid w:val="00C72F8B"/>
    <w:rsid w:val="00C75B33"/>
    <w:rsid w:val="00C76096"/>
    <w:rsid w:val="00C7619D"/>
    <w:rsid w:val="00C9193F"/>
    <w:rsid w:val="00C93332"/>
    <w:rsid w:val="00C93835"/>
    <w:rsid w:val="00C93DC2"/>
    <w:rsid w:val="00C959A2"/>
    <w:rsid w:val="00C9608E"/>
    <w:rsid w:val="00C97A82"/>
    <w:rsid w:val="00CA4C8C"/>
    <w:rsid w:val="00CA76DD"/>
    <w:rsid w:val="00CB5543"/>
    <w:rsid w:val="00CC34F0"/>
    <w:rsid w:val="00CC55DA"/>
    <w:rsid w:val="00CC5CAA"/>
    <w:rsid w:val="00CC6C9E"/>
    <w:rsid w:val="00CC75D3"/>
    <w:rsid w:val="00CD1A01"/>
    <w:rsid w:val="00CD5DE9"/>
    <w:rsid w:val="00CE7358"/>
    <w:rsid w:val="00CE7C15"/>
    <w:rsid w:val="00CF061F"/>
    <w:rsid w:val="00CF31DD"/>
    <w:rsid w:val="00CF7CD0"/>
    <w:rsid w:val="00D00F62"/>
    <w:rsid w:val="00D01FE9"/>
    <w:rsid w:val="00D02668"/>
    <w:rsid w:val="00D0617B"/>
    <w:rsid w:val="00D07C14"/>
    <w:rsid w:val="00D07D46"/>
    <w:rsid w:val="00D2069B"/>
    <w:rsid w:val="00D2290B"/>
    <w:rsid w:val="00D2447D"/>
    <w:rsid w:val="00D25E6D"/>
    <w:rsid w:val="00D26B7D"/>
    <w:rsid w:val="00D30D72"/>
    <w:rsid w:val="00D31989"/>
    <w:rsid w:val="00D31C27"/>
    <w:rsid w:val="00D31E2A"/>
    <w:rsid w:val="00D33DE5"/>
    <w:rsid w:val="00D37365"/>
    <w:rsid w:val="00D3765C"/>
    <w:rsid w:val="00D405A3"/>
    <w:rsid w:val="00D41E9F"/>
    <w:rsid w:val="00D42CC7"/>
    <w:rsid w:val="00D4504C"/>
    <w:rsid w:val="00D50F4D"/>
    <w:rsid w:val="00D51CA5"/>
    <w:rsid w:val="00D53B4C"/>
    <w:rsid w:val="00D5437B"/>
    <w:rsid w:val="00D5472A"/>
    <w:rsid w:val="00D627B1"/>
    <w:rsid w:val="00D64414"/>
    <w:rsid w:val="00D64C16"/>
    <w:rsid w:val="00D705C4"/>
    <w:rsid w:val="00D71117"/>
    <w:rsid w:val="00D73AA8"/>
    <w:rsid w:val="00D73B4B"/>
    <w:rsid w:val="00D76A41"/>
    <w:rsid w:val="00D8222E"/>
    <w:rsid w:val="00D853F7"/>
    <w:rsid w:val="00D857A5"/>
    <w:rsid w:val="00D85FF1"/>
    <w:rsid w:val="00D9265D"/>
    <w:rsid w:val="00D94C60"/>
    <w:rsid w:val="00D9687E"/>
    <w:rsid w:val="00DA5CA8"/>
    <w:rsid w:val="00DA7C78"/>
    <w:rsid w:val="00DB2B81"/>
    <w:rsid w:val="00DB393A"/>
    <w:rsid w:val="00DC099D"/>
    <w:rsid w:val="00DD267D"/>
    <w:rsid w:val="00DD44BC"/>
    <w:rsid w:val="00DE2D9B"/>
    <w:rsid w:val="00DF12EB"/>
    <w:rsid w:val="00DF578A"/>
    <w:rsid w:val="00DF7E0F"/>
    <w:rsid w:val="00E01482"/>
    <w:rsid w:val="00E01BE4"/>
    <w:rsid w:val="00E0779B"/>
    <w:rsid w:val="00E07DF2"/>
    <w:rsid w:val="00E11B06"/>
    <w:rsid w:val="00E13239"/>
    <w:rsid w:val="00E147E6"/>
    <w:rsid w:val="00E15955"/>
    <w:rsid w:val="00E1628E"/>
    <w:rsid w:val="00E17452"/>
    <w:rsid w:val="00E2364A"/>
    <w:rsid w:val="00E244C8"/>
    <w:rsid w:val="00E3084D"/>
    <w:rsid w:val="00E3613F"/>
    <w:rsid w:val="00E378A2"/>
    <w:rsid w:val="00E404F9"/>
    <w:rsid w:val="00E41261"/>
    <w:rsid w:val="00E4291A"/>
    <w:rsid w:val="00E4329F"/>
    <w:rsid w:val="00E46B05"/>
    <w:rsid w:val="00E46DA7"/>
    <w:rsid w:val="00E51B89"/>
    <w:rsid w:val="00E566B1"/>
    <w:rsid w:val="00E60F73"/>
    <w:rsid w:val="00E6235E"/>
    <w:rsid w:val="00E719A8"/>
    <w:rsid w:val="00E735B4"/>
    <w:rsid w:val="00E74781"/>
    <w:rsid w:val="00E776F0"/>
    <w:rsid w:val="00E805E6"/>
    <w:rsid w:val="00E82CEA"/>
    <w:rsid w:val="00E8484C"/>
    <w:rsid w:val="00E90A8E"/>
    <w:rsid w:val="00E92E2D"/>
    <w:rsid w:val="00E95C3D"/>
    <w:rsid w:val="00EA7964"/>
    <w:rsid w:val="00EB174E"/>
    <w:rsid w:val="00EB56CE"/>
    <w:rsid w:val="00EB76E5"/>
    <w:rsid w:val="00EB7F4F"/>
    <w:rsid w:val="00EC3D0A"/>
    <w:rsid w:val="00EC5500"/>
    <w:rsid w:val="00EC565D"/>
    <w:rsid w:val="00EC5A0B"/>
    <w:rsid w:val="00EC655D"/>
    <w:rsid w:val="00ED04A4"/>
    <w:rsid w:val="00ED38DB"/>
    <w:rsid w:val="00ED61AB"/>
    <w:rsid w:val="00ED6A08"/>
    <w:rsid w:val="00EE286D"/>
    <w:rsid w:val="00EE349C"/>
    <w:rsid w:val="00EE385C"/>
    <w:rsid w:val="00EE4557"/>
    <w:rsid w:val="00EE70D6"/>
    <w:rsid w:val="00EE751B"/>
    <w:rsid w:val="00EF11FE"/>
    <w:rsid w:val="00EF23DA"/>
    <w:rsid w:val="00EF3BD1"/>
    <w:rsid w:val="00EF54F0"/>
    <w:rsid w:val="00F21970"/>
    <w:rsid w:val="00F23E53"/>
    <w:rsid w:val="00F24C59"/>
    <w:rsid w:val="00F25DB8"/>
    <w:rsid w:val="00F26495"/>
    <w:rsid w:val="00F27A83"/>
    <w:rsid w:val="00F301E5"/>
    <w:rsid w:val="00F346CD"/>
    <w:rsid w:val="00F45099"/>
    <w:rsid w:val="00F51B45"/>
    <w:rsid w:val="00F575C5"/>
    <w:rsid w:val="00F57849"/>
    <w:rsid w:val="00F62D77"/>
    <w:rsid w:val="00F63047"/>
    <w:rsid w:val="00F64AE6"/>
    <w:rsid w:val="00F64C0E"/>
    <w:rsid w:val="00F64DA4"/>
    <w:rsid w:val="00F664C9"/>
    <w:rsid w:val="00F665D8"/>
    <w:rsid w:val="00F71BB8"/>
    <w:rsid w:val="00F72EA8"/>
    <w:rsid w:val="00F75725"/>
    <w:rsid w:val="00F835FF"/>
    <w:rsid w:val="00F845FF"/>
    <w:rsid w:val="00F86A38"/>
    <w:rsid w:val="00F9557B"/>
    <w:rsid w:val="00FA3D6F"/>
    <w:rsid w:val="00FA6CE6"/>
    <w:rsid w:val="00FB1DA2"/>
    <w:rsid w:val="00FB323A"/>
    <w:rsid w:val="00FB346A"/>
    <w:rsid w:val="00FB456F"/>
    <w:rsid w:val="00FB722E"/>
    <w:rsid w:val="00FC531B"/>
    <w:rsid w:val="00FD2014"/>
    <w:rsid w:val="00FD2563"/>
    <w:rsid w:val="00FD4E3E"/>
    <w:rsid w:val="00FD51CE"/>
    <w:rsid w:val="00FD7641"/>
    <w:rsid w:val="00FE0484"/>
    <w:rsid w:val="00FE1023"/>
    <w:rsid w:val="00FE1225"/>
    <w:rsid w:val="00FE189D"/>
    <w:rsid w:val="00FE67E7"/>
    <w:rsid w:val="00FE77D7"/>
    <w:rsid w:val="00FF1FCA"/>
    <w:rsid w:val="00FF4AB9"/>
    <w:rsid w:val="00FF7A37"/>
    <w:rsid w:val="00FF7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D6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E84"/>
  </w:style>
  <w:style w:type="paragraph" w:styleId="Footer">
    <w:name w:val="footer"/>
    <w:basedOn w:val="Normal"/>
    <w:link w:val="FooterChar"/>
    <w:uiPriority w:val="99"/>
    <w:unhideWhenUsed/>
    <w:rsid w:val="00251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E84"/>
  </w:style>
  <w:style w:type="paragraph" w:customStyle="1" w:styleId="EndNoteBibliographyTitle">
    <w:name w:val="EndNote Bibliography Title"/>
    <w:basedOn w:val="Normal"/>
    <w:link w:val="EndNoteBibliographyTitleChar"/>
    <w:rsid w:val="00005FC3"/>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05FC3"/>
    <w:rPr>
      <w:rFonts w:ascii="Calibri" w:hAnsi="Calibri" w:cs="Calibri"/>
      <w:noProof/>
      <w:lang w:val="en-US"/>
    </w:rPr>
  </w:style>
  <w:style w:type="paragraph" w:customStyle="1" w:styleId="EndNoteBibliography">
    <w:name w:val="EndNote Bibliography"/>
    <w:basedOn w:val="Normal"/>
    <w:link w:val="EndNoteBibliographyChar"/>
    <w:rsid w:val="00005FC3"/>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005FC3"/>
    <w:rPr>
      <w:rFonts w:ascii="Calibri" w:hAnsi="Calibri" w:cs="Calibri"/>
      <w:noProof/>
      <w:lang w:val="en-US"/>
    </w:rPr>
  </w:style>
  <w:style w:type="character" w:styleId="Hyperlink">
    <w:name w:val="Hyperlink"/>
    <w:basedOn w:val="DefaultParagraphFont"/>
    <w:uiPriority w:val="99"/>
    <w:unhideWhenUsed/>
    <w:rsid w:val="00005FC3"/>
    <w:rPr>
      <w:color w:val="0000FF" w:themeColor="hyperlink"/>
      <w:u w:val="single"/>
    </w:rPr>
  </w:style>
  <w:style w:type="character" w:styleId="LineNumber">
    <w:name w:val="line number"/>
    <w:basedOn w:val="DefaultParagraphFont"/>
    <w:uiPriority w:val="99"/>
    <w:semiHidden/>
    <w:unhideWhenUsed/>
    <w:rsid w:val="00A63DF9"/>
  </w:style>
  <w:style w:type="paragraph" w:styleId="BalloonText">
    <w:name w:val="Balloon Text"/>
    <w:basedOn w:val="Normal"/>
    <w:link w:val="BalloonTextChar"/>
    <w:uiPriority w:val="99"/>
    <w:semiHidden/>
    <w:unhideWhenUsed/>
    <w:rsid w:val="00E11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B06"/>
    <w:rPr>
      <w:rFonts w:ascii="Tahoma" w:hAnsi="Tahoma" w:cs="Tahoma"/>
      <w:sz w:val="16"/>
      <w:szCs w:val="16"/>
    </w:rPr>
  </w:style>
  <w:style w:type="paragraph" w:styleId="ListParagraph">
    <w:name w:val="List Paragraph"/>
    <w:basedOn w:val="Normal"/>
    <w:uiPriority w:val="34"/>
    <w:qFormat/>
    <w:rsid w:val="008540B5"/>
    <w:pPr>
      <w:ind w:left="720"/>
      <w:contextualSpacing/>
    </w:pPr>
  </w:style>
  <w:style w:type="character" w:styleId="CommentReference">
    <w:name w:val="annotation reference"/>
    <w:basedOn w:val="DefaultParagraphFont"/>
    <w:uiPriority w:val="99"/>
    <w:semiHidden/>
    <w:unhideWhenUsed/>
    <w:rsid w:val="00BA2304"/>
    <w:rPr>
      <w:sz w:val="16"/>
      <w:szCs w:val="16"/>
    </w:rPr>
  </w:style>
  <w:style w:type="paragraph" w:styleId="CommentText">
    <w:name w:val="annotation text"/>
    <w:basedOn w:val="Normal"/>
    <w:link w:val="CommentTextChar"/>
    <w:uiPriority w:val="99"/>
    <w:unhideWhenUsed/>
    <w:rsid w:val="00BA2304"/>
    <w:pPr>
      <w:spacing w:line="240" w:lineRule="auto"/>
    </w:pPr>
    <w:rPr>
      <w:sz w:val="20"/>
      <w:szCs w:val="20"/>
    </w:rPr>
  </w:style>
  <w:style w:type="character" w:customStyle="1" w:styleId="CommentTextChar">
    <w:name w:val="Comment Text Char"/>
    <w:basedOn w:val="DefaultParagraphFont"/>
    <w:link w:val="CommentText"/>
    <w:uiPriority w:val="99"/>
    <w:rsid w:val="00BA2304"/>
    <w:rPr>
      <w:sz w:val="20"/>
      <w:szCs w:val="20"/>
    </w:rPr>
  </w:style>
  <w:style w:type="paragraph" w:styleId="CommentSubject">
    <w:name w:val="annotation subject"/>
    <w:basedOn w:val="CommentText"/>
    <w:next w:val="CommentText"/>
    <w:link w:val="CommentSubjectChar"/>
    <w:uiPriority w:val="99"/>
    <w:semiHidden/>
    <w:unhideWhenUsed/>
    <w:rsid w:val="00BA2304"/>
    <w:rPr>
      <w:b/>
      <w:bCs/>
    </w:rPr>
  </w:style>
  <w:style w:type="character" w:customStyle="1" w:styleId="CommentSubjectChar">
    <w:name w:val="Comment Subject Char"/>
    <w:basedOn w:val="CommentTextChar"/>
    <w:link w:val="CommentSubject"/>
    <w:uiPriority w:val="99"/>
    <w:semiHidden/>
    <w:rsid w:val="00BA2304"/>
    <w:rPr>
      <w:b/>
      <w:bCs/>
      <w:sz w:val="20"/>
      <w:szCs w:val="20"/>
    </w:rPr>
  </w:style>
  <w:style w:type="paragraph" w:styleId="Revision">
    <w:name w:val="Revision"/>
    <w:hidden/>
    <w:uiPriority w:val="99"/>
    <w:semiHidden/>
    <w:rsid w:val="00BA2304"/>
    <w:pPr>
      <w:spacing w:after="0" w:line="240" w:lineRule="auto"/>
    </w:pPr>
  </w:style>
  <w:style w:type="character" w:styleId="PlaceholderText">
    <w:name w:val="Placeholder Text"/>
    <w:basedOn w:val="DefaultParagraphFont"/>
    <w:uiPriority w:val="99"/>
    <w:semiHidden/>
    <w:rsid w:val="00B91487"/>
    <w:rPr>
      <w:color w:val="808080"/>
    </w:rPr>
  </w:style>
  <w:style w:type="paragraph" w:styleId="NormalWeb">
    <w:name w:val="Normal (Web)"/>
    <w:basedOn w:val="Normal"/>
    <w:uiPriority w:val="99"/>
    <w:semiHidden/>
    <w:unhideWhenUsed/>
    <w:rsid w:val="000303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D6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E84"/>
  </w:style>
  <w:style w:type="paragraph" w:styleId="Footer">
    <w:name w:val="footer"/>
    <w:basedOn w:val="Normal"/>
    <w:link w:val="FooterChar"/>
    <w:uiPriority w:val="99"/>
    <w:unhideWhenUsed/>
    <w:rsid w:val="00251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E84"/>
  </w:style>
  <w:style w:type="paragraph" w:customStyle="1" w:styleId="EndNoteBibliographyTitle">
    <w:name w:val="EndNote Bibliography Title"/>
    <w:basedOn w:val="Normal"/>
    <w:link w:val="EndNoteBibliographyTitleChar"/>
    <w:rsid w:val="00005FC3"/>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05FC3"/>
    <w:rPr>
      <w:rFonts w:ascii="Calibri" w:hAnsi="Calibri" w:cs="Calibri"/>
      <w:noProof/>
      <w:lang w:val="en-US"/>
    </w:rPr>
  </w:style>
  <w:style w:type="paragraph" w:customStyle="1" w:styleId="EndNoteBibliography">
    <w:name w:val="EndNote Bibliography"/>
    <w:basedOn w:val="Normal"/>
    <w:link w:val="EndNoteBibliographyChar"/>
    <w:rsid w:val="00005FC3"/>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005FC3"/>
    <w:rPr>
      <w:rFonts w:ascii="Calibri" w:hAnsi="Calibri" w:cs="Calibri"/>
      <w:noProof/>
      <w:lang w:val="en-US"/>
    </w:rPr>
  </w:style>
  <w:style w:type="character" w:styleId="Hyperlink">
    <w:name w:val="Hyperlink"/>
    <w:basedOn w:val="DefaultParagraphFont"/>
    <w:uiPriority w:val="99"/>
    <w:unhideWhenUsed/>
    <w:rsid w:val="00005FC3"/>
    <w:rPr>
      <w:color w:val="0000FF" w:themeColor="hyperlink"/>
      <w:u w:val="single"/>
    </w:rPr>
  </w:style>
  <w:style w:type="character" w:styleId="LineNumber">
    <w:name w:val="line number"/>
    <w:basedOn w:val="DefaultParagraphFont"/>
    <w:uiPriority w:val="99"/>
    <w:semiHidden/>
    <w:unhideWhenUsed/>
    <w:rsid w:val="00A63DF9"/>
  </w:style>
  <w:style w:type="paragraph" w:styleId="BalloonText">
    <w:name w:val="Balloon Text"/>
    <w:basedOn w:val="Normal"/>
    <w:link w:val="BalloonTextChar"/>
    <w:uiPriority w:val="99"/>
    <w:semiHidden/>
    <w:unhideWhenUsed/>
    <w:rsid w:val="00E11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B06"/>
    <w:rPr>
      <w:rFonts w:ascii="Tahoma" w:hAnsi="Tahoma" w:cs="Tahoma"/>
      <w:sz w:val="16"/>
      <w:szCs w:val="16"/>
    </w:rPr>
  </w:style>
  <w:style w:type="paragraph" w:styleId="ListParagraph">
    <w:name w:val="List Paragraph"/>
    <w:basedOn w:val="Normal"/>
    <w:uiPriority w:val="34"/>
    <w:qFormat/>
    <w:rsid w:val="008540B5"/>
    <w:pPr>
      <w:ind w:left="720"/>
      <w:contextualSpacing/>
    </w:pPr>
  </w:style>
  <w:style w:type="character" w:styleId="CommentReference">
    <w:name w:val="annotation reference"/>
    <w:basedOn w:val="DefaultParagraphFont"/>
    <w:uiPriority w:val="99"/>
    <w:semiHidden/>
    <w:unhideWhenUsed/>
    <w:rsid w:val="00BA2304"/>
    <w:rPr>
      <w:sz w:val="16"/>
      <w:szCs w:val="16"/>
    </w:rPr>
  </w:style>
  <w:style w:type="paragraph" w:styleId="CommentText">
    <w:name w:val="annotation text"/>
    <w:basedOn w:val="Normal"/>
    <w:link w:val="CommentTextChar"/>
    <w:uiPriority w:val="99"/>
    <w:unhideWhenUsed/>
    <w:rsid w:val="00BA2304"/>
    <w:pPr>
      <w:spacing w:line="240" w:lineRule="auto"/>
    </w:pPr>
    <w:rPr>
      <w:sz w:val="20"/>
      <w:szCs w:val="20"/>
    </w:rPr>
  </w:style>
  <w:style w:type="character" w:customStyle="1" w:styleId="CommentTextChar">
    <w:name w:val="Comment Text Char"/>
    <w:basedOn w:val="DefaultParagraphFont"/>
    <w:link w:val="CommentText"/>
    <w:uiPriority w:val="99"/>
    <w:rsid w:val="00BA2304"/>
    <w:rPr>
      <w:sz w:val="20"/>
      <w:szCs w:val="20"/>
    </w:rPr>
  </w:style>
  <w:style w:type="paragraph" w:styleId="CommentSubject">
    <w:name w:val="annotation subject"/>
    <w:basedOn w:val="CommentText"/>
    <w:next w:val="CommentText"/>
    <w:link w:val="CommentSubjectChar"/>
    <w:uiPriority w:val="99"/>
    <w:semiHidden/>
    <w:unhideWhenUsed/>
    <w:rsid w:val="00BA2304"/>
    <w:rPr>
      <w:b/>
      <w:bCs/>
    </w:rPr>
  </w:style>
  <w:style w:type="character" w:customStyle="1" w:styleId="CommentSubjectChar">
    <w:name w:val="Comment Subject Char"/>
    <w:basedOn w:val="CommentTextChar"/>
    <w:link w:val="CommentSubject"/>
    <w:uiPriority w:val="99"/>
    <w:semiHidden/>
    <w:rsid w:val="00BA2304"/>
    <w:rPr>
      <w:b/>
      <w:bCs/>
      <w:sz w:val="20"/>
      <w:szCs w:val="20"/>
    </w:rPr>
  </w:style>
  <w:style w:type="paragraph" w:styleId="Revision">
    <w:name w:val="Revision"/>
    <w:hidden/>
    <w:uiPriority w:val="99"/>
    <w:semiHidden/>
    <w:rsid w:val="00BA2304"/>
    <w:pPr>
      <w:spacing w:after="0" w:line="240" w:lineRule="auto"/>
    </w:pPr>
  </w:style>
  <w:style w:type="character" w:styleId="PlaceholderText">
    <w:name w:val="Placeholder Text"/>
    <w:basedOn w:val="DefaultParagraphFont"/>
    <w:uiPriority w:val="99"/>
    <w:semiHidden/>
    <w:rsid w:val="00B91487"/>
    <w:rPr>
      <w:color w:val="808080"/>
    </w:rPr>
  </w:style>
  <w:style w:type="paragraph" w:styleId="NormalWeb">
    <w:name w:val="Normal (Web)"/>
    <w:basedOn w:val="Normal"/>
    <w:uiPriority w:val="99"/>
    <w:semiHidden/>
    <w:unhideWhenUsed/>
    <w:rsid w:val="000303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71483">
      <w:bodyDiv w:val="1"/>
      <w:marLeft w:val="0"/>
      <w:marRight w:val="0"/>
      <w:marTop w:val="0"/>
      <w:marBottom w:val="0"/>
      <w:divBdr>
        <w:top w:val="none" w:sz="0" w:space="0" w:color="auto"/>
        <w:left w:val="none" w:sz="0" w:space="0" w:color="auto"/>
        <w:bottom w:val="none" w:sz="0" w:space="0" w:color="auto"/>
        <w:right w:val="none" w:sz="0" w:space="0" w:color="auto"/>
      </w:divBdr>
    </w:div>
    <w:div w:id="254559887">
      <w:bodyDiv w:val="1"/>
      <w:marLeft w:val="0"/>
      <w:marRight w:val="0"/>
      <w:marTop w:val="0"/>
      <w:marBottom w:val="0"/>
      <w:divBdr>
        <w:top w:val="none" w:sz="0" w:space="0" w:color="auto"/>
        <w:left w:val="none" w:sz="0" w:space="0" w:color="auto"/>
        <w:bottom w:val="none" w:sz="0" w:space="0" w:color="auto"/>
        <w:right w:val="none" w:sz="0" w:space="0" w:color="auto"/>
      </w:divBdr>
    </w:div>
    <w:div w:id="461851748">
      <w:bodyDiv w:val="1"/>
      <w:marLeft w:val="0"/>
      <w:marRight w:val="0"/>
      <w:marTop w:val="0"/>
      <w:marBottom w:val="0"/>
      <w:divBdr>
        <w:top w:val="none" w:sz="0" w:space="0" w:color="auto"/>
        <w:left w:val="none" w:sz="0" w:space="0" w:color="auto"/>
        <w:bottom w:val="none" w:sz="0" w:space="0" w:color="auto"/>
        <w:right w:val="none" w:sz="0" w:space="0" w:color="auto"/>
      </w:divBdr>
    </w:div>
    <w:div w:id="542207180">
      <w:bodyDiv w:val="1"/>
      <w:marLeft w:val="0"/>
      <w:marRight w:val="0"/>
      <w:marTop w:val="0"/>
      <w:marBottom w:val="0"/>
      <w:divBdr>
        <w:top w:val="none" w:sz="0" w:space="0" w:color="auto"/>
        <w:left w:val="none" w:sz="0" w:space="0" w:color="auto"/>
        <w:bottom w:val="none" w:sz="0" w:space="0" w:color="auto"/>
        <w:right w:val="none" w:sz="0" w:space="0" w:color="auto"/>
      </w:divBdr>
    </w:div>
    <w:div w:id="728039454">
      <w:bodyDiv w:val="1"/>
      <w:marLeft w:val="0"/>
      <w:marRight w:val="0"/>
      <w:marTop w:val="0"/>
      <w:marBottom w:val="0"/>
      <w:divBdr>
        <w:top w:val="none" w:sz="0" w:space="0" w:color="auto"/>
        <w:left w:val="none" w:sz="0" w:space="0" w:color="auto"/>
        <w:bottom w:val="none" w:sz="0" w:space="0" w:color="auto"/>
        <w:right w:val="none" w:sz="0" w:space="0" w:color="auto"/>
      </w:divBdr>
      <w:divsChild>
        <w:div w:id="963661261">
          <w:marLeft w:val="0"/>
          <w:marRight w:val="0"/>
          <w:marTop w:val="0"/>
          <w:marBottom w:val="0"/>
          <w:divBdr>
            <w:top w:val="none" w:sz="0" w:space="0" w:color="auto"/>
            <w:left w:val="none" w:sz="0" w:space="0" w:color="auto"/>
            <w:bottom w:val="none" w:sz="0" w:space="0" w:color="auto"/>
            <w:right w:val="none" w:sz="0" w:space="0" w:color="auto"/>
          </w:divBdr>
        </w:div>
        <w:div w:id="1560020758">
          <w:marLeft w:val="0"/>
          <w:marRight w:val="0"/>
          <w:marTop w:val="0"/>
          <w:marBottom w:val="0"/>
          <w:divBdr>
            <w:top w:val="none" w:sz="0" w:space="0" w:color="auto"/>
            <w:left w:val="none" w:sz="0" w:space="0" w:color="auto"/>
            <w:bottom w:val="none" w:sz="0" w:space="0" w:color="auto"/>
            <w:right w:val="none" w:sz="0" w:space="0" w:color="auto"/>
          </w:divBdr>
        </w:div>
        <w:div w:id="1460996174">
          <w:marLeft w:val="0"/>
          <w:marRight w:val="0"/>
          <w:marTop w:val="0"/>
          <w:marBottom w:val="0"/>
          <w:divBdr>
            <w:top w:val="none" w:sz="0" w:space="0" w:color="auto"/>
            <w:left w:val="none" w:sz="0" w:space="0" w:color="auto"/>
            <w:bottom w:val="none" w:sz="0" w:space="0" w:color="auto"/>
            <w:right w:val="none" w:sz="0" w:space="0" w:color="auto"/>
          </w:divBdr>
        </w:div>
        <w:div w:id="813720483">
          <w:marLeft w:val="0"/>
          <w:marRight w:val="0"/>
          <w:marTop w:val="0"/>
          <w:marBottom w:val="0"/>
          <w:divBdr>
            <w:top w:val="none" w:sz="0" w:space="0" w:color="auto"/>
            <w:left w:val="none" w:sz="0" w:space="0" w:color="auto"/>
            <w:bottom w:val="none" w:sz="0" w:space="0" w:color="auto"/>
            <w:right w:val="none" w:sz="0" w:space="0" w:color="auto"/>
          </w:divBdr>
        </w:div>
        <w:div w:id="296496306">
          <w:marLeft w:val="0"/>
          <w:marRight w:val="0"/>
          <w:marTop w:val="0"/>
          <w:marBottom w:val="0"/>
          <w:divBdr>
            <w:top w:val="none" w:sz="0" w:space="0" w:color="auto"/>
            <w:left w:val="none" w:sz="0" w:space="0" w:color="auto"/>
            <w:bottom w:val="none" w:sz="0" w:space="0" w:color="auto"/>
            <w:right w:val="none" w:sz="0" w:space="0" w:color="auto"/>
          </w:divBdr>
        </w:div>
      </w:divsChild>
    </w:div>
    <w:div w:id="879895911">
      <w:bodyDiv w:val="1"/>
      <w:marLeft w:val="0"/>
      <w:marRight w:val="0"/>
      <w:marTop w:val="0"/>
      <w:marBottom w:val="0"/>
      <w:divBdr>
        <w:top w:val="none" w:sz="0" w:space="0" w:color="auto"/>
        <w:left w:val="none" w:sz="0" w:space="0" w:color="auto"/>
        <w:bottom w:val="none" w:sz="0" w:space="0" w:color="auto"/>
        <w:right w:val="none" w:sz="0" w:space="0" w:color="auto"/>
      </w:divBdr>
    </w:div>
    <w:div w:id="1223249055">
      <w:bodyDiv w:val="1"/>
      <w:marLeft w:val="0"/>
      <w:marRight w:val="0"/>
      <w:marTop w:val="0"/>
      <w:marBottom w:val="0"/>
      <w:divBdr>
        <w:top w:val="none" w:sz="0" w:space="0" w:color="auto"/>
        <w:left w:val="none" w:sz="0" w:space="0" w:color="auto"/>
        <w:bottom w:val="none" w:sz="0" w:space="0" w:color="auto"/>
        <w:right w:val="none" w:sz="0" w:space="0" w:color="auto"/>
      </w:divBdr>
    </w:div>
    <w:div w:id="1320498505">
      <w:bodyDiv w:val="1"/>
      <w:marLeft w:val="0"/>
      <w:marRight w:val="0"/>
      <w:marTop w:val="0"/>
      <w:marBottom w:val="0"/>
      <w:divBdr>
        <w:top w:val="none" w:sz="0" w:space="0" w:color="auto"/>
        <w:left w:val="none" w:sz="0" w:space="0" w:color="auto"/>
        <w:bottom w:val="none" w:sz="0" w:space="0" w:color="auto"/>
        <w:right w:val="none" w:sz="0" w:space="0" w:color="auto"/>
      </w:divBdr>
    </w:div>
    <w:div w:id="1361273277">
      <w:bodyDiv w:val="1"/>
      <w:marLeft w:val="0"/>
      <w:marRight w:val="0"/>
      <w:marTop w:val="0"/>
      <w:marBottom w:val="0"/>
      <w:divBdr>
        <w:top w:val="none" w:sz="0" w:space="0" w:color="auto"/>
        <w:left w:val="none" w:sz="0" w:space="0" w:color="auto"/>
        <w:bottom w:val="none" w:sz="0" w:space="0" w:color="auto"/>
        <w:right w:val="none" w:sz="0" w:space="0" w:color="auto"/>
      </w:divBdr>
      <w:divsChild>
        <w:div w:id="229510570">
          <w:marLeft w:val="0"/>
          <w:marRight w:val="0"/>
          <w:marTop w:val="0"/>
          <w:marBottom w:val="0"/>
          <w:divBdr>
            <w:top w:val="none" w:sz="0" w:space="0" w:color="auto"/>
            <w:left w:val="none" w:sz="0" w:space="0" w:color="auto"/>
            <w:bottom w:val="none" w:sz="0" w:space="0" w:color="auto"/>
            <w:right w:val="none" w:sz="0" w:space="0" w:color="auto"/>
          </w:divBdr>
          <w:divsChild>
            <w:div w:id="475800831">
              <w:marLeft w:val="0"/>
              <w:marRight w:val="0"/>
              <w:marTop w:val="0"/>
              <w:marBottom w:val="0"/>
              <w:divBdr>
                <w:top w:val="none" w:sz="0" w:space="0" w:color="auto"/>
                <w:left w:val="none" w:sz="0" w:space="0" w:color="auto"/>
                <w:bottom w:val="none" w:sz="0" w:space="0" w:color="auto"/>
                <w:right w:val="none" w:sz="0" w:space="0" w:color="auto"/>
              </w:divBdr>
              <w:divsChild>
                <w:div w:id="279338798">
                  <w:marLeft w:val="0"/>
                  <w:marRight w:val="0"/>
                  <w:marTop w:val="0"/>
                  <w:marBottom w:val="0"/>
                  <w:divBdr>
                    <w:top w:val="none" w:sz="0" w:space="0" w:color="auto"/>
                    <w:left w:val="none" w:sz="0" w:space="0" w:color="auto"/>
                    <w:bottom w:val="none" w:sz="0" w:space="0" w:color="auto"/>
                    <w:right w:val="none" w:sz="0" w:space="0" w:color="auto"/>
                  </w:divBdr>
                </w:div>
              </w:divsChild>
            </w:div>
            <w:div w:id="1298730147">
              <w:marLeft w:val="0"/>
              <w:marRight w:val="0"/>
              <w:marTop w:val="0"/>
              <w:marBottom w:val="0"/>
              <w:divBdr>
                <w:top w:val="none" w:sz="0" w:space="0" w:color="auto"/>
                <w:left w:val="none" w:sz="0" w:space="0" w:color="auto"/>
                <w:bottom w:val="none" w:sz="0" w:space="0" w:color="auto"/>
                <w:right w:val="none" w:sz="0" w:space="0" w:color="auto"/>
              </w:divBdr>
            </w:div>
            <w:div w:id="157235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88225">
      <w:bodyDiv w:val="1"/>
      <w:marLeft w:val="0"/>
      <w:marRight w:val="0"/>
      <w:marTop w:val="0"/>
      <w:marBottom w:val="0"/>
      <w:divBdr>
        <w:top w:val="none" w:sz="0" w:space="0" w:color="auto"/>
        <w:left w:val="none" w:sz="0" w:space="0" w:color="auto"/>
        <w:bottom w:val="none" w:sz="0" w:space="0" w:color="auto"/>
        <w:right w:val="none" w:sz="0" w:space="0" w:color="auto"/>
      </w:divBdr>
    </w:div>
    <w:div w:id="1587762346">
      <w:bodyDiv w:val="1"/>
      <w:marLeft w:val="0"/>
      <w:marRight w:val="0"/>
      <w:marTop w:val="0"/>
      <w:marBottom w:val="0"/>
      <w:divBdr>
        <w:top w:val="none" w:sz="0" w:space="0" w:color="auto"/>
        <w:left w:val="none" w:sz="0" w:space="0" w:color="auto"/>
        <w:bottom w:val="none" w:sz="0" w:space="0" w:color="auto"/>
        <w:right w:val="none" w:sz="0" w:space="0" w:color="auto"/>
      </w:divBdr>
    </w:div>
    <w:div w:id="1646468399">
      <w:bodyDiv w:val="1"/>
      <w:marLeft w:val="0"/>
      <w:marRight w:val="0"/>
      <w:marTop w:val="0"/>
      <w:marBottom w:val="0"/>
      <w:divBdr>
        <w:top w:val="none" w:sz="0" w:space="0" w:color="auto"/>
        <w:left w:val="none" w:sz="0" w:space="0" w:color="auto"/>
        <w:bottom w:val="none" w:sz="0" w:space="0" w:color="auto"/>
        <w:right w:val="none" w:sz="0" w:space="0" w:color="auto"/>
      </w:divBdr>
    </w:div>
    <w:div w:id="1740209334">
      <w:bodyDiv w:val="1"/>
      <w:marLeft w:val="0"/>
      <w:marRight w:val="0"/>
      <w:marTop w:val="0"/>
      <w:marBottom w:val="0"/>
      <w:divBdr>
        <w:top w:val="none" w:sz="0" w:space="0" w:color="auto"/>
        <w:left w:val="none" w:sz="0" w:space="0" w:color="auto"/>
        <w:bottom w:val="none" w:sz="0" w:space="0" w:color="auto"/>
        <w:right w:val="none" w:sz="0" w:space="0" w:color="auto"/>
      </w:divBdr>
    </w:div>
    <w:div w:id="1789542479">
      <w:bodyDiv w:val="1"/>
      <w:marLeft w:val="0"/>
      <w:marRight w:val="0"/>
      <w:marTop w:val="0"/>
      <w:marBottom w:val="0"/>
      <w:divBdr>
        <w:top w:val="none" w:sz="0" w:space="0" w:color="auto"/>
        <w:left w:val="none" w:sz="0" w:space="0" w:color="auto"/>
        <w:bottom w:val="none" w:sz="0" w:space="0" w:color="auto"/>
        <w:right w:val="none" w:sz="0" w:space="0" w:color="auto"/>
      </w:divBdr>
    </w:div>
    <w:div w:id="185646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pps.webofknowledge.com/OneClickSearch.do?product=UA&amp;search_mode=OneClickSearch&amp;SID=P2kH3f3HRUpOzSN3wsS&amp;field=AU&amp;value=KOVACS,%20L&amp;ut=10150863&amp;pos=%7B2%7D&amp;excludeEventConfig=ExcludeIfFromFullRecPag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apps.webofknowledge.com/OneClickSearch.do?product=UA&amp;search_mode=OneClickSearch&amp;SID=P2kH3f3HRUpOzSN3wsS&amp;field=AU&amp;value=JANDA,%20T&amp;ut=8348948&amp;pos=%7B2%7D&amp;excludeEventConfig=ExcludeIfFromFullRecPag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pps.webofknowledge.com/OneClickSearch.do?product=UA&amp;search_mode=OneClickSearch&amp;SID=P2kH3f3HRUpOzSN3wsS&amp;field=AU&amp;value=DEMETER,%20S&amp;ut=4341626&amp;pos=%7B2%7D&amp;excludeEventConfig=ExcludeIfFromFullRecPage" TargetMode="External"/><Relationship Id="rId5" Type="http://schemas.openxmlformats.org/officeDocument/2006/relationships/settings" Target="settings.xml"/><Relationship Id="rId15" Type="http://schemas.openxmlformats.org/officeDocument/2006/relationships/hyperlink" Target="http://apps.webofknowledge.com/OneClickSearch.do?product=UA&amp;search_mode=OneClickSearch&amp;SID=P2kH3f3HRUpOzSN3wsS&amp;field=AU&amp;value=WIESSNER,%20W&amp;ut=22072239&amp;pos=%7B2%7D&amp;excludeEventConfig=ExcludeIfFromFullRecPage" TargetMode="External"/><Relationship Id="rId10" Type="http://schemas.openxmlformats.org/officeDocument/2006/relationships/hyperlink" Target="mailto:a.fantuzzi@imperial.ac.uk" TargetMode="External"/><Relationship Id="rId4" Type="http://schemas.microsoft.com/office/2007/relationships/stylesWithEffects" Target="stylesWithEffects.xml"/><Relationship Id="rId9" Type="http://schemas.openxmlformats.org/officeDocument/2006/relationships/hyperlink" Target="mailto:a.rutherford@imperial.ac.uk" TargetMode="External"/><Relationship Id="rId14" Type="http://schemas.openxmlformats.org/officeDocument/2006/relationships/hyperlink" Target="http://apps.webofknowledge.com/OneClickSearch.do?product=UA&amp;search_mode=OneClickSearch&amp;SID=P2kH3f3HRUpOzSN3wsS&amp;field=AU&amp;value=MENDE,%20D&amp;ut=13886505&amp;pos=%7B2%7D&amp;excludeEventConfig=ExcludeIfFromFullRec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F7A84-5D4F-4FA0-A0EE-CBB3BDF1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7097</Words>
  <Characters>40457</Characters>
  <Application>Microsoft Office Word</Application>
  <DocSecurity>0</DocSecurity>
  <Lines>337</Lines>
  <Paragraphs>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Imperial College London</Company>
  <LinksUpToDate>false</LinksUpToDate>
  <CharactersWithSpaces>47460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Rutherford, Alfred W</dc:creator>
  <cp:lastModifiedBy>Rutherford, Alfred W</cp:lastModifiedBy>
  <cp:revision>2</cp:revision>
  <cp:lastPrinted>2016-06-01T20:39:00Z</cp:lastPrinted>
  <dcterms:created xsi:type="dcterms:W3CDTF">2016-10-19T13:06:00Z</dcterms:created>
  <dcterms:modified xsi:type="dcterms:W3CDTF">2016-10-19T13:06:00Z</dcterms:modified>
</cp:coreProperties>
</file>