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00EF6" w14:textId="213448A1" w:rsidR="008E1054" w:rsidRPr="008E0E49" w:rsidRDefault="00994755" w:rsidP="00994755">
      <w:pPr>
        <w:jc w:val="center"/>
        <w:rPr>
          <w:rFonts w:ascii="Times New Roman" w:hAnsi="Times New Roman" w:cs="Times New Roman"/>
          <w:b/>
          <w:bCs/>
          <w:sz w:val="32"/>
          <w:szCs w:val="32"/>
        </w:rPr>
      </w:pPr>
      <w:bookmarkStart w:id="0" w:name="_Hlk72685013"/>
      <w:bookmarkEnd w:id="0"/>
      <w:r w:rsidRPr="008E0E49">
        <w:rPr>
          <w:rFonts w:ascii="Times New Roman" w:hAnsi="Times New Roman" w:cs="Times New Roman"/>
          <w:b/>
          <w:bCs/>
          <w:sz w:val="32"/>
          <w:szCs w:val="32"/>
        </w:rPr>
        <w:t>Ethyl Methacrylate Diblock Copolymers as Polymeric Surfactants: Effect of Molar Mass and Composition</w:t>
      </w:r>
    </w:p>
    <w:p w14:paraId="305AD663" w14:textId="3C4DA2BB" w:rsidR="00784507" w:rsidRDefault="00994755" w:rsidP="00994755">
      <w:pPr>
        <w:jc w:val="center"/>
        <w:rPr>
          <w:rFonts w:ascii="Times New Roman" w:hAnsi="Times New Roman" w:cs="Times New Roman"/>
          <w:sz w:val="24"/>
          <w:szCs w:val="24"/>
        </w:rPr>
      </w:pPr>
      <w:r w:rsidRPr="008E0E49">
        <w:rPr>
          <w:rFonts w:ascii="Times New Roman" w:hAnsi="Times New Roman" w:cs="Times New Roman"/>
          <w:sz w:val="24"/>
          <w:szCs w:val="24"/>
        </w:rPr>
        <w:t>Birsen Somuncuo</w:t>
      </w:r>
      <w:r w:rsidR="006C1392" w:rsidRPr="0088786C">
        <w:t>ğ</w:t>
      </w:r>
      <w:r w:rsidRPr="008E0E49">
        <w:rPr>
          <w:rFonts w:ascii="Times New Roman" w:hAnsi="Times New Roman" w:cs="Times New Roman"/>
          <w:sz w:val="24"/>
          <w:szCs w:val="24"/>
        </w:rPr>
        <w:t xml:space="preserve">lu, Yu Lin Lee, Anna P. Constantinou, David </w:t>
      </w:r>
      <w:r w:rsidR="003C08CD">
        <w:rPr>
          <w:rFonts w:ascii="Times New Roman" w:hAnsi="Times New Roman" w:cs="Times New Roman"/>
          <w:sz w:val="24"/>
          <w:szCs w:val="24"/>
        </w:rPr>
        <w:t xml:space="preserve">L. M. </w:t>
      </w:r>
      <w:r w:rsidRPr="008E0E49">
        <w:rPr>
          <w:rFonts w:ascii="Times New Roman" w:hAnsi="Times New Roman" w:cs="Times New Roman"/>
          <w:sz w:val="24"/>
          <w:szCs w:val="24"/>
        </w:rPr>
        <w:t xml:space="preserve">Poussin </w:t>
      </w:r>
    </w:p>
    <w:p w14:paraId="6DD30FD1" w14:textId="1FCDAC61" w:rsidR="00994755" w:rsidRPr="008E0E49" w:rsidRDefault="00994755" w:rsidP="00994755">
      <w:pPr>
        <w:jc w:val="center"/>
        <w:rPr>
          <w:rFonts w:ascii="Times New Roman" w:hAnsi="Times New Roman" w:cs="Times New Roman"/>
          <w:sz w:val="24"/>
          <w:szCs w:val="24"/>
        </w:rPr>
      </w:pPr>
      <w:r w:rsidRPr="008E0E49">
        <w:rPr>
          <w:rFonts w:ascii="Times New Roman" w:hAnsi="Times New Roman" w:cs="Times New Roman"/>
          <w:sz w:val="24"/>
          <w:szCs w:val="24"/>
        </w:rPr>
        <w:t>and Theoni K. Georgiou*</w:t>
      </w:r>
    </w:p>
    <w:p w14:paraId="2D5D789B" w14:textId="544257F5" w:rsidR="00994755" w:rsidRPr="008E0E49" w:rsidRDefault="00994755" w:rsidP="00994755">
      <w:pPr>
        <w:jc w:val="center"/>
        <w:rPr>
          <w:rFonts w:ascii="Times New Roman" w:hAnsi="Times New Roman" w:cs="Times New Roman"/>
          <w:bCs/>
          <w:i/>
          <w:iCs/>
          <w:szCs w:val="20"/>
        </w:rPr>
      </w:pPr>
      <w:r w:rsidRPr="008E0E49">
        <w:rPr>
          <w:rFonts w:ascii="Times New Roman" w:hAnsi="Times New Roman" w:cs="Times New Roman"/>
          <w:bCs/>
          <w:i/>
          <w:iCs/>
          <w:szCs w:val="20"/>
        </w:rPr>
        <w:t>Department of Materials, Imperial College London, South Kensington Campus, Royal School of Mines, Exhibition Road, SW7 2AZ, London, United Kingdom</w:t>
      </w:r>
    </w:p>
    <w:p w14:paraId="103529D3" w14:textId="77777777" w:rsidR="00994755" w:rsidRPr="008E0E49" w:rsidRDefault="00994755" w:rsidP="00994755">
      <w:pPr>
        <w:jc w:val="center"/>
        <w:rPr>
          <w:rFonts w:ascii="Times New Roman" w:hAnsi="Times New Roman" w:cs="Times New Roman"/>
          <w:bCs/>
          <w:i/>
          <w:iCs/>
          <w:szCs w:val="20"/>
        </w:rPr>
      </w:pPr>
    </w:p>
    <w:p w14:paraId="74384289" w14:textId="1A10020A" w:rsidR="00994755" w:rsidRPr="008E0E49" w:rsidRDefault="00994755" w:rsidP="00994755">
      <w:pPr>
        <w:jc w:val="center"/>
        <w:rPr>
          <w:rFonts w:ascii="Times New Roman" w:hAnsi="Times New Roman" w:cs="Times New Roman"/>
          <w:b/>
          <w:bCs/>
          <w:sz w:val="32"/>
          <w:szCs w:val="32"/>
        </w:rPr>
      </w:pPr>
      <w:r w:rsidRPr="008E0E49">
        <w:rPr>
          <w:rFonts w:ascii="Times New Roman" w:hAnsi="Times New Roman" w:cs="Times New Roman"/>
          <w:b/>
          <w:bCs/>
          <w:sz w:val="32"/>
          <w:szCs w:val="32"/>
        </w:rPr>
        <w:t>Abstract</w:t>
      </w:r>
    </w:p>
    <w:p w14:paraId="346A4B14" w14:textId="5314E518" w:rsidR="00994755" w:rsidRPr="008E0E49" w:rsidRDefault="00877672" w:rsidP="00F44E14">
      <w:pPr>
        <w:jc w:val="both"/>
        <w:rPr>
          <w:rFonts w:ascii="Times New Roman" w:hAnsi="Times New Roman" w:cs="Times New Roman"/>
          <w:sz w:val="32"/>
          <w:szCs w:val="32"/>
        </w:rPr>
      </w:pPr>
      <w:r w:rsidRPr="008E0E49">
        <w:rPr>
          <w:rFonts w:ascii="Times New Roman" w:hAnsi="Times New Roman" w:cs="Times New Roman"/>
          <w:sz w:val="24"/>
          <w:szCs w:val="24"/>
        </w:rPr>
        <w:t>W</w:t>
      </w:r>
      <w:r w:rsidR="00FA27BF" w:rsidRPr="008E0E49">
        <w:rPr>
          <w:rFonts w:ascii="Times New Roman" w:hAnsi="Times New Roman" w:cs="Times New Roman"/>
          <w:sz w:val="24"/>
          <w:szCs w:val="24"/>
        </w:rPr>
        <w:t xml:space="preserve">ell-defined amphiphilic diblock copolymers and </w:t>
      </w:r>
      <w:r w:rsidR="00F74C09">
        <w:rPr>
          <w:rFonts w:ascii="Times New Roman" w:hAnsi="Times New Roman" w:cs="Times New Roman"/>
          <w:sz w:val="24"/>
          <w:szCs w:val="24"/>
        </w:rPr>
        <w:t>statistical</w:t>
      </w:r>
      <w:r w:rsidR="00F74C09" w:rsidRPr="008E0E49">
        <w:rPr>
          <w:rFonts w:ascii="Times New Roman" w:hAnsi="Times New Roman" w:cs="Times New Roman"/>
          <w:sz w:val="24"/>
          <w:szCs w:val="24"/>
        </w:rPr>
        <w:t xml:space="preserve"> </w:t>
      </w:r>
      <w:r w:rsidR="00FA27BF" w:rsidRPr="008E0E49">
        <w:rPr>
          <w:rFonts w:ascii="Times New Roman" w:hAnsi="Times New Roman" w:cs="Times New Roman"/>
          <w:sz w:val="24"/>
          <w:szCs w:val="24"/>
        </w:rPr>
        <w:t xml:space="preserve">copolymers </w:t>
      </w:r>
      <w:r w:rsidR="00E56DFA" w:rsidRPr="008E0E49">
        <w:rPr>
          <w:rFonts w:ascii="Times New Roman" w:hAnsi="Times New Roman" w:cs="Times New Roman"/>
          <w:sz w:val="24"/>
          <w:szCs w:val="24"/>
        </w:rPr>
        <w:t xml:space="preserve">were synthesised </w:t>
      </w:r>
      <w:r w:rsidR="00E56DFA" w:rsidRPr="00E26083">
        <w:rPr>
          <w:rFonts w:ascii="Times New Roman" w:hAnsi="Times New Roman" w:cs="Times New Roman"/>
          <w:sz w:val="24"/>
          <w:szCs w:val="24"/>
        </w:rPr>
        <w:t>and i</w:t>
      </w:r>
      <w:r w:rsidR="00E56DFA" w:rsidRPr="00CA62E8">
        <w:rPr>
          <w:rFonts w:ascii="Times New Roman" w:hAnsi="Times New Roman" w:cs="Times New Roman"/>
          <w:sz w:val="24"/>
          <w:szCs w:val="24"/>
        </w:rPr>
        <w:t xml:space="preserve">nvestigated </w:t>
      </w:r>
      <w:r w:rsidR="00F44E14" w:rsidRPr="00CA62E8">
        <w:rPr>
          <w:rFonts w:ascii="Times New Roman" w:hAnsi="Times New Roman" w:cs="Times New Roman"/>
          <w:sz w:val="24"/>
          <w:szCs w:val="24"/>
        </w:rPr>
        <w:t>as polymeric surfactant</w:t>
      </w:r>
      <w:r w:rsidR="00E56DFA" w:rsidRPr="00CA62E8">
        <w:rPr>
          <w:rFonts w:ascii="Times New Roman" w:hAnsi="Times New Roman" w:cs="Times New Roman"/>
          <w:sz w:val="24"/>
          <w:szCs w:val="24"/>
        </w:rPr>
        <w:t xml:space="preserve">. </w:t>
      </w:r>
      <w:r w:rsidR="00E56DFA" w:rsidRPr="008E0E49">
        <w:rPr>
          <w:rFonts w:ascii="Times New Roman" w:hAnsi="Times New Roman" w:cs="Times New Roman"/>
          <w:sz w:val="24"/>
          <w:szCs w:val="24"/>
        </w:rPr>
        <w:t>Specifically</w:t>
      </w:r>
      <w:r w:rsidR="00FA27BF" w:rsidRPr="008E0E49">
        <w:rPr>
          <w:rFonts w:ascii="Times New Roman" w:hAnsi="Times New Roman" w:cs="Times New Roman"/>
          <w:sz w:val="24"/>
          <w:szCs w:val="24"/>
        </w:rPr>
        <w:t xml:space="preserve">, two series of linear diblock </w:t>
      </w:r>
      <w:r w:rsidR="00256AA7" w:rsidRPr="008E0E49">
        <w:rPr>
          <w:rFonts w:ascii="Times New Roman" w:hAnsi="Times New Roman" w:cs="Times New Roman"/>
          <w:sz w:val="24"/>
          <w:szCs w:val="24"/>
        </w:rPr>
        <w:t>copolymers</w:t>
      </w:r>
      <w:r w:rsidR="00AB07BC">
        <w:rPr>
          <w:rFonts w:ascii="Times New Roman" w:hAnsi="Times New Roman" w:cs="Times New Roman"/>
          <w:sz w:val="24"/>
          <w:szCs w:val="24"/>
        </w:rPr>
        <w:t>-</w:t>
      </w:r>
      <w:proofErr w:type="spellStart"/>
      <w:r w:rsidR="004E79C8" w:rsidRPr="008E0E49">
        <w:rPr>
          <w:rFonts w:ascii="Times New Roman" w:hAnsi="Times New Roman" w:cs="Times New Roman"/>
          <w:sz w:val="24"/>
          <w:szCs w:val="24"/>
        </w:rPr>
        <w:t>total</w:t>
      </w:r>
      <w:r w:rsidR="007774FC">
        <w:rPr>
          <w:rFonts w:ascii="Times New Roman" w:hAnsi="Times New Roman" w:cs="Times New Roman"/>
          <w:sz w:val="24"/>
          <w:szCs w:val="24"/>
        </w:rPr>
        <w:t>ing</w:t>
      </w:r>
      <w:proofErr w:type="spellEnd"/>
      <w:r w:rsidR="004E79C8" w:rsidRPr="008E0E49">
        <w:rPr>
          <w:rFonts w:ascii="Times New Roman" w:hAnsi="Times New Roman" w:cs="Times New Roman"/>
          <w:sz w:val="24"/>
          <w:szCs w:val="24"/>
        </w:rPr>
        <w:t xml:space="preserve"> </w:t>
      </w:r>
      <w:r w:rsidR="00256AA7" w:rsidRPr="008E0E49">
        <w:rPr>
          <w:rFonts w:ascii="Times New Roman" w:hAnsi="Times New Roman" w:cs="Times New Roman"/>
          <w:sz w:val="24"/>
          <w:szCs w:val="24"/>
        </w:rPr>
        <w:t>21 copolymer</w:t>
      </w:r>
      <w:r w:rsidR="00AB07BC">
        <w:rPr>
          <w:rFonts w:ascii="Times New Roman" w:hAnsi="Times New Roman" w:cs="Times New Roman"/>
          <w:sz w:val="24"/>
          <w:szCs w:val="24"/>
        </w:rPr>
        <w:t>-</w:t>
      </w:r>
      <w:r w:rsidR="004E79C8" w:rsidRPr="008E0E49">
        <w:rPr>
          <w:rFonts w:ascii="Times New Roman" w:hAnsi="Times New Roman" w:cs="Times New Roman"/>
          <w:sz w:val="24"/>
          <w:szCs w:val="24"/>
        </w:rPr>
        <w:t xml:space="preserve">were </w:t>
      </w:r>
      <w:r w:rsidR="00FA27BF" w:rsidRPr="008E0E49">
        <w:rPr>
          <w:rFonts w:ascii="Times New Roman" w:hAnsi="Times New Roman" w:cs="Times New Roman"/>
          <w:sz w:val="24"/>
          <w:szCs w:val="24"/>
        </w:rPr>
        <w:t>studied</w:t>
      </w:r>
      <w:r w:rsidR="00256AA7" w:rsidRPr="008E0E49">
        <w:rPr>
          <w:rFonts w:ascii="Times New Roman" w:hAnsi="Times New Roman" w:cs="Times New Roman"/>
          <w:sz w:val="24"/>
          <w:szCs w:val="24"/>
        </w:rPr>
        <w:t xml:space="preserve">. In </w:t>
      </w:r>
      <w:r w:rsidR="00F44E14" w:rsidRPr="008E0E49">
        <w:rPr>
          <w:rFonts w:ascii="Times New Roman" w:hAnsi="Times New Roman" w:cs="Times New Roman"/>
          <w:sz w:val="24"/>
          <w:szCs w:val="24"/>
        </w:rPr>
        <w:t>both series</w:t>
      </w:r>
      <w:r w:rsidR="00256AA7" w:rsidRPr="008E0E49">
        <w:rPr>
          <w:rFonts w:ascii="Times New Roman" w:hAnsi="Times New Roman" w:cs="Times New Roman"/>
          <w:sz w:val="24"/>
          <w:szCs w:val="24"/>
        </w:rPr>
        <w:t>,</w:t>
      </w:r>
      <w:r w:rsidR="00F44E14" w:rsidRPr="008E0E49">
        <w:rPr>
          <w:rFonts w:ascii="Times New Roman" w:hAnsi="Times New Roman" w:cs="Times New Roman"/>
          <w:sz w:val="24"/>
          <w:szCs w:val="24"/>
        </w:rPr>
        <w:t xml:space="preserve"> </w:t>
      </w:r>
      <w:r w:rsidRPr="008E0E49">
        <w:rPr>
          <w:rFonts w:ascii="Times New Roman" w:hAnsi="Times New Roman" w:cs="Times New Roman"/>
          <w:sz w:val="24"/>
          <w:szCs w:val="24"/>
        </w:rPr>
        <w:t xml:space="preserve">the </w:t>
      </w:r>
      <w:r w:rsidR="00F44E14" w:rsidRPr="008E0E49">
        <w:rPr>
          <w:rFonts w:ascii="Times New Roman" w:hAnsi="Times New Roman" w:cs="Times New Roman"/>
          <w:sz w:val="24"/>
          <w:szCs w:val="24"/>
        </w:rPr>
        <w:t>same hydrophobic monomer (ethyl methacrylate</w:t>
      </w:r>
      <w:r w:rsidR="002F2FE0" w:rsidRPr="008E0E49">
        <w:rPr>
          <w:rFonts w:ascii="Times New Roman" w:hAnsi="Times New Roman" w:cs="Times New Roman"/>
          <w:sz w:val="24"/>
          <w:szCs w:val="24"/>
        </w:rPr>
        <w:t xml:space="preserve">, </w:t>
      </w:r>
      <w:proofErr w:type="spellStart"/>
      <w:r w:rsidR="002F2FE0" w:rsidRPr="008E0E49">
        <w:rPr>
          <w:rFonts w:ascii="Times New Roman" w:hAnsi="Times New Roman" w:cs="Times New Roman"/>
          <w:sz w:val="24"/>
          <w:szCs w:val="24"/>
        </w:rPr>
        <w:t>EtMA</w:t>
      </w:r>
      <w:proofErr w:type="spellEnd"/>
      <w:r w:rsidR="00F44E14" w:rsidRPr="008E0E49">
        <w:rPr>
          <w:rFonts w:ascii="Times New Roman" w:hAnsi="Times New Roman" w:cs="Times New Roman"/>
          <w:sz w:val="24"/>
          <w:szCs w:val="24"/>
        </w:rPr>
        <w:t>) was used</w:t>
      </w:r>
      <w:r w:rsidRPr="008E0E49">
        <w:rPr>
          <w:rFonts w:ascii="Times New Roman" w:hAnsi="Times New Roman" w:cs="Times New Roman"/>
          <w:sz w:val="24"/>
          <w:szCs w:val="24"/>
        </w:rPr>
        <w:t>,</w:t>
      </w:r>
      <w:r w:rsidR="00F44E14" w:rsidRPr="008E0E49">
        <w:rPr>
          <w:rFonts w:ascii="Times New Roman" w:hAnsi="Times New Roman" w:cs="Times New Roman"/>
          <w:sz w:val="24"/>
          <w:szCs w:val="24"/>
        </w:rPr>
        <w:t xml:space="preserve"> </w:t>
      </w:r>
      <w:r w:rsidR="00256AA7" w:rsidRPr="008E0E49">
        <w:rPr>
          <w:rFonts w:ascii="Times New Roman" w:hAnsi="Times New Roman" w:cs="Times New Roman"/>
          <w:sz w:val="24"/>
          <w:szCs w:val="24"/>
        </w:rPr>
        <w:t xml:space="preserve">whereas </w:t>
      </w:r>
      <w:r w:rsidR="004E79C8" w:rsidRPr="008E0E49">
        <w:rPr>
          <w:rFonts w:ascii="Times New Roman" w:hAnsi="Times New Roman" w:cs="Times New Roman"/>
          <w:sz w:val="24"/>
          <w:szCs w:val="24"/>
        </w:rPr>
        <w:t xml:space="preserve">the </w:t>
      </w:r>
      <w:r w:rsidR="00F44E14" w:rsidRPr="008E0E49">
        <w:rPr>
          <w:rFonts w:ascii="Times New Roman" w:hAnsi="Times New Roman" w:cs="Times New Roman"/>
          <w:sz w:val="24"/>
          <w:szCs w:val="24"/>
        </w:rPr>
        <w:t xml:space="preserve">hydrophilic monomer was changed. </w:t>
      </w:r>
      <w:r w:rsidR="001E6D0C" w:rsidRPr="008E0E49">
        <w:rPr>
          <w:rFonts w:ascii="Times New Roman" w:hAnsi="Times New Roman" w:cs="Times New Roman"/>
          <w:sz w:val="24"/>
          <w:szCs w:val="24"/>
        </w:rPr>
        <w:t>The first series was</w:t>
      </w:r>
      <w:r w:rsidR="002F2FE0" w:rsidRPr="008E0E49">
        <w:rPr>
          <w:rFonts w:ascii="Times New Roman" w:hAnsi="Times New Roman" w:cs="Times New Roman"/>
          <w:sz w:val="24"/>
          <w:szCs w:val="24"/>
        </w:rPr>
        <w:t xml:space="preserve"> based</w:t>
      </w:r>
      <w:r w:rsidR="00FA27BF" w:rsidRPr="008E0E49">
        <w:rPr>
          <w:rFonts w:ascii="Times New Roman" w:hAnsi="Times New Roman" w:cs="Times New Roman"/>
          <w:sz w:val="24"/>
          <w:szCs w:val="24"/>
        </w:rPr>
        <w:t xml:space="preserve"> on the non-ionic hydrophilic monomer, </w:t>
      </w:r>
      <w:proofErr w:type="gramStart"/>
      <w:r w:rsidR="00FA27BF" w:rsidRPr="008E0E49">
        <w:rPr>
          <w:rFonts w:ascii="Times New Roman" w:hAnsi="Times New Roman" w:cs="Times New Roman"/>
          <w:sz w:val="24"/>
          <w:szCs w:val="24"/>
        </w:rPr>
        <w:t>p</w:t>
      </w:r>
      <w:r w:rsidR="004A05F0">
        <w:rPr>
          <w:rFonts w:ascii="Times New Roman" w:hAnsi="Times New Roman" w:cs="Times New Roman"/>
          <w:sz w:val="24"/>
          <w:szCs w:val="24"/>
        </w:rPr>
        <w:t>oly</w:t>
      </w:r>
      <w:r w:rsidR="00FA27BF" w:rsidRPr="008E0E49">
        <w:rPr>
          <w:rFonts w:ascii="Times New Roman" w:hAnsi="Times New Roman" w:cs="Times New Roman"/>
          <w:sz w:val="24"/>
          <w:szCs w:val="24"/>
        </w:rPr>
        <w:t>(</w:t>
      </w:r>
      <w:proofErr w:type="gramEnd"/>
      <w:r w:rsidR="00FA27BF" w:rsidRPr="008E0E49">
        <w:rPr>
          <w:rFonts w:ascii="Times New Roman" w:hAnsi="Times New Roman" w:cs="Times New Roman"/>
          <w:sz w:val="24"/>
          <w:szCs w:val="24"/>
        </w:rPr>
        <w:t>ethylene glycol) methyl ether methacrylate (PEGMA</w:t>
      </w:r>
      <w:r w:rsidR="004A05F0">
        <w:rPr>
          <w:rFonts w:ascii="Times New Roman" w:hAnsi="Times New Roman" w:cs="Times New Roman"/>
          <w:sz w:val="24"/>
          <w:szCs w:val="24"/>
        </w:rPr>
        <w:t>, 300 g/mol</w:t>
      </w:r>
      <w:r w:rsidR="00FA27BF" w:rsidRPr="008E0E49">
        <w:rPr>
          <w:rFonts w:ascii="Times New Roman" w:hAnsi="Times New Roman" w:cs="Times New Roman"/>
          <w:sz w:val="24"/>
          <w:szCs w:val="24"/>
        </w:rPr>
        <w:t>)</w:t>
      </w:r>
      <w:r w:rsidR="003C08CD">
        <w:rPr>
          <w:rFonts w:ascii="Times New Roman" w:hAnsi="Times New Roman" w:cs="Times New Roman"/>
          <w:sz w:val="24"/>
          <w:szCs w:val="24"/>
        </w:rPr>
        <w:t>,</w:t>
      </w:r>
      <w:r w:rsidR="00FA27BF" w:rsidRPr="008E0E49">
        <w:rPr>
          <w:rFonts w:ascii="Times New Roman" w:hAnsi="Times New Roman" w:cs="Times New Roman"/>
          <w:sz w:val="24"/>
          <w:szCs w:val="24"/>
        </w:rPr>
        <w:t xml:space="preserve"> </w:t>
      </w:r>
      <w:r w:rsidR="00CB019D" w:rsidRPr="008E0E49">
        <w:rPr>
          <w:rFonts w:ascii="Times New Roman" w:hAnsi="Times New Roman" w:cs="Times New Roman"/>
          <w:sz w:val="24"/>
          <w:szCs w:val="24"/>
        </w:rPr>
        <w:t>while the second series was</w:t>
      </w:r>
      <w:r w:rsidR="00FA27BF" w:rsidRPr="008E0E49">
        <w:rPr>
          <w:rFonts w:ascii="Times New Roman" w:hAnsi="Times New Roman" w:cs="Times New Roman"/>
          <w:sz w:val="24"/>
          <w:szCs w:val="24"/>
        </w:rPr>
        <w:t xml:space="preserve"> based on </w:t>
      </w:r>
      <w:r w:rsidR="00F44E14" w:rsidRPr="008E0E49">
        <w:rPr>
          <w:rFonts w:ascii="Times New Roman" w:hAnsi="Times New Roman" w:cs="Times New Roman"/>
          <w:sz w:val="24"/>
          <w:szCs w:val="24"/>
        </w:rPr>
        <w:t>the ionic</w:t>
      </w:r>
      <w:r w:rsidR="00256AA7" w:rsidRPr="008E0E49">
        <w:rPr>
          <w:rFonts w:ascii="Times New Roman" w:hAnsi="Times New Roman" w:cs="Times New Roman"/>
          <w:sz w:val="24"/>
          <w:szCs w:val="24"/>
        </w:rPr>
        <w:t>,</w:t>
      </w:r>
      <w:r w:rsidR="00F44E14" w:rsidRPr="008E0E49">
        <w:rPr>
          <w:rFonts w:ascii="Times New Roman" w:hAnsi="Times New Roman" w:cs="Times New Roman"/>
          <w:sz w:val="24"/>
          <w:szCs w:val="24"/>
        </w:rPr>
        <w:t xml:space="preserve"> hydrophilic monomer, 2-</w:t>
      </w:r>
      <w:r w:rsidR="004A05F0">
        <w:rPr>
          <w:rFonts w:ascii="Times New Roman" w:hAnsi="Times New Roman" w:cs="Times New Roman"/>
          <w:sz w:val="24"/>
          <w:szCs w:val="24"/>
        </w:rPr>
        <w:t>(</w:t>
      </w:r>
      <w:proofErr w:type="spellStart"/>
      <w:r w:rsidR="00F44E14" w:rsidRPr="008E0E49">
        <w:rPr>
          <w:rFonts w:ascii="Times New Roman" w:hAnsi="Times New Roman" w:cs="Times New Roman"/>
          <w:sz w:val="24"/>
          <w:szCs w:val="24"/>
        </w:rPr>
        <w:t>dimethylamino</w:t>
      </w:r>
      <w:proofErr w:type="spellEnd"/>
      <w:r w:rsidR="004A05F0">
        <w:rPr>
          <w:rFonts w:ascii="Times New Roman" w:hAnsi="Times New Roman" w:cs="Times New Roman"/>
          <w:sz w:val="24"/>
          <w:szCs w:val="24"/>
        </w:rPr>
        <w:t>)</w:t>
      </w:r>
      <w:r w:rsidR="00F44E14" w:rsidRPr="008E0E49">
        <w:rPr>
          <w:rFonts w:ascii="Times New Roman" w:hAnsi="Times New Roman" w:cs="Times New Roman"/>
          <w:sz w:val="24"/>
          <w:szCs w:val="24"/>
        </w:rPr>
        <w:t>ethyl methyl methacrylate (DMAEMA).</w:t>
      </w:r>
      <w:r w:rsidR="00103EA3" w:rsidRPr="008E0E49">
        <w:rPr>
          <w:rFonts w:ascii="Times New Roman" w:hAnsi="Times New Roman" w:cs="Times New Roman"/>
          <w:sz w:val="24"/>
          <w:szCs w:val="24"/>
        </w:rPr>
        <w:t xml:space="preserve"> </w:t>
      </w:r>
      <w:r w:rsidR="009A02AA">
        <w:rPr>
          <w:rFonts w:ascii="Times New Roman" w:hAnsi="Times New Roman" w:cs="Times New Roman"/>
          <w:sz w:val="24"/>
          <w:szCs w:val="24"/>
        </w:rPr>
        <w:t xml:space="preserve">The molar mass (MM) and compositions were systematically varied to investigate their effect on the final properties of the polymer. </w:t>
      </w:r>
      <w:r w:rsidR="00256AA7" w:rsidRPr="008E0E49">
        <w:rPr>
          <w:rFonts w:ascii="Times New Roman" w:hAnsi="Times New Roman" w:cs="Times New Roman"/>
          <w:sz w:val="24"/>
          <w:szCs w:val="24"/>
        </w:rPr>
        <w:t xml:space="preserve">The aqueous solution properties </w:t>
      </w:r>
      <w:r w:rsidR="009D7AC5" w:rsidRPr="008E0E49">
        <w:rPr>
          <w:rFonts w:ascii="Times New Roman" w:hAnsi="Times New Roman" w:cs="Times New Roman"/>
          <w:sz w:val="24"/>
          <w:szCs w:val="24"/>
        </w:rPr>
        <w:t xml:space="preserve">of </w:t>
      </w:r>
      <w:r w:rsidR="00FA6E26">
        <w:rPr>
          <w:rFonts w:ascii="Times New Roman" w:hAnsi="Times New Roman" w:cs="Times New Roman"/>
          <w:sz w:val="24"/>
          <w:szCs w:val="24"/>
        </w:rPr>
        <w:t xml:space="preserve">the </w:t>
      </w:r>
      <w:r w:rsidR="009D7AC5" w:rsidRPr="008E0E49">
        <w:rPr>
          <w:rFonts w:ascii="Times New Roman" w:hAnsi="Times New Roman" w:cs="Times New Roman"/>
          <w:sz w:val="24"/>
          <w:szCs w:val="24"/>
        </w:rPr>
        <w:t xml:space="preserve">copolymers </w:t>
      </w:r>
      <w:r w:rsidR="00256AA7" w:rsidRPr="008E0E49">
        <w:rPr>
          <w:rFonts w:ascii="Times New Roman" w:hAnsi="Times New Roman" w:cs="Times New Roman"/>
          <w:sz w:val="24"/>
          <w:szCs w:val="24"/>
        </w:rPr>
        <w:t>such as</w:t>
      </w:r>
      <w:r w:rsidR="00FA6E26">
        <w:rPr>
          <w:rFonts w:ascii="Times New Roman" w:hAnsi="Times New Roman" w:cs="Times New Roman"/>
          <w:sz w:val="24"/>
          <w:szCs w:val="24"/>
        </w:rPr>
        <w:t xml:space="preserve"> their</w:t>
      </w:r>
      <w:r w:rsidR="009D7AC5" w:rsidRPr="008E0E49">
        <w:rPr>
          <w:rFonts w:ascii="Times New Roman" w:hAnsi="Times New Roman" w:cs="Times New Roman"/>
          <w:sz w:val="24"/>
          <w:szCs w:val="24"/>
        </w:rPr>
        <w:t xml:space="preserve"> cloud points, effective </w:t>
      </w:r>
      <w:proofErr w:type="spellStart"/>
      <w:r w:rsidR="009D7AC5" w:rsidRPr="008E0E49">
        <w:rPr>
          <w:rFonts w:ascii="Times New Roman" w:hAnsi="Times New Roman" w:cs="Times New Roman"/>
          <w:sz w:val="24"/>
          <w:szCs w:val="24"/>
        </w:rPr>
        <w:t>p</w:t>
      </w:r>
      <w:r w:rsidR="009D7AC5" w:rsidRPr="008E0E49">
        <w:rPr>
          <w:rFonts w:ascii="Times New Roman" w:hAnsi="Times New Roman" w:cs="Times New Roman"/>
          <w:i/>
          <w:iCs/>
          <w:sz w:val="24"/>
          <w:szCs w:val="24"/>
        </w:rPr>
        <w:t>K</w:t>
      </w:r>
      <w:r w:rsidR="009D7AC5" w:rsidRPr="008E0E49">
        <w:rPr>
          <w:rFonts w:ascii="Times New Roman" w:hAnsi="Times New Roman" w:cs="Times New Roman"/>
          <w:sz w:val="24"/>
          <w:szCs w:val="24"/>
          <w:vertAlign w:val="subscript"/>
        </w:rPr>
        <w:t>a</w:t>
      </w:r>
      <w:proofErr w:type="spellEnd"/>
      <w:r w:rsidR="009D7AC5" w:rsidRPr="008E0E49">
        <w:rPr>
          <w:rFonts w:ascii="Times New Roman" w:hAnsi="Times New Roman" w:cs="Times New Roman"/>
          <w:sz w:val="24"/>
          <w:szCs w:val="24"/>
          <w:vertAlign w:val="subscript"/>
        </w:rPr>
        <w:t>,</w:t>
      </w:r>
      <w:r w:rsidR="009D7AC5" w:rsidRPr="008E0E49">
        <w:rPr>
          <w:rFonts w:ascii="Times New Roman" w:hAnsi="Times New Roman" w:cs="Times New Roman"/>
          <w:sz w:val="24"/>
          <w:szCs w:val="24"/>
        </w:rPr>
        <w:t xml:space="preserve"> </w:t>
      </w:r>
      <w:r w:rsidR="00256AA7" w:rsidRPr="008E0E49">
        <w:rPr>
          <w:rFonts w:ascii="Times New Roman" w:hAnsi="Times New Roman" w:cs="Times New Roman"/>
          <w:sz w:val="24"/>
          <w:szCs w:val="24"/>
        </w:rPr>
        <w:t>hydrodynamic diameter</w:t>
      </w:r>
      <w:r w:rsidR="00FA6E26">
        <w:rPr>
          <w:rFonts w:ascii="Times New Roman" w:hAnsi="Times New Roman" w:cs="Times New Roman"/>
          <w:sz w:val="24"/>
          <w:szCs w:val="24"/>
        </w:rPr>
        <w:t>s</w:t>
      </w:r>
      <w:r w:rsidR="00256AA7" w:rsidRPr="008E0E49">
        <w:rPr>
          <w:rFonts w:ascii="Times New Roman" w:hAnsi="Times New Roman" w:cs="Times New Roman"/>
          <w:sz w:val="24"/>
          <w:szCs w:val="24"/>
        </w:rPr>
        <w:t>, critical micelle concentration</w:t>
      </w:r>
      <w:r w:rsidR="00FA6E26">
        <w:rPr>
          <w:rFonts w:ascii="Times New Roman" w:hAnsi="Times New Roman" w:cs="Times New Roman"/>
          <w:sz w:val="24"/>
          <w:szCs w:val="24"/>
        </w:rPr>
        <w:t>s</w:t>
      </w:r>
      <w:r w:rsidR="009D7AC5" w:rsidRPr="008E0E49">
        <w:rPr>
          <w:rFonts w:ascii="Times New Roman" w:hAnsi="Times New Roman" w:cs="Times New Roman"/>
          <w:sz w:val="24"/>
          <w:szCs w:val="24"/>
        </w:rPr>
        <w:t xml:space="preserve"> and hydrophile-lipophile balance</w:t>
      </w:r>
      <w:r w:rsidR="00FA6E26">
        <w:rPr>
          <w:rFonts w:ascii="Times New Roman" w:hAnsi="Times New Roman" w:cs="Times New Roman"/>
          <w:sz w:val="24"/>
          <w:szCs w:val="24"/>
        </w:rPr>
        <w:t>s</w:t>
      </w:r>
      <w:r w:rsidR="009D7AC5" w:rsidRPr="008E0E49">
        <w:rPr>
          <w:rFonts w:ascii="Times New Roman" w:hAnsi="Times New Roman" w:cs="Times New Roman"/>
          <w:sz w:val="24"/>
          <w:szCs w:val="24"/>
        </w:rPr>
        <w:t xml:space="preserve"> w</w:t>
      </w:r>
      <w:r w:rsidRPr="008E0E49">
        <w:rPr>
          <w:rFonts w:ascii="Times New Roman" w:hAnsi="Times New Roman" w:cs="Times New Roman"/>
          <w:sz w:val="24"/>
          <w:szCs w:val="24"/>
        </w:rPr>
        <w:t>ere</w:t>
      </w:r>
      <w:r w:rsidR="009D7AC5" w:rsidRPr="008E0E49">
        <w:rPr>
          <w:rFonts w:ascii="Times New Roman" w:hAnsi="Times New Roman" w:cs="Times New Roman"/>
          <w:sz w:val="24"/>
          <w:szCs w:val="24"/>
        </w:rPr>
        <w:t xml:space="preserve"> </w:t>
      </w:r>
      <w:r w:rsidR="00F74C09">
        <w:rPr>
          <w:rFonts w:ascii="Times New Roman" w:hAnsi="Times New Roman" w:cs="Times New Roman"/>
          <w:sz w:val="24"/>
          <w:szCs w:val="24"/>
        </w:rPr>
        <w:t>determined</w:t>
      </w:r>
      <w:r w:rsidR="009D7AC5" w:rsidRPr="008E0E49">
        <w:rPr>
          <w:rFonts w:ascii="Times New Roman" w:hAnsi="Times New Roman" w:cs="Times New Roman"/>
          <w:sz w:val="24"/>
          <w:szCs w:val="24"/>
        </w:rPr>
        <w:t>.</w:t>
      </w:r>
      <w:r w:rsidR="00F74C09">
        <w:rPr>
          <w:rFonts w:ascii="Times New Roman" w:hAnsi="Times New Roman" w:cs="Times New Roman"/>
          <w:sz w:val="24"/>
          <w:szCs w:val="24"/>
        </w:rPr>
        <w:t xml:space="preserve"> The hydrophobic content affected the thermoresponsive ability and the </w:t>
      </w:r>
      <w:proofErr w:type="spellStart"/>
      <w:r w:rsidR="00F74C09" w:rsidRPr="008E0E49">
        <w:rPr>
          <w:rFonts w:ascii="Times New Roman" w:hAnsi="Times New Roman" w:cs="Times New Roman"/>
          <w:sz w:val="24"/>
          <w:szCs w:val="24"/>
        </w:rPr>
        <w:t>p</w:t>
      </w:r>
      <w:r w:rsidR="00F74C09" w:rsidRPr="008E0E49">
        <w:rPr>
          <w:rFonts w:ascii="Times New Roman" w:hAnsi="Times New Roman" w:cs="Times New Roman"/>
          <w:i/>
          <w:iCs/>
          <w:sz w:val="24"/>
          <w:szCs w:val="24"/>
        </w:rPr>
        <w:t>K</w:t>
      </w:r>
      <w:r w:rsidR="00F74C09" w:rsidRPr="008E0E49">
        <w:rPr>
          <w:rFonts w:ascii="Times New Roman" w:hAnsi="Times New Roman" w:cs="Times New Roman"/>
          <w:sz w:val="24"/>
          <w:szCs w:val="24"/>
          <w:vertAlign w:val="subscript"/>
        </w:rPr>
        <w:t>a</w:t>
      </w:r>
      <w:proofErr w:type="spellEnd"/>
      <w:r w:rsidR="00F74C09">
        <w:rPr>
          <w:rFonts w:ascii="Times New Roman" w:hAnsi="Times New Roman" w:cs="Times New Roman"/>
          <w:sz w:val="24"/>
          <w:szCs w:val="24"/>
        </w:rPr>
        <w:t xml:space="preserve"> </w:t>
      </w:r>
      <w:r w:rsidR="002169B8">
        <w:rPr>
          <w:rFonts w:ascii="Times New Roman" w:hAnsi="Times New Roman" w:cs="Times New Roman"/>
          <w:sz w:val="24"/>
          <w:szCs w:val="24"/>
        </w:rPr>
        <w:t xml:space="preserve">of the polymer solutions </w:t>
      </w:r>
      <w:r w:rsidR="00F74C09">
        <w:rPr>
          <w:rFonts w:ascii="Times New Roman" w:hAnsi="Times New Roman" w:cs="Times New Roman"/>
          <w:sz w:val="24"/>
          <w:szCs w:val="24"/>
        </w:rPr>
        <w:t>significantly.</w:t>
      </w:r>
      <w:r w:rsidR="009D7AC5" w:rsidRPr="008E0E49">
        <w:rPr>
          <w:rFonts w:ascii="Times New Roman" w:hAnsi="Times New Roman" w:cs="Times New Roman"/>
          <w:sz w:val="24"/>
          <w:szCs w:val="24"/>
        </w:rPr>
        <w:t xml:space="preserve"> </w:t>
      </w:r>
      <w:r w:rsidR="00CB5988" w:rsidRPr="008E0E49">
        <w:rPr>
          <w:rFonts w:ascii="Times New Roman" w:hAnsi="Times New Roman" w:cs="Times New Roman"/>
          <w:sz w:val="24"/>
          <w:szCs w:val="24"/>
        </w:rPr>
        <w:t>Finally, t</w:t>
      </w:r>
      <w:r w:rsidR="009D7AC5" w:rsidRPr="008E0E49">
        <w:rPr>
          <w:rFonts w:ascii="Times New Roman" w:hAnsi="Times New Roman" w:cs="Times New Roman"/>
          <w:sz w:val="24"/>
          <w:szCs w:val="24"/>
        </w:rPr>
        <w:t>he emulsifying properties of block copolymers w</w:t>
      </w:r>
      <w:r w:rsidRPr="008E0E49">
        <w:rPr>
          <w:rFonts w:ascii="Times New Roman" w:hAnsi="Times New Roman" w:cs="Times New Roman"/>
          <w:sz w:val="24"/>
          <w:szCs w:val="24"/>
        </w:rPr>
        <w:t>ere</w:t>
      </w:r>
      <w:r w:rsidR="009D7AC5" w:rsidRPr="008E0E49">
        <w:rPr>
          <w:rFonts w:ascii="Times New Roman" w:hAnsi="Times New Roman" w:cs="Times New Roman"/>
          <w:sz w:val="24"/>
          <w:szCs w:val="24"/>
        </w:rPr>
        <w:t xml:space="preserve"> studied by preparing emulsions containing 1 w/w% of </w:t>
      </w:r>
      <w:r w:rsidRPr="008E0E49">
        <w:rPr>
          <w:rFonts w:ascii="Times New Roman" w:hAnsi="Times New Roman" w:cs="Times New Roman"/>
          <w:sz w:val="24"/>
          <w:szCs w:val="24"/>
        </w:rPr>
        <w:t xml:space="preserve">the </w:t>
      </w:r>
      <w:r w:rsidR="009D7AC5" w:rsidRPr="008E0E49">
        <w:rPr>
          <w:rFonts w:ascii="Times New Roman" w:hAnsi="Times New Roman" w:cs="Times New Roman"/>
          <w:sz w:val="24"/>
          <w:szCs w:val="24"/>
        </w:rPr>
        <w:t xml:space="preserve">polymer at </w:t>
      </w:r>
      <w:r w:rsidRPr="008E0E49">
        <w:rPr>
          <w:rFonts w:ascii="Times New Roman" w:hAnsi="Times New Roman" w:cs="Times New Roman"/>
          <w:sz w:val="24"/>
          <w:szCs w:val="24"/>
        </w:rPr>
        <w:t xml:space="preserve">the </w:t>
      </w:r>
      <w:r w:rsidR="009D7AC5" w:rsidRPr="008E0E49">
        <w:rPr>
          <w:rFonts w:ascii="Times New Roman" w:hAnsi="Times New Roman" w:cs="Times New Roman"/>
          <w:sz w:val="24"/>
          <w:szCs w:val="24"/>
        </w:rPr>
        <w:t xml:space="preserve">same water to methyl laurate ratio and observing their stability for 1 month. </w:t>
      </w:r>
      <w:r w:rsidR="00BE5A4B">
        <w:rPr>
          <w:rFonts w:ascii="Times New Roman" w:hAnsi="Times New Roman" w:cs="Times New Roman"/>
          <w:sz w:val="24"/>
          <w:szCs w:val="24"/>
        </w:rPr>
        <w:t>The stability of the emulsions was affected by both the MM</w:t>
      </w:r>
      <w:r w:rsidR="006C02EF">
        <w:rPr>
          <w:rFonts w:ascii="Times New Roman" w:hAnsi="Times New Roman" w:cs="Times New Roman"/>
          <w:sz w:val="24"/>
          <w:szCs w:val="24"/>
        </w:rPr>
        <w:t xml:space="preserve"> and composition of the polymers but </w:t>
      </w:r>
      <w:r w:rsidR="00FA6E26">
        <w:rPr>
          <w:rFonts w:ascii="Times New Roman" w:hAnsi="Times New Roman" w:cs="Times New Roman"/>
          <w:sz w:val="24"/>
          <w:szCs w:val="24"/>
        </w:rPr>
        <w:t xml:space="preserve">to different extents </w:t>
      </w:r>
      <w:r w:rsidR="006635A8">
        <w:rPr>
          <w:rFonts w:ascii="Times New Roman" w:hAnsi="Times New Roman" w:cs="Times New Roman"/>
          <w:sz w:val="24"/>
          <w:szCs w:val="24"/>
        </w:rPr>
        <w:t>for</w:t>
      </w:r>
      <w:r w:rsidR="006C02EF">
        <w:rPr>
          <w:rFonts w:ascii="Times New Roman" w:hAnsi="Times New Roman" w:cs="Times New Roman"/>
          <w:sz w:val="24"/>
          <w:szCs w:val="24"/>
        </w:rPr>
        <w:t xml:space="preserve"> the non-ionic </w:t>
      </w:r>
      <w:r w:rsidR="006635A8">
        <w:rPr>
          <w:rFonts w:ascii="Times New Roman" w:hAnsi="Times New Roman" w:cs="Times New Roman"/>
          <w:sz w:val="24"/>
          <w:szCs w:val="24"/>
        </w:rPr>
        <w:t>compared to the</w:t>
      </w:r>
      <w:r w:rsidR="006C02EF">
        <w:rPr>
          <w:rFonts w:ascii="Times New Roman" w:hAnsi="Times New Roman" w:cs="Times New Roman"/>
          <w:sz w:val="24"/>
          <w:szCs w:val="24"/>
        </w:rPr>
        <w:t xml:space="preserve"> ionic series</w:t>
      </w:r>
      <w:r w:rsidR="006635A8">
        <w:rPr>
          <w:rFonts w:ascii="Times New Roman" w:hAnsi="Times New Roman" w:cs="Times New Roman"/>
          <w:sz w:val="24"/>
          <w:szCs w:val="24"/>
        </w:rPr>
        <w:t xml:space="preserve"> of polymeric </w:t>
      </w:r>
      <w:proofErr w:type="spellStart"/>
      <w:r w:rsidR="006635A8">
        <w:rPr>
          <w:rFonts w:ascii="Times New Roman" w:hAnsi="Times New Roman" w:cs="Times New Roman"/>
          <w:sz w:val="24"/>
          <w:szCs w:val="24"/>
        </w:rPr>
        <w:t>macrosurfactants</w:t>
      </w:r>
      <w:proofErr w:type="spellEnd"/>
      <w:r w:rsidR="006635A8">
        <w:rPr>
          <w:rFonts w:ascii="Times New Roman" w:hAnsi="Times New Roman" w:cs="Times New Roman"/>
          <w:sz w:val="24"/>
          <w:szCs w:val="24"/>
        </w:rPr>
        <w:t>.</w:t>
      </w:r>
    </w:p>
    <w:p w14:paraId="15D94C7C" w14:textId="0EC0FD60" w:rsidR="00994755" w:rsidRPr="008E0E49" w:rsidRDefault="00994755" w:rsidP="00994755">
      <w:pPr>
        <w:jc w:val="both"/>
        <w:rPr>
          <w:rFonts w:ascii="Times New Roman" w:hAnsi="Times New Roman" w:cs="Times New Roman"/>
          <w:sz w:val="24"/>
          <w:szCs w:val="28"/>
        </w:rPr>
      </w:pPr>
      <w:r w:rsidRPr="008E0E49">
        <w:rPr>
          <w:rFonts w:ascii="Times New Roman" w:hAnsi="Times New Roman" w:cs="Times New Roman"/>
          <w:b/>
          <w:sz w:val="24"/>
          <w:szCs w:val="28"/>
        </w:rPr>
        <w:t>Keywords:</w:t>
      </w:r>
      <w:r w:rsidR="000A72EC" w:rsidRPr="008E0E49">
        <w:rPr>
          <w:rFonts w:ascii="Times New Roman" w:hAnsi="Times New Roman" w:cs="Times New Roman"/>
          <w:sz w:val="24"/>
          <w:szCs w:val="28"/>
        </w:rPr>
        <w:t xml:space="preserve"> </w:t>
      </w:r>
      <w:r w:rsidRPr="008E0E49">
        <w:rPr>
          <w:rFonts w:ascii="Times New Roman" w:hAnsi="Times New Roman" w:cs="Times New Roman"/>
          <w:sz w:val="24"/>
          <w:szCs w:val="28"/>
        </w:rPr>
        <w:t>2-(</w:t>
      </w:r>
      <w:proofErr w:type="spellStart"/>
      <w:r w:rsidRPr="008E0E49">
        <w:rPr>
          <w:rFonts w:ascii="Times New Roman" w:hAnsi="Times New Roman" w:cs="Times New Roman"/>
          <w:sz w:val="24"/>
          <w:szCs w:val="28"/>
        </w:rPr>
        <w:t>di</w:t>
      </w:r>
      <w:r w:rsidR="001C0DA6">
        <w:rPr>
          <w:rFonts w:ascii="Times New Roman" w:hAnsi="Times New Roman" w:cs="Times New Roman"/>
          <w:sz w:val="24"/>
          <w:szCs w:val="28"/>
        </w:rPr>
        <w:t>m</w:t>
      </w:r>
      <w:r w:rsidRPr="008E0E49">
        <w:rPr>
          <w:rFonts w:ascii="Times New Roman" w:hAnsi="Times New Roman" w:cs="Times New Roman"/>
          <w:sz w:val="24"/>
          <w:szCs w:val="28"/>
        </w:rPr>
        <w:t>ethylamino</w:t>
      </w:r>
      <w:proofErr w:type="spellEnd"/>
      <w:r w:rsidRPr="008E0E49">
        <w:rPr>
          <w:rFonts w:ascii="Times New Roman" w:hAnsi="Times New Roman" w:cs="Times New Roman"/>
          <w:sz w:val="24"/>
          <w:szCs w:val="28"/>
        </w:rPr>
        <w:t xml:space="preserve">)ethyl methacrylate, </w:t>
      </w:r>
      <w:proofErr w:type="gramStart"/>
      <w:r w:rsidRPr="008E0E49">
        <w:rPr>
          <w:rFonts w:ascii="Times New Roman" w:hAnsi="Times New Roman" w:cs="Times New Roman"/>
          <w:sz w:val="24"/>
          <w:szCs w:val="28"/>
        </w:rPr>
        <w:t>p</w:t>
      </w:r>
      <w:r w:rsidR="001C0DA6">
        <w:rPr>
          <w:rFonts w:ascii="Times New Roman" w:hAnsi="Times New Roman" w:cs="Times New Roman"/>
          <w:sz w:val="24"/>
          <w:szCs w:val="28"/>
        </w:rPr>
        <w:t>oly</w:t>
      </w:r>
      <w:r w:rsidRPr="008E0E49">
        <w:rPr>
          <w:rFonts w:ascii="Times New Roman" w:hAnsi="Times New Roman" w:cs="Times New Roman"/>
          <w:sz w:val="24"/>
          <w:szCs w:val="28"/>
        </w:rPr>
        <w:t>(</w:t>
      </w:r>
      <w:proofErr w:type="gramEnd"/>
      <w:r w:rsidRPr="008E0E49">
        <w:rPr>
          <w:rFonts w:ascii="Times New Roman" w:hAnsi="Times New Roman" w:cs="Times New Roman"/>
          <w:sz w:val="24"/>
          <w:szCs w:val="28"/>
        </w:rPr>
        <w:t>ethylene glycol) methyl ether methacrylate,</w:t>
      </w:r>
      <w:r w:rsidR="000A72EC" w:rsidRPr="008E0E49">
        <w:rPr>
          <w:rFonts w:ascii="Times New Roman" w:hAnsi="Times New Roman" w:cs="Times New Roman"/>
          <w:sz w:val="24"/>
          <w:szCs w:val="28"/>
        </w:rPr>
        <w:t xml:space="preserve"> diblock copolymers, polymeric surfactants, </w:t>
      </w:r>
      <w:r w:rsidRPr="008E0E49">
        <w:rPr>
          <w:rFonts w:ascii="Times New Roman" w:hAnsi="Times New Roman" w:cs="Times New Roman"/>
          <w:sz w:val="24"/>
          <w:szCs w:val="28"/>
        </w:rPr>
        <w:t xml:space="preserve">group transfer polymerisation (GTP) </w:t>
      </w:r>
    </w:p>
    <w:p w14:paraId="4C57E4BF" w14:textId="77777777" w:rsidR="00994755" w:rsidRPr="008E0E49" w:rsidRDefault="00994755" w:rsidP="00994755">
      <w:pPr>
        <w:jc w:val="both"/>
        <w:rPr>
          <w:rFonts w:ascii="Times New Roman" w:hAnsi="Times New Roman" w:cs="Times New Roman"/>
          <w:sz w:val="24"/>
          <w:szCs w:val="28"/>
        </w:rPr>
      </w:pPr>
    </w:p>
    <w:p w14:paraId="62EF59F6" w14:textId="77777777" w:rsidR="00994755" w:rsidRPr="008E0E49" w:rsidRDefault="00994755" w:rsidP="00994755">
      <w:pPr>
        <w:jc w:val="both"/>
        <w:rPr>
          <w:rFonts w:ascii="Times New Roman" w:hAnsi="Times New Roman" w:cs="Times New Roman"/>
          <w:sz w:val="24"/>
          <w:szCs w:val="28"/>
        </w:rPr>
      </w:pPr>
      <w:r w:rsidRPr="008E0E49">
        <w:rPr>
          <w:rFonts w:ascii="Times New Roman" w:hAnsi="Times New Roman" w:cs="Times New Roman"/>
          <w:sz w:val="24"/>
          <w:szCs w:val="28"/>
        </w:rPr>
        <w:t>*Corresponding author.</w:t>
      </w:r>
    </w:p>
    <w:p w14:paraId="135B25C3" w14:textId="7FFFA018" w:rsidR="00994755" w:rsidRPr="008E0E49" w:rsidRDefault="00994755" w:rsidP="00994755">
      <w:pPr>
        <w:jc w:val="both"/>
        <w:rPr>
          <w:rStyle w:val="Hyperlink"/>
          <w:rFonts w:ascii="Times New Roman" w:hAnsi="Times New Roman" w:cs="Times New Roman"/>
          <w:sz w:val="24"/>
          <w:szCs w:val="28"/>
        </w:rPr>
      </w:pPr>
      <w:r w:rsidRPr="008E0E49">
        <w:rPr>
          <w:rFonts w:ascii="Times New Roman" w:hAnsi="Times New Roman" w:cs="Times New Roman"/>
          <w:i/>
          <w:iCs/>
          <w:sz w:val="24"/>
          <w:szCs w:val="28"/>
        </w:rPr>
        <w:t>E-mail address:</w:t>
      </w:r>
      <w:r w:rsidRPr="008E0E49">
        <w:rPr>
          <w:rFonts w:ascii="Times New Roman" w:hAnsi="Times New Roman" w:cs="Times New Roman"/>
          <w:sz w:val="24"/>
          <w:szCs w:val="28"/>
        </w:rPr>
        <w:t xml:space="preserve"> </w:t>
      </w:r>
      <w:hyperlink r:id="rId8" w:history="1">
        <w:r w:rsidR="00A562D6" w:rsidRPr="00675E03">
          <w:rPr>
            <w:rStyle w:val="Hyperlink"/>
            <w:rFonts w:ascii="Times New Roman" w:hAnsi="Times New Roman" w:cs="Times New Roman"/>
            <w:sz w:val="24"/>
            <w:szCs w:val="28"/>
          </w:rPr>
          <w:t>t.georgiou@imperial.ac.uk</w:t>
        </w:r>
      </w:hyperlink>
    </w:p>
    <w:p w14:paraId="783C8070" w14:textId="195C2965" w:rsidR="00A562D6" w:rsidRPr="00675E03" w:rsidRDefault="00A562D6" w:rsidP="00994755">
      <w:pPr>
        <w:jc w:val="both"/>
        <w:rPr>
          <w:rFonts w:ascii="Times New Roman" w:hAnsi="Times New Roman" w:cs="Times New Roman"/>
          <w:sz w:val="24"/>
          <w:szCs w:val="28"/>
        </w:rPr>
      </w:pPr>
    </w:p>
    <w:p w14:paraId="7FACC594" w14:textId="2224C052" w:rsidR="00A562D6" w:rsidRPr="00CA62E8" w:rsidRDefault="00A562D6" w:rsidP="00994755">
      <w:pPr>
        <w:jc w:val="both"/>
        <w:rPr>
          <w:rFonts w:ascii="Times New Roman" w:hAnsi="Times New Roman" w:cs="Times New Roman"/>
          <w:sz w:val="24"/>
          <w:szCs w:val="28"/>
        </w:rPr>
      </w:pPr>
    </w:p>
    <w:p w14:paraId="76F2BF82" w14:textId="59A9E77E" w:rsidR="00A562D6" w:rsidRPr="00CA62E8" w:rsidRDefault="00A562D6" w:rsidP="00994755">
      <w:pPr>
        <w:jc w:val="both"/>
        <w:rPr>
          <w:rFonts w:ascii="Times New Roman" w:hAnsi="Times New Roman" w:cs="Times New Roman"/>
          <w:sz w:val="24"/>
          <w:szCs w:val="28"/>
        </w:rPr>
      </w:pPr>
    </w:p>
    <w:p w14:paraId="6622C3FB" w14:textId="5EC57402" w:rsidR="00A562D6" w:rsidRPr="009C0E8F" w:rsidRDefault="00A562D6" w:rsidP="00994755">
      <w:pPr>
        <w:jc w:val="both"/>
        <w:rPr>
          <w:rFonts w:ascii="Times New Roman" w:hAnsi="Times New Roman" w:cs="Times New Roman"/>
          <w:sz w:val="24"/>
          <w:szCs w:val="28"/>
        </w:rPr>
      </w:pPr>
    </w:p>
    <w:p w14:paraId="58006C48" w14:textId="2346F427" w:rsidR="00A562D6" w:rsidRPr="00101C09" w:rsidRDefault="00A562D6" w:rsidP="00994755">
      <w:pPr>
        <w:jc w:val="both"/>
        <w:rPr>
          <w:rFonts w:ascii="Times New Roman" w:hAnsi="Times New Roman" w:cs="Times New Roman"/>
          <w:sz w:val="24"/>
          <w:szCs w:val="28"/>
        </w:rPr>
      </w:pPr>
    </w:p>
    <w:p w14:paraId="74114884" w14:textId="5617F3AD" w:rsidR="00A562D6" w:rsidRPr="00D365DA" w:rsidRDefault="00A562D6" w:rsidP="00994755">
      <w:pPr>
        <w:jc w:val="both"/>
        <w:rPr>
          <w:rFonts w:ascii="Times New Roman" w:hAnsi="Times New Roman" w:cs="Times New Roman"/>
          <w:sz w:val="24"/>
          <w:szCs w:val="28"/>
        </w:rPr>
      </w:pPr>
    </w:p>
    <w:p w14:paraId="2DD77DFF" w14:textId="77777777" w:rsidR="00122227" w:rsidRDefault="00122227" w:rsidP="000A72EC">
      <w:pPr>
        <w:jc w:val="center"/>
        <w:rPr>
          <w:rFonts w:ascii="Times New Roman" w:hAnsi="Times New Roman" w:cs="Times New Roman"/>
          <w:b/>
          <w:bCs/>
          <w:sz w:val="32"/>
          <w:szCs w:val="32"/>
        </w:rPr>
      </w:pPr>
    </w:p>
    <w:p w14:paraId="5C905FFB" w14:textId="6A1474F3" w:rsidR="000A72EC" w:rsidRPr="008E0E49" w:rsidRDefault="000A72EC" w:rsidP="000A72EC">
      <w:pPr>
        <w:jc w:val="center"/>
        <w:rPr>
          <w:rFonts w:ascii="Times New Roman" w:hAnsi="Times New Roman" w:cs="Times New Roman"/>
          <w:b/>
          <w:bCs/>
          <w:sz w:val="32"/>
          <w:szCs w:val="32"/>
        </w:rPr>
      </w:pPr>
      <w:r w:rsidRPr="008E0E49">
        <w:rPr>
          <w:rFonts w:ascii="Times New Roman" w:hAnsi="Times New Roman" w:cs="Times New Roman"/>
          <w:b/>
          <w:bCs/>
          <w:sz w:val="32"/>
          <w:szCs w:val="32"/>
        </w:rPr>
        <w:lastRenderedPageBreak/>
        <w:t xml:space="preserve">Introduction </w:t>
      </w:r>
    </w:p>
    <w:p w14:paraId="7F5ADC2F" w14:textId="29BED5FA" w:rsidR="003517A7" w:rsidRPr="00675E03" w:rsidRDefault="003517A7" w:rsidP="003517A7">
      <w:pPr>
        <w:autoSpaceDE w:val="0"/>
        <w:autoSpaceDN w:val="0"/>
        <w:adjustRightInd w:val="0"/>
        <w:spacing w:after="0" w:line="276" w:lineRule="auto"/>
        <w:jc w:val="both"/>
        <w:rPr>
          <w:rFonts w:ascii="Times New Roman" w:hAnsi="Times New Roman" w:cs="Times New Roman"/>
          <w:sz w:val="24"/>
          <w:szCs w:val="24"/>
        </w:rPr>
      </w:pPr>
      <w:r w:rsidRPr="008E0E49">
        <w:rPr>
          <w:rFonts w:ascii="Times New Roman" w:hAnsi="Times New Roman" w:cs="Times New Roman"/>
          <w:sz w:val="24"/>
          <w:szCs w:val="24"/>
        </w:rPr>
        <w:t>Amphiphilic block copolymers have gained great interest over the last 40 years due to their fascinating self-assembly properties in aqueous media.</w:t>
      </w:r>
      <w:r w:rsidRPr="00675E03">
        <w:rPr>
          <w:rFonts w:ascii="Times New Roman" w:hAnsi="Times New Roman" w:cs="Times New Roman"/>
          <w:sz w:val="24"/>
          <w:szCs w:val="24"/>
        </w:rPr>
        <w:fldChar w:fldCharType="begin">
          <w:fldData xml:space="preserve">PEVuZE5vdGU+PENpdGU+PEF1dGhvcj5WZWxpY2hrb3ZhPC9BdXRob3I+PFllYXI+MTk5NTwvWWVh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==
</w:fldData>
        </w:fldChar>
      </w:r>
      <w:r w:rsidR="00A45E4D">
        <w:rPr>
          <w:rFonts w:ascii="Times New Roman" w:hAnsi="Times New Roman" w:cs="Times New Roman"/>
          <w:sz w:val="24"/>
          <w:szCs w:val="24"/>
        </w:rPr>
        <w:instrText xml:space="preserve"> ADDIN EN.CITE </w:instrText>
      </w:r>
      <w:r w:rsidR="00A45E4D">
        <w:rPr>
          <w:rFonts w:ascii="Times New Roman" w:hAnsi="Times New Roman" w:cs="Times New Roman"/>
          <w:sz w:val="24"/>
          <w:szCs w:val="24"/>
        </w:rPr>
        <w:fldChar w:fldCharType="begin">
          <w:fldData xml:space="preserve">PEVuZE5vdGU+PENpdGU+PEF1dGhvcj5WZWxpY2hrb3ZhPC9BdXRob3I+PFllYXI+MTk5NTwvWWVh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==
</w:fldData>
        </w:fldChar>
      </w:r>
      <w:r w:rsidR="00A45E4D">
        <w:rPr>
          <w:rFonts w:ascii="Times New Roman" w:hAnsi="Times New Roman" w:cs="Times New Roman"/>
          <w:sz w:val="24"/>
          <w:szCs w:val="24"/>
        </w:rPr>
        <w:instrText xml:space="preserve"> ADDIN EN.CITE.DATA </w:instrText>
      </w:r>
      <w:r w:rsidR="00A45E4D">
        <w:rPr>
          <w:rFonts w:ascii="Times New Roman" w:hAnsi="Times New Roman" w:cs="Times New Roman"/>
          <w:sz w:val="24"/>
          <w:szCs w:val="24"/>
        </w:rPr>
      </w:r>
      <w:r w:rsidR="00A45E4D">
        <w:rPr>
          <w:rFonts w:ascii="Times New Roman" w:hAnsi="Times New Roman" w:cs="Times New Roman"/>
          <w:sz w:val="24"/>
          <w:szCs w:val="24"/>
        </w:rPr>
        <w:fldChar w:fldCharType="end"/>
      </w:r>
      <w:r w:rsidRPr="00675E03">
        <w:rPr>
          <w:rFonts w:ascii="Times New Roman" w:hAnsi="Times New Roman" w:cs="Times New Roman"/>
          <w:sz w:val="24"/>
          <w:szCs w:val="24"/>
        </w:rPr>
      </w:r>
      <w:r w:rsidRPr="00675E03">
        <w:rPr>
          <w:rFonts w:ascii="Times New Roman" w:hAnsi="Times New Roman" w:cs="Times New Roman"/>
          <w:sz w:val="24"/>
          <w:szCs w:val="24"/>
        </w:rPr>
        <w:fldChar w:fldCharType="separate"/>
      </w:r>
      <w:r w:rsidRPr="007E0C4A">
        <w:rPr>
          <w:rFonts w:ascii="Times New Roman" w:hAnsi="Times New Roman" w:cs="Times New Roman"/>
          <w:noProof/>
          <w:sz w:val="24"/>
          <w:szCs w:val="24"/>
          <w:vertAlign w:val="superscript"/>
        </w:rPr>
        <w:t>1-4</w:t>
      </w:r>
      <w:r w:rsidRPr="00675E03">
        <w:rPr>
          <w:rFonts w:ascii="Times New Roman" w:hAnsi="Times New Roman" w:cs="Times New Roman"/>
          <w:sz w:val="24"/>
          <w:szCs w:val="24"/>
        </w:rPr>
        <w:fldChar w:fldCharType="end"/>
      </w:r>
      <w:r w:rsidRPr="008E0E49">
        <w:rPr>
          <w:rFonts w:ascii="Times New Roman" w:hAnsi="Times New Roman" w:cs="Times New Roman"/>
          <w:sz w:val="24"/>
          <w:szCs w:val="24"/>
        </w:rPr>
        <w:t xml:space="preserve"> They can self-assemble to particles of various morphologies; for example, core-shell spherical micelles,</w:t>
      </w:r>
      <w:r w:rsidRPr="00675E03">
        <w:rPr>
          <w:rFonts w:ascii="Times New Roman" w:hAnsi="Times New Roman" w:cs="Times New Roman"/>
          <w:sz w:val="24"/>
          <w:szCs w:val="24"/>
        </w:rPr>
        <w:fldChar w:fldCharType="begin"/>
      </w:r>
      <w:r w:rsidR="00A45E4D">
        <w:rPr>
          <w:rFonts w:ascii="Times New Roman" w:hAnsi="Times New Roman" w:cs="Times New Roman"/>
          <w:sz w:val="24"/>
          <w:szCs w:val="24"/>
        </w:rPr>
        <w:instrText xml:space="preserve"> ADDIN EN.CITE &lt;EndNote&gt;&lt;Cite&gt;&lt;Author&gt;Ghasdian&lt;/Author&gt;&lt;Year&gt;2015&lt;/Year&gt;&lt;RecNum&gt;81&lt;/RecNum&gt;&lt;DisplayText&gt;&lt;style face="superscript"&gt;5&lt;/style&gt;&lt;/DisplayText&gt;&lt;record&gt;&lt;rec-number&gt;81&lt;/rec-number&gt;&lt;foreign-keys&gt;&lt;key app="EN" db-id="epx5tx0005xd9se9a9vxwdd6t2a5dtzx5p5f" timestamp="1605519030"&gt;81&lt;/key&gt;&lt;/foreign-keys&gt;&lt;ref-type name="Journal Article"&gt;17&lt;/ref-type&gt;&lt;contributors&gt;&lt;authors&gt;&lt;author&gt;Ghasdian, Negar&lt;/author&gt;&lt;author&gt;Buzza, D. Martin A.&lt;/author&gt;&lt;author&gt;Fletcher, Paul D. I.&lt;/author&gt;&lt;author&gt;Georgiou, Theoni K.&lt;/author&gt;&lt;/authors&gt;&lt;/contributors&gt;&lt;titles&gt;&lt;title&gt;ABC Triblock Copolymer Micelles: Spherical Versus Worm-Like Micelles Depending on the Preparation Method&lt;/title&gt;&lt;secondary-title&gt;Macromolecular Rapid Communications&lt;/secondary-title&gt;&lt;/titles&gt;&lt;periodical&gt;&lt;full-title&gt;Macromolecular Rapid Communications&lt;/full-title&gt;&lt;abbr-1&gt;Macromol. Rapid Commun.&lt;/abbr-1&gt;&lt;abbr-2&gt;Macromol Rapid Commun&lt;/abbr-2&gt;&lt;/periodical&gt;&lt;pages&gt;528-532&lt;/pages&gt;&lt;volume&gt;36&lt;/volume&gt;&lt;number&gt;6&lt;/number&gt;&lt;keywords&gt;&lt;keyword&gt;ABC triblock copolymers&lt;/keyword&gt;&lt;keyword&gt;group-transfer poly­merization&lt;/keyword&gt;&lt;keyword&gt;micelles&lt;/keyword&gt;&lt;keyword&gt;self-assembly&lt;/keyword&gt;&lt;keyword&gt;worm-like micelles&lt;/keyword&gt;&lt;/keywords&gt;&lt;dates&gt;&lt;year&gt;2015&lt;/year&gt;&lt;pub-dates&gt;&lt;date&gt;2015/03/01&lt;/date&gt;&lt;/pub-dates&gt;&lt;/dates&gt;&lt;publisher&gt;John Wiley &amp;amp; Sons, Ltd&lt;/publisher&gt;&lt;isbn&gt;1022-1336&lt;/isbn&gt;&lt;work-type&gt;https://doi.org/10.1002/marc.201400621&lt;/work-type&gt;&lt;urls&gt;&lt;related-urls&gt;&lt;url&gt;https://doi.org/10.1002/marc.201400621&lt;/url&gt;&lt;/related-urls&gt;&lt;/urls&gt;&lt;electronic-resource-num&gt;https://doi.org/10.1002/marc.201400621&lt;/electronic-resource-num&gt;&lt;access-date&gt;2020/11/16&lt;/access-date&gt;&lt;/record&gt;&lt;/Cite&gt;&lt;/EndNote&gt;</w:instrText>
      </w:r>
      <w:r w:rsidRPr="00675E03">
        <w:rPr>
          <w:rFonts w:ascii="Times New Roman" w:hAnsi="Times New Roman" w:cs="Times New Roman"/>
          <w:sz w:val="24"/>
          <w:szCs w:val="24"/>
        </w:rPr>
        <w:fldChar w:fldCharType="separate"/>
      </w:r>
      <w:r w:rsidRPr="007E0C4A">
        <w:rPr>
          <w:rFonts w:ascii="Times New Roman" w:hAnsi="Times New Roman" w:cs="Times New Roman"/>
          <w:noProof/>
          <w:sz w:val="24"/>
          <w:szCs w:val="24"/>
          <w:vertAlign w:val="superscript"/>
        </w:rPr>
        <w:t>5</w:t>
      </w:r>
      <w:r w:rsidRPr="00675E03">
        <w:rPr>
          <w:rFonts w:ascii="Times New Roman" w:hAnsi="Times New Roman" w:cs="Times New Roman"/>
          <w:sz w:val="24"/>
          <w:szCs w:val="24"/>
        </w:rPr>
        <w:fldChar w:fldCharType="end"/>
      </w:r>
      <w:r w:rsidRPr="008E0E49">
        <w:rPr>
          <w:rFonts w:ascii="Times New Roman" w:hAnsi="Times New Roman" w:cs="Times New Roman"/>
          <w:sz w:val="24"/>
          <w:szCs w:val="24"/>
        </w:rPr>
        <w:t xml:space="preserve"> polymersomes,</w:t>
      </w:r>
      <w:r w:rsidRPr="00675E03">
        <w:rPr>
          <w:rFonts w:ascii="Times New Roman" w:hAnsi="Times New Roman" w:cs="Times New Roman"/>
          <w:sz w:val="24"/>
          <w:szCs w:val="24"/>
        </w:rPr>
        <w:fldChar w:fldCharType="begin">
          <w:fldData xml:space="preserve">PEVuZE5vdGU+PENpdGU+PEF1dGhvcj5NYXRvb3JpPC9BdXRob3I+PFllYXI+MjAyMDwvWWVhcj48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</w:fldData>
        </w:fldChar>
      </w:r>
      <w:r w:rsidR="00A45E4D">
        <w:rPr>
          <w:rFonts w:ascii="Times New Roman" w:hAnsi="Times New Roman" w:cs="Times New Roman"/>
          <w:sz w:val="24"/>
          <w:szCs w:val="24"/>
        </w:rPr>
        <w:instrText xml:space="preserve"> ADDIN EN.CITE </w:instrText>
      </w:r>
      <w:r w:rsidR="00A45E4D">
        <w:rPr>
          <w:rFonts w:ascii="Times New Roman" w:hAnsi="Times New Roman" w:cs="Times New Roman"/>
          <w:sz w:val="24"/>
          <w:szCs w:val="24"/>
        </w:rPr>
        <w:fldChar w:fldCharType="begin">
          <w:fldData xml:space="preserve">PEVuZE5vdGU+PENpdGU+PEF1dGhvcj5NYXRvb3JpPC9BdXRob3I+PFllYXI+MjAyMDwvWWVhcj48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</w:fldData>
        </w:fldChar>
      </w:r>
      <w:r w:rsidR="00A45E4D">
        <w:rPr>
          <w:rFonts w:ascii="Times New Roman" w:hAnsi="Times New Roman" w:cs="Times New Roman"/>
          <w:sz w:val="24"/>
          <w:szCs w:val="24"/>
        </w:rPr>
        <w:instrText xml:space="preserve"> ADDIN EN.CITE.DATA </w:instrText>
      </w:r>
      <w:r w:rsidR="00A45E4D">
        <w:rPr>
          <w:rFonts w:ascii="Times New Roman" w:hAnsi="Times New Roman" w:cs="Times New Roman"/>
          <w:sz w:val="24"/>
          <w:szCs w:val="24"/>
        </w:rPr>
      </w:r>
      <w:r w:rsidR="00A45E4D">
        <w:rPr>
          <w:rFonts w:ascii="Times New Roman" w:hAnsi="Times New Roman" w:cs="Times New Roman"/>
          <w:sz w:val="24"/>
          <w:szCs w:val="24"/>
        </w:rPr>
        <w:fldChar w:fldCharType="end"/>
      </w:r>
      <w:r w:rsidRPr="00675E03">
        <w:rPr>
          <w:rFonts w:ascii="Times New Roman" w:hAnsi="Times New Roman" w:cs="Times New Roman"/>
          <w:sz w:val="24"/>
          <w:szCs w:val="24"/>
        </w:rPr>
      </w:r>
      <w:r w:rsidRPr="00675E03">
        <w:rPr>
          <w:rFonts w:ascii="Times New Roman" w:hAnsi="Times New Roman" w:cs="Times New Roman"/>
          <w:sz w:val="24"/>
          <w:szCs w:val="24"/>
        </w:rPr>
        <w:fldChar w:fldCharType="separate"/>
      </w:r>
      <w:r w:rsidRPr="007E0C4A">
        <w:rPr>
          <w:rFonts w:ascii="Times New Roman" w:hAnsi="Times New Roman" w:cs="Times New Roman"/>
          <w:noProof/>
          <w:sz w:val="24"/>
          <w:szCs w:val="24"/>
          <w:vertAlign w:val="superscript"/>
        </w:rPr>
        <w:t>6-8</w:t>
      </w:r>
      <w:r w:rsidRPr="00675E03">
        <w:rPr>
          <w:rFonts w:ascii="Times New Roman" w:hAnsi="Times New Roman" w:cs="Times New Roman"/>
          <w:sz w:val="24"/>
          <w:szCs w:val="24"/>
        </w:rPr>
        <w:fldChar w:fldCharType="end"/>
      </w:r>
      <w:r w:rsidRPr="008E0E49">
        <w:rPr>
          <w:rFonts w:ascii="Times New Roman" w:hAnsi="Times New Roman" w:cs="Times New Roman"/>
          <w:sz w:val="24"/>
          <w:szCs w:val="24"/>
        </w:rPr>
        <w:t xml:space="preserve"> and worm- or cylindrical- like structures</w:t>
      </w:r>
      <w:r w:rsidR="009A02AA">
        <w:rPr>
          <w:rFonts w:ascii="Times New Roman" w:hAnsi="Times New Roman" w:cs="Times New Roman"/>
          <w:sz w:val="24"/>
          <w:szCs w:val="24"/>
        </w:rPr>
        <w:t>.</w:t>
      </w:r>
      <w:r w:rsidRPr="00675E03">
        <w:rPr>
          <w:rFonts w:ascii="Times New Roman" w:hAnsi="Times New Roman" w:cs="Times New Roman"/>
          <w:sz w:val="24"/>
          <w:szCs w:val="24"/>
        </w:rPr>
        <w:fldChar w:fldCharType="begin">
          <w:fldData xml:space="preserve">PEVuZE5vdGU+PENpdGU+PEF1dGhvcj5HaGFzZGlhbjwvQXV0aG9yPjxZZWFyPjIwMTU8L1llYXI+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</w:fldData>
        </w:fldChar>
      </w:r>
      <w:r w:rsidR="00A45E4D">
        <w:rPr>
          <w:rFonts w:ascii="Times New Roman" w:hAnsi="Times New Roman" w:cs="Times New Roman"/>
          <w:sz w:val="24"/>
          <w:szCs w:val="24"/>
        </w:rPr>
        <w:instrText xml:space="preserve"> ADDIN EN.CITE </w:instrText>
      </w:r>
      <w:r w:rsidR="00A45E4D">
        <w:rPr>
          <w:rFonts w:ascii="Times New Roman" w:hAnsi="Times New Roman" w:cs="Times New Roman"/>
          <w:sz w:val="24"/>
          <w:szCs w:val="24"/>
        </w:rPr>
        <w:fldChar w:fldCharType="begin">
          <w:fldData xml:space="preserve">PEVuZE5vdGU+PENpdGU+PEF1dGhvcj5HaGFzZGlhbjwvQXV0aG9yPjxZZWFyPjIwMTU8L1llYXI+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</w:fldData>
        </w:fldChar>
      </w:r>
      <w:r w:rsidR="00A45E4D">
        <w:rPr>
          <w:rFonts w:ascii="Times New Roman" w:hAnsi="Times New Roman" w:cs="Times New Roman"/>
          <w:sz w:val="24"/>
          <w:szCs w:val="24"/>
        </w:rPr>
        <w:instrText xml:space="preserve"> ADDIN EN.CITE.DATA </w:instrText>
      </w:r>
      <w:r w:rsidR="00A45E4D">
        <w:rPr>
          <w:rFonts w:ascii="Times New Roman" w:hAnsi="Times New Roman" w:cs="Times New Roman"/>
          <w:sz w:val="24"/>
          <w:szCs w:val="24"/>
        </w:rPr>
      </w:r>
      <w:r w:rsidR="00A45E4D">
        <w:rPr>
          <w:rFonts w:ascii="Times New Roman" w:hAnsi="Times New Roman" w:cs="Times New Roman"/>
          <w:sz w:val="24"/>
          <w:szCs w:val="24"/>
        </w:rPr>
        <w:fldChar w:fldCharType="end"/>
      </w:r>
      <w:r w:rsidRPr="00675E03">
        <w:rPr>
          <w:rFonts w:ascii="Times New Roman" w:hAnsi="Times New Roman" w:cs="Times New Roman"/>
          <w:sz w:val="24"/>
          <w:szCs w:val="24"/>
        </w:rPr>
      </w:r>
      <w:r w:rsidRPr="00675E03">
        <w:rPr>
          <w:rFonts w:ascii="Times New Roman" w:hAnsi="Times New Roman" w:cs="Times New Roman"/>
          <w:sz w:val="24"/>
          <w:szCs w:val="24"/>
        </w:rPr>
        <w:fldChar w:fldCharType="separate"/>
      </w:r>
      <w:r w:rsidRPr="007E0C4A">
        <w:rPr>
          <w:rFonts w:ascii="Times New Roman" w:hAnsi="Times New Roman" w:cs="Times New Roman"/>
          <w:noProof/>
          <w:sz w:val="24"/>
          <w:szCs w:val="24"/>
          <w:vertAlign w:val="superscript"/>
        </w:rPr>
        <w:t>5, 7, 9-12</w:t>
      </w:r>
      <w:r w:rsidRPr="00675E03">
        <w:rPr>
          <w:rFonts w:ascii="Times New Roman" w:hAnsi="Times New Roman" w:cs="Times New Roman"/>
          <w:sz w:val="24"/>
          <w:szCs w:val="24"/>
        </w:rPr>
        <w:fldChar w:fldCharType="end"/>
      </w:r>
      <w:r w:rsidRPr="008E0E49">
        <w:rPr>
          <w:rFonts w:ascii="Times New Roman" w:hAnsi="Times New Roman" w:cs="Times New Roman"/>
          <w:sz w:val="24"/>
          <w:szCs w:val="24"/>
        </w:rPr>
        <w:t xml:space="preserve"> </w:t>
      </w:r>
      <w:r w:rsidR="009A02AA">
        <w:rPr>
          <w:rFonts w:ascii="Times New Roman" w:hAnsi="Times New Roman" w:cs="Times New Roman"/>
          <w:sz w:val="24"/>
          <w:szCs w:val="24"/>
        </w:rPr>
        <w:t xml:space="preserve">Amphiphilic block copolymers also </w:t>
      </w:r>
      <w:r w:rsidRPr="008E0E49">
        <w:rPr>
          <w:rFonts w:ascii="Times New Roman" w:hAnsi="Times New Roman" w:cs="Times New Roman"/>
          <w:sz w:val="24"/>
          <w:szCs w:val="24"/>
        </w:rPr>
        <w:t xml:space="preserve"> assist in stabilising or/and fabricating other particles,</w:t>
      </w:r>
      <w:r w:rsidRPr="00675E03">
        <w:rPr>
          <w:rFonts w:ascii="Times New Roman" w:hAnsi="Times New Roman" w:cs="Times New Roman"/>
          <w:sz w:val="24"/>
          <w:szCs w:val="24"/>
        </w:rPr>
        <w:fldChar w:fldCharType="begin">
          <w:fldData xml:space="preserve">PEVuZE5vdGU+PENpdGU+PEF1dGhvcj5GbGVpc2NobGk8L0F1dGhvcj48WWVhcj4yMDE1PC9ZZWFy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</w:fldData>
        </w:fldChar>
      </w:r>
      <w:r w:rsidR="00A45E4D">
        <w:rPr>
          <w:rFonts w:ascii="Times New Roman" w:hAnsi="Times New Roman" w:cs="Times New Roman"/>
          <w:sz w:val="24"/>
          <w:szCs w:val="24"/>
        </w:rPr>
        <w:instrText xml:space="preserve"> ADDIN EN.CITE </w:instrText>
      </w:r>
      <w:r w:rsidR="00A45E4D">
        <w:rPr>
          <w:rFonts w:ascii="Times New Roman" w:hAnsi="Times New Roman" w:cs="Times New Roman"/>
          <w:sz w:val="24"/>
          <w:szCs w:val="24"/>
        </w:rPr>
        <w:fldChar w:fldCharType="begin">
          <w:fldData xml:space="preserve">PEVuZE5vdGU+PENpdGU+PEF1dGhvcj5GbGVpc2NobGk8L0F1dGhvcj48WWVhcj4yMDE1PC9ZZWFy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</w:fldData>
        </w:fldChar>
      </w:r>
      <w:r w:rsidR="00A45E4D">
        <w:rPr>
          <w:rFonts w:ascii="Times New Roman" w:hAnsi="Times New Roman" w:cs="Times New Roman"/>
          <w:sz w:val="24"/>
          <w:szCs w:val="24"/>
        </w:rPr>
        <w:instrText xml:space="preserve"> ADDIN EN.CITE.DATA </w:instrText>
      </w:r>
      <w:r w:rsidR="00A45E4D">
        <w:rPr>
          <w:rFonts w:ascii="Times New Roman" w:hAnsi="Times New Roman" w:cs="Times New Roman"/>
          <w:sz w:val="24"/>
          <w:szCs w:val="24"/>
        </w:rPr>
      </w:r>
      <w:r w:rsidR="00A45E4D">
        <w:rPr>
          <w:rFonts w:ascii="Times New Roman" w:hAnsi="Times New Roman" w:cs="Times New Roman"/>
          <w:sz w:val="24"/>
          <w:szCs w:val="24"/>
        </w:rPr>
        <w:fldChar w:fldCharType="end"/>
      </w:r>
      <w:r w:rsidRPr="00675E03">
        <w:rPr>
          <w:rFonts w:ascii="Times New Roman" w:hAnsi="Times New Roman" w:cs="Times New Roman"/>
          <w:sz w:val="24"/>
          <w:szCs w:val="24"/>
        </w:rPr>
      </w:r>
      <w:r w:rsidRPr="00675E03">
        <w:rPr>
          <w:rFonts w:ascii="Times New Roman" w:hAnsi="Times New Roman" w:cs="Times New Roman"/>
          <w:sz w:val="24"/>
          <w:szCs w:val="24"/>
        </w:rPr>
        <w:fldChar w:fldCharType="separate"/>
      </w:r>
      <w:r w:rsidRPr="00675E03">
        <w:rPr>
          <w:rFonts w:ascii="Times New Roman" w:hAnsi="Times New Roman" w:cs="Times New Roman"/>
          <w:noProof/>
          <w:sz w:val="24"/>
          <w:szCs w:val="24"/>
          <w:vertAlign w:val="superscript"/>
        </w:rPr>
        <w:t>13-15</w:t>
      </w:r>
      <w:r w:rsidRPr="00675E03">
        <w:rPr>
          <w:rFonts w:ascii="Times New Roman" w:hAnsi="Times New Roman" w:cs="Times New Roman"/>
          <w:sz w:val="24"/>
          <w:szCs w:val="24"/>
        </w:rPr>
        <w:fldChar w:fldCharType="end"/>
      </w:r>
      <w:r w:rsidRPr="008E0E49">
        <w:rPr>
          <w:rFonts w:ascii="Times New Roman" w:hAnsi="Times New Roman" w:cs="Times New Roman"/>
          <w:sz w:val="24"/>
          <w:szCs w:val="24"/>
        </w:rPr>
        <w:t xml:space="preserve"> like latex</w:t>
      </w:r>
      <w:r w:rsidRPr="00675E03">
        <w:rPr>
          <w:rFonts w:ascii="Times New Roman" w:hAnsi="Times New Roman" w:cs="Times New Roman"/>
          <w:sz w:val="24"/>
          <w:szCs w:val="24"/>
        </w:rPr>
        <w:fldChar w:fldCharType="begin">
          <w:fldData xml:space="preserve">PEVuZE5vdGU+PENpdGU+PEF1dGhvcj5NYW5nYTwvQXV0aG9yPjxZZWFyPjIwMTg8L1llYXI+PFJl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</w:fldData>
        </w:fldChar>
      </w:r>
      <w:r w:rsidR="00A45E4D">
        <w:rPr>
          <w:rFonts w:ascii="Times New Roman" w:hAnsi="Times New Roman" w:cs="Times New Roman"/>
          <w:sz w:val="24"/>
          <w:szCs w:val="24"/>
        </w:rPr>
        <w:instrText xml:space="preserve"> ADDIN EN.CITE </w:instrText>
      </w:r>
      <w:r w:rsidR="00A45E4D">
        <w:rPr>
          <w:rFonts w:ascii="Times New Roman" w:hAnsi="Times New Roman" w:cs="Times New Roman"/>
          <w:sz w:val="24"/>
          <w:szCs w:val="24"/>
        </w:rPr>
        <w:fldChar w:fldCharType="begin">
          <w:fldData xml:space="preserve">PEVuZE5vdGU+PENpdGU+PEF1dGhvcj5NYW5nYTwvQXV0aG9yPjxZZWFyPjIwMTg8L1llYXI+PFJl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</w:fldData>
        </w:fldChar>
      </w:r>
      <w:r w:rsidR="00A45E4D">
        <w:rPr>
          <w:rFonts w:ascii="Times New Roman" w:hAnsi="Times New Roman" w:cs="Times New Roman"/>
          <w:sz w:val="24"/>
          <w:szCs w:val="24"/>
        </w:rPr>
        <w:instrText xml:space="preserve"> ADDIN EN.CITE.DATA </w:instrText>
      </w:r>
      <w:r w:rsidR="00A45E4D">
        <w:rPr>
          <w:rFonts w:ascii="Times New Roman" w:hAnsi="Times New Roman" w:cs="Times New Roman"/>
          <w:sz w:val="24"/>
          <w:szCs w:val="24"/>
        </w:rPr>
      </w:r>
      <w:r w:rsidR="00A45E4D">
        <w:rPr>
          <w:rFonts w:ascii="Times New Roman" w:hAnsi="Times New Roman" w:cs="Times New Roman"/>
          <w:sz w:val="24"/>
          <w:szCs w:val="24"/>
        </w:rPr>
        <w:fldChar w:fldCharType="end"/>
      </w:r>
      <w:r w:rsidRPr="00675E03">
        <w:rPr>
          <w:rFonts w:ascii="Times New Roman" w:hAnsi="Times New Roman" w:cs="Times New Roman"/>
          <w:sz w:val="24"/>
          <w:szCs w:val="24"/>
        </w:rPr>
      </w:r>
      <w:r w:rsidRPr="00675E03">
        <w:rPr>
          <w:rFonts w:ascii="Times New Roman" w:hAnsi="Times New Roman" w:cs="Times New Roman"/>
          <w:sz w:val="24"/>
          <w:szCs w:val="24"/>
        </w:rPr>
        <w:fldChar w:fldCharType="separate"/>
      </w:r>
      <w:r w:rsidRPr="00675E03">
        <w:rPr>
          <w:rFonts w:ascii="Times New Roman" w:hAnsi="Times New Roman" w:cs="Times New Roman"/>
          <w:noProof/>
          <w:sz w:val="24"/>
          <w:szCs w:val="24"/>
          <w:vertAlign w:val="superscript"/>
        </w:rPr>
        <w:t>16-18</w:t>
      </w:r>
      <w:r w:rsidRPr="00675E03">
        <w:rPr>
          <w:rFonts w:ascii="Times New Roman" w:hAnsi="Times New Roman" w:cs="Times New Roman"/>
          <w:sz w:val="24"/>
          <w:szCs w:val="24"/>
        </w:rPr>
        <w:fldChar w:fldCharType="end"/>
      </w:r>
      <w:r w:rsidRPr="008E0E49">
        <w:rPr>
          <w:rFonts w:ascii="Times New Roman" w:hAnsi="Times New Roman" w:cs="Times New Roman"/>
          <w:sz w:val="24"/>
          <w:szCs w:val="24"/>
        </w:rPr>
        <w:t xml:space="preserve"> and silica</w:t>
      </w:r>
      <w:r w:rsidRPr="00675E03">
        <w:rPr>
          <w:rFonts w:ascii="Times New Roman" w:hAnsi="Times New Roman" w:cs="Times New Roman"/>
          <w:sz w:val="24"/>
          <w:szCs w:val="24"/>
        </w:rPr>
        <w:fldChar w:fldCharType="begin"/>
      </w:r>
      <w:r w:rsidR="00A45E4D">
        <w:rPr>
          <w:rFonts w:ascii="Times New Roman" w:hAnsi="Times New Roman" w:cs="Times New Roman"/>
          <w:sz w:val="24"/>
          <w:szCs w:val="24"/>
        </w:rPr>
        <w:instrText xml:space="preserve"> ADDIN EN.CITE &lt;EndNote&gt;&lt;Cite&gt;&lt;Author&gt;Ranka&lt;/Author&gt;&lt;Year&gt;2017&lt;/Year&gt;&lt;RecNum&gt;15&lt;/RecNum&gt;&lt;DisplayText&gt;&lt;style face="superscript"&gt;19&lt;/style&gt;&lt;/DisplayText&gt;&lt;record&gt;&lt;rec-number&gt;15&lt;/rec-number&gt;&lt;foreign-keys&gt;&lt;key app="EN" db-id="epx5tx0005xd9se9a9vxwdd6t2a5dtzx5p5f" timestamp="1605446827"&gt;15&lt;/key&gt;&lt;/foreign-keys&gt;&lt;ref-type name="Journal Article"&gt;17&lt;/ref-type&gt;&lt;contributors&gt;&lt;authors&gt;&lt;author&gt;Ranka, Mikhil&lt;/author&gt;&lt;author&gt;Katepalli, Hari&lt;/author&gt;&lt;author&gt;Blankschtein, Daniel&lt;/author&gt;&lt;author&gt;Hatton, T. Alan&lt;/author&gt;&lt;/authors&gt;&lt;/contributors&gt;&lt;titles&gt;&lt;title&gt;Schizophrenic Diblock-Copolymer-Functionalized Nanoparticles as Temperature-Responsive Pickering Emulsifiers&lt;/title&gt;&lt;secondary-title&gt;Langmuir&lt;/secondary-title&gt;&lt;/titles&gt;&lt;periodical&gt;&lt;full-title&gt;Langmuir&lt;/full-title&gt;&lt;abbr-1&gt;Langmuir&lt;/abbr-1&gt;&lt;abbr-2&gt;Langmuir&lt;/abbr-2&gt;&lt;/periodical&gt;&lt;pages&gt;13326-13331&lt;/pages&gt;&lt;volume&gt;33&lt;/volume&gt;&lt;number&gt;46&lt;/number&gt;&lt;dates&gt;&lt;year&gt;2017&lt;/year&gt;&lt;pub-dates&gt;&lt;date&gt;2017/11/21&lt;/date&gt;&lt;/pub-dates&gt;&lt;/dates&gt;&lt;publisher&gt;American Chemical Society&lt;/publisher&gt;&lt;isbn&gt;0743-7463&lt;/isbn&gt;&lt;urls&gt;&lt;related-urls&gt;&lt;url&gt;https://doi.org/10.1021/acs.langmuir.7b03008&lt;/url&gt;&lt;/related-urls&gt;&lt;/urls&gt;&lt;electronic-resource-num&gt;10.1021/acs.langmuir.7b03008&lt;/electronic-resource-num&gt;&lt;/record&gt;&lt;/Cite&gt;&lt;/EndNote&gt;</w:instrText>
      </w:r>
      <w:r w:rsidRPr="00675E03">
        <w:rPr>
          <w:rFonts w:ascii="Times New Roman" w:hAnsi="Times New Roman" w:cs="Times New Roman"/>
          <w:sz w:val="24"/>
          <w:szCs w:val="24"/>
        </w:rPr>
        <w:fldChar w:fldCharType="separate"/>
      </w:r>
      <w:r w:rsidRPr="007E0C4A">
        <w:rPr>
          <w:rFonts w:ascii="Times New Roman" w:hAnsi="Times New Roman" w:cs="Times New Roman"/>
          <w:noProof/>
          <w:sz w:val="24"/>
          <w:szCs w:val="24"/>
          <w:vertAlign w:val="superscript"/>
        </w:rPr>
        <w:t>19</w:t>
      </w:r>
      <w:r w:rsidRPr="00675E03">
        <w:rPr>
          <w:rFonts w:ascii="Times New Roman" w:hAnsi="Times New Roman" w:cs="Times New Roman"/>
          <w:sz w:val="24"/>
          <w:szCs w:val="24"/>
        </w:rPr>
        <w:fldChar w:fldCharType="end"/>
      </w:r>
      <w:r w:rsidRPr="008E0E49">
        <w:rPr>
          <w:rFonts w:ascii="Times New Roman" w:hAnsi="Times New Roman" w:cs="Times New Roman"/>
          <w:sz w:val="24"/>
          <w:szCs w:val="24"/>
        </w:rPr>
        <w:t xml:space="preserve"> particles. Furthermore, the block copolymers or their correspond</w:t>
      </w:r>
      <w:r w:rsidRPr="00675E03">
        <w:rPr>
          <w:rFonts w:ascii="Times New Roman" w:hAnsi="Times New Roman" w:cs="Times New Roman"/>
          <w:sz w:val="24"/>
          <w:szCs w:val="24"/>
        </w:rPr>
        <w:t>ing formed particles can be used as surfactants to stabilise emulsions.</w:t>
      </w:r>
      <w:r w:rsidRPr="00675E03">
        <w:rPr>
          <w:rFonts w:ascii="Times New Roman" w:hAnsi="Times New Roman" w:cs="Times New Roman"/>
          <w:sz w:val="24"/>
          <w:szCs w:val="24"/>
        </w:rPr>
        <w:fldChar w:fldCharType="begin">
          <w:fldData xml:space="preserve">PEVuZE5vdGU+PENpdGU+PEF1dGhvcj5CdXp6YTwvQXV0aG9yPjxZZWFyPjIwMTM8L1llYXI+PFJl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</w:fldData>
        </w:fldChar>
      </w:r>
      <w:r w:rsidR="00A31386">
        <w:rPr>
          <w:rFonts w:ascii="Times New Roman" w:hAnsi="Times New Roman" w:cs="Times New Roman"/>
          <w:sz w:val="24"/>
          <w:szCs w:val="24"/>
        </w:rPr>
        <w:instrText xml:space="preserve"> ADDIN EN.CITE </w:instrText>
      </w:r>
      <w:r w:rsidR="00A31386">
        <w:rPr>
          <w:rFonts w:ascii="Times New Roman" w:hAnsi="Times New Roman" w:cs="Times New Roman"/>
          <w:sz w:val="24"/>
          <w:szCs w:val="24"/>
        </w:rPr>
        <w:fldChar w:fldCharType="begin">
          <w:fldData xml:space="preserve">PEVuZE5vdGU+PENpdGU+PEF1dGhvcj5CdXp6YTwvQXV0aG9yPjxZZWFyPjIwMTM8L1llYXI+PFJl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</w:fldData>
        </w:fldChar>
      </w:r>
      <w:r w:rsidR="00A31386">
        <w:rPr>
          <w:rFonts w:ascii="Times New Roman" w:hAnsi="Times New Roman" w:cs="Times New Roman"/>
          <w:sz w:val="24"/>
          <w:szCs w:val="24"/>
        </w:rPr>
        <w:instrText xml:space="preserve"> ADDIN EN.CITE.DATA </w:instrText>
      </w:r>
      <w:r w:rsidR="00A31386">
        <w:rPr>
          <w:rFonts w:ascii="Times New Roman" w:hAnsi="Times New Roman" w:cs="Times New Roman"/>
          <w:sz w:val="24"/>
          <w:szCs w:val="24"/>
        </w:rPr>
      </w:r>
      <w:r w:rsidR="00A31386">
        <w:rPr>
          <w:rFonts w:ascii="Times New Roman" w:hAnsi="Times New Roman" w:cs="Times New Roman"/>
          <w:sz w:val="24"/>
          <w:szCs w:val="24"/>
        </w:rPr>
        <w:fldChar w:fldCharType="end"/>
      </w:r>
      <w:r w:rsidRPr="00675E03">
        <w:rPr>
          <w:rFonts w:ascii="Times New Roman" w:hAnsi="Times New Roman" w:cs="Times New Roman"/>
          <w:sz w:val="24"/>
          <w:szCs w:val="24"/>
        </w:rPr>
      </w:r>
      <w:r w:rsidRPr="00675E03">
        <w:rPr>
          <w:rFonts w:ascii="Times New Roman" w:hAnsi="Times New Roman" w:cs="Times New Roman"/>
          <w:sz w:val="24"/>
          <w:szCs w:val="24"/>
        </w:rPr>
        <w:fldChar w:fldCharType="separate"/>
      </w:r>
      <w:r w:rsidR="00A31386" w:rsidRPr="00A31386">
        <w:rPr>
          <w:rFonts w:ascii="Times New Roman" w:hAnsi="Times New Roman" w:cs="Times New Roman"/>
          <w:noProof/>
          <w:sz w:val="24"/>
          <w:szCs w:val="24"/>
          <w:vertAlign w:val="superscript"/>
        </w:rPr>
        <w:t>12, 20-29</w:t>
      </w:r>
      <w:r w:rsidRPr="00675E03">
        <w:rPr>
          <w:rFonts w:ascii="Times New Roman" w:hAnsi="Times New Roman" w:cs="Times New Roman"/>
          <w:sz w:val="24"/>
          <w:szCs w:val="24"/>
        </w:rPr>
        <w:fldChar w:fldCharType="end"/>
      </w:r>
      <w:r w:rsidRPr="008E0E49">
        <w:rPr>
          <w:rFonts w:ascii="Times New Roman" w:hAnsi="Times New Roman" w:cs="Times New Roman"/>
          <w:sz w:val="24"/>
          <w:szCs w:val="24"/>
        </w:rPr>
        <w:t xml:space="preserve"> </w:t>
      </w:r>
      <w:r w:rsidRPr="00675E03">
        <w:rPr>
          <w:rFonts w:ascii="Times New Roman" w:hAnsi="Times New Roman" w:cs="Times New Roman"/>
          <w:sz w:val="24"/>
          <w:szCs w:val="24"/>
        </w:rPr>
        <w:t xml:space="preserve">Emulsions can be used in a variety of products and applications in </w:t>
      </w:r>
      <w:r w:rsidR="00C311D3" w:rsidRPr="00675E03">
        <w:rPr>
          <w:rFonts w:ascii="Times New Roman" w:hAnsi="Times New Roman" w:cs="Times New Roman"/>
          <w:sz w:val="24"/>
          <w:szCs w:val="24"/>
        </w:rPr>
        <w:t>pharmaceutics</w:t>
      </w:r>
      <w:r w:rsidRPr="00675E03">
        <w:rPr>
          <w:rFonts w:ascii="Times New Roman" w:hAnsi="Times New Roman" w:cs="Times New Roman"/>
          <w:sz w:val="24"/>
          <w:szCs w:val="24"/>
        </w:rPr>
        <w:t>,</w:t>
      </w:r>
      <w:r w:rsidRPr="00675E03">
        <w:rPr>
          <w:rFonts w:ascii="Times New Roman" w:hAnsi="Times New Roman" w:cs="Times New Roman"/>
          <w:sz w:val="24"/>
          <w:szCs w:val="24"/>
        </w:rPr>
        <w:fldChar w:fldCharType="begin">
          <w:fldData xml:space="preserve">PEVuZE5vdGU+PENpdGU+PEF1dGhvcj5MdXR6PC9BdXRob3I+PFllYXI+MjAwNzwvWWVhcj48UmVj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==
</w:fldData>
        </w:fldChar>
      </w:r>
      <w:r w:rsidR="00A31386">
        <w:rPr>
          <w:rFonts w:ascii="Times New Roman" w:hAnsi="Times New Roman" w:cs="Times New Roman"/>
          <w:sz w:val="24"/>
          <w:szCs w:val="24"/>
        </w:rPr>
        <w:instrText xml:space="preserve"> ADDIN EN.CITE </w:instrText>
      </w:r>
      <w:r w:rsidR="00A31386">
        <w:rPr>
          <w:rFonts w:ascii="Times New Roman" w:hAnsi="Times New Roman" w:cs="Times New Roman"/>
          <w:sz w:val="24"/>
          <w:szCs w:val="24"/>
        </w:rPr>
        <w:fldChar w:fldCharType="begin">
          <w:fldData xml:space="preserve">PEVuZE5vdGU+PENpdGU+PEF1dGhvcj5MdXR6PC9BdXRob3I+PFllYXI+MjAwNzwvWWVhcj48UmVj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==
</w:fldData>
        </w:fldChar>
      </w:r>
      <w:r w:rsidR="00A31386">
        <w:rPr>
          <w:rFonts w:ascii="Times New Roman" w:hAnsi="Times New Roman" w:cs="Times New Roman"/>
          <w:sz w:val="24"/>
          <w:szCs w:val="24"/>
        </w:rPr>
        <w:instrText xml:space="preserve"> ADDIN EN.CITE.DATA </w:instrText>
      </w:r>
      <w:r w:rsidR="00A31386">
        <w:rPr>
          <w:rFonts w:ascii="Times New Roman" w:hAnsi="Times New Roman" w:cs="Times New Roman"/>
          <w:sz w:val="24"/>
          <w:szCs w:val="24"/>
        </w:rPr>
      </w:r>
      <w:r w:rsidR="00A31386">
        <w:rPr>
          <w:rFonts w:ascii="Times New Roman" w:hAnsi="Times New Roman" w:cs="Times New Roman"/>
          <w:sz w:val="24"/>
          <w:szCs w:val="24"/>
        </w:rPr>
        <w:fldChar w:fldCharType="end"/>
      </w:r>
      <w:r w:rsidRPr="00675E03">
        <w:rPr>
          <w:rFonts w:ascii="Times New Roman" w:hAnsi="Times New Roman" w:cs="Times New Roman"/>
          <w:sz w:val="24"/>
          <w:szCs w:val="24"/>
        </w:rPr>
      </w:r>
      <w:r w:rsidRPr="00675E03">
        <w:rPr>
          <w:rFonts w:ascii="Times New Roman" w:hAnsi="Times New Roman" w:cs="Times New Roman"/>
          <w:sz w:val="24"/>
          <w:szCs w:val="24"/>
        </w:rPr>
        <w:fldChar w:fldCharType="separate"/>
      </w:r>
      <w:r w:rsidR="00A31386" w:rsidRPr="00A31386">
        <w:rPr>
          <w:rFonts w:ascii="Times New Roman" w:hAnsi="Times New Roman" w:cs="Times New Roman"/>
          <w:noProof/>
          <w:sz w:val="24"/>
          <w:szCs w:val="24"/>
          <w:vertAlign w:val="superscript"/>
        </w:rPr>
        <w:t>30-37</w:t>
      </w:r>
      <w:r w:rsidRPr="00675E03">
        <w:rPr>
          <w:rFonts w:ascii="Times New Roman" w:hAnsi="Times New Roman" w:cs="Times New Roman"/>
          <w:sz w:val="24"/>
          <w:szCs w:val="24"/>
        </w:rPr>
        <w:fldChar w:fldCharType="end"/>
      </w:r>
      <w:r w:rsidRPr="008E0E49">
        <w:rPr>
          <w:rFonts w:ascii="Times New Roman" w:hAnsi="Times New Roman" w:cs="Times New Roman"/>
          <w:sz w:val="24"/>
          <w:szCs w:val="24"/>
        </w:rPr>
        <w:t xml:space="preserve"> cosmetics</w:t>
      </w:r>
      <w:r w:rsidRPr="00675E03">
        <w:rPr>
          <w:rFonts w:ascii="Times New Roman" w:hAnsi="Times New Roman" w:cs="Times New Roman"/>
          <w:sz w:val="24"/>
          <w:szCs w:val="24"/>
        </w:rPr>
        <w:fldChar w:fldCharType="begin"/>
      </w:r>
      <w:r w:rsidR="00A31386">
        <w:rPr>
          <w:rFonts w:ascii="Times New Roman" w:hAnsi="Times New Roman" w:cs="Times New Roman"/>
          <w:sz w:val="24"/>
          <w:szCs w:val="24"/>
        </w:rPr>
        <w:instrText xml:space="preserve"> ADDIN EN.CITE &lt;EndNote&gt;&lt;Cite&gt;&lt;Author&gt;Raffa&lt;/Author&gt;&lt;Year&gt;2015&lt;/Year&gt;&lt;RecNum&gt;52&lt;/RecNum&gt;&lt;DisplayText&gt;&lt;style face="superscript"&gt;31&lt;/style&gt;&lt;/DisplayText&gt;&lt;record&gt;&lt;rec-number&gt;52&lt;/rec-number&gt;&lt;foreign-keys&gt;&lt;key app="EN" db-id="epx5tx0005xd9se9a9vxwdd6t2a5dtzx5p5f" timestamp="1605465705"&gt;52&lt;/key&gt;&lt;/foreign-keys&gt;&lt;ref-type name="Journal Article"&gt;17&lt;/ref-type&gt;&lt;contributors&gt;&lt;authors&gt;&lt;author&gt;Raffa, Patrizio&lt;/author&gt;&lt;author&gt;Wever, Diego Armando Zakarias&lt;/author&gt;&lt;author&gt;Picchioni, Francesco&lt;/author&gt;&lt;author&gt;Broekhuis, Antonius A.&lt;/author&gt;&lt;/authors&gt;&lt;/contributors&gt;&lt;titles&gt;&lt;title&gt;Polymeric Surfactants: Synthesis, Properties, and Links to Applications&lt;/title&gt;&lt;secondary-title&gt;Chemical Reviews&lt;/secondary-title&gt;&lt;/titles&gt;&lt;periodical&gt;&lt;full-title&gt;Chemical Reviews (Washington, DC, United States)&lt;/full-title&gt;&lt;abbr-1&gt;Chem. Rev.&lt;/abbr-1&gt;&lt;abbr-2&gt;Chem Rev (Washington, DC, U S)&lt;/abbr-2&gt;&lt;abbr-3&gt;Chemical Reviews&lt;/abbr-3&gt;&lt;/periodical&gt;&lt;pages&gt;8504-8563&lt;/pages&gt;&lt;volume&gt;115&lt;/volume&gt;&lt;number&gt;16&lt;/number&gt;&lt;dates&gt;&lt;year&gt;2015&lt;/year&gt;&lt;pub-dates&gt;&lt;date&gt;2015/08/26&lt;/date&gt;&lt;/pub-dates&gt;&lt;/dates&gt;&lt;publisher&gt;American Chemical Society&lt;/publisher&gt;&lt;isbn&gt;0009-2665&lt;/isbn&gt;&lt;urls&gt;&lt;related-urls&gt;&lt;url&gt;https://doi.org/10.1021/cr500129h&lt;/url&gt;&lt;/related-urls&gt;&lt;/urls&gt;&lt;electronic-resource-num&gt;10.1021/cr500129h&lt;/electronic-resource-num&gt;&lt;/record&gt;&lt;/Cite&gt;&lt;/EndNote&gt;</w:instrText>
      </w:r>
      <w:r w:rsidRPr="00675E03">
        <w:rPr>
          <w:rFonts w:ascii="Times New Roman" w:hAnsi="Times New Roman" w:cs="Times New Roman"/>
          <w:sz w:val="24"/>
          <w:szCs w:val="24"/>
        </w:rPr>
        <w:fldChar w:fldCharType="separate"/>
      </w:r>
      <w:r w:rsidR="00A31386" w:rsidRPr="00A31386">
        <w:rPr>
          <w:rFonts w:ascii="Times New Roman" w:hAnsi="Times New Roman" w:cs="Times New Roman"/>
          <w:noProof/>
          <w:sz w:val="24"/>
          <w:szCs w:val="24"/>
          <w:vertAlign w:val="superscript"/>
        </w:rPr>
        <w:t>31</w:t>
      </w:r>
      <w:r w:rsidRPr="00675E03">
        <w:rPr>
          <w:rFonts w:ascii="Times New Roman" w:hAnsi="Times New Roman" w:cs="Times New Roman"/>
          <w:sz w:val="24"/>
          <w:szCs w:val="24"/>
        </w:rPr>
        <w:fldChar w:fldCharType="end"/>
      </w:r>
      <w:r w:rsidRPr="008E0E49">
        <w:rPr>
          <w:rFonts w:ascii="Times New Roman" w:hAnsi="Times New Roman" w:cs="Times New Roman"/>
          <w:sz w:val="24"/>
          <w:szCs w:val="24"/>
        </w:rPr>
        <w:t>, the food industry</w:t>
      </w:r>
      <w:r w:rsidRPr="00675E03">
        <w:rPr>
          <w:rFonts w:ascii="Times New Roman" w:hAnsi="Times New Roman" w:cs="Times New Roman"/>
          <w:sz w:val="24"/>
          <w:szCs w:val="24"/>
        </w:rPr>
        <w:fldChar w:fldCharType="begin">
          <w:fldData xml:space="preserve">PEVuZE5vdGU+PENpdGU+PEF1dGhvcj5NdXNjaGlvbGlrPC9BdXRob3I+PFllYXI+MjAwNzwvWWVh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</w:fldData>
        </w:fldChar>
      </w:r>
      <w:r w:rsidR="00A31386">
        <w:rPr>
          <w:rFonts w:ascii="Times New Roman" w:hAnsi="Times New Roman" w:cs="Times New Roman"/>
          <w:sz w:val="24"/>
          <w:szCs w:val="24"/>
        </w:rPr>
        <w:instrText xml:space="preserve"> ADDIN EN.CITE </w:instrText>
      </w:r>
      <w:r w:rsidR="00A31386">
        <w:rPr>
          <w:rFonts w:ascii="Times New Roman" w:hAnsi="Times New Roman" w:cs="Times New Roman"/>
          <w:sz w:val="24"/>
          <w:szCs w:val="24"/>
        </w:rPr>
        <w:fldChar w:fldCharType="begin">
          <w:fldData xml:space="preserve">PEVuZE5vdGU+PENpdGU+PEF1dGhvcj5NdXNjaGlvbGlrPC9BdXRob3I+PFllYXI+MjAwNzwvWWVh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</w:fldData>
        </w:fldChar>
      </w:r>
      <w:r w:rsidR="00A31386">
        <w:rPr>
          <w:rFonts w:ascii="Times New Roman" w:hAnsi="Times New Roman" w:cs="Times New Roman"/>
          <w:sz w:val="24"/>
          <w:szCs w:val="24"/>
        </w:rPr>
        <w:instrText xml:space="preserve"> ADDIN EN.CITE.DATA </w:instrText>
      </w:r>
      <w:r w:rsidR="00A31386">
        <w:rPr>
          <w:rFonts w:ascii="Times New Roman" w:hAnsi="Times New Roman" w:cs="Times New Roman"/>
          <w:sz w:val="24"/>
          <w:szCs w:val="24"/>
        </w:rPr>
      </w:r>
      <w:r w:rsidR="00A31386">
        <w:rPr>
          <w:rFonts w:ascii="Times New Roman" w:hAnsi="Times New Roman" w:cs="Times New Roman"/>
          <w:sz w:val="24"/>
          <w:szCs w:val="24"/>
        </w:rPr>
        <w:fldChar w:fldCharType="end"/>
      </w:r>
      <w:r w:rsidRPr="00675E03">
        <w:rPr>
          <w:rFonts w:ascii="Times New Roman" w:hAnsi="Times New Roman" w:cs="Times New Roman"/>
          <w:sz w:val="24"/>
          <w:szCs w:val="24"/>
        </w:rPr>
      </w:r>
      <w:r w:rsidRPr="00675E03">
        <w:rPr>
          <w:rFonts w:ascii="Times New Roman" w:hAnsi="Times New Roman" w:cs="Times New Roman"/>
          <w:sz w:val="24"/>
          <w:szCs w:val="24"/>
        </w:rPr>
        <w:fldChar w:fldCharType="separate"/>
      </w:r>
      <w:r w:rsidR="00A31386" w:rsidRPr="00A31386">
        <w:rPr>
          <w:rFonts w:ascii="Times New Roman" w:hAnsi="Times New Roman" w:cs="Times New Roman"/>
          <w:noProof/>
          <w:sz w:val="24"/>
          <w:szCs w:val="24"/>
          <w:vertAlign w:val="superscript"/>
        </w:rPr>
        <w:t>38-43</w:t>
      </w:r>
      <w:r w:rsidRPr="00675E03">
        <w:rPr>
          <w:rFonts w:ascii="Times New Roman" w:hAnsi="Times New Roman" w:cs="Times New Roman"/>
          <w:sz w:val="24"/>
          <w:szCs w:val="24"/>
        </w:rPr>
        <w:fldChar w:fldCharType="end"/>
      </w:r>
      <w:r w:rsidRPr="008E0E49">
        <w:rPr>
          <w:rFonts w:ascii="Times New Roman" w:hAnsi="Times New Roman" w:cs="Times New Roman"/>
          <w:sz w:val="24"/>
          <w:szCs w:val="24"/>
        </w:rPr>
        <w:t xml:space="preserve">, </w:t>
      </w:r>
      <w:r w:rsidRPr="00675E03">
        <w:rPr>
          <w:rFonts w:ascii="Times New Roman" w:hAnsi="Times New Roman" w:cs="Times New Roman"/>
          <w:sz w:val="24"/>
          <w:szCs w:val="24"/>
        </w:rPr>
        <w:t>agriculture,</w:t>
      </w:r>
      <w:r w:rsidRPr="00675E03">
        <w:rPr>
          <w:rFonts w:ascii="Times New Roman" w:hAnsi="Times New Roman" w:cs="Times New Roman"/>
          <w:sz w:val="24"/>
          <w:szCs w:val="24"/>
        </w:rPr>
        <w:fldChar w:fldCharType="begin">
          <w:fldData xml:space="preserve">PEVuZE5vdGU+PENpdGU+PEF1dGhvcj5IYWRqaXlhbm5ha291PC9BdXRob3I+PFllYXI+MjAwNTwv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</w:fldData>
        </w:fldChar>
      </w:r>
      <w:r w:rsidR="00A31386">
        <w:rPr>
          <w:rFonts w:ascii="Times New Roman" w:hAnsi="Times New Roman" w:cs="Times New Roman"/>
          <w:sz w:val="24"/>
          <w:szCs w:val="24"/>
        </w:rPr>
        <w:instrText xml:space="preserve"> ADDIN EN.CITE </w:instrText>
      </w:r>
      <w:r w:rsidR="00A31386">
        <w:rPr>
          <w:rFonts w:ascii="Times New Roman" w:hAnsi="Times New Roman" w:cs="Times New Roman"/>
          <w:sz w:val="24"/>
          <w:szCs w:val="24"/>
        </w:rPr>
        <w:fldChar w:fldCharType="begin">
          <w:fldData xml:space="preserve">PEVuZE5vdGU+PENpdGU+PEF1dGhvcj5IYWRqaXlhbm5ha291PC9BdXRob3I+PFllYXI+MjAwNTwv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</w:fldData>
        </w:fldChar>
      </w:r>
      <w:r w:rsidR="00A31386">
        <w:rPr>
          <w:rFonts w:ascii="Times New Roman" w:hAnsi="Times New Roman" w:cs="Times New Roman"/>
          <w:sz w:val="24"/>
          <w:szCs w:val="24"/>
        </w:rPr>
        <w:instrText xml:space="preserve"> ADDIN EN.CITE.DATA </w:instrText>
      </w:r>
      <w:r w:rsidR="00A31386">
        <w:rPr>
          <w:rFonts w:ascii="Times New Roman" w:hAnsi="Times New Roman" w:cs="Times New Roman"/>
          <w:sz w:val="24"/>
          <w:szCs w:val="24"/>
        </w:rPr>
      </w:r>
      <w:r w:rsidR="00A31386">
        <w:rPr>
          <w:rFonts w:ascii="Times New Roman" w:hAnsi="Times New Roman" w:cs="Times New Roman"/>
          <w:sz w:val="24"/>
          <w:szCs w:val="24"/>
        </w:rPr>
        <w:fldChar w:fldCharType="end"/>
      </w:r>
      <w:r w:rsidRPr="00675E03">
        <w:rPr>
          <w:rFonts w:ascii="Times New Roman" w:hAnsi="Times New Roman" w:cs="Times New Roman"/>
          <w:sz w:val="24"/>
          <w:szCs w:val="24"/>
        </w:rPr>
      </w:r>
      <w:r w:rsidRPr="00675E03">
        <w:rPr>
          <w:rFonts w:ascii="Times New Roman" w:hAnsi="Times New Roman" w:cs="Times New Roman"/>
          <w:sz w:val="24"/>
          <w:szCs w:val="24"/>
        </w:rPr>
        <w:fldChar w:fldCharType="separate"/>
      </w:r>
      <w:r w:rsidR="00A31386" w:rsidRPr="00A31386">
        <w:rPr>
          <w:rFonts w:ascii="Times New Roman" w:hAnsi="Times New Roman" w:cs="Times New Roman"/>
          <w:noProof/>
          <w:sz w:val="24"/>
          <w:szCs w:val="24"/>
          <w:vertAlign w:val="superscript"/>
        </w:rPr>
        <w:t>44-47</w:t>
      </w:r>
      <w:r w:rsidRPr="00675E03">
        <w:rPr>
          <w:rFonts w:ascii="Times New Roman" w:hAnsi="Times New Roman" w:cs="Times New Roman"/>
          <w:sz w:val="24"/>
          <w:szCs w:val="24"/>
        </w:rPr>
        <w:fldChar w:fldCharType="end"/>
      </w:r>
      <w:r w:rsidRPr="008E0E49">
        <w:rPr>
          <w:rFonts w:ascii="Times New Roman" w:hAnsi="Times New Roman" w:cs="Times New Roman"/>
          <w:sz w:val="24"/>
          <w:szCs w:val="24"/>
        </w:rPr>
        <w:t xml:space="preserve"> coatin</w:t>
      </w:r>
      <w:r w:rsidRPr="00675E03">
        <w:rPr>
          <w:rFonts w:ascii="Times New Roman" w:hAnsi="Times New Roman" w:cs="Times New Roman"/>
          <w:sz w:val="24"/>
          <w:szCs w:val="24"/>
        </w:rPr>
        <w:t>gs,</w:t>
      </w:r>
      <w:r w:rsidRPr="00675E03">
        <w:rPr>
          <w:rFonts w:ascii="Times New Roman" w:hAnsi="Times New Roman" w:cs="Times New Roman"/>
          <w:sz w:val="24"/>
          <w:szCs w:val="24"/>
        </w:rPr>
        <w:fldChar w:fldCharType="begin"/>
      </w:r>
      <w:r w:rsidR="00A31386">
        <w:rPr>
          <w:rFonts w:ascii="Times New Roman" w:hAnsi="Times New Roman" w:cs="Times New Roman"/>
          <w:sz w:val="24"/>
          <w:szCs w:val="24"/>
        </w:rPr>
        <w:instrText xml:space="preserve"> ADDIN EN.CITE &lt;EndNote&gt;&lt;Cite&gt;&lt;Author&gt;Raffa&lt;/Author&gt;&lt;Year&gt;2015&lt;/Year&gt;&lt;RecNum&gt;52&lt;/RecNum&gt;&lt;DisplayText&gt;&lt;style face="superscript"&gt;31&lt;/style&gt;&lt;/DisplayText&gt;&lt;record&gt;&lt;rec-number&gt;52&lt;/rec-number&gt;&lt;foreign-keys&gt;&lt;key app="EN" db-id="epx5tx0005xd9se9a9vxwdd6t2a5dtzx5p5f" timestamp="1605465705"&gt;52&lt;/key&gt;&lt;/foreign-keys&gt;&lt;ref-type name="Journal Article"&gt;17&lt;/ref-type&gt;&lt;contributors&gt;&lt;authors&gt;&lt;author&gt;Raffa, Patrizio&lt;/author&gt;&lt;author&gt;Wever, Diego Armando Zakarias&lt;/author&gt;&lt;author&gt;Picchioni, Francesco&lt;/author&gt;&lt;author&gt;Broekhuis, Antonius A.&lt;/author&gt;&lt;/authors&gt;&lt;/contributors&gt;&lt;titles&gt;&lt;title&gt;Polymeric Surfactants: Synthesis, Properties, and Links to Applications&lt;/title&gt;&lt;secondary-title&gt;Chemical Reviews&lt;/secondary-title&gt;&lt;/titles&gt;&lt;periodical&gt;&lt;full-title&gt;Chemical Reviews (Washington, DC, United States)&lt;/full-title&gt;&lt;abbr-1&gt;Chem. Rev.&lt;/abbr-1&gt;&lt;abbr-2&gt;Chem Rev (Washington, DC, U S)&lt;/abbr-2&gt;&lt;abbr-3&gt;Chemical Reviews&lt;/abbr-3&gt;&lt;/periodical&gt;&lt;pages&gt;8504-8563&lt;/pages&gt;&lt;volume&gt;115&lt;/volume&gt;&lt;number&gt;16&lt;/number&gt;&lt;dates&gt;&lt;year&gt;2015&lt;/year&gt;&lt;pub-dates&gt;&lt;date&gt;2015/08/26&lt;/date&gt;&lt;/pub-dates&gt;&lt;/dates&gt;&lt;publisher&gt;American Chemical Society&lt;/publisher&gt;&lt;isbn&gt;0009-2665&lt;/isbn&gt;&lt;urls&gt;&lt;related-urls&gt;&lt;url&gt;https://doi.org/10.1021/cr500129h&lt;/url&gt;&lt;/related-urls&gt;&lt;/urls&gt;&lt;electronic-resource-num&gt;10.1021/cr500129h&lt;/electronic-resource-num&gt;&lt;/record&gt;&lt;/Cite&gt;&lt;/EndNote&gt;</w:instrText>
      </w:r>
      <w:r w:rsidRPr="00675E03">
        <w:rPr>
          <w:rFonts w:ascii="Times New Roman" w:hAnsi="Times New Roman" w:cs="Times New Roman"/>
          <w:sz w:val="24"/>
          <w:szCs w:val="24"/>
        </w:rPr>
        <w:fldChar w:fldCharType="separate"/>
      </w:r>
      <w:r w:rsidR="00A31386" w:rsidRPr="00A31386">
        <w:rPr>
          <w:rFonts w:ascii="Times New Roman" w:hAnsi="Times New Roman" w:cs="Times New Roman"/>
          <w:noProof/>
          <w:sz w:val="24"/>
          <w:szCs w:val="24"/>
          <w:vertAlign w:val="superscript"/>
        </w:rPr>
        <w:t>31</w:t>
      </w:r>
      <w:r w:rsidRPr="00675E03">
        <w:rPr>
          <w:rFonts w:ascii="Times New Roman" w:hAnsi="Times New Roman" w:cs="Times New Roman"/>
          <w:sz w:val="24"/>
          <w:szCs w:val="24"/>
        </w:rPr>
        <w:fldChar w:fldCharType="end"/>
      </w:r>
      <w:r w:rsidRPr="008E0E49">
        <w:rPr>
          <w:rFonts w:ascii="Times New Roman" w:hAnsi="Times New Roman" w:cs="Times New Roman"/>
          <w:sz w:val="24"/>
          <w:szCs w:val="24"/>
        </w:rPr>
        <w:t xml:space="preserve"> electronics</w:t>
      </w:r>
      <w:r w:rsidRPr="00675E03">
        <w:rPr>
          <w:rFonts w:ascii="Times New Roman" w:hAnsi="Times New Roman" w:cs="Times New Roman"/>
          <w:sz w:val="24"/>
          <w:szCs w:val="24"/>
        </w:rPr>
        <w:fldChar w:fldCharType="begin"/>
      </w:r>
      <w:r w:rsidR="00A31386">
        <w:rPr>
          <w:rFonts w:ascii="Times New Roman" w:hAnsi="Times New Roman" w:cs="Times New Roman"/>
          <w:sz w:val="24"/>
          <w:szCs w:val="24"/>
        </w:rPr>
        <w:instrText xml:space="preserve"> ADDIN EN.CITE &lt;EndNote&gt;&lt;Cite&gt;&lt;Author&gt;Raffa&lt;/Author&gt;&lt;Year&gt;2015&lt;/Year&gt;&lt;RecNum&gt;52&lt;/RecNum&gt;&lt;DisplayText&gt;&lt;style face="superscript"&gt;31&lt;/style&gt;&lt;/DisplayText&gt;&lt;record&gt;&lt;rec-number&gt;52&lt;/rec-number&gt;&lt;foreign-keys&gt;&lt;key app="EN" db-id="epx5tx0005xd9se9a9vxwdd6t2a5dtzx5p5f" timestamp="1605465705"&gt;52&lt;/key&gt;&lt;/foreign-keys&gt;&lt;ref-type name="Journal Article"&gt;17&lt;/ref-type&gt;&lt;contributors&gt;&lt;authors&gt;&lt;author&gt;Raffa, Patrizio&lt;/author&gt;&lt;author&gt;Wever, Diego Armando Zakarias&lt;/author&gt;&lt;author&gt;Picchioni, Francesco&lt;/author&gt;&lt;author&gt;Broekhuis, Antonius A.&lt;/author&gt;&lt;/authors&gt;&lt;/contributors&gt;&lt;titles&gt;&lt;title&gt;Polymeric Surfactants: Synthesis, Properties, and Links to Applications&lt;/title&gt;&lt;secondary-title&gt;Chemical Reviews&lt;/secondary-title&gt;&lt;/titles&gt;&lt;periodical&gt;&lt;full-title&gt;Chemical Reviews (Washington, DC, United States)&lt;/full-title&gt;&lt;abbr-1&gt;Chem. Rev.&lt;/abbr-1&gt;&lt;abbr-2&gt;Chem Rev (Washington, DC, U S)&lt;/abbr-2&gt;&lt;abbr-3&gt;Chemical Reviews&lt;/abbr-3&gt;&lt;/periodical&gt;&lt;pages&gt;8504-8563&lt;/pages&gt;&lt;volume&gt;115&lt;/volume&gt;&lt;number&gt;16&lt;/number&gt;&lt;dates&gt;&lt;year&gt;2015&lt;/year&gt;&lt;pub-dates&gt;&lt;date&gt;2015/08/26&lt;/date&gt;&lt;/pub-dates&gt;&lt;/dates&gt;&lt;publisher&gt;American Chemical Society&lt;/publisher&gt;&lt;isbn&gt;0009-2665&lt;/isbn&gt;&lt;urls&gt;&lt;related-urls&gt;&lt;url&gt;https://doi.org/10.1021/cr500129h&lt;/url&gt;&lt;/related-urls&gt;&lt;/urls&gt;&lt;electronic-resource-num&gt;10.1021/cr500129h&lt;/electronic-resource-num&gt;&lt;/record&gt;&lt;/Cite&gt;&lt;/EndNote&gt;</w:instrText>
      </w:r>
      <w:r w:rsidRPr="00675E03">
        <w:rPr>
          <w:rFonts w:ascii="Times New Roman" w:hAnsi="Times New Roman" w:cs="Times New Roman"/>
          <w:sz w:val="24"/>
          <w:szCs w:val="24"/>
        </w:rPr>
        <w:fldChar w:fldCharType="separate"/>
      </w:r>
      <w:r w:rsidR="00A31386" w:rsidRPr="00A31386">
        <w:rPr>
          <w:rFonts w:ascii="Times New Roman" w:hAnsi="Times New Roman" w:cs="Times New Roman"/>
          <w:noProof/>
          <w:sz w:val="24"/>
          <w:szCs w:val="24"/>
          <w:vertAlign w:val="superscript"/>
        </w:rPr>
        <w:t>31</w:t>
      </w:r>
      <w:r w:rsidRPr="00675E03">
        <w:rPr>
          <w:rFonts w:ascii="Times New Roman" w:hAnsi="Times New Roman" w:cs="Times New Roman"/>
          <w:sz w:val="24"/>
          <w:szCs w:val="24"/>
        </w:rPr>
        <w:fldChar w:fldCharType="end"/>
      </w:r>
      <w:r w:rsidRPr="008E0E49">
        <w:rPr>
          <w:rFonts w:ascii="Times New Roman" w:hAnsi="Times New Roman" w:cs="Times New Roman"/>
          <w:sz w:val="24"/>
          <w:szCs w:val="24"/>
        </w:rPr>
        <w:t xml:space="preserve"> and oil recovery</w:t>
      </w:r>
      <w:r w:rsidRPr="00675E03">
        <w:rPr>
          <w:rFonts w:ascii="Times New Roman" w:hAnsi="Times New Roman" w:cs="Times New Roman"/>
          <w:sz w:val="24"/>
          <w:szCs w:val="24"/>
        </w:rPr>
        <w:fldChar w:fldCharType="begin">
          <w:fldData xml:space="preserve">PEVuZE5vdGU+PENpdGU+PEF1dGhvcj5UYXlsb3I8L0F1dGhvcj48WWVhcj4xOTk4PC9ZZWFyPjxS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=
</w:fldData>
        </w:fldChar>
      </w:r>
      <w:r w:rsidR="00A31386">
        <w:rPr>
          <w:rFonts w:ascii="Times New Roman" w:hAnsi="Times New Roman" w:cs="Times New Roman"/>
          <w:sz w:val="24"/>
          <w:szCs w:val="24"/>
        </w:rPr>
        <w:instrText xml:space="preserve"> ADDIN EN.CITE </w:instrText>
      </w:r>
      <w:r w:rsidR="00A31386">
        <w:rPr>
          <w:rFonts w:ascii="Times New Roman" w:hAnsi="Times New Roman" w:cs="Times New Roman"/>
          <w:sz w:val="24"/>
          <w:szCs w:val="24"/>
        </w:rPr>
        <w:fldChar w:fldCharType="begin">
          <w:fldData xml:space="preserve">PEVuZE5vdGU+PENpdGU+PEF1dGhvcj5UYXlsb3I8L0F1dGhvcj48WWVhcj4xOTk4PC9ZZWFyPjxS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=
</w:fldData>
        </w:fldChar>
      </w:r>
      <w:r w:rsidR="00A31386">
        <w:rPr>
          <w:rFonts w:ascii="Times New Roman" w:hAnsi="Times New Roman" w:cs="Times New Roman"/>
          <w:sz w:val="24"/>
          <w:szCs w:val="24"/>
        </w:rPr>
        <w:instrText xml:space="preserve"> ADDIN EN.CITE.DATA </w:instrText>
      </w:r>
      <w:r w:rsidR="00A31386">
        <w:rPr>
          <w:rFonts w:ascii="Times New Roman" w:hAnsi="Times New Roman" w:cs="Times New Roman"/>
          <w:sz w:val="24"/>
          <w:szCs w:val="24"/>
        </w:rPr>
      </w:r>
      <w:r w:rsidR="00A31386">
        <w:rPr>
          <w:rFonts w:ascii="Times New Roman" w:hAnsi="Times New Roman" w:cs="Times New Roman"/>
          <w:sz w:val="24"/>
          <w:szCs w:val="24"/>
        </w:rPr>
        <w:fldChar w:fldCharType="end"/>
      </w:r>
      <w:r w:rsidRPr="00675E03">
        <w:rPr>
          <w:rFonts w:ascii="Times New Roman" w:hAnsi="Times New Roman" w:cs="Times New Roman"/>
          <w:sz w:val="24"/>
          <w:szCs w:val="24"/>
        </w:rPr>
      </w:r>
      <w:r w:rsidRPr="00675E03">
        <w:rPr>
          <w:rFonts w:ascii="Times New Roman" w:hAnsi="Times New Roman" w:cs="Times New Roman"/>
          <w:sz w:val="24"/>
          <w:szCs w:val="24"/>
        </w:rPr>
        <w:fldChar w:fldCharType="separate"/>
      </w:r>
      <w:r w:rsidR="00A31386" w:rsidRPr="00A31386">
        <w:rPr>
          <w:rFonts w:ascii="Times New Roman" w:hAnsi="Times New Roman" w:cs="Times New Roman"/>
          <w:noProof/>
          <w:sz w:val="24"/>
          <w:szCs w:val="24"/>
          <w:vertAlign w:val="superscript"/>
        </w:rPr>
        <w:t>48, 49</w:t>
      </w:r>
      <w:r w:rsidRPr="00675E03">
        <w:rPr>
          <w:rFonts w:ascii="Times New Roman" w:hAnsi="Times New Roman" w:cs="Times New Roman"/>
          <w:sz w:val="24"/>
          <w:szCs w:val="24"/>
        </w:rPr>
        <w:fldChar w:fldCharType="end"/>
      </w:r>
      <w:r w:rsidRPr="008E0E49">
        <w:rPr>
          <w:rFonts w:ascii="Times New Roman" w:hAnsi="Times New Roman" w:cs="Times New Roman"/>
          <w:sz w:val="24"/>
          <w:szCs w:val="24"/>
        </w:rPr>
        <w:t>. Emulsions can also be used to fabricate porous mate</w:t>
      </w:r>
      <w:r w:rsidRPr="00675E03">
        <w:rPr>
          <w:rFonts w:ascii="Times New Roman" w:hAnsi="Times New Roman" w:cs="Times New Roman"/>
          <w:sz w:val="24"/>
          <w:szCs w:val="24"/>
        </w:rPr>
        <w:t>rials</w:t>
      </w:r>
      <w:r w:rsidR="0053208D">
        <w:rPr>
          <w:rFonts w:ascii="Times New Roman" w:hAnsi="Times New Roman" w:cs="Times New Roman"/>
          <w:sz w:val="24"/>
          <w:szCs w:val="24"/>
        </w:rPr>
        <w:t>,</w:t>
      </w:r>
      <w:r w:rsidRPr="00675E03">
        <w:rPr>
          <w:rFonts w:ascii="Times New Roman" w:hAnsi="Times New Roman" w:cs="Times New Roman"/>
          <w:sz w:val="24"/>
          <w:szCs w:val="24"/>
        </w:rPr>
        <w:fldChar w:fldCharType="begin">
          <w:fldData xml:space="preserve">PEVuZE5vdGU+PENpdGU+PEF1dGhvcj5TaWx2ZXJzdGVpbjwvQXV0aG9yPjxZZWFyPjIwMTQ8L1ll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</w:fldData>
        </w:fldChar>
      </w:r>
      <w:r w:rsidR="00A31386">
        <w:rPr>
          <w:rFonts w:ascii="Times New Roman" w:hAnsi="Times New Roman" w:cs="Times New Roman"/>
          <w:sz w:val="24"/>
          <w:szCs w:val="24"/>
        </w:rPr>
        <w:instrText xml:space="preserve"> ADDIN EN.CITE </w:instrText>
      </w:r>
      <w:r w:rsidR="00A31386">
        <w:rPr>
          <w:rFonts w:ascii="Times New Roman" w:hAnsi="Times New Roman" w:cs="Times New Roman"/>
          <w:sz w:val="24"/>
          <w:szCs w:val="24"/>
        </w:rPr>
        <w:fldChar w:fldCharType="begin">
          <w:fldData xml:space="preserve">PEVuZE5vdGU+PENpdGU+PEF1dGhvcj5TaWx2ZXJzdGVpbjwvQXV0aG9yPjxZZWFyPjIwMTQ8L1ll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</w:fldData>
        </w:fldChar>
      </w:r>
      <w:r w:rsidR="00A31386">
        <w:rPr>
          <w:rFonts w:ascii="Times New Roman" w:hAnsi="Times New Roman" w:cs="Times New Roman"/>
          <w:sz w:val="24"/>
          <w:szCs w:val="24"/>
        </w:rPr>
        <w:instrText xml:space="preserve"> ADDIN EN.CITE.DATA </w:instrText>
      </w:r>
      <w:r w:rsidR="00A31386">
        <w:rPr>
          <w:rFonts w:ascii="Times New Roman" w:hAnsi="Times New Roman" w:cs="Times New Roman"/>
          <w:sz w:val="24"/>
          <w:szCs w:val="24"/>
        </w:rPr>
      </w:r>
      <w:r w:rsidR="00A31386">
        <w:rPr>
          <w:rFonts w:ascii="Times New Roman" w:hAnsi="Times New Roman" w:cs="Times New Roman"/>
          <w:sz w:val="24"/>
          <w:szCs w:val="24"/>
        </w:rPr>
        <w:fldChar w:fldCharType="end"/>
      </w:r>
      <w:r w:rsidRPr="00675E03">
        <w:rPr>
          <w:rFonts w:ascii="Times New Roman" w:hAnsi="Times New Roman" w:cs="Times New Roman"/>
          <w:sz w:val="24"/>
          <w:szCs w:val="24"/>
        </w:rPr>
      </w:r>
      <w:r w:rsidRPr="00675E03">
        <w:rPr>
          <w:rFonts w:ascii="Times New Roman" w:hAnsi="Times New Roman" w:cs="Times New Roman"/>
          <w:sz w:val="24"/>
          <w:szCs w:val="24"/>
        </w:rPr>
        <w:fldChar w:fldCharType="separate"/>
      </w:r>
      <w:r w:rsidR="00A31386" w:rsidRPr="00A31386">
        <w:rPr>
          <w:rFonts w:ascii="Times New Roman" w:hAnsi="Times New Roman" w:cs="Times New Roman"/>
          <w:noProof/>
          <w:sz w:val="24"/>
          <w:szCs w:val="24"/>
          <w:vertAlign w:val="superscript"/>
        </w:rPr>
        <w:t>50, 51</w:t>
      </w:r>
      <w:r w:rsidRPr="00675E03">
        <w:rPr>
          <w:rFonts w:ascii="Times New Roman" w:hAnsi="Times New Roman" w:cs="Times New Roman"/>
          <w:sz w:val="24"/>
          <w:szCs w:val="24"/>
        </w:rPr>
        <w:fldChar w:fldCharType="end"/>
      </w:r>
      <w:r w:rsidRPr="008E0E49">
        <w:rPr>
          <w:rFonts w:ascii="Times New Roman" w:hAnsi="Times New Roman" w:cs="Times New Roman"/>
          <w:sz w:val="24"/>
          <w:szCs w:val="24"/>
        </w:rPr>
        <w:t xml:space="preserve"> that also have further applications as reaction s</w:t>
      </w:r>
      <w:r w:rsidRPr="00675E03">
        <w:rPr>
          <w:rFonts w:ascii="Times New Roman" w:hAnsi="Times New Roman" w:cs="Times New Roman"/>
          <w:sz w:val="24"/>
          <w:szCs w:val="24"/>
        </w:rPr>
        <w:t>upports, tissue engineering scaffolds, separation membranes, controlled release matrices, responsive and smart materials, and templates for porous ceramics and porous carbon.</w:t>
      </w:r>
      <w:r w:rsidRPr="00CA62E8">
        <w:rPr>
          <w:rFonts w:ascii="Times New Roman" w:hAnsi="Times New Roman" w:cs="Times New Roman"/>
          <w:sz w:val="24"/>
          <w:szCs w:val="24"/>
        </w:rPr>
        <w:t xml:space="preserve"> The block ratio of the hydrophilic to hydrophobic block</w:t>
      </w:r>
      <w:r w:rsidR="0053208D">
        <w:rPr>
          <w:rFonts w:ascii="Times New Roman" w:hAnsi="Times New Roman" w:cs="Times New Roman"/>
          <w:sz w:val="24"/>
          <w:szCs w:val="24"/>
        </w:rPr>
        <w:t>,</w:t>
      </w:r>
      <w:r w:rsidRPr="00CA62E8">
        <w:rPr>
          <w:rFonts w:ascii="Times New Roman" w:hAnsi="Times New Roman" w:cs="Times New Roman"/>
          <w:sz w:val="24"/>
          <w:szCs w:val="24"/>
        </w:rPr>
        <w:t xml:space="preserve"> also called </w:t>
      </w:r>
      <w:r w:rsidRPr="009C0E8F">
        <w:rPr>
          <w:rFonts w:ascii="Times New Roman" w:hAnsi="Times New Roman" w:cs="Times New Roman"/>
          <w:color w:val="202124"/>
          <w:sz w:val="24"/>
          <w:szCs w:val="24"/>
          <w:shd w:val="clear" w:color="auto" w:fill="FFFFFF"/>
        </w:rPr>
        <w:t>hydrophile-li</w:t>
      </w:r>
      <w:r w:rsidRPr="009300CB">
        <w:rPr>
          <w:rFonts w:ascii="Times New Roman" w:hAnsi="Times New Roman" w:cs="Times New Roman"/>
          <w:color w:val="202124"/>
          <w:sz w:val="24"/>
          <w:szCs w:val="24"/>
          <w:shd w:val="clear" w:color="auto" w:fill="FFFFFF"/>
        </w:rPr>
        <w:t>pophile balance (HLB)</w:t>
      </w:r>
      <w:r w:rsidR="0053208D">
        <w:rPr>
          <w:rFonts w:ascii="Times New Roman" w:hAnsi="Times New Roman" w:cs="Times New Roman"/>
          <w:color w:val="202124"/>
          <w:sz w:val="24"/>
          <w:szCs w:val="24"/>
          <w:shd w:val="clear" w:color="auto" w:fill="FFFFFF"/>
        </w:rPr>
        <w:t>,</w:t>
      </w:r>
      <w:r w:rsidRPr="009300CB">
        <w:rPr>
          <w:rFonts w:ascii="Times New Roman" w:hAnsi="Times New Roman" w:cs="Times New Roman"/>
          <w:color w:val="202124"/>
          <w:sz w:val="24"/>
          <w:szCs w:val="24"/>
          <w:shd w:val="clear" w:color="auto" w:fill="FFFFFF"/>
        </w:rPr>
        <w:t> </w:t>
      </w:r>
      <w:r w:rsidRPr="00537432">
        <w:rPr>
          <w:rFonts w:ascii="Times New Roman" w:hAnsi="Times New Roman" w:cs="Times New Roman"/>
          <w:sz w:val="24"/>
          <w:szCs w:val="24"/>
        </w:rPr>
        <w:t>has been identified as being significant for the stability of the emulsion or/and particle.</w:t>
      </w:r>
      <w:r w:rsidRPr="00675E03">
        <w:rPr>
          <w:rFonts w:ascii="Times New Roman" w:hAnsi="Times New Roman" w:cs="Times New Roman"/>
          <w:sz w:val="24"/>
          <w:szCs w:val="24"/>
        </w:rPr>
        <w:fldChar w:fldCharType="begin">
          <w:fldData xml:space="preserve">PEVuZE5vdGU+PENpdGU+PEF1dGhvcj5NYXJ0aW48L0F1dGhvcj48WWVhcj4yMDE4PC9ZZWFyPjxS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</w:fldData>
        </w:fldChar>
      </w:r>
      <w:r w:rsidR="00A31386">
        <w:rPr>
          <w:rFonts w:ascii="Times New Roman" w:hAnsi="Times New Roman" w:cs="Times New Roman"/>
          <w:sz w:val="24"/>
          <w:szCs w:val="24"/>
        </w:rPr>
        <w:instrText xml:space="preserve"> ADDIN EN.CITE </w:instrText>
      </w:r>
      <w:r w:rsidR="00A31386">
        <w:rPr>
          <w:rFonts w:ascii="Times New Roman" w:hAnsi="Times New Roman" w:cs="Times New Roman"/>
          <w:sz w:val="24"/>
          <w:szCs w:val="24"/>
        </w:rPr>
        <w:fldChar w:fldCharType="begin">
          <w:fldData xml:space="preserve">PEVuZE5vdGU+PENpdGU+PEF1dGhvcj5NYXJ0aW48L0F1dGhvcj48WWVhcj4yMDE4PC9ZZWFyPjxS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</w:fldData>
        </w:fldChar>
      </w:r>
      <w:r w:rsidR="00A31386">
        <w:rPr>
          <w:rFonts w:ascii="Times New Roman" w:hAnsi="Times New Roman" w:cs="Times New Roman"/>
          <w:sz w:val="24"/>
          <w:szCs w:val="24"/>
        </w:rPr>
        <w:instrText xml:space="preserve"> ADDIN EN.CITE.DATA </w:instrText>
      </w:r>
      <w:r w:rsidR="00A31386">
        <w:rPr>
          <w:rFonts w:ascii="Times New Roman" w:hAnsi="Times New Roman" w:cs="Times New Roman"/>
          <w:sz w:val="24"/>
          <w:szCs w:val="24"/>
        </w:rPr>
      </w:r>
      <w:r w:rsidR="00A31386">
        <w:rPr>
          <w:rFonts w:ascii="Times New Roman" w:hAnsi="Times New Roman" w:cs="Times New Roman"/>
          <w:sz w:val="24"/>
          <w:szCs w:val="24"/>
        </w:rPr>
        <w:fldChar w:fldCharType="end"/>
      </w:r>
      <w:r w:rsidRPr="00675E03">
        <w:rPr>
          <w:rFonts w:ascii="Times New Roman" w:hAnsi="Times New Roman" w:cs="Times New Roman"/>
          <w:sz w:val="24"/>
          <w:szCs w:val="24"/>
        </w:rPr>
      </w:r>
      <w:r w:rsidRPr="00675E03">
        <w:rPr>
          <w:rFonts w:ascii="Times New Roman" w:hAnsi="Times New Roman" w:cs="Times New Roman"/>
          <w:sz w:val="24"/>
          <w:szCs w:val="24"/>
        </w:rPr>
        <w:fldChar w:fldCharType="separate"/>
      </w:r>
      <w:r w:rsidR="00A31386" w:rsidRPr="00A31386">
        <w:rPr>
          <w:rFonts w:ascii="Times New Roman" w:hAnsi="Times New Roman" w:cs="Times New Roman"/>
          <w:noProof/>
          <w:sz w:val="24"/>
          <w:szCs w:val="24"/>
          <w:vertAlign w:val="superscript"/>
        </w:rPr>
        <w:t>37, 43, 52-56</w:t>
      </w:r>
      <w:r w:rsidRPr="00675E03">
        <w:rPr>
          <w:rFonts w:ascii="Times New Roman" w:hAnsi="Times New Roman" w:cs="Times New Roman"/>
          <w:sz w:val="24"/>
          <w:szCs w:val="24"/>
        </w:rPr>
        <w:fldChar w:fldCharType="end"/>
      </w:r>
      <w:r w:rsidRPr="008E0E49">
        <w:rPr>
          <w:rFonts w:ascii="Times New Roman" w:hAnsi="Times New Roman" w:cs="Times New Roman"/>
          <w:sz w:val="24"/>
          <w:szCs w:val="24"/>
        </w:rPr>
        <w:t xml:space="preserve"> However, it can be challenging to vary the HLB when using traditional small surfactants and commercially available polymeric surfactants (i.e. amphiphilic copolymers) while keeping the molar mass (MM) constant. Keeping the MM constant is crucial since it </w:t>
      </w:r>
      <w:r w:rsidRPr="00675E03">
        <w:rPr>
          <w:rFonts w:ascii="Times New Roman" w:hAnsi="Times New Roman" w:cs="Times New Roman"/>
          <w:sz w:val="24"/>
          <w:szCs w:val="24"/>
        </w:rPr>
        <w:t>also affects the interfacial and emulsification properties of the surfactant.</w:t>
      </w:r>
      <w:r w:rsidRPr="00675E03">
        <w:rPr>
          <w:rFonts w:ascii="Times New Roman" w:hAnsi="Times New Roman" w:cs="Times New Roman"/>
          <w:sz w:val="24"/>
          <w:szCs w:val="24"/>
        </w:rPr>
        <w:fldChar w:fldCharType="begin">
          <w:fldData xml:space="preserve">PEVuZE5vdGU+PENpdGU+PEF1dGhvcj5GYW5nPC9BdXRob3I+PFllYXI+MjAyMDwvWWVhcj48UmVj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</w:fldData>
        </w:fldChar>
      </w:r>
      <w:r w:rsidR="00A31386">
        <w:rPr>
          <w:rFonts w:ascii="Times New Roman" w:hAnsi="Times New Roman" w:cs="Times New Roman"/>
          <w:sz w:val="24"/>
          <w:szCs w:val="24"/>
        </w:rPr>
        <w:instrText xml:space="preserve"> ADDIN EN.CITE </w:instrText>
      </w:r>
      <w:r w:rsidR="00A31386">
        <w:rPr>
          <w:rFonts w:ascii="Times New Roman" w:hAnsi="Times New Roman" w:cs="Times New Roman"/>
          <w:sz w:val="24"/>
          <w:szCs w:val="24"/>
        </w:rPr>
        <w:fldChar w:fldCharType="begin">
          <w:fldData xml:space="preserve">PEVuZE5vdGU+PENpdGU+PEF1dGhvcj5GYW5nPC9BdXRob3I+PFllYXI+MjAyMDwvWWVhcj48UmVj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</w:fldData>
        </w:fldChar>
      </w:r>
      <w:r w:rsidR="00A31386">
        <w:rPr>
          <w:rFonts w:ascii="Times New Roman" w:hAnsi="Times New Roman" w:cs="Times New Roman"/>
          <w:sz w:val="24"/>
          <w:szCs w:val="24"/>
        </w:rPr>
        <w:instrText xml:space="preserve"> ADDIN EN.CITE.DATA </w:instrText>
      </w:r>
      <w:r w:rsidR="00A31386">
        <w:rPr>
          <w:rFonts w:ascii="Times New Roman" w:hAnsi="Times New Roman" w:cs="Times New Roman"/>
          <w:sz w:val="24"/>
          <w:szCs w:val="24"/>
        </w:rPr>
      </w:r>
      <w:r w:rsidR="00A31386">
        <w:rPr>
          <w:rFonts w:ascii="Times New Roman" w:hAnsi="Times New Roman" w:cs="Times New Roman"/>
          <w:sz w:val="24"/>
          <w:szCs w:val="24"/>
        </w:rPr>
        <w:fldChar w:fldCharType="end"/>
      </w:r>
      <w:r w:rsidRPr="00675E03">
        <w:rPr>
          <w:rFonts w:ascii="Times New Roman" w:hAnsi="Times New Roman" w:cs="Times New Roman"/>
          <w:sz w:val="24"/>
          <w:szCs w:val="24"/>
        </w:rPr>
      </w:r>
      <w:r w:rsidRPr="00675E03">
        <w:rPr>
          <w:rFonts w:ascii="Times New Roman" w:hAnsi="Times New Roman" w:cs="Times New Roman"/>
          <w:sz w:val="24"/>
          <w:szCs w:val="24"/>
        </w:rPr>
        <w:fldChar w:fldCharType="separate"/>
      </w:r>
      <w:r w:rsidR="00A31386" w:rsidRPr="00A31386">
        <w:rPr>
          <w:rFonts w:ascii="Times New Roman" w:hAnsi="Times New Roman" w:cs="Times New Roman"/>
          <w:noProof/>
          <w:sz w:val="24"/>
          <w:szCs w:val="24"/>
          <w:vertAlign w:val="superscript"/>
        </w:rPr>
        <w:t>46, 57-59</w:t>
      </w:r>
      <w:r w:rsidRPr="00675E03">
        <w:rPr>
          <w:rFonts w:ascii="Times New Roman" w:hAnsi="Times New Roman" w:cs="Times New Roman"/>
          <w:sz w:val="24"/>
          <w:szCs w:val="24"/>
        </w:rPr>
        <w:fldChar w:fldCharType="end"/>
      </w:r>
      <w:r w:rsidRPr="008E0E49">
        <w:rPr>
          <w:rFonts w:ascii="Times New Roman" w:hAnsi="Times New Roman" w:cs="Times New Roman"/>
          <w:sz w:val="24"/>
          <w:szCs w:val="24"/>
        </w:rPr>
        <w:t xml:space="preserve"> Finally, the chemistry (polarity, charges) of the surfactant and the two immiscible phases also play important roles in the emulsification process. </w:t>
      </w:r>
    </w:p>
    <w:p w14:paraId="5BBDFEEB" w14:textId="1FEC43F4" w:rsidR="003517A7" w:rsidRPr="008E0E49" w:rsidRDefault="003517A7" w:rsidP="003517A7">
      <w:pPr>
        <w:spacing w:line="276" w:lineRule="auto"/>
        <w:ind w:right="-88"/>
        <w:jc w:val="both"/>
        <w:rPr>
          <w:rFonts w:ascii="Times New Roman" w:hAnsi="Times New Roman" w:cs="Times New Roman"/>
          <w:sz w:val="24"/>
          <w:szCs w:val="24"/>
        </w:rPr>
      </w:pPr>
      <w:r w:rsidRPr="00CA62E8">
        <w:rPr>
          <w:rFonts w:ascii="Times New Roman" w:hAnsi="Times New Roman" w:cs="Times New Roman"/>
          <w:sz w:val="24"/>
          <w:szCs w:val="24"/>
        </w:rPr>
        <w:t>When considering oil in water (O/W) or water in oil (W/O) emulsions, the most common non-ionic, hydrophilic block for polymeric surfactants is poly(ethylene glycol) (PEG),</w:t>
      </w:r>
      <w:r w:rsidRPr="00675E03">
        <w:rPr>
          <w:rFonts w:ascii="Times New Roman" w:hAnsi="Times New Roman" w:cs="Times New Roman"/>
          <w:sz w:val="24"/>
          <w:szCs w:val="24"/>
        </w:rPr>
        <w:fldChar w:fldCharType="begin">
          <w:fldData xml:space="preserve">PEVuZE5vdGU+PENpdGU+PEF1dGhvcj5MZWdvdXQ8L0F1dGhvcj48WWVhcj4yMDIwPC9ZZWFyPjxS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</w:fldData>
        </w:fldChar>
      </w:r>
      <w:r w:rsidR="00A31386">
        <w:rPr>
          <w:rFonts w:ascii="Times New Roman" w:hAnsi="Times New Roman" w:cs="Times New Roman"/>
          <w:sz w:val="24"/>
          <w:szCs w:val="24"/>
        </w:rPr>
        <w:instrText xml:space="preserve"> ADDIN EN.CITE </w:instrText>
      </w:r>
      <w:r w:rsidR="00A31386">
        <w:rPr>
          <w:rFonts w:ascii="Times New Roman" w:hAnsi="Times New Roman" w:cs="Times New Roman"/>
          <w:sz w:val="24"/>
          <w:szCs w:val="24"/>
        </w:rPr>
        <w:fldChar w:fldCharType="begin">
          <w:fldData xml:space="preserve">PEVuZE5vdGU+PENpdGU+PEF1dGhvcj5MZWdvdXQ8L0F1dGhvcj48WWVhcj4yMDIwPC9ZZWFyPjxS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</w:fldData>
        </w:fldChar>
      </w:r>
      <w:r w:rsidR="00A31386">
        <w:rPr>
          <w:rFonts w:ascii="Times New Roman" w:hAnsi="Times New Roman" w:cs="Times New Roman"/>
          <w:sz w:val="24"/>
          <w:szCs w:val="24"/>
        </w:rPr>
        <w:instrText xml:space="preserve"> ADDIN EN.CITE.DATA </w:instrText>
      </w:r>
      <w:r w:rsidR="00A31386">
        <w:rPr>
          <w:rFonts w:ascii="Times New Roman" w:hAnsi="Times New Roman" w:cs="Times New Roman"/>
          <w:sz w:val="24"/>
          <w:szCs w:val="24"/>
        </w:rPr>
      </w:r>
      <w:r w:rsidR="00A31386">
        <w:rPr>
          <w:rFonts w:ascii="Times New Roman" w:hAnsi="Times New Roman" w:cs="Times New Roman"/>
          <w:sz w:val="24"/>
          <w:szCs w:val="24"/>
        </w:rPr>
        <w:fldChar w:fldCharType="end"/>
      </w:r>
      <w:r w:rsidRPr="00675E03">
        <w:rPr>
          <w:rFonts w:ascii="Times New Roman" w:hAnsi="Times New Roman" w:cs="Times New Roman"/>
          <w:sz w:val="24"/>
          <w:szCs w:val="24"/>
        </w:rPr>
      </w:r>
      <w:r w:rsidRPr="00675E03">
        <w:rPr>
          <w:rFonts w:ascii="Times New Roman" w:hAnsi="Times New Roman" w:cs="Times New Roman"/>
          <w:sz w:val="24"/>
          <w:szCs w:val="24"/>
        </w:rPr>
        <w:fldChar w:fldCharType="separate"/>
      </w:r>
      <w:r w:rsidR="00A31386" w:rsidRPr="00A31386">
        <w:rPr>
          <w:rFonts w:ascii="Times New Roman" w:hAnsi="Times New Roman" w:cs="Times New Roman"/>
          <w:noProof/>
          <w:sz w:val="24"/>
          <w:szCs w:val="24"/>
          <w:vertAlign w:val="superscript"/>
        </w:rPr>
        <w:t>22, 35, 44-46, 60-71</w:t>
      </w:r>
      <w:r w:rsidRPr="00675E03">
        <w:rPr>
          <w:rFonts w:ascii="Times New Roman" w:hAnsi="Times New Roman" w:cs="Times New Roman"/>
          <w:sz w:val="24"/>
          <w:szCs w:val="24"/>
        </w:rPr>
        <w:fldChar w:fldCharType="end"/>
      </w:r>
      <w:r w:rsidRPr="008E0E49">
        <w:rPr>
          <w:rFonts w:ascii="Times New Roman" w:hAnsi="Times New Roman" w:cs="Times New Roman"/>
          <w:sz w:val="24"/>
          <w:szCs w:val="24"/>
        </w:rPr>
        <w:t xml:space="preserve"> while thermoresponsive components like </w:t>
      </w:r>
      <w:r w:rsidRPr="00431708">
        <w:rPr>
          <w:rFonts w:ascii="Times New Roman" w:hAnsi="Times New Roman" w:cs="Times New Roman"/>
          <w:i/>
          <w:iCs/>
          <w:sz w:val="24"/>
          <w:szCs w:val="24"/>
        </w:rPr>
        <w:t>N</w:t>
      </w:r>
      <w:r w:rsidRPr="008E0E49">
        <w:rPr>
          <w:rFonts w:ascii="Times New Roman" w:hAnsi="Times New Roman" w:cs="Times New Roman"/>
          <w:sz w:val="24"/>
          <w:szCs w:val="24"/>
        </w:rPr>
        <w:t>-isopropylacrylamide (NIPAM)</w:t>
      </w:r>
      <w:r w:rsidRPr="00675E03">
        <w:rPr>
          <w:rFonts w:ascii="Times New Roman" w:hAnsi="Times New Roman" w:cs="Times New Roman"/>
          <w:sz w:val="24"/>
          <w:szCs w:val="24"/>
        </w:rPr>
        <w:fldChar w:fldCharType="begin">
          <w:fldData xml:space="preserve">PEVuZE5vdGU+PENpdGU+PEF1dGhvcj5MaTwvQXV0aG9yPjxZZWFyPjIwMTc8L1llYXI+PFJlY051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</w:fldData>
        </w:fldChar>
      </w:r>
      <w:r w:rsidR="00A31386">
        <w:rPr>
          <w:rFonts w:ascii="Times New Roman" w:hAnsi="Times New Roman" w:cs="Times New Roman"/>
          <w:sz w:val="24"/>
          <w:szCs w:val="24"/>
        </w:rPr>
        <w:instrText xml:space="preserve"> ADDIN EN.CITE </w:instrText>
      </w:r>
      <w:r w:rsidR="00A31386">
        <w:rPr>
          <w:rFonts w:ascii="Times New Roman" w:hAnsi="Times New Roman" w:cs="Times New Roman"/>
          <w:sz w:val="24"/>
          <w:szCs w:val="24"/>
        </w:rPr>
        <w:fldChar w:fldCharType="begin">
          <w:fldData xml:space="preserve">PEVuZE5vdGU+PENpdGU+PEF1dGhvcj5MaTwvQXV0aG9yPjxZZWFyPjIwMTc8L1llYXI+PFJlY051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</w:fldData>
        </w:fldChar>
      </w:r>
      <w:r w:rsidR="00A31386">
        <w:rPr>
          <w:rFonts w:ascii="Times New Roman" w:hAnsi="Times New Roman" w:cs="Times New Roman"/>
          <w:sz w:val="24"/>
          <w:szCs w:val="24"/>
        </w:rPr>
        <w:instrText xml:space="preserve"> ADDIN EN.CITE.DATA </w:instrText>
      </w:r>
      <w:r w:rsidR="00A31386">
        <w:rPr>
          <w:rFonts w:ascii="Times New Roman" w:hAnsi="Times New Roman" w:cs="Times New Roman"/>
          <w:sz w:val="24"/>
          <w:szCs w:val="24"/>
        </w:rPr>
      </w:r>
      <w:r w:rsidR="00A31386">
        <w:rPr>
          <w:rFonts w:ascii="Times New Roman" w:hAnsi="Times New Roman" w:cs="Times New Roman"/>
          <w:sz w:val="24"/>
          <w:szCs w:val="24"/>
        </w:rPr>
        <w:fldChar w:fldCharType="end"/>
      </w:r>
      <w:r w:rsidRPr="00675E03">
        <w:rPr>
          <w:rFonts w:ascii="Times New Roman" w:hAnsi="Times New Roman" w:cs="Times New Roman"/>
          <w:sz w:val="24"/>
          <w:szCs w:val="24"/>
        </w:rPr>
      </w:r>
      <w:r w:rsidRPr="00675E03">
        <w:rPr>
          <w:rFonts w:ascii="Times New Roman" w:hAnsi="Times New Roman" w:cs="Times New Roman"/>
          <w:sz w:val="24"/>
          <w:szCs w:val="24"/>
        </w:rPr>
        <w:fldChar w:fldCharType="separate"/>
      </w:r>
      <w:r w:rsidR="00A31386" w:rsidRPr="00A31386">
        <w:rPr>
          <w:rFonts w:ascii="Times New Roman" w:hAnsi="Times New Roman" w:cs="Times New Roman"/>
          <w:noProof/>
          <w:sz w:val="24"/>
          <w:szCs w:val="24"/>
          <w:vertAlign w:val="superscript"/>
        </w:rPr>
        <w:t>19, 71-73</w:t>
      </w:r>
      <w:r w:rsidRPr="00675E03">
        <w:rPr>
          <w:rFonts w:ascii="Times New Roman" w:hAnsi="Times New Roman" w:cs="Times New Roman"/>
          <w:sz w:val="24"/>
          <w:szCs w:val="24"/>
        </w:rPr>
        <w:fldChar w:fldCharType="end"/>
      </w:r>
      <w:r w:rsidRPr="008E0E49">
        <w:rPr>
          <w:rFonts w:ascii="Times New Roman" w:hAnsi="Times New Roman" w:cs="Times New Roman"/>
          <w:sz w:val="24"/>
          <w:szCs w:val="24"/>
        </w:rPr>
        <w:t xml:space="preserve"> and 2-(</w:t>
      </w:r>
      <w:proofErr w:type="spellStart"/>
      <w:r w:rsidRPr="008E0E49">
        <w:rPr>
          <w:rFonts w:ascii="Times New Roman" w:hAnsi="Times New Roman" w:cs="Times New Roman"/>
          <w:sz w:val="24"/>
          <w:szCs w:val="24"/>
        </w:rPr>
        <w:t>dimethylamino</w:t>
      </w:r>
      <w:proofErr w:type="spellEnd"/>
      <w:r w:rsidRPr="008E0E49">
        <w:rPr>
          <w:rFonts w:ascii="Times New Roman" w:hAnsi="Times New Roman" w:cs="Times New Roman"/>
          <w:sz w:val="24"/>
          <w:szCs w:val="24"/>
        </w:rPr>
        <w:t xml:space="preserve">)ethyl methacrylate (DMAEMA) </w:t>
      </w:r>
      <w:r w:rsidRPr="00675E03">
        <w:rPr>
          <w:rFonts w:ascii="Times New Roman" w:hAnsi="Times New Roman" w:cs="Times New Roman"/>
          <w:sz w:val="24"/>
          <w:szCs w:val="24"/>
        </w:rPr>
        <w:fldChar w:fldCharType="begin">
          <w:fldData xml:space="preserve">PEVuZE5vdGU+PENpdGU+PEF1dGhvcj5HYW88L0F1dGhvcj48WWVhcj4yMDIwPC9ZZWFyPjxSZWNO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</w:fldData>
        </w:fldChar>
      </w:r>
      <w:r w:rsidR="00A31386">
        <w:rPr>
          <w:rFonts w:ascii="Times New Roman" w:hAnsi="Times New Roman" w:cs="Times New Roman"/>
          <w:sz w:val="24"/>
          <w:szCs w:val="24"/>
        </w:rPr>
        <w:instrText xml:space="preserve"> ADDIN EN.CITE </w:instrText>
      </w:r>
      <w:r w:rsidR="00A31386">
        <w:rPr>
          <w:rFonts w:ascii="Times New Roman" w:hAnsi="Times New Roman" w:cs="Times New Roman"/>
          <w:sz w:val="24"/>
          <w:szCs w:val="24"/>
        </w:rPr>
        <w:fldChar w:fldCharType="begin">
          <w:fldData xml:space="preserve">PEVuZE5vdGU+PENpdGU+PEF1dGhvcj5HYW88L0F1dGhvcj48WWVhcj4yMDIwPC9ZZWFyPjxSZWNO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</w:fldData>
        </w:fldChar>
      </w:r>
      <w:r w:rsidR="00A31386">
        <w:rPr>
          <w:rFonts w:ascii="Times New Roman" w:hAnsi="Times New Roman" w:cs="Times New Roman"/>
          <w:sz w:val="24"/>
          <w:szCs w:val="24"/>
        </w:rPr>
        <w:instrText xml:space="preserve"> ADDIN EN.CITE.DATA </w:instrText>
      </w:r>
      <w:r w:rsidR="00A31386">
        <w:rPr>
          <w:rFonts w:ascii="Times New Roman" w:hAnsi="Times New Roman" w:cs="Times New Roman"/>
          <w:sz w:val="24"/>
          <w:szCs w:val="24"/>
        </w:rPr>
      </w:r>
      <w:r w:rsidR="00A31386">
        <w:rPr>
          <w:rFonts w:ascii="Times New Roman" w:hAnsi="Times New Roman" w:cs="Times New Roman"/>
          <w:sz w:val="24"/>
          <w:szCs w:val="24"/>
        </w:rPr>
        <w:fldChar w:fldCharType="end"/>
      </w:r>
      <w:r w:rsidRPr="00675E03">
        <w:rPr>
          <w:rFonts w:ascii="Times New Roman" w:hAnsi="Times New Roman" w:cs="Times New Roman"/>
          <w:sz w:val="24"/>
          <w:szCs w:val="24"/>
        </w:rPr>
      </w:r>
      <w:r w:rsidRPr="00675E03">
        <w:rPr>
          <w:rFonts w:ascii="Times New Roman" w:hAnsi="Times New Roman" w:cs="Times New Roman"/>
          <w:sz w:val="24"/>
          <w:szCs w:val="24"/>
        </w:rPr>
        <w:fldChar w:fldCharType="separate"/>
      </w:r>
      <w:r w:rsidR="00A31386" w:rsidRPr="00A31386">
        <w:rPr>
          <w:rFonts w:ascii="Times New Roman" w:hAnsi="Times New Roman" w:cs="Times New Roman"/>
          <w:noProof/>
          <w:sz w:val="24"/>
          <w:szCs w:val="24"/>
          <w:vertAlign w:val="superscript"/>
        </w:rPr>
        <w:t>16, 26, 73-79</w:t>
      </w:r>
      <w:r w:rsidRPr="00675E03">
        <w:rPr>
          <w:rFonts w:ascii="Times New Roman" w:hAnsi="Times New Roman" w:cs="Times New Roman"/>
          <w:sz w:val="24"/>
          <w:szCs w:val="24"/>
        </w:rPr>
        <w:fldChar w:fldCharType="end"/>
      </w:r>
      <w:r w:rsidRPr="008E0E49">
        <w:rPr>
          <w:rFonts w:ascii="Times New Roman" w:hAnsi="Times New Roman" w:cs="Times New Roman"/>
          <w:sz w:val="24"/>
          <w:szCs w:val="24"/>
        </w:rPr>
        <w:t xml:space="preserve"> have also been investigated in some cases to de-emulsify the emulsions. In this study</w:t>
      </w:r>
      <w:r w:rsidR="00EB7C46">
        <w:rPr>
          <w:rFonts w:ascii="Times New Roman" w:hAnsi="Times New Roman" w:cs="Times New Roman"/>
          <w:sz w:val="24"/>
          <w:szCs w:val="24"/>
        </w:rPr>
        <w:t>,</w:t>
      </w:r>
      <w:r w:rsidRPr="008E0E49">
        <w:rPr>
          <w:rFonts w:ascii="Times New Roman" w:hAnsi="Times New Roman" w:cs="Times New Roman"/>
          <w:sz w:val="24"/>
          <w:szCs w:val="24"/>
        </w:rPr>
        <w:t xml:space="preserve"> we used two different hydrophilic blocks to fabricate t</w:t>
      </w:r>
      <w:r w:rsidRPr="00675E03">
        <w:rPr>
          <w:rFonts w:ascii="Times New Roman" w:hAnsi="Times New Roman" w:cs="Times New Roman"/>
          <w:sz w:val="24"/>
          <w:szCs w:val="24"/>
        </w:rPr>
        <w:t xml:space="preserve">wo different series of polymers. Specifically, for the first series we selected a PEG based methacrylate monomer, specifically </w:t>
      </w:r>
      <w:r w:rsidR="008F2755">
        <w:rPr>
          <w:rFonts w:ascii="Times New Roman" w:hAnsi="Times New Roman" w:cs="Times New Roman"/>
          <w:sz w:val="24"/>
          <w:szCs w:val="24"/>
        </w:rPr>
        <w:t>poly</w:t>
      </w:r>
      <w:r w:rsidRPr="00675E03">
        <w:rPr>
          <w:rFonts w:ascii="Times New Roman" w:hAnsi="Times New Roman" w:cs="Times New Roman"/>
          <w:sz w:val="24"/>
          <w:szCs w:val="24"/>
        </w:rPr>
        <w:t>(ethylene glycol) methyl ether methacrylate (PEGMA</w:t>
      </w:r>
      <w:r w:rsidR="008F2755">
        <w:rPr>
          <w:rFonts w:ascii="Times New Roman" w:hAnsi="Times New Roman" w:cs="Times New Roman"/>
          <w:sz w:val="24"/>
          <w:szCs w:val="24"/>
        </w:rPr>
        <w:t>, 300 g/mol</w:t>
      </w:r>
      <w:r w:rsidRPr="00675E03">
        <w:rPr>
          <w:rFonts w:ascii="Times New Roman" w:hAnsi="Times New Roman" w:cs="Times New Roman"/>
          <w:sz w:val="24"/>
          <w:szCs w:val="24"/>
        </w:rPr>
        <w:t>)</w:t>
      </w:r>
      <w:r w:rsidR="00EB7C46">
        <w:rPr>
          <w:rFonts w:ascii="Times New Roman" w:hAnsi="Times New Roman" w:cs="Times New Roman"/>
          <w:sz w:val="24"/>
          <w:szCs w:val="24"/>
        </w:rPr>
        <w:t>,</w:t>
      </w:r>
      <w:r w:rsidR="007B0B11" w:rsidRPr="00CA62E8">
        <w:rPr>
          <w:rFonts w:ascii="Times New Roman" w:hAnsi="Times New Roman" w:cs="Times New Roman"/>
          <w:sz w:val="24"/>
          <w:szCs w:val="24"/>
        </w:rPr>
        <w:t xml:space="preserve"> </w:t>
      </w:r>
      <w:r w:rsidRPr="008E0E49">
        <w:rPr>
          <w:rFonts w:ascii="Times New Roman" w:hAnsi="Times New Roman" w:cs="Times New Roman"/>
          <w:sz w:val="24"/>
          <w:szCs w:val="24"/>
        </w:rPr>
        <w:t>which has a cloud point of around 70 °C (depending on the MM</w:t>
      </w:r>
      <w:r w:rsidR="003060C1">
        <w:rPr>
          <w:rFonts w:ascii="Times New Roman" w:hAnsi="Times New Roman" w:cs="Times New Roman"/>
          <w:sz w:val="24"/>
          <w:szCs w:val="24"/>
        </w:rPr>
        <w:t xml:space="preserve"> and </w:t>
      </w:r>
      <w:proofErr w:type="spellStart"/>
      <w:r w:rsidR="00857914">
        <w:rPr>
          <w:rFonts w:ascii="Times New Roman" w:hAnsi="Times New Roman" w:cs="Times New Roman"/>
          <w:sz w:val="24"/>
          <w:szCs w:val="24"/>
        </w:rPr>
        <w:t>and</w:t>
      </w:r>
      <w:proofErr w:type="spellEnd"/>
      <w:r w:rsidR="00857914">
        <w:rPr>
          <w:rFonts w:ascii="Times New Roman" w:hAnsi="Times New Roman" w:cs="Times New Roman"/>
          <w:sz w:val="24"/>
          <w:szCs w:val="24"/>
        </w:rPr>
        <w:t xml:space="preserve"> volume fraction of the polymer in the medium</w:t>
      </w:r>
      <w:r w:rsidRPr="008E0E49">
        <w:rPr>
          <w:rFonts w:ascii="Times New Roman" w:hAnsi="Times New Roman" w:cs="Times New Roman"/>
          <w:sz w:val="24"/>
          <w:szCs w:val="24"/>
        </w:rPr>
        <w:t>) as a homopolymer</w:t>
      </w:r>
      <w:r w:rsidR="00EB7C46">
        <w:rPr>
          <w:rFonts w:ascii="Times New Roman" w:hAnsi="Times New Roman" w:cs="Times New Roman"/>
          <w:sz w:val="24"/>
          <w:szCs w:val="24"/>
        </w:rPr>
        <w:t>,</w:t>
      </w:r>
      <w:r w:rsidRPr="008E0E49">
        <w:rPr>
          <w:rFonts w:ascii="Times New Roman" w:hAnsi="Times New Roman" w:cs="Times New Roman"/>
          <w:sz w:val="24"/>
          <w:szCs w:val="24"/>
        </w:rPr>
        <w:t xml:space="preserve"> but when combined with a hydrophobic monomer forms copolymers with lower cloud points depending on the block ratio.</w:t>
      </w:r>
      <w:r w:rsidRPr="00675E03">
        <w:rPr>
          <w:rFonts w:ascii="Times New Roman" w:hAnsi="Times New Roman" w:cs="Times New Roman"/>
          <w:sz w:val="24"/>
          <w:szCs w:val="24"/>
        </w:rPr>
        <w:fldChar w:fldCharType="begin">
          <w:fldData xml:space="preserve">PEVuZE5vdGU+PENpdGU+PEF1dGhvcj5SYWR1YW48L0F1dGhvcj48WWVhcj4yMDEwPC9ZZWFyPjxS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</w:fldData>
        </w:fldChar>
      </w:r>
      <w:r w:rsidR="00A31386">
        <w:rPr>
          <w:rFonts w:ascii="Times New Roman" w:hAnsi="Times New Roman" w:cs="Times New Roman"/>
          <w:sz w:val="24"/>
          <w:szCs w:val="24"/>
        </w:rPr>
        <w:instrText xml:space="preserve"> ADDIN EN.CITE </w:instrText>
      </w:r>
      <w:r w:rsidR="00A31386">
        <w:rPr>
          <w:rFonts w:ascii="Times New Roman" w:hAnsi="Times New Roman" w:cs="Times New Roman"/>
          <w:sz w:val="24"/>
          <w:szCs w:val="24"/>
        </w:rPr>
        <w:fldChar w:fldCharType="begin">
          <w:fldData xml:space="preserve">PEVuZE5vdGU+PENpdGU+PEF1dGhvcj5SYWR1YW48L0F1dGhvcj48WWVhcj4yMDEwPC9ZZWFyPjxS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</w:fldData>
        </w:fldChar>
      </w:r>
      <w:r w:rsidR="00A31386">
        <w:rPr>
          <w:rFonts w:ascii="Times New Roman" w:hAnsi="Times New Roman" w:cs="Times New Roman"/>
          <w:sz w:val="24"/>
          <w:szCs w:val="24"/>
        </w:rPr>
        <w:instrText xml:space="preserve"> ADDIN EN.CITE.DATA </w:instrText>
      </w:r>
      <w:r w:rsidR="00A31386">
        <w:rPr>
          <w:rFonts w:ascii="Times New Roman" w:hAnsi="Times New Roman" w:cs="Times New Roman"/>
          <w:sz w:val="24"/>
          <w:szCs w:val="24"/>
        </w:rPr>
      </w:r>
      <w:r w:rsidR="00A31386">
        <w:rPr>
          <w:rFonts w:ascii="Times New Roman" w:hAnsi="Times New Roman" w:cs="Times New Roman"/>
          <w:sz w:val="24"/>
          <w:szCs w:val="24"/>
        </w:rPr>
        <w:fldChar w:fldCharType="end"/>
      </w:r>
      <w:r w:rsidRPr="00675E03">
        <w:rPr>
          <w:rFonts w:ascii="Times New Roman" w:hAnsi="Times New Roman" w:cs="Times New Roman"/>
          <w:sz w:val="24"/>
          <w:szCs w:val="24"/>
        </w:rPr>
      </w:r>
      <w:r w:rsidRPr="00675E03">
        <w:rPr>
          <w:rFonts w:ascii="Times New Roman" w:hAnsi="Times New Roman" w:cs="Times New Roman"/>
          <w:sz w:val="24"/>
          <w:szCs w:val="24"/>
        </w:rPr>
        <w:fldChar w:fldCharType="separate"/>
      </w:r>
      <w:r w:rsidR="00A31386" w:rsidRPr="00A31386">
        <w:rPr>
          <w:rFonts w:ascii="Times New Roman" w:hAnsi="Times New Roman" w:cs="Times New Roman"/>
          <w:noProof/>
          <w:sz w:val="24"/>
          <w:szCs w:val="24"/>
          <w:vertAlign w:val="superscript"/>
        </w:rPr>
        <w:t>21, 80</w:t>
      </w:r>
      <w:r w:rsidRPr="00675E03">
        <w:rPr>
          <w:rFonts w:ascii="Times New Roman" w:hAnsi="Times New Roman" w:cs="Times New Roman"/>
          <w:sz w:val="24"/>
          <w:szCs w:val="24"/>
        </w:rPr>
        <w:fldChar w:fldCharType="end"/>
      </w:r>
      <w:r w:rsidRPr="008E0E49">
        <w:rPr>
          <w:rFonts w:ascii="Times New Roman" w:hAnsi="Times New Roman" w:cs="Times New Roman"/>
          <w:sz w:val="24"/>
          <w:szCs w:val="24"/>
        </w:rPr>
        <w:t xml:space="preserve"> For the second series</w:t>
      </w:r>
      <w:r w:rsidR="00EB7C46">
        <w:rPr>
          <w:rFonts w:ascii="Times New Roman" w:hAnsi="Times New Roman" w:cs="Times New Roman"/>
          <w:sz w:val="24"/>
          <w:szCs w:val="24"/>
        </w:rPr>
        <w:t>,</w:t>
      </w:r>
      <w:r w:rsidRPr="008E0E49">
        <w:rPr>
          <w:rFonts w:ascii="Times New Roman" w:hAnsi="Times New Roman" w:cs="Times New Roman"/>
          <w:sz w:val="24"/>
          <w:szCs w:val="24"/>
        </w:rPr>
        <w:t xml:space="preserve"> DMAEMA was chosen as the hydrophilic compon</w:t>
      </w:r>
      <w:r w:rsidRPr="00675E03">
        <w:rPr>
          <w:rFonts w:ascii="Times New Roman" w:hAnsi="Times New Roman" w:cs="Times New Roman"/>
          <w:sz w:val="24"/>
          <w:szCs w:val="24"/>
        </w:rPr>
        <w:t>ent which has a cloud point of around 40°C (depending on the MM</w:t>
      </w:r>
      <w:r w:rsidR="001A68AC" w:rsidRPr="00675E03">
        <w:rPr>
          <w:rFonts w:ascii="Times New Roman" w:hAnsi="Times New Roman" w:cs="Times New Roman"/>
          <w:sz w:val="24"/>
          <w:szCs w:val="24"/>
        </w:rPr>
        <w:fldChar w:fldCharType="begin"/>
      </w:r>
      <w:r w:rsidR="00A31386">
        <w:rPr>
          <w:rFonts w:ascii="Times New Roman" w:hAnsi="Times New Roman" w:cs="Times New Roman"/>
          <w:sz w:val="24"/>
          <w:szCs w:val="24"/>
        </w:rPr>
        <w:instrText xml:space="preserve"> ADDIN EN.CITE &lt;EndNote&gt;&lt;Cite&gt;&lt;Author&gt;Li&lt;/Author&gt;&lt;Year&gt;2021&lt;/Year&gt;&lt;RecNum&gt;117&lt;/RecNum&gt;&lt;DisplayText&gt;&lt;style face="superscript"&gt;80&lt;/style&gt;&lt;/DisplayText&gt;&lt;record&gt;&lt;rec-number&gt;117&lt;/rec-number&gt;&lt;foreign-keys&gt;&lt;key app="EN" db-id="epx5tx0005xd9se9a9vxwdd6t2a5dtzx5p5f" timestamp="1615213211"&gt;117&lt;/key&gt;&lt;/foreign-keys&gt;&lt;ref-type name="Journal Article"&gt;17&lt;/ref-type&gt;&lt;contributors&gt;&lt;authors&gt;&lt;author&gt;Li, Qian&lt;/author&gt;&lt;author&gt;Constantinou, Anna P.&lt;/author&gt;&lt;author&gt;Georgiou, Theoni K.&lt;/author&gt;&lt;/authors&gt;&lt;/contributors&gt;&lt;titles&gt;&lt;title&gt;A library of thermoresponsive PEG-based methacrylate homopolymers: How do the molar mass and number of ethylene glycol groups affect the cloud point?&lt;/title&gt;&lt;secondary-title&gt;Journal of Polymer Science&lt;/secondary-title&gt;&lt;/titles&gt;&lt;pages&gt;230-239&lt;/pages&gt;&lt;volume&gt;59&lt;/volume&gt;&lt;number&gt;3&lt;/number&gt;&lt;keywords&gt;&lt;keyword&gt;DEGMA&lt;/keyword&gt;&lt;keyword&gt;EEGMA&lt;/keyword&gt;&lt;keyword&gt;ethylene glycol methacrylate&lt;/keyword&gt;&lt;keyword&gt;group transfer polymerization&lt;/keyword&gt;&lt;keyword&gt;homopolymer&lt;/keyword&gt;&lt;keyword&gt;LCST&lt;/keyword&gt;&lt;keyword&gt;lower critical solution temperature&lt;/keyword&gt;&lt;keyword&gt;MEGMA&lt;/keyword&gt;&lt;keyword&gt;NEGMA&lt;/keyword&gt;&lt;keyword&gt;OEGMA&lt;/keyword&gt;&lt;keyword&gt;PEGMA TEGMA&lt;/keyword&gt;&lt;keyword&gt;poly(ethylene glycol)&lt;/keyword&gt;&lt;keyword&gt;TEGEMA&lt;/keyword&gt;&lt;keyword&gt;temperature-responsive&lt;/keyword&gt;&lt;keyword&gt;thermoresponsive polymers&lt;/keyword&gt;&lt;/keywords&gt;&lt;dates&gt;&lt;year&gt;2021&lt;/year&gt;&lt;pub-dates&gt;&lt;date&gt;2021/02/01&lt;/date&gt;&lt;/pub-dates&gt;&lt;/dates&gt;&lt;publisher&gt;John Wiley &amp;amp; Sons, Ltd&lt;/publisher&gt;&lt;isbn&gt;2642-4150&lt;/isbn&gt;&lt;work-type&gt;https://doi.org/10.1002/pol.20200720&lt;/work-type&gt;&lt;urls&gt;&lt;related-urls&gt;&lt;url&gt;https://doi.org/10.1002/pol.20200720&lt;/url&gt;&lt;/related-urls&gt;&lt;/urls&gt;&lt;electronic-resource-num&gt;https://doi.org/10.1002/pol.20200720&lt;/electronic-resource-num&gt;&lt;access-date&gt;2021/03/08&lt;/access-date&gt;&lt;/record&gt;&lt;/Cite&gt;&lt;/EndNote&gt;</w:instrText>
      </w:r>
      <w:r w:rsidR="001A68AC" w:rsidRPr="00675E03">
        <w:rPr>
          <w:rFonts w:ascii="Times New Roman" w:hAnsi="Times New Roman" w:cs="Times New Roman"/>
          <w:sz w:val="24"/>
          <w:szCs w:val="24"/>
        </w:rPr>
        <w:fldChar w:fldCharType="separate"/>
      </w:r>
      <w:r w:rsidR="00A31386" w:rsidRPr="00A31386">
        <w:rPr>
          <w:rFonts w:ascii="Times New Roman" w:hAnsi="Times New Roman" w:cs="Times New Roman"/>
          <w:noProof/>
          <w:sz w:val="24"/>
          <w:szCs w:val="24"/>
          <w:vertAlign w:val="superscript"/>
        </w:rPr>
        <w:t>80</w:t>
      </w:r>
      <w:r w:rsidR="001A68AC" w:rsidRPr="00675E03">
        <w:rPr>
          <w:rFonts w:ascii="Times New Roman" w:hAnsi="Times New Roman" w:cs="Times New Roman"/>
          <w:sz w:val="24"/>
          <w:szCs w:val="24"/>
        </w:rPr>
        <w:fldChar w:fldCharType="end"/>
      </w:r>
      <w:r w:rsidR="00333400">
        <w:rPr>
          <w:rFonts w:ascii="Times New Roman" w:hAnsi="Times New Roman" w:cs="Times New Roman"/>
          <w:sz w:val="24"/>
          <w:szCs w:val="24"/>
        </w:rPr>
        <w:t xml:space="preserve"> and pH of the solution</w:t>
      </w:r>
      <w:r w:rsidRPr="008E0E49">
        <w:rPr>
          <w:rFonts w:ascii="Times New Roman" w:hAnsi="Times New Roman" w:cs="Times New Roman"/>
          <w:sz w:val="24"/>
          <w:szCs w:val="24"/>
        </w:rPr>
        <w:t>) as a homopolymer</w:t>
      </w:r>
      <w:r w:rsidR="00EB7C46">
        <w:rPr>
          <w:rFonts w:ascii="Times New Roman" w:hAnsi="Times New Roman" w:cs="Times New Roman"/>
          <w:sz w:val="24"/>
          <w:szCs w:val="24"/>
        </w:rPr>
        <w:t>,</w:t>
      </w:r>
      <w:r w:rsidRPr="008E0E49">
        <w:rPr>
          <w:rFonts w:ascii="Times New Roman" w:hAnsi="Times New Roman" w:cs="Times New Roman"/>
          <w:sz w:val="24"/>
          <w:szCs w:val="24"/>
        </w:rPr>
        <w:t xml:space="preserve"> and compared to NIPAM offers the advantage of pH-responsiveness.</w:t>
      </w:r>
      <w:r w:rsidRPr="00675E03">
        <w:rPr>
          <w:rFonts w:ascii="Times New Roman" w:hAnsi="Times New Roman" w:cs="Times New Roman"/>
          <w:sz w:val="24"/>
          <w:szCs w:val="24"/>
        </w:rPr>
        <w:fldChar w:fldCharType="begin">
          <w:fldData xml:space="preserve">PEVuZE5vdGU+PENpdGU+PEF1dGhvcj5Db25zdGFudGlub3U8L0F1dGhvcj48WWVhcj4yMDE4PC9Z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</w:fldData>
        </w:fldChar>
      </w:r>
      <w:r w:rsidR="00A31386">
        <w:rPr>
          <w:rFonts w:ascii="Times New Roman" w:hAnsi="Times New Roman" w:cs="Times New Roman"/>
          <w:sz w:val="24"/>
          <w:szCs w:val="24"/>
        </w:rPr>
        <w:instrText xml:space="preserve"> ADDIN EN.CITE </w:instrText>
      </w:r>
      <w:r w:rsidR="00A31386">
        <w:rPr>
          <w:rFonts w:ascii="Times New Roman" w:hAnsi="Times New Roman" w:cs="Times New Roman"/>
          <w:sz w:val="24"/>
          <w:szCs w:val="24"/>
        </w:rPr>
        <w:fldChar w:fldCharType="begin">
          <w:fldData xml:space="preserve">PEVuZE5vdGU+PENpdGU+PEF1dGhvcj5Db25zdGFudGlub3U8L0F1dGhvcj48WWVhcj4yMDE4PC9Z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</w:fldData>
        </w:fldChar>
      </w:r>
      <w:r w:rsidR="00A31386">
        <w:rPr>
          <w:rFonts w:ascii="Times New Roman" w:hAnsi="Times New Roman" w:cs="Times New Roman"/>
          <w:sz w:val="24"/>
          <w:szCs w:val="24"/>
        </w:rPr>
        <w:instrText xml:space="preserve"> ADDIN EN.CITE.DATA </w:instrText>
      </w:r>
      <w:r w:rsidR="00A31386">
        <w:rPr>
          <w:rFonts w:ascii="Times New Roman" w:hAnsi="Times New Roman" w:cs="Times New Roman"/>
          <w:sz w:val="24"/>
          <w:szCs w:val="24"/>
        </w:rPr>
      </w:r>
      <w:r w:rsidR="00A31386">
        <w:rPr>
          <w:rFonts w:ascii="Times New Roman" w:hAnsi="Times New Roman" w:cs="Times New Roman"/>
          <w:sz w:val="24"/>
          <w:szCs w:val="24"/>
        </w:rPr>
        <w:fldChar w:fldCharType="end"/>
      </w:r>
      <w:r w:rsidRPr="00675E03">
        <w:rPr>
          <w:rFonts w:ascii="Times New Roman" w:hAnsi="Times New Roman" w:cs="Times New Roman"/>
          <w:sz w:val="24"/>
          <w:szCs w:val="24"/>
        </w:rPr>
      </w:r>
      <w:r w:rsidRPr="00675E03">
        <w:rPr>
          <w:rFonts w:ascii="Times New Roman" w:hAnsi="Times New Roman" w:cs="Times New Roman"/>
          <w:sz w:val="24"/>
          <w:szCs w:val="24"/>
        </w:rPr>
        <w:fldChar w:fldCharType="separate"/>
      </w:r>
      <w:r w:rsidR="00A31386" w:rsidRPr="00A31386">
        <w:rPr>
          <w:rFonts w:ascii="Times New Roman" w:hAnsi="Times New Roman" w:cs="Times New Roman"/>
          <w:noProof/>
          <w:sz w:val="24"/>
          <w:szCs w:val="24"/>
          <w:vertAlign w:val="superscript"/>
        </w:rPr>
        <w:t>81-86</w:t>
      </w:r>
      <w:r w:rsidRPr="00675E03">
        <w:rPr>
          <w:rFonts w:ascii="Times New Roman" w:hAnsi="Times New Roman" w:cs="Times New Roman"/>
          <w:sz w:val="24"/>
          <w:szCs w:val="24"/>
        </w:rPr>
        <w:fldChar w:fldCharType="end"/>
      </w:r>
      <w:r w:rsidRPr="008E0E49">
        <w:rPr>
          <w:rFonts w:ascii="Times New Roman" w:hAnsi="Times New Roman" w:cs="Times New Roman"/>
          <w:sz w:val="24"/>
          <w:szCs w:val="24"/>
        </w:rPr>
        <w:t xml:space="preserve"> On the other hand</w:t>
      </w:r>
      <w:r w:rsidR="00EB7C46">
        <w:rPr>
          <w:rFonts w:ascii="Times New Roman" w:hAnsi="Times New Roman" w:cs="Times New Roman"/>
          <w:sz w:val="24"/>
          <w:szCs w:val="24"/>
        </w:rPr>
        <w:t>,</w:t>
      </w:r>
      <w:r w:rsidRPr="008E0E49">
        <w:rPr>
          <w:rFonts w:ascii="Times New Roman" w:hAnsi="Times New Roman" w:cs="Times New Roman"/>
          <w:sz w:val="24"/>
          <w:szCs w:val="24"/>
        </w:rPr>
        <w:t xml:space="preserve"> ethyl methacrylate (</w:t>
      </w:r>
      <w:proofErr w:type="spellStart"/>
      <w:r w:rsidRPr="008E0E49">
        <w:rPr>
          <w:rFonts w:ascii="Times New Roman" w:hAnsi="Times New Roman" w:cs="Times New Roman"/>
          <w:sz w:val="24"/>
          <w:szCs w:val="24"/>
        </w:rPr>
        <w:t>EtMA</w:t>
      </w:r>
      <w:proofErr w:type="spellEnd"/>
      <w:r w:rsidRPr="008E0E49">
        <w:rPr>
          <w:rFonts w:ascii="Times New Roman" w:hAnsi="Times New Roman" w:cs="Times New Roman"/>
          <w:sz w:val="24"/>
          <w:szCs w:val="24"/>
        </w:rPr>
        <w:t>) was selected as the hydrophobic block. To the best of our knowledge this is the first</w:t>
      </w:r>
      <w:r w:rsidRPr="00675E03">
        <w:rPr>
          <w:rFonts w:ascii="Times New Roman" w:hAnsi="Times New Roman" w:cs="Times New Roman"/>
          <w:sz w:val="24"/>
          <w:szCs w:val="24"/>
        </w:rPr>
        <w:t xml:space="preserve"> time that </w:t>
      </w:r>
      <w:proofErr w:type="spellStart"/>
      <w:r w:rsidRPr="00675E03">
        <w:rPr>
          <w:rFonts w:ascii="Times New Roman" w:hAnsi="Times New Roman" w:cs="Times New Roman"/>
          <w:sz w:val="24"/>
          <w:szCs w:val="24"/>
        </w:rPr>
        <w:t>EtMA</w:t>
      </w:r>
      <w:proofErr w:type="spellEnd"/>
      <w:r w:rsidRPr="00675E03">
        <w:rPr>
          <w:rFonts w:ascii="Times New Roman" w:hAnsi="Times New Roman" w:cs="Times New Roman"/>
          <w:sz w:val="24"/>
          <w:szCs w:val="24"/>
        </w:rPr>
        <w:t xml:space="preserve"> amphiphilic copolymers with these comonomer combinations are reported. Thus, we fabricated novel diblock copolymers and investigated their ability to stabilise water/methyl laurate </w:t>
      </w:r>
      <w:r w:rsidRPr="008E0E49">
        <w:rPr>
          <w:rFonts w:ascii="Times New Roman" w:hAnsi="Times New Roman" w:cs="Times New Roman"/>
          <w:sz w:val="24"/>
          <w:szCs w:val="24"/>
        </w:rPr>
        <w:t>emulsions. Methyl laurate was chosen as the oil because it is of special interest in the pharmaceutical industry</w:t>
      </w:r>
      <w:r w:rsidR="005B3219" w:rsidRPr="008E0E49">
        <w:rPr>
          <w:rFonts w:ascii="Times New Roman" w:hAnsi="Times New Roman" w:cs="Times New Roman"/>
          <w:sz w:val="24"/>
          <w:szCs w:val="24"/>
        </w:rPr>
        <w:t>.</w:t>
      </w:r>
      <w:r w:rsidRPr="00675E03">
        <w:rPr>
          <w:rFonts w:ascii="Times New Roman" w:hAnsi="Times New Roman" w:cs="Times New Roman"/>
          <w:sz w:val="24"/>
          <w:szCs w:val="24"/>
        </w:rPr>
        <w:fldChar w:fldCharType="begin"/>
      </w:r>
      <w:r w:rsidR="00A31386">
        <w:rPr>
          <w:rFonts w:ascii="Times New Roman" w:hAnsi="Times New Roman" w:cs="Times New Roman"/>
          <w:sz w:val="24"/>
          <w:szCs w:val="24"/>
        </w:rPr>
        <w:instrText xml:space="preserve"> ADDIN EN.CITE &lt;EndNote&gt;&lt;Cite&gt;&lt;Author&gt;Han&lt;/Author&gt;&lt;Year&gt;2018&lt;/Year&gt;&lt;RecNum&gt;78&lt;/RecNum&gt;&lt;DisplayText&gt;&lt;style face="superscript"&gt;87&lt;/style&gt;&lt;/DisplayText&gt;&lt;record&gt;&lt;rec-number&gt;78&lt;/rec-number&gt;&lt;foreign-keys&gt;&lt;key app="EN" db-id="epx5tx0005xd9se9a9vxwdd6t2a5dtzx5p5f" timestamp="1605480134"&gt;78&lt;/key&gt;&lt;/foreign-keys&gt;&lt;ref-type name="Journal Article"&gt;17&lt;/ref-type&gt;&lt;contributors&gt;&lt;authors&gt;&lt;author&gt;Han, B.&lt;/author&gt;&lt;author&gt;Zhang, W.&lt;/author&gt;&lt;author&gt;Yin, F.&lt;/author&gt;&lt;author&gt;Liu, S.&lt;/author&gt;&lt;author&gt;Zhao, X.&lt;/author&gt;&lt;author&gt;Liu, J.&lt;/author&gt;&lt;author&gt;Wang, C.&lt;/author&gt;&lt;author&gt;Yang, H.&lt;/author&gt;&lt;/authors&gt;&lt;/contributors&gt;&lt;titles&gt;&lt;title&gt;&lt;style face="normal" font="default" size="100%"&gt;Optimization and kinetic study of methyl laurate synthesis using ionic liquid [Hnmp]HSO&lt;/style&gt;&lt;style face="subscript" font="default" size="100%"&gt;4&lt;/style&gt;&lt;style face="normal" font="default" size="100%"&gt; as a catalyst&lt;/style&gt;&lt;/title&gt;&lt;secondary-title&gt;Royal Society Open Science&lt;/secondary-title&gt;&lt;/titles&gt;&lt;volume&gt;5&lt;/volume&gt;&lt;number&gt;9&lt;/number&gt;&lt;dates&gt;&lt;year&gt;2018&lt;/year&gt;&lt;/dates&gt;&lt;work-type&gt;Article&lt;/work-type&gt;&lt;urls&gt;&lt;related-urls&gt;&lt;url&gt;https://www.scopus.com/inward/record.uri?eid=2-s2.0-85054580675&amp;amp;doi=10.1098%2frsos.180672&amp;amp;partnerID=40&amp;amp;md5=48c0c47c77f454888da2e525eb70fa27&lt;/url&gt;&lt;/related-urls&gt;&lt;/urls&gt;&lt;custom7&gt;180672&lt;/custom7&gt;&lt;electronic-resource-num&gt;10.1098/rsos.180672&lt;/electronic-resource-num&gt;&lt;remote-database-name&gt;Scopus&lt;/remote-database-name&gt;&lt;/record&gt;&lt;/Cite&gt;&lt;/EndNote&gt;</w:instrText>
      </w:r>
      <w:r w:rsidRPr="00675E03">
        <w:rPr>
          <w:rFonts w:ascii="Times New Roman" w:hAnsi="Times New Roman" w:cs="Times New Roman"/>
          <w:sz w:val="24"/>
          <w:szCs w:val="24"/>
        </w:rPr>
        <w:fldChar w:fldCharType="separate"/>
      </w:r>
      <w:r w:rsidR="00A31386" w:rsidRPr="00A31386">
        <w:rPr>
          <w:rFonts w:ascii="Times New Roman" w:hAnsi="Times New Roman" w:cs="Times New Roman"/>
          <w:noProof/>
          <w:sz w:val="24"/>
          <w:szCs w:val="24"/>
          <w:vertAlign w:val="superscript"/>
        </w:rPr>
        <w:t>87</w:t>
      </w:r>
      <w:r w:rsidRPr="00675E03">
        <w:rPr>
          <w:rFonts w:ascii="Times New Roman" w:hAnsi="Times New Roman" w:cs="Times New Roman"/>
          <w:sz w:val="24"/>
          <w:szCs w:val="24"/>
        </w:rPr>
        <w:fldChar w:fldCharType="end"/>
      </w:r>
      <w:r w:rsidRPr="008E0E49">
        <w:rPr>
          <w:rFonts w:ascii="Times New Roman" w:hAnsi="Times New Roman" w:cs="Times New Roman"/>
          <w:sz w:val="24"/>
          <w:szCs w:val="24"/>
        </w:rPr>
        <w:t xml:space="preserve"> </w:t>
      </w:r>
    </w:p>
    <w:p w14:paraId="610B6625" w14:textId="6391570D" w:rsidR="000A72EC" w:rsidRPr="00675E03" w:rsidRDefault="003517A7" w:rsidP="003517A7">
      <w:pPr>
        <w:spacing w:line="276" w:lineRule="auto"/>
        <w:jc w:val="both"/>
        <w:rPr>
          <w:rFonts w:ascii="Times New Roman" w:hAnsi="Times New Roman" w:cs="Times New Roman"/>
          <w:b/>
          <w:bCs/>
          <w:sz w:val="32"/>
          <w:szCs w:val="32"/>
        </w:rPr>
      </w:pPr>
      <w:r w:rsidRPr="008E0E49">
        <w:rPr>
          <w:rFonts w:ascii="Times New Roman" w:hAnsi="Times New Roman" w:cs="Times New Roman"/>
          <w:sz w:val="24"/>
          <w:szCs w:val="24"/>
        </w:rPr>
        <w:t>We wanted to systematically investigate how the MM as well as the HLB ratio (</w:t>
      </w:r>
      <w:proofErr w:type="gramStart"/>
      <w:r w:rsidRPr="008E0E49">
        <w:rPr>
          <w:rFonts w:ascii="Times New Roman" w:hAnsi="Times New Roman" w:cs="Times New Roman"/>
          <w:sz w:val="24"/>
          <w:szCs w:val="24"/>
        </w:rPr>
        <w:t>i.e.</w:t>
      </w:r>
      <w:proofErr w:type="gramEnd"/>
      <w:r w:rsidRPr="008E0E49">
        <w:rPr>
          <w:rFonts w:ascii="Times New Roman" w:hAnsi="Times New Roman" w:cs="Times New Roman"/>
          <w:sz w:val="24"/>
          <w:szCs w:val="24"/>
        </w:rPr>
        <w:t xml:space="preserve"> polymer composition) affect the polymers’ emulsifying ability. Thus, for each copolymer series--PEGMA-</w:t>
      </w:r>
      <w:proofErr w:type="spellStart"/>
      <w:r w:rsidRPr="008E0E49">
        <w:rPr>
          <w:rFonts w:ascii="Times New Roman" w:hAnsi="Times New Roman" w:cs="Times New Roman"/>
          <w:sz w:val="24"/>
          <w:szCs w:val="24"/>
        </w:rPr>
        <w:t>EtMA</w:t>
      </w:r>
      <w:proofErr w:type="spellEnd"/>
      <w:r w:rsidRPr="008E0E49">
        <w:rPr>
          <w:rFonts w:ascii="Times New Roman" w:hAnsi="Times New Roman" w:cs="Times New Roman"/>
          <w:sz w:val="24"/>
          <w:szCs w:val="24"/>
        </w:rPr>
        <w:t xml:space="preserve"> and DMAEMA-</w:t>
      </w:r>
      <w:proofErr w:type="spellStart"/>
      <w:r w:rsidRPr="008E0E49">
        <w:rPr>
          <w:rFonts w:ascii="Times New Roman" w:hAnsi="Times New Roman" w:cs="Times New Roman"/>
          <w:sz w:val="24"/>
          <w:szCs w:val="24"/>
        </w:rPr>
        <w:t>EtMA</w:t>
      </w:r>
      <w:proofErr w:type="spellEnd"/>
      <w:r w:rsidRPr="008E0E49">
        <w:rPr>
          <w:rFonts w:ascii="Times New Roman" w:hAnsi="Times New Roman" w:cs="Times New Roman"/>
          <w:sz w:val="24"/>
          <w:szCs w:val="24"/>
        </w:rPr>
        <w:t xml:space="preserve">--nine diblock copolymers of varying compositions and </w:t>
      </w:r>
      <w:r w:rsidRPr="008E0E49">
        <w:rPr>
          <w:rFonts w:ascii="Times New Roman" w:hAnsi="Times New Roman" w:cs="Times New Roman"/>
          <w:sz w:val="24"/>
          <w:szCs w:val="24"/>
        </w:rPr>
        <w:lastRenderedPageBreak/>
        <w:t xml:space="preserve">MMs are reported. Furthermore, statistical copolymers were also synthesised for comparison. The polymers were characterised in aqueous solutions and in terms of their ability to stabilise water/methyl </w:t>
      </w:r>
      <w:r w:rsidRPr="003C6F55">
        <w:rPr>
          <w:rFonts w:ascii="Times New Roman" w:hAnsi="Times New Roman" w:cs="Times New Roman"/>
          <w:sz w:val="24"/>
          <w:szCs w:val="24"/>
        </w:rPr>
        <w:t>laurate</w:t>
      </w:r>
      <w:r w:rsidRPr="00221621">
        <w:rPr>
          <w:rFonts w:ascii="Times New Roman" w:hAnsi="Times New Roman" w:cs="Times New Roman"/>
          <w:sz w:val="24"/>
          <w:szCs w:val="24"/>
        </w:rPr>
        <w:t xml:space="preserve">. Finally, the thermo-responsiveness of the copolymers </w:t>
      </w:r>
      <w:proofErr w:type="gramStart"/>
      <w:r w:rsidRPr="00221621">
        <w:rPr>
          <w:rFonts w:ascii="Times New Roman" w:hAnsi="Times New Roman" w:cs="Times New Roman"/>
          <w:sz w:val="24"/>
          <w:szCs w:val="24"/>
        </w:rPr>
        <w:t>were</w:t>
      </w:r>
      <w:proofErr w:type="gramEnd"/>
      <w:r w:rsidRPr="00221621">
        <w:rPr>
          <w:rFonts w:ascii="Times New Roman" w:hAnsi="Times New Roman" w:cs="Times New Roman"/>
          <w:sz w:val="24"/>
          <w:szCs w:val="24"/>
        </w:rPr>
        <w:t xml:space="preserve"> used to destabilise the emulsions.</w:t>
      </w:r>
    </w:p>
    <w:p w14:paraId="22F7DBEE" w14:textId="15C82632" w:rsidR="000A72EC" w:rsidRPr="00CA62E8" w:rsidRDefault="000A72EC" w:rsidP="003517A7">
      <w:pPr>
        <w:jc w:val="center"/>
        <w:rPr>
          <w:rFonts w:ascii="Times New Roman" w:hAnsi="Times New Roman" w:cs="Times New Roman"/>
          <w:b/>
          <w:bCs/>
          <w:sz w:val="32"/>
          <w:szCs w:val="32"/>
        </w:rPr>
      </w:pPr>
      <w:r w:rsidRPr="00CA62E8">
        <w:rPr>
          <w:rFonts w:ascii="Times New Roman" w:hAnsi="Times New Roman" w:cs="Times New Roman"/>
          <w:b/>
          <w:bCs/>
          <w:sz w:val="32"/>
          <w:szCs w:val="32"/>
        </w:rPr>
        <w:t>Experimental</w:t>
      </w:r>
    </w:p>
    <w:p w14:paraId="11644BAF" w14:textId="18A6BBFA" w:rsidR="000A72EC" w:rsidRPr="001A2CBC" w:rsidRDefault="000A72EC" w:rsidP="000A72EC">
      <w:pPr>
        <w:rPr>
          <w:rFonts w:ascii="Times New Roman" w:hAnsi="Times New Roman" w:cs="Times New Roman"/>
          <w:b/>
          <w:bCs/>
          <w:sz w:val="28"/>
          <w:szCs w:val="28"/>
        </w:rPr>
      </w:pPr>
      <w:r w:rsidRPr="009C0E8F">
        <w:rPr>
          <w:rFonts w:ascii="Times New Roman" w:hAnsi="Times New Roman" w:cs="Times New Roman"/>
          <w:b/>
          <w:bCs/>
          <w:sz w:val="28"/>
          <w:szCs w:val="28"/>
        </w:rPr>
        <w:t>Materials and Methods</w:t>
      </w:r>
    </w:p>
    <w:p w14:paraId="4F8620F0" w14:textId="05FD4729" w:rsidR="006B1D1B" w:rsidRPr="008E0E49" w:rsidRDefault="006B1D1B" w:rsidP="006B1D1B">
      <w:pPr>
        <w:jc w:val="both"/>
        <w:rPr>
          <w:rFonts w:ascii="Times New Roman" w:hAnsi="Times New Roman" w:cs="Times New Roman"/>
          <w:sz w:val="24"/>
          <w:szCs w:val="24"/>
        </w:rPr>
      </w:pPr>
      <w:r w:rsidRPr="00101C09">
        <w:rPr>
          <w:rFonts w:ascii="Times New Roman" w:hAnsi="Times New Roman" w:cs="Times New Roman"/>
          <w:sz w:val="24"/>
          <w:szCs w:val="24"/>
        </w:rPr>
        <w:t>Monomers</w:t>
      </w:r>
      <w:r w:rsidR="00B8484C">
        <w:rPr>
          <w:rFonts w:ascii="Times New Roman" w:hAnsi="Times New Roman" w:cs="Times New Roman"/>
          <w:sz w:val="24"/>
          <w:szCs w:val="24"/>
        </w:rPr>
        <w:t>:</w:t>
      </w:r>
      <w:r w:rsidRPr="00101C09">
        <w:rPr>
          <w:rFonts w:ascii="Times New Roman" w:hAnsi="Times New Roman" w:cs="Times New Roman"/>
          <w:sz w:val="24"/>
          <w:szCs w:val="24"/>
        </w:rPr>
        <w:t xml:space="preserve"> </w:t>
      </w:r>
      <w:r w:rsidRPr="008E0E49">
        <w:rPr>
          <w:rFonts w:ascii="Times New Roman" w:hAnsi="Times New Roman" w:cs="Times New Roman"/>
          <w:sz w:val="24"/>
          <w:szCs w:val="24"/>
        </w:rPr>
        <w:t xml:space="preserve">PEGMA </w:t>
      </w:r>
      <w:r w:rsidR="00735742" w:rsidRPr="008E0E49">
        <w:rPr>
          <w:rFonts w:ascii="Times New Roman" w:hAnsi="Times New Roman" w:cs="Times New Roman"/>
          <w:sz w:val="24"/>
          <w:szCs w:val="24"/>
        </w:rPr>
        <w:t>(</w:t>
      </w:r>
      <w:r w:rsidRPr="008E0E49">
        <w:rPr>
          <w:rFonts w:ascii="Times New Roman" w:hAnsi="Times New Roman" w:cs="Times New Roman"/>
          <w:sz w:val="24"/>
          <w:szCs w:val="24"/>
        </w:rPr>
        <w:t>MM: 300 g</w:t>
      </w:r>
      <w:r w:rsidR="00EB7C46">
        <w:rPr>
          <w:rFonts w:ascii="Times New Roman" w:hAnsi="Times New Roman" w:cs="Times New Roman"/>
          <w:sz w:val="24"/>
          <w:szCs w:val="24"/>
        </w:rPr>
        <w:t>/mol</w:t>
      </w:r>
      <w:r w:rsidRPr="008E0E49">
        <w:rPr>
          <w:rFonts w:ascii="Times New Roman" w:hAnsi="Times New Roman" w:cs="Times New Roman"/>
          <w:sz w:val="24"/>
          <w:szCs w:val="24"/>
        </w:rPr>
        <w:t xml:space="preserve">, 94%), </w:t>
      </w:r>
      <w:r w:rsidR="00735742" w:rsidRPr="008E0E49">
        <w:rPr>
          <w:rFonts w:ascii="Times New Roman" w:hAnsi="Times New Roman" w:cs="Times New Roman"/>
          <w:sz w:val="24"/>
          <w:szCs w:val="24"/>
        </w:rPr>
        <w:t>DMAEMA</w:t>
      </w:r>
      <w:r w:rsidRPr="008E0E49">
        <w:rPr>
          <w:rFonts w:ascii="Times New Roman" w:hAnsi="Times New Roman" w:cs="Times New Roman"/>
          <w:sz w:val="24"/>
          <w:szCs w:val="24"/>
        </w:rPr>
        <w:t xml:space="preserve"> (98%) and </w:t>
      </w:r>
      <w:proofErr w:type="spellStart"/>
      <w:r w:rsidRPr="008E0E49">
        <w:rPr>
          <w:rFonts w:ascii="Times New Roman" w:hAnsi="Times New Roman" w:cs="Times New Roman"/>
          <w:sz w:val="24"/>
          <w:szCs w:val="24"/>
        </w:rPr>
        <w:t>EtMA</w:t>
      </w:r>
      <w:proofErr w:type="spellEnd"/>
      <w:r w:rsidRPr="008E0E49">
        <w:rPr>
          <w:rFonts w:ascii="Times New Roman" w:hAnsi="Times New Roman" w:cs="Times New Roman"/>
          <w:sz w:val="24"/>
          <w:szCs w:val="24"/>
        </w:rPr>
        <w:t xml:space="preserve"> </w:t>
      </w:r>
      <w:r w:rsidR="00735742" w:rsidRPr="008E0E49">
        <w:rPr>
          <w:rFonts w:ascii="Times New Roman" w:hAnsi="Times New Roman" w:cs="Times New Roman"/>
          <w:sz w:val="24"/>
          <w:szCs w:val="24"/>
        </w:rPr>
        <w:t>(</w:t>
      </w:r>
      <w:r w:rsidR="005B3B16" w:rsidRPr="008E0E49">
        <w:rPr>
          <w:rFonts w:ascii="Times New Roman" w:hAnsi="Times New Roman" w:cs="Times New Roman"/>
          <w:sz w:val="24"/>
          <w:szCs w:val="24"/>
        </w:rPr>
        <w:t>99</w:t>
      </w:r>
      <w:r w:rsidRPr="008E0E49">
        <w:rPr>
          <w:rFonts w:ascii="Times New Roman" w:hAnsi="Times New Roman" w:cs="Times New Roman"/>
          <w:sz w:val="24"/>
          <w:szCs w:val="24"/>
        </w:rPr>
        <w:t>%)</w:t>
      </w:r>
      <w:r w:rsidR="00D32F04" w:rsidRPr="008E0E49">
        <w:rPr>
          <w:rFonts w:ascii="Times New Roman" w:hAnsi="Times New Roman" w:cs="Times New Roman"/>
          <w:sz w:val="24"/>
          <w:szCs w:val="24"/>
        </w:rPr>
        <w:t>,</w:t>
      </w:r>
      <w:r w:rsidR="00C92877" w:rsidRPr="008E0E49">
        <w:rPr>
          <w:rFonts w:ascii="Times New Roman" w:hAnsi="Times New Roman" w:cs="Times New Roman"/>
          <w:sz w:val="24"/>
          <w:szCs w:val="24"/>
        </w:rPr>
        <w:t xml:space="preserve"> initiator</w:t>
      </w:r>
      <w:r w:rsidR="00B8484C">
        <w:rPr>
          <w:rFonts w:ascii="Times New Roman" w:hAnsi="Times New Roman" w:cs="Times New Roman"/>
          <w:sz w:val="24"/>
          <w:szCs w:val="24"/>
        </w:rPr>
        <w:t>:</w:t>
      </w:r>
      <w:r w:rsidR="00C92877" w:rsidRPr="008E0E49">
        <w:rPr>
          <w:rFonts w:ascii="Times New Roman" w:hAnsi="Times New Roman" w:cs="Times New Roman"/>
          <w:sz w:val="24"/>
          <w:szCs w:val="24"/>
        </w:rPr>
        <w:t xml:space="preserve"> </w:t>
      </w:r>
      <w:proofErr w:type="spellStart"/>
      <w:r w:rsidR="00C92877" w:rsidRPr="008E0E49">
        <w:rPr>
          <w:rFonts w:ascii="Times New Roman" w:hAnsi="Times New Roman" w:cs="Times New Roman"/>
          <w:sz w:val="24"/>
          <w:szCs w:val="24"/>
        </w:rPr>
        <w:t>methyltrimethylsilyl</w:t>
      </w:r>
      <w:proofErr w:type="spellEnd"/>
      <w:r w:rsidR="00C92877" w:rsidRPr="008E0E49">
        <w:rPr>
          <w:rFonts w:ascii="Times New Roman" w:hAnsi="Times New Roman" w:cs="Times New Roman"/>
          <w:sz w:val="24"/>
          <w:szCs w:val="24"/>
        </w:rPr>
        <w:t xml:space="preserve"> </w:t>
      </w:r>
      <w:proofErr w:type="spellStart"/>
      <w:r w:rsidR="00C92877" w:rsidRPr="008E0E49">
        <w:rPr>
          <w:rFonts w:ascii="Times New Roman" w:hAnsi="Times New Roman" w:cs="Times New Roman"/>
          <w:sz w:val="24"/>
          <w:szCs w:val="24"/>
        </w:rPr>
        <w:t>dimethylketene</w:t>
      </w:r>
      <w:proofErr w:type="spellEnd"/>
      <w:r w:rsidR="00C92877" w:rsidRPr="008E0E49">
        <w:rPr>
          <w:rFonts w:ascii="Times New Roman" w:hAnsi="Times New Roman" w:cs="Times New Roman"/>
          <w:sz w:val="24"/>
          <w:szCs w:val="24"/>
        </w:rPr>
        <w:t xml:space="preserve"> acetal (MTS, 95%),</w:t>
      </w:r>
      <w:r w:rsidR="00D32F04" w:rsidRPr="008E0E49">
        <w:rPr>
          <w:rFonts w:ascii="Times New Roman" w:hAnsi="Times New Roman" w:cs="Times New Roman"/>
          <w:sz w:val="24"/>
          <w:szCs w:val="24"/>
        </w:rPr>
        <w:t xml:space="preserve"> polymerisation solvent</w:t>
      </w:r>
      <w:r w:rsidR="00C92877" w:rsidRPr="008E0E49">
        <w:rPr>
          <w:rFonts w:ascii="Times New Roman" w:hAnsi="Times New Roman" w:cs="Times New Roman"/>
          <w:sz w:val="24"/>
          <w:szCs w:val="24"/>
        </w:rPr>
        <w:t xml:space="preserve"> </w:t>
      </w:r>
      <w:r w:rsidR="00B8484C">
        <w:rPr>
          <w:rFonts w:ascii="Times New Roman" w:hAnsi="Times New Roman" w:cs="Times New Roman"/>
          <w:sz w:val="24"/>
          <w:szCs w:val="24"/>
        </w:rPr>
        <w:t>and</w:t>
      </w:r>
      <w:r w:rsidR="00C92877" w:rsidRPr="008E0E49">
        <w:rPr>
          <w:rFonts w:ascii="Times New Roman" w:hAnsi="Times New Roman" w:cs="Times New Roman"/>
          <w:sz w:val="24"/>
          <w:szCs w:val="24"/>
        </w:rPr>
        <w:t xml:space="preserve"> GPC solvent</w:t>
      </w:r>
      <w:r w:rsidR="00B8484C">
        <w:rPr>
          <w:rFonts w:ascii="Times New Roman" w:hAnsi="Times New Roman" w:cs="Times New Roman"/>
          <w:sz w:val="24"/>
          <w:szCs w:val="24"/>
        </w:rPr>
        <w:t>:</w:t>
      </w:r>
      <w:r w:rsidR="00D32F04" w:rsidRPr="008E0E49">
        <w:rPr>
          <w:rFonts w:ascii="Times New Roman" w:hAnsi="Times New Roman" w:cs="Times New Roman"/>
          <w:sz w:val="24"/>
          <w:szCs w:val="24"/>
        </w:rPr>
        <w:t xml:space="preserve"> tetrahydrofuran THF (HPLC grade, </w:t>
      </w:r>
      <w:r w:rsidR="00D32F04" w:rsidRPr="008E0E49">
        <w:rPr>
          <w:rFonts w:ascii="Times New Roman" w:hAnsi="Times New Roman" w:cs="Times New Roman"/>
          <w:sz w:val="24"/>
          <w:szCs w:val="24"/>
        </w:rPr>
        <w:sym w:font="Symbol" w:char="F0B3"/>
      </w:r>
      <w:r w:rsidR="00D32F04" w:rsidRPr="008E0E49">
        <w:rPr>
          <w:rFonts w:ascii="Times New Roman" w:hAnsi="Times New Roman" w:cs="Times New Roman"/>
          <w:sz w:val="24"/>
          <w:szCs w:val="24"/>
        </w:rPr>
        <w:t xml:space="preserve"> 99.9%),</w:t>
      </w:r>
      <w:r w:rsidR="00C92877" w:rsidRPr="00675E03">
        <w:rPr>
          <w:rFonts w:ascii="Times New Roman" w:hAnsi="Times New Roman" w:cs="Times New Roman"/>
          <w:sz w:val="24"/>
          <w:szCs w:val="24"/>
        </w:rPr>
        <w:t xml:space="preserve"> </w:t>
      </w:r>
      <w:r w:rsidR="00D32F04" w:rsidRPr="00CA62E8">
        <w:rPr>
          <w:rFonts w:ascii="Times New Roman" w:hAnsi="Times New Roman" w:cs="Times New Roman"/>
          <w:sz w:val="24"/>
          <w:szCs w:val="24"/>
        </w:rPr>
        <w:t xml:space="preserve"> </w:t>
      </w:r>
      <w:r w:rsidR="00C92877" w:rsidRPr="00CA62E8">
        <w:rPr>
          <w:rFonts w:ascii="Times New Roman" w:hAnsi="Times New Roman" w:cs="Times New Roman"/>
          <w:sz w:val="24"/>
          <w:szCs w:val="24"/>
        </w:rPr>
        <w:t>triethylamine (Et</w:t>
      </w:r>
      <w:r w:rsidR="00C92877" w:rsidRPr="00CA62E8">
        <w:rPr>
          <w:rFonts w:ascii="Times New Roman" w:hAnsi="Times New Roman" w:cs="Times New Roman"/>
          <w:sz w:val="24"/>
          <w:szCs w:val="24"/>
          <w:vertAlign w:val="subscript"/>
        </w:rPr>
        <w:t>3</w:t>
      </w:r>
      <w:r w:rsidR="00C92877" w:rsidRPr="00CA62E8">
        <w:rPr>
          <w:rFonts w:ascii="Times New Roman" w:hAnsi="Times New Roman" w:cs="Times New Roman"/>
          <w:sz w:val="24"/>
          <w:szCs w:val="24"/>
        </w:rPr>
        <w:t xml:space="preserve">N, HPLC grade), </w:t>
      </w:r>
      <w:r w:rsidR="00D32F04" w:rsidRPr="00CA62E8">
        <w:rPr>
          <w:rFonts w:ascii="Times New Roman" w:hAnsi="Times New Roman" w:cs="Times New Roman"/>
          <w:sz w:val="24"/>
          <w:szCs w:val="24"/>
        </w:rPr>
        <w:t>free-radical inhibitor</w:t>
      </w:r>
      <w:r w:rsidR="00B8484C">
        <w:rPr>
          <w:rFonts w:ascii="Times New Roman" w:hAnsi="Times New Roman" w:cs="Times New Roman"/>
          <w:sz w:val="24"/>
          <w:szCs w:val="24"/>
        </w:rPr>
        <w:t>:</w:t>
      </w:r>
      <w:r w:rsidR="00D32F04" w:rsidRPr="00CA62E8">
        <w:rPr>
          <w:rFonts w:ascii="Times New Roman" w:hAnsi="Times New Roman" w:cs="Times New Roman"/>
          <w:sz w:val="24"/>
          <w:szCs w:val="24"/>
        </w:rPr>
        <w:t xml:space="preserve"> 2-diphenyl-1-picrylhydrazyl hydrate (DPPH),</w:t>
      </w:r>
      <w:r w:rsidR="00C92877" w:rsidRPr="009C0E8F">
        <w:rPr>
          <w:rFonts w:ascii="Times New Roman" w:hAnsi="Times New Roman" w:cs="Times New Roman"/>
          <w:sz w:val="24"/>
          <w:szCs w:val="24"/>
        </w:rPr>
        <w:t xml:space="preserve"> deuterated chloroform (chloroform-</w:t>
      </w:r>
      <w:r w:rsidR="00C92877" w:rsidRPr="002C4E4B">
        <w:rPr>
          <w:rFonts w:ascii="Times New Roman" w:hAnsi="Times New Roman" w:cs="Times New Roman"/>
          <w:i/>
          <w:iCs/>
          <w:sz w:val="24"/>
          <w:szCs w:val="24"/>
        </w:rPr>
        <w:t>d</w:t>
      </w:r>
      <w:r w:rsidR="00C92877" w:rsidRPr="009C0E8F">
        <w:rPr>
          <w:rFonts w:ascii="Times New Roman" w:hAnsi="Times New Roman" w:cs="Times New Roman"/>
          <w:sz w:val="24"/>
          <w:szCs w:val="24"/>
        </w:rPr>
        <w:t>, 99.8 atom % D),</w:t>
      </w:r>
      <w:r w:rsidR="00D32F04" w:rsidRPr="009300CB">
        <w:rPr>
          <w:rFonts w:ascii="Times New Roman" w:hAnsi="Times New Roman" w:cs="Times New Roman"/>
          <w:sz w:val="24"/>
          <w:szCs w:val="24"/>
        </w:rPr>
        <w:t xml:space="preserve"> </w:t>
      </w:r>
      <w:r w:rsidR="00F96154" w:rsidRPr="00537432">
        <w:rPr>
          <w:rFonts w:ascii="Times New Roman" w:hAnsi="Times New Roman" w:cs="Times New Roman"/>
          <w:sz w:val="24"/>
          <w:szCs w:val="24"/>
        </w:rPr>
        <w:t>aluminium oxide activated basic (Al</w:t>
      </w:r>
      <w:r w:rsidR="00F96154" w:rsidRPr="002C4E4B">
        <w:rPr>
          <w:rFonts w:ascii="Times New Roman" w:hAnsi="Times New Roman" w:cs="Times New Roman"/>
          <w:sz w:val="24"/>
          <w:szCs w:val="24"/>
          <w:vertAlign w:val="subscript"/>
        </w:rPr>
        <w:t>2</w:t>
      </w:r>
      <w:r w:rsidR="00F96154" w:rsidRPr="00537432">
        <w:rPr>
          <w:rFonts w:ascii="Times New Roman" w:hAnsi="Times New Roman" w:cs="Times New Roman"/>
          <w:sz w:val="24"/>
          <w:szCs w:val="24"/>
        </w:rPr>
        <w:t>O</w:t>
      </w:r>
      <w:r w:rsidR="00F96154" w:rsidRPr="002C4E4B">
        <w:rPr>
          <w:rFonts w:ascii="Times New Roman" w:hAnsi="Times New Roman" w:cs="Times New Roman"/>
          <w:sz w:val="24"/>
          <w:szCs w:val="24"/>
          <w:vertAlign w:val="subscript"/>
        </w:rPr>
        <w:t>3</w:t>
      </w:r>
      <w:r w:rsidR="00F96154" w:rsidRPr="00537432">
        <w:rPr>
          <w:rFonts w:ascii="Times New Roman" w:hAnsi="Times New Roman" w:cs="Times New Roman"/>
          <w:sz w:val="24"/>
          <w:szCs w:val="24"/>
        </w:rPr>
        <w:t xml:space="preserve">∙KOH) </w:t>
      </w:r>
      <w:r w:rsidR="00B8484C">
        <w:rPr>
          <w:rFonts w:ascii="Times New Roman" w:hAnsi="Times New Roman" w:cs="Times New Roman"/>
          <w:sz w:val="24"/>
          <w:szCs w:val="24"/>
        </w:rPr>
        <w:t>and</w:t>
      </w:r>
      <w:r w:rsidR="00F96154" w:rsidRPr="00537432">
        <w:rPr>
          <w:rFonts w:ascii="Times New Roman" w:hAnsi="Times New Roman" w:cs="Times New Roman"/>
          <w:sz w:val="24"/>
          <w:szCs w:val="24"/>
        </w:rPr>
        <w:t xml:space="preserve"> calcium hydride (CaH</w:t>
      </w:r>
      <w:r w:rsidR="00F96154" w:rsidRPr="002C4E4B">
        <w:rPr>
          <w:rFonts w:ascii="Times New Roman" w:hAnsi="Times New Roman" w:cs="Times New Roman"/>
          <w:sz w:val="24"/>
          <w:szCs w:val="24"/>
          <w:vertAlign w:val="subscript"/>
        </w:rPr>
        <w:t>2</w:t>
      </w:r>
      <w:r w:rsidR="00F96154" w:rsidRPr="00537432">
        <w:rPr>
          <w:rFonts w:ascii="Times New Roman" w:hAnsi="Times New Roman" w:cs="Times New Roman"/>
          <w:sz w:val="24"/>
          <w:szCs w:val="24"/>
        </w:rPr>
        <w:t xml:space="preserve">, ≥90%) </w:t>
      </w:r>
      <w:r w:rsidR="00C92877" w:rsidRPr="00101C09">
        <w:rPr>
          <w:rFonts w:ascii="Times New Roman" w:hAnsi="Times New Roman" w:cs="Times New Roman"/>
          <w:sz w:val="24"/>
          <w:szCs w:val="24"/>
        </w:rPr>
        <w:t xml:space="preserve">were purchased </w:t>
      </w:r>
      <w:r w:rsidRPr="00101C09">
        <w:rPr>
          <w:rFonts w:ascii="Times New Roman" w:hAnsi="Times New Roman" w:cs="Times New Roman"/>
          <w:sz w:val="24"/>
          <w:szCs w:val="24"/>
        </w:rPr>
        <w:t>from Sigma Aldrich.</w:t>
      </w:r>
      <w:r w:rsidR="00A45303" w:rsidRPr="00D365DA">
        <w:rPr>
          <w:rFonts w:ascii="Times New Roman" w:hAnsi="Times New Roman" w:cs="Times New Roman"/>
          <w:sz w:val="24"/>
          <w:szCs w:val="24"/>
        </w:rPr>
        <w:t xml:space="preserve"> </w:t>
      </w:r>
      <w:r w:rsidR="0051478D" w:rsidRPr="00D365DA">
        <w:rPr>
          <w:rFonts w:ascii="Times New Roman" w:hAnsi="Times New Roman" w:cs="Times New Roman"/>
          <w:sz w:val="24"/>
          <w:szCs w:val="24"/>
        </w:rPr>
        <w:t>The oil phase</w:t>
      </w:r>
      <w:r w:rsidR="00DA4198">
        <w:rPr>
          <w:rFonts w:ascii="Times New Roman" w:hAnsi="Times New Roman" w:cs="Times New Roman"/>
          <w:sz w:val="24"/>
          <w:szCs w:val="24"/>
        </w:rPr>
        <w:t>:</w:t>
      </w:r>
      <w:r w:rsidR="0051478D" w:rsidRPr="00D365DA">
        <w:rPr>
          <w:rFonts w:ascii="Times New Roman" w:hAnsi="Times New Roman" w:cs="Times New Roman"/>
          <w:sz w:val="24"/>
          <w:szCs w:val="24"/>
        </w:rPr>
        <w:t xml:space="preserve"> methyl laurate (214.35 g mol</w:t>
      </w:r>
      <w:r w:rsidR="0051478D" w:rsidRPr="008E0E49">
        <w:rPr>
          <w:rFonts w:ascii="Times New Roman" w:hAnsi="Times New Roman" w:cs="Times New Roman"/>
          <w:sz w:val="24"/>
          <w:szCs w:val="24"/>
          <w:vertAlign w:val="superscript"/>
        </w:rPr>
        <w:t>-1</w:t>
      </w:r>
      <w:r w:rsidR="0051478D" w:rsidRPr="008E0E49">
        <w:rPr>
          <w:rFonts w:ascii="Times New Roman" w:hAnsi="Times New Roman" w:cs="Times New Roman"/>
          <w:sz w:val="24"/>
          <w:szCs w:val="24"/>
        </w:rPr>
        <w:t>, &gt; 98 %) was purchased from Tokyo Chemical Industry</w:t>
      </w:r>
      <w:r w:rsidR="00D32F04" w:rsidRPr="008E0E49">
        <w:rPr>
          <w:rFonts w:ascii="Times New Roman" w:hAnsi="Times New Roman" w:cs="Times New Roman"/>
          <w:sz w:val="24"/>
          <w:szCs w:val="24"/>
        </w:rPr>
        <w:t xml:space="preserve">. </w:t>
      </w:r>
      <w:r w:rsidR="00F96154" w:rsidRPr="008E0E49">
        <w:rPr>
          <w:rFonts w:ascii="Times New Roman" w:hAnsi="Times New Roman" w:cs="Times New Roman"/>
          <w:sz w:val="24"/>
          <w:szCs w:val="24"/>
        </w:rPr>
        <w:t xml:space="preserve">The solvent used for polymer recovery is </w:t>
      </w:r>
      <w:r w:rsidR="00F96154" w:rsidRPr="008E0E49">
        <w:rPr>
          <w:rFonts w:ascii="Times New Roman" w:hAnsi="Times New Roman" w:cs="Times New Roman"/>
          <w:i/>
          <w:iCs/>
          <w:sz w:val="24"/>
          <w:szCs w:val="24"/>
        </w:rPr>
        <w:t>n</w:t>
      </w:r>
      <w:r w:rsidR="00F96154" w:rsidRPr="008E0E49">
        <w:rPr>
          <w:rFonts w:ascii="Times New Roman" w:hAnsi="Times New Roman" w:cs="Times New Roman"/>
          <w:sz w:val="24"/>
          <w:szCs w:val="24"/>
        </w:rPr>
        <w:t>-hexane</w:t>
      </w:r>
      <w:r w:rsidR="009C7741" w:rsidRPr="008E0E49">
        <w:rPr>
          <w:rFonts w:ascii="Times New Roman" w:hAnsi="Times New Roman" w:cs="Times New Roman"/>
          <w:sz w:val="24"/>
          <w:szCs w:val="24"/>
        </w:rPr>
        <w:t>,</w:t>
      </w:r>
      <w:r w:rsidR="00C92877" w:rsidRPr="008E0E49">
        <w:rPr>
          <w:rFonts w:ascii="Times New Roman" w:hAnsi="Times New Roman" w:cs="Times New Roman"/>
          <w:sz w:val="24"/>
          <w:szCs w:val="24"/>
        </w:rPr>
        <w:t xml:space="preserve"> and it was </w:t>
      </w:r>
      <w:r w:rsidR="00F96154" w:rsidRPr="008E0E49">
        <w:rPr>
          <w:rFonts w:ascii="Times New Roman" w:hAnsi="Times New Roman" w:cs="Times New Roman"/>
          <w:sz w:val="24"/>
          <w:szCs w:val="24"/>
        </w:rPr>
        <w:t xml:space="preserve">purchased from VWR chemicals. </w:t>
      </w:r>
      <w:r w:rsidR="00FB2347" w:rsidRPr="008E0E49">
        <w:rPr>
          <w:rFonts w:ascii="Times New Roman" w:hAnsi="Times New Roman" w:cs="Times New Roman"/>
          <w:sz w:val="24"/>
          <w:szCs w:val="24"/>
        </w:rPr>
        <w:t>The purified THF (polymerisation solvent) was obtained from</w:t>
      </w:r>
      <w:r w:rsidR="00DA4198">
        <w:rPr>
          <w:rFonts w:ascii="Times New Roman" w:hAnsi="Times New Roman" w:cs="Times New Roman"/>
          <w:sz w:val="24"/>
          <w:szCs w:val="24"/>
        </w:rPr>
        <w:t xml:space="preserve"> a</w:t>
      </w:r>
      <w:r w:rsidR="00FB2347" w:rsidRPr="008E0E49">
        <w:rPr>
          <w:rFonts w:ascii="Times New Roman" w:hAnsi="Times New Roman" w:cs="Times New Roman"/>
          <w:sz w:val="24"/>
          <w:szCs w:val="24"/>
        </w:rPr>
        <w:t xml:space="preserve"> Pure Solv Micro 100 </w:t>
      </w:r>
      <w:proofErr w:type="spellStart"/>
      <w:r w:rsidR="00FB2347" w:rsidRPr="008E0E49">
        <w:rPr>
          <w:rFonts w:ascii="Times New Roman" w:hAnsi="Times New Roman" w:cs="Times New Roman"/>
          <w:sz w:val="24"/>
          <w:szCs w:val="24"/>
        </w:rPr>
        <w:t>Liter</w:t>
      </w:r>
      <w:proofErr w:type="spellEnd"/>
      <w:r w:rsidR="00FB2347" w:rsidRPr="008E0E49">
        <w:rPr>
          <w:rFonts w:ascii="Times New Roman" w:hAnsi="Times New Roman" w:cs="Times New Roman"/>
          <w:sz w:val="24"/>
          <w:szCs w:val="24"/>
        </w:rPr>
        <w:t xml:space="preserve"> solvent purification system containing</w:t>
      </w:r>
      <w:r w:rsidR="00DA4198">
        <w:rPr>
          <w:rFonts w:ascii="Times New Roman" w:hAnsi="Times New Roman" w:cs="Times New Roman"/>
          <w:sz w:val="24"/>
          <w:szCs w:val="24"/>
        </w:rPr>
        <w:t xml:space="preserve"> an</w:t>
      </w:r>
      <w:r w:rsidR="00FB2347" w:rsidRPr="008E0E49">
        <w:rPr>
          <w:rFonts w:ascii="Times New Roman" w:hAnsi="Times New Roman" w:cs="Times New Roman"/>
          <w:sz w:val="24"/>
          <w:szCs w:val="24"/>
        </w:rPr>
        <w:t xml:space="preserve"> activated alumina column obtained from Sigma Aldrich.</w:t>
      </w:r>
    </w:p>
    <w:p w14:paraId="2FF6C018" w14:textId="11C2A75E" w:rsidR="00A562D6" w:rsidRPr="008E0E49" w:rsidRDefault="00FB2347" w:rsidP="006B1D1B">
      <w:pPr>
        <w:jc w:val="both"/>
        <w:rPr>
          <w:rFonts w:ascii="Times New Roman" w:hAnsi="Times New Roman" w:cs="Times New Roman"/>
          <w:sz w:val="24"/>
          <w:szCs w:val="24"/>
        </w:rPr>
      </w:pPr>
      <w:r w:rsidRPr="008E0E49">
        <w:rPr>
          <w:rFonts w:ascii="Times New Roman" w:hAnsi="Times New Roman" w:cs="Times New Roman"/>
          <w:sz w:val="24"/>
          <w:szCs w:val="24"/>
        </w:rPr>
        <w:t>The catalyst</w:t>
      </w:r>
      <w:r w:rsidR="00657496" w:rsidRPr="008E0E49">
        <w:rPr>
          <w:rFonts w:ascii="Times New Roman" w:hAnsi="Times New Roman" w:cs="Times New Roman"/>
          <w:sz w:val="24"/>
          <w:szCs w:val="24"/>
        </w:rPr>
        <w:t>,</w:t>
      </w:r>
      <w:r w:rsidRPr="008E0E49">
        <w:rPr>
          <w:rFonts w:ascii="Times New Roman" w:hAnsi="Times New Roman" w:cs="Times New Roman"/>
          <w:sz w:val="24"/>
          <w:szCs w:val="24"/>
        </w:rPr>
        <w:t xml:space="preserve"> TBABB</w:t>
      </w:r>
      <w:r w:rsidR="00877672" w:rsidRPr="008E0E49">
        <w:rPr>
          <w:rFonts w:ascii="Times New Roman" w:hAnsi="Times New Roman" w:cs="Times New Roman"/>
          <w:sz w:val="24"/>
          <w:szCs w:val="24"/>
        </w:rPr>
        <w:t>,</w:t>
      </w:r>
      <w:r w:rsidRPr="008E0E49">
        <w:rPr>
          <w:rFonts w:ascii="Times New Roman" w:hAnsi="Times New Roman" w:cs="Times New Roman"/>
          <w:sz w:val="24"/>
          <w:szCs w:val="24"/>
        </w:rPr>
        <w:t xml:space="preserve"> was synthesised by following the procedure</w:t>
      </w:r>
      <w:r w:rsidR="00657496" w:rsidRPr="008E0E49">
        <w:rPr>
          <w:rFonts w:ascii="Times New Roman" w:hAnsi="Times New Roman" w:cs="Times New Roman"/>
          <w:sz w:val="24"/>
          <w:szCs w:val="24"/>
        </w:rPr>
        <w:t xml:space="preserve"> </w:t>
      </w:r>
      <w:r w:rsidR="006B0E21" w:rsidRPr="008E0E49">
        <w:rPr>
          <w:rFonts w:ascii="Times New Roman" w:hAnsi="Times New Roman" w:cs="Times New Roman"/>
          <w:sz w:val="24"/>
          <w:szCs w:val="24"/>
        </w:rPr>
        <w:t xml:space="preserve">performed </w:t>
      </w:r>
      <w:r w:rsidR="00657496" w:rsidRPr="008E0E49">
        <w:rPr>
          <w:rFonts w:ascii="Times New Roman" w:hAnsi="Times New Roman" w:cs="Times New Roman"/>
          <w:sz w:val="24"/>
          <w:szCs w:val="24"/>
        </w:rPr>
        <w:t xml:space="preserve">by Dicker </w:t>
      </w:r>
      <w:r w:rsidR="00E40922">
        <w:rPr>
          <w:rFonts w:ascii="Times New Roman" w:hAnsi="Times New Roman" w:cs="Times New Roman"/>
          <w:sz w:val="24"/>
          <w:szCs w:val="24"/>
        </w:rPr>
        <w:t>e</w:t>
      </w:r>
      <w:r w:rsidR="00235133">
        <w:rPr>
          <w:rFonts w:ascii="Times New Roman" w:hAnsi="Times New Roman" w:cs="Times New Roman"/>
          <w:sz w:val="24"/>
          <w:szCs w:val="24"/>
        </w:rPr>
        <w:t>t al</w:t>
      </w:r>
      <w:r w:rsidR="00657496" w:rsidRPr="008E0E49">
        <w:rPr>
          <w:rFonts w:ascii="Times New Roman" w:hAnsi="Times New Roman" w:cs="Times New Roman"/>
          <w:sz w:val="24"/>
          <w:szCs w:val="24"/>
        </w:rPr>
        <w:t>.</w:t>
      </w:r>
      <w:r w:rsidR="00FB18B6" w:rsidRPr="00AD185C">
        <w:rPr>
          <w:rFonts w:ascii="Times New Roman" w:hAnsi="Times New Roman" w:cs="Times New Roman"/>
          <w:sz w:val="24"/>
          <w:szCs w:val="24"/>
          <w:vertAlign w:val="superscript"/>
        </w:rPr>
        <w:fldChar w:fldCharType="begin"/>
      </w:r>
      <w:r w:rsidR="00A31386">
        <w:rPr>
          <w:rFonts w:ascii="Times New Roman" w:hAnsi="Times New Roman" w:cs="Times New Roman"/>
          <w:sz w:val="24"/>
          <w:szCs w:val="24"/>
          <w:vertAlign w:val="superscript"/>
        </w:rPr>
        <w:instrText xml:space="preserve"> ADDIN EN.CITE &lt;EndNote&gt;&lt;Cite&gt;&lt;Author&gt;Dicker&lt;/Author&gt;&lt;Year&gt;1990&lt;/Year&gt;&lt;RecNum&gt;87&lt;/RecNum&gt;&lt;DisplayText&gt;&lt;style face="superscript"&gt;88&lt;/style&gt;&lt;/DisplayText&gt;&lt;record&gt;&lt;rec-number&gt;87&lt;/rec-number&gt;&lt;foreign-keys&gt;&lt;key app="EN" db-id="epx5tx0005xd9se9a9vxwdd6t2a5dtzx5p5f" timestamp="1605531647"&gt;87&lt;/key&gt;&lt;/foreign-keys&gt;&lt;ref-type name="Journal Article"&gt;17&lt;/ref-type&gt;&lt;contributors&gt;&lt;authors&gt;&lt;author&gt;Dicker, I. B.&lt;/author&gt;&lt;author&gt;Cohen, G. M.&lt;/author&gt;&lt;author&gt;Farnham, W. B.&lt;/author&gt;&lt;author&gt;Hertler, W. R.&lt;/author&gt;&lt;author&gt;Laganis, E. D.&lt;/author&gt;&lt;author&gt;Sogah, D. Y.&lt;/author&gt;&lt;/authors&gt;&lt;/contributors&gt;&lt;titles&gt;&lt;title&gt;Oxyanions Catalyze Group-Transfer Polymerization To Give Living Polymers&lt;/title&gt;&lt;secondary-title&gt;Macromolecules&lt;/secondary-title&gt;&lt;/titles&gt;&lt;periodical&gt;&lt;full-title&gt;Macromolecules&lt;/full-title&gt;&lt;abbr-1&gt;Macromolecules&lt;/abbr-1&gt;&lt;abbr-2&gt;Macromolecules&lt;/abbr-2&gt;&lt;/periodical&gt;&lt;pages&gt;4034-4041&lt;/pages&gt;&lt;volume&gt;23&lt;/volume&gt;&lt;number&gt;18&lt;/number&gt;&lt;dates&gt;&lt;year&gt;1990&lt;/year&gt;&lt;/dates&gt;&lt;work-type&gt;Article&lt;/work-type&gt;&lt;urls&gt;&lt;related-urls&gt;&lt;url&gt;https://www.scopus.com/inward/record.uri?eid=2-s2.0-0025699223&amp;amp;doi=10.1021%2fma00220a002&amp;amp;partnerID=40&amp;amp;md5=4420dcec4530edfeb80bce93a3e01775&lt;/url&gt;&lt;/related-urls&gt;&lt;/urls&gt;&lt;electronic-resource-num&gt;10.1021/ma00220a002&lt;/electronic-resource-num&gt;&lt;remote-database-name&gt;Scopus&lt;/remote-database-name&gt;&lt;/record&gt;&lt;/Cite&gt;&lt;/EndNote&gt;</w:instrText>
      </w:r>
      <w:r w:rsidR="00FB18B6" w:rsidRPr="00AD185C">
        <w:rPr>
          <w:rFonts w:ascii="Times New Roman" w:hAnsi="Times New Roman" w:cs="Times New Roman"/>
          <w:sz w:val="24"/>
          <w:szCs w:val="24"/>
          <w:vertAlign w:val="superscript"/>
        </w:rPr>
        <w:fldChar w:fldCharType="separate"/>
      </w:r>
      <w:r w:rsidR="00A31386">
        <w:rPr>
          <w:rFonts w:ascii="Times New Roman" w:hAnsi="Times New Roman" w:cs="Times New Roman"/>
          <w:noProof/>
          <w:sz w:val="24"/>
          <w:szCs w:val="24"/>
          <w:vertAlign w:val="superscript"/>
        </w:rPr>
        <w:t>88</w:t>
      </w:r>
      <w:r w:rsidR="00FB18B6" w:rsidRPr="00AD185C">
        <w:rPr>
          <w:rFonts w:ascii="Times New Roman" w:hAnsi="Times New Roman" w:cs="Times New Roman"/>
          <w:sz w:val="24"/>
          <w:szCs w:val="24"/>
          <w:vertAlign w:val="superscript"/>
        </w:rPr>
        <w:fldChar w:fldCharType="end"/>
      </w:r>
      <w:r w:rsidR="00657496" w:rsidRPr="008E0E49">
        <w:rPr>
          <w:rFonts w:ascii="Times New Roman" w:hAnsi="Times New Roman" w:cs="Times New Roman"/>
          <w:sz w:val="24"/>
          <w:szCs w:val="24"/>
        </w:rPr>
        <w:t xml:space="preserve"> </w:t>
      </w:r>
      <w:r w:rsidRPr="00AD185C">
        <w:rPr>
          <w:rFonts w:ascii="Times New Roman" w:hAnsi="Times New Roman" w:cs="Times New Roman"/>
          <w:sz w:val="24"/>
          <w:szCs w:val="24"/>
        </w:rPr>
        <w:t xml:space="preserve"> </w:t>
      </w:r>
      <w:r w:rsidR="000626A3" w:rsidRPr="00675E03">
        <w:rPr>
          <w:rFonts w:ascii="Times New Roman" w:hAnsi="Times New Roman" w:cs="Times New Roman"/>
          <w:sz w:val="24"/>
          <w:szCs w:val="24"/>
        </w:rPr>
        <w:t>Monomers</w:t>
      </w:r>
      <w:r w:rsidR="00CF40AB" w:rsidRPr="00CA62E8">
        <w:rPr>
          <w:rFonts w:ascii="Times New Roman" w:hAnsi="Times New Roman" w:cs="Times New Roman"/>
          <w:sz w:val="24"/>
          <w:szCs w:val="24"/>
        </w:rPr>
        <w:t xml:space="preserve"> with low MM,</w:t>
      </w:r>
      <w:r w:rsidR="000626A3" w:rsidRPr="00CA62E8">
        <w:rPr>
          <w:rFonts w:ascii="Times New Roman" w:hAnsi="Times New Roman" w:cs="Times New Roman"/>
          <w:sz w:val="24"/>
          <w:szCs w:val="24"/>
        </w:rPr>
        <w:t xml:space="preserve"> DMAEMA and </w:t>
      </w:r>
      <w:proofErr w:type="spellStart"/>
      <w:r w:rsidR="000626A3" w:rsidRPr="00CA62E8">
        <w:rPr>
          <w:rFonts w:ascii="Times New Roman" w:hAnsi="Times New Roman" w:cs="Times New Roman"/>
          <w:sz w:val="24"/>
          <w:szCs w:val="24"/>
        </w:rPr>
        <w:t>EtMA</w:t>
      </w:r>
      <w:proofErr w:type="spellEnd"/>
      <w:r w:rsidR="000626A3" w:rsidRPr="00CA62E8">
        <w:rPr>
          <w:rFonts w:ascii="Times New Roman" w:hAnsi="Times New Roman" w:cs="Times New Roman"/>
          <w:sz w:val="24"/>
          <w:szCs w:val="24"/>
        </w:rPr>
        <w:t xml:space="preserve"> were purified by passing twice through columns that contain basic </w:t>
      </w:r>
      <w:r w:rsidR="00CF40AB" w:rsidRPr="009C0E8F">
        <w:rPr>
          <w:rFonts w:ascii="Times New Roman" w:hAnsi="Times New Roman" w:cs="Times New Roman"/>
          <w:sz w:val="24"/>
          <w:szCs w:val="24"/>
        </w:rPr>
        <w:t>aluminium oxide</w:t>
      </w:r>
      <w:r w:rsidR="000626A3" w:rsidRPr="009300CB">
        <w:rPr>
          <w:rFonts w:ascii="Times New Roman" w:hAnsi="Times New Roman" w:cs="Times New Roman"/>
          <w:sz w:val="24"/>
          <w:szCs w:val="24"/>
        </w:rPr>
        <w:t xml:space="preserve">. This step was performed </w:t>
      </w:r>
      <w:proofErr w:type="gramStart"/>
      <w:r w:rsidR="000626A3" w:rsidRPr="009300CB">
        <w:rPr>
          <w:rFonts w:ascii="Times New Roman" w:hAnsi="Times New Roman" w:cs="Times New Roman"/>
          <w:sz w:val="24"/>
          <w:szCs w:val="24"/>
        </w:rPr>
        <w:t>in order to</w:t>
      </w:r>
      <w:proofErr w:type="gramEnd"/>
      <w:r w:rsidR="000626A3" w:rsidRPr="009300CB">
        <w:rPr>
          <w:rFonts w:ascii="Times New Roman" w:hAnsi="Times New Roman" w:cs="Times New Roman"/>
          <w:sz w:val="24"/>
          <w:szCs w:val="24"/>
        </w:rPr>
        <w:t xml:space="preserve"> remove </w:t>
      </w:r>
      <w:r w:rsidR="00877672" w:rsidRPr="00101C09">
        <w:rPr>
          <w:rFonts w:ascii="Times New Roman" w:hAnsi="Times New Roman" w:cs="Times New Roman"/>
          <w:sz w:val="24"/>
          <w:szCs w:val="24"/>
        </w:rPr>
        <w:t xml:space="preserve">the </w:t>
      </w:r>
      <w:r w:rsidR="000626A3" w:rsidRPr="00101C09">
        <w:rPr>
          <w:rFonts w:ascii="Times New Roman" w:hAnsi="Times New Roman" w:cs="Times New Roman"/>
          <w:sz w:val="24"/>
          <w:szCs w:val="24"/>
        </w:rPr>
        <w:t xml:space="preserve">presence of any </w:t>
      </w:r>
      <w:r w:rsidR="00CF40AB" w:rsidRPr="003B186C">
        <w:rPr>
          <w:rFonts w:ascii="Times New Roman" w:hAnsi="Times New Roman" w:cs="Times New Roman"/>
          <w:sz w:val="24"/>
          <w:szCs w:val="24"/>
        </w:rPr>
        <w:t xml:space="preserve">acidic </w:t>
      </w:r>
      <w:r w:rsidR="000626A3" w:rsidRPr="003B186C">
        <w:rPr>
          <w:rFonts w:ascii="Times New Roman" w:hAnsi="Times New Roman" w:cs="Times New Roman"/>
          <w:sz w:val="24"/>
          <w:szCs w:val="24"/>
        </w:rPr>
        <w:t>impurities</w:t>
      </w:r>
      <w:r w:rsidR="00CF40AB" w:rsidRPr="00D365DA">
        <w:rPr>
          <w:rFonts w:ascii="Times New Roman" w:hAnsi="Times New Roman" w:cs="Times New Roman"/>
          <w:sz w:val="24"/>
          <w:szCs w:val="24"/>
        </w:rPr>
        <w:t xml:space="preserve"> and </w:t>
      </w:r>
      <w:r w:rsidR="00E40922">
        <w:rPr>
          <w:rFonts w:ascii="Times New Roman" w:hAnsi="Times New Roman" w:cs="Times New Roman"/>
          <w:sz w:val="24"/>
          <w:szCs w:val="24"/>
        </w:rPr>
        <w:t xml:space="preserve">the </w:t>
      </w:r>
      <w:r w:rsidR="00CF40AB" w:rsidRPr="00D365DA">
        <w:rPr>
          <w:rFonts w:ascii="Times New Roman" w:hAnsi="Times New Roman" w:cs="Times New Roman"/>
          <w:sz w:val="24"/>
          <w:szCs w:val="24"/>
        </w:rPr>
        <w:t xml:space="preserve">free-radical inhibitor. It was followed by </w:t>
      </w:r>
      <w:r w:rsidR="00877672" w:rsidRPr="00D365DA">
        <w:rPr>
          <w:rFonts w:ascii="Times New Roman" w:hAnsi="Times New Roman" w:cs="Times New Roman"/>
          <w:sz w:val="24"/>
          <w:szCs w:val="24"/>
        </w:rPr>
        <w:t xml:space="preserve">the </w:t>
      </w:r>
      <w:r w:rsidR="00CF40AB" w:rsidRPr="008E0E49">
        <w:rPr>
          <w:rFonts w:ascii="Times New Roman" w:hAnsi="Times New Roman" w:cs="Times New Roman"/>
          <w:sz w:val="24"/>
          <w:szCs w:val="24"/>
        </w:rPr>
        <w:t>addition of DPPH to prevent free-radical polymerisation, then CaH</w:t>
      </w:r>
      <w:r w:rsidR="00CF40AB" w:rsidRPr="008E0E49">
        <w:rPr>
          <w:rFonts w:ascii="Times New Roman" w:hAnsi="Times New Roman" w:cs="Times New Roman"/>
          <w:sz w:val="24"/>
          <w:szCs w:val="24"/>
          <w:vertAlign w:val="subscript"/>
        </w:rPr>
        <w:t>2</w:t>
      </w:r>
      <w:r w:rsidR="00CF40AB" w:rsidRPr="008E0E49">
        <w:rPr>
          <w:rFonts w:ascii="Times New Roman" w:hAnsi="Times New Roman" w:cs="Times New Roman"/>
          <w:sz w:val="24"/>
          <w:szCs w:val="24"/>
        </w:rPr>
        <w:t xml:space="preserve"> was added and stirred for 3 hr </w:t>
      </w:r>
      <w:proofErr w:type="gramStart"/>
      <w:r w:rsidR="00CF40AB" w:rsidRPr="008E0E49">
        <w:rPr>
          <w:rFonts w:ascii="Times New Roman" w:hAnsi="Times New Roman" w:cs="Times New Roman"/>
          <w:sz w:val="24"/>
          <w:szCs w:val="24"/>
        </w:rPr>
        <w:t>in order to</w:t>
      </w:r>
      <w:proofErr w:type="gramEnd"/>
      <w:r w:rsidR="00CF40AB" w:rsidRPr="008E0E49">
        <w:rPr>
          <w:rFonts w:ascii="Times New Roman" w:hAnsi="Times New Roman" w:cs="Times New Roman"/>
          <w:sz w:val="24"/>
          <w:szCs w:val="24"/>
        </w:rPr>
        <w:t xml:space="preserve"> eliminate humidity. The monomers were kept in a fridge until </w:t>
      </w:r>
      <w:r w:rsidR="002F3ADA" w:rsidRPr="008E0E49">
        <w:rPr>
          <w:rFonts w:ascii="Times New Roman" w:hAnsi="Times New Roman" w:cs="Times New Roman"/>
          <w:sz w:val="24"/>
          <w:szCs w:val="24"/>
        </w:rPr>
        <w:t>use</w:t>
      </w:r>
      <w:r w:rsidR="00CF40AB" w:rsidRPr="008E0E49">
        <w:rPr>
          <w:rFonts w:ascii="Times New Roman" w:hAnsi="Times New Roman" w:cs="Times New Roman"/>
          <w:sz w:val="24"/>
          <w:szCs w:val="24"/>
        </w:rPr>
        <w:t xml:space="preserve">. </w:t>
      </w:r>
      <w:r w:rsidR="00054E52">
        <w:rPr>
          <w:rFonts w:ascii="Times New Roman" w:hAnsi="Times New Roman" w:cs="Times New Roman"/>
          <w:sz w:val="24"/>
          <w:szCs w:val="24"/>
        </w:rPr>
        <w:t>H</w:t>
      </w:r>
      <w:r w:rsidR="00CF40AB" w:rsidRPr="008E0E49">
        <w:rPr>
          <w:rFonts w:ascii="Times New Roman" w:hAnsi="Times New Roman" w:cs="Times New Roman"/>
          <w:sz w:val="24"/>
          <w:szCs w:val="24"/>
        </w:rPr>
        <w:t xml:space="preserve">igh </w:t>
      </w:r>
      <w:r w:rsidR="003E1EBC" w:rsidRPr="008E0E49">
        <w:rPr>
          <w:rFonts w:ascii="Times New Roman" w:hAnsi="Times New Roman" w:cs="Times New Roman"/>
          <w:sz w:val="24"/>
          <w:szCs w:val="24"/>
        </w:rPr>
        <w:t xml:space="preserve">MM PEGMA </w:t>
      </w:r>
      <w:r w:rsidR="00054E52">
        <w:rPr>
          <w:rFonts w:ascii="Times New Roman" w:hAnsi="Times New Roman" w:cs="Times New Roman"/>
          <w:sz w:val="24"/>
          <w:szCs w:val="24"/>
        </w:rPr>
        <w:t>could</w:t>
      </w:r>
      <w:r w:rsidR="003E1EBC" w:rsidRPr="008E0E49">
        <w:rPr>
          <w:rFonts w:ascii="Times New Roman" w:hAnsi="Times New Roman" w:cs="Times New Roman"/>
          <w:sz w:val="24"/>
          <w:szCs w:val="24"/>
        </w:rPr>
        <w:t xml:space="preserve"> not be distilled </w:t>
      </w:r>
      <w:r w:rsidR="00054E52">
        <w:rPr>
          <w:rFonts w:ascii="Times New Roman" w:hAnsi="Times New Roman" w:cs="Times New Roman"/>
          <w:sz w:val="24"/>
          <w:szCs w:val="24"/>
        </w:rPr>
        <w:t xml:space="preserve">and </w:t>
      </w:r>
      <w:r w:rsidR="00CF40AB" w:rsidRPr="008E0E49">
        <w:rPr>
          <w:rFonts w:ascii="Times New Roman" w:hAnsi="Times New Roman" w:cs="Times New Roman"/>
          <w:sz w:val="24"/>
          <w:szCs w:val="24"/>
        </w:rPr>
        <w:t xml:space="preserve">was </w:t>
      </w:r>
      <w:r w:rsidR="00054E52">
        <w:rPr>
          <w:rFonts w:ascii="Times New Roman" w:hAnsi="Times New Roman" w:cs="Times New Roman"/>
          <w:sz w:val="24"/>
          <w:szCs w:val="24"/>
        </w:rPr>
        <w:t xml:space="preserve">instead </w:t>
      </w:r>
      <w:r w:rsidR="00676198" w:rsidRPr="008E0E49">
        <w:rPr>
          <w:rFonts w:ascii="Times New Roman" w:hAnsi="Times New Roman" w:cs="Times New Roman"/>
          <w:sz w:val="24"/>
          <w:szCs w:val="24"/>
        </w:rPr>
        <w:t xml:space="preserve">diluted </w:t>
      </w:r>
      <w:r w:rsidR="00602491" w:rsidRPr="008E0E49">
        <w:rPr>
          <w:rFonts w:ascii="Times New Roman" w:hAnsi="Times New Roman" w:cs="Times New Roman"/>
          <w:sz w:val="24"/>
          <w:szCs w:val="24"/>
        </w:rPr>
        <w:t xml:space="preserve">with freshly purified </w:t>
      </w:r>
      <w:r w:rsidR="00676198" w:rsidRPr="008E0E49">
        <w:rPr>
          <w:rFonts w:ascii="Times New Roman" w:hAnsi="Times New Roman" w:cs="Times New Roman"/>
          <w:sz w:val="24"/>
          <w:szCs w:val="24"/>
        </w:rPr>
        <w:t>THF</w:t>
      </w:r>
      <w:r w:rsidR="004827F0" w:rsidRPr="008E0E49">
        <w:rPr>
          <w:rFonts w:ascii="Times New Roman" w:hAnsi="Times New Roman" w:cs="Times New Roman"/>
          <w:sz w:val="24"/>
          <w:szCs w:val="24"/>
        </w:rPr>
        <w:t xml:space="preserve"> </w:t>
      </w:r>
      <w:r w:rsidR="00676198" w:rsidRPr="008E0E49">
        <w:rPr>
          <w:rFonts w:ascii="Times New Roman" w:hAnsi="Times New Roman" w:cs="Times New Roman"/>
          <w:sz w:val="24"/>
          <w:szCs w:val="24"/>
        </w:rPr>
        <w:t>(50 v/v %) and</w:t>
      </w:r>
      <w:r w:rsidR="00CF40AB" w:rsidRPr="008E0E49">
        <w:rPr>
          <w:rFonts w:ascii="Times New Roman" w:hAnsi="Times New Roman" w:cs="Times New Roman"/>
          <w:sz w:val="24"/>
          <w:szCs w:val="24"/>
        </w:rPr>
        <w:t xml:space="preserve"> passed twice through basic </w:t>
      </w:r>
      <w:r w:rsidR="004827F0" w:rsidRPr="008E0E49">
        <w:rPr>
          <w:rFonts w:ascii="Times New Roman" w:hAnsi="Times New Roman" w:cs="Times New Roman"/>
          <w:sz w:val="24"/>
          <w:szCs w:val="24"/>
        </w:rPr>
        <w:t>aluminium oxide and stirred for 3 hr under CaH</w:t>
      </w:r>
      <w:r w:rsidR="00676198" w:rsidRPr="008E0E49">
        <w:rPr>
          <w:rFonts w:ascii="Times New Roman" w:hAnsi="Times New Roman" w:cs="Times New Roman"/>
          <w:sz w:val="24"/>
          <w:szCs w:val="24"/>
          <w:vertAlign w:val="subscript"/>
        </w:rPr>
        <w:t xml:space="preserve">2 </w:t>
      </w:r>
      <w:r w:rsidR="00676198" w:rsidRPr="008E0E49">
        <w:rPr>
          <w:rFonts w:ascii="Times New Roman" w:hAnsi="Times New Roman" w:cs="Times New Roman"/>
          <w:sz w:val="24"/>
          <w:szCs w:val="24"/>
        </w:rPr>
        <w:t>(without DPPH</w:t>
      </w:r>
      <w:proofErr w:type="gramStart"/>
      <w:r w:rsidR="00676198" w:rsidRPr="008E0E49">
        <w:rPr>
          <w:rFonts w:ascii="Times New Roman" w:hAnsi="Times New Roman" w:cs="Times New Roman"/>
          <w:sz w:val="24"/>
          <w:szCs w:val="24"/>
        </w:rPr>
        <w:t>)</w:t>
      </w:r>
      <w:r w:rsidR="00676198" w:rsidRPr="008E0E49">
        <w:rPr>
          <w:rFonts w:ascii="Times New Roman" w:hAnsi="Times New Roman" w:cs="Times New Roman"/>
          <w:sz w:val="24"/>
          <w:szCs w:val="24"/>
          <w:vertAlign w:val="subscript"/>
        </w:rPr>
        <w:t xml:space="preserve">, </w:t>
      </w:r>
      <w:r w:rsidR="00676198" w:rsidRPr="008E0E49">
        <w:rPr>
          <w:rFonts w:ascii="Times New Roman" w:hAnsi="Times New Roman" w:cs="Times New Roman"/>
          <w:sz w:val="24"/>
          <w:szCs w:val="24"/>
        </w:rPr>
        <w:t>and</w:t>
      </w:r>
      <w:proofErr w:type="gramEnd"/>
      <w:r w:rsidR="00676198" w:rsidRPr="008E0E49">
        <w:rPr>
          <w:rFonts w:ascii="Times New Roman" w:hAnsi="Times New Roman" w:cs="Times New Roman"/>
          <w:sz w:val="24"/>
          <w:szCs w:val="24"/>
        </w:rPr>
        <w:t xml:space="preserve"> placed in the fridge until polymerisation. Prior to polymerisation, DMAEMA, </w:t>
      </w:r>
      <w:proofErr w:type="spellStart"/>
      <w:r w:rsidR="00676198" w:rsidRPr="008E0E49">
        <w:rPr>
          <w:rFonts w:ascii="Times New Roman" w:hAnsi="Times New Roman" w:cs="Times New Roman"/>
          <w:sz w:val="24"/>
          <w:szCs w:val="24"/>
        </w:rPr>
        <w:t>EtMA</w:t>
      </w:r>
      <w:proofErr w:type="spellEnd"/>
      <w:r w:rsidR="00676198" w:rsidRPr="008E0E49">
        <w:rPr>
          <w:rFonts w:ascii="Times New Roman" w:hAnsi="Times New Roman" w:cs="Times New Roman"/>
          <w:sz w:val="24"/>
          <w:szCs w:val="24"/>
        </w:rPr>
        <w:t xml:space="preserve"> and MTS </w:t>
      </w:r>
      <w:r w:rsidR="00054E52">
        <w:rPr>
          <w:rFonts w:ascii="Times New Roman" w:hAnsi="Times New Roman" w:cs="Times New Roman"/>
          <w:sz w:val="24"/>
          <w:szCs w:val="24"/>
        </w:rPr>
        <w:t>were</w:t>
      </w:r>
      <w:r w:rsidR="00054E52" w:rsidRPr="008E0E49">
        <w:rPr>
          <w:rFonts w:ascii="Times New Roman" w:hAnsi="Times New Roman" w:cs="Times New Roman"/>
          <w:sz w:val="24"/>
          <w:szCs w:val="24"/>
        </w:rPr>
        <w:t xml:space="preserve"> </w:t>
      </w:r>
      <w:r w:rsidR="00676198" w:rsidRPr="008E0E49">
        <w:rPr>
          <w:rFonts w:ascii="Times New Roman" w:hAnsi="Times New Roman" w:cs="Times New Roman"/>
          <w:sz w:val="24"/>
          <w:szCs w:val="24"/>
        </w:rPr>
        <w:t>distilled</w:t>
      </w:r>
      <w:r w:rsidR="00602491" w:rsidRPr="008E0E49">
        <w:rPr>
          <w:rFonts w:ascii="Times New Roman" w:hAnsi="Times New Roman" w:cs="Times New Roman"/>
          <w:sz w:val="24"/>
          <w:szCs w:val="24"/>
        </w:rPr>
        <w:t xml:space="preserve"> under vacuum</w:t>
      </w:r>
      <w:r w:rsidR="00676198" w:rsidRPr="008E0E49">
        <w:rPr>
          <w:rFonts w:ascii="Times New Roman" w:hAnsi="Times New Roman" w:cs="Times New Roman"/>
          <w:sz w:val="24"/>
          <w:szCs w:val="24"/>
        </w:rPr>
        <w:t xml:space="preserve"> </w:t>
      </w:r>
      <w:r w:rsidR="00602491" w:rsidRPr="008E0E49">
        <w:rPr>
          <w:rFonts w:ascii="Times New Roman" w:hAnsi="Times New Roman" w:cs="Times New Roman"/>
          <w:sz w:val="24"/>
          <w:szCs w:val="24"/>
        </w:rPr>
        <w:t>(to remove DPPH and CaH</w:t>
      </w:r>
      <w:r w:rsidR="00602491" w:rsidRPr="008E0E49">
        <w:rPr>
          <w:rFonts w:ascii="Times New Roman" w:hAnsi="Times New Roman" w:cs="Times New Roman"/>
          <w:sz w:val="24"/>
          <w:szCs w:val="24"/>
          <w:vertAlign w:val="subscript"/>
        </w:rPr>
        <w:t>2</w:t>
      </w:r>
      <w:r w:rsidR="00602491" w:rsidRPr="008E0E49">
        <w:rPr>
          <w:rFonts w:ascii="Times New Roman" w:hAnsi="Times New Roman" w:cs="Times New Roman"/>
          <w:sz w:val="24"/>
          <w:szCs w:val="24"/>
        </w:rPr>
        <w:t xml:space="preserve">) </w:t>
      </w:r>
      <w:r w:rsidR="00B07FAD" w:rsidRPr="008E0E49">
        <w:rPr>
          <w:rFonts w:ascii="Times New Roman" w:hAnsi="Times New Roman" w:cs="Times New Roman"/>
          <w:sz w:val="24"/>
          <w:szCs w:val="24"/>
        </w:rPr>
        <w:t>and purged</w:t>
      </w:r>
      <w:r w:rsidR="00676198" w:rsidRPr="008E0E49">
        <w:rPr>
          <w:rFonts w:ascii="Times New Roman" w:hAnsi="Times New Roman" w:cs="Times New Roman"/>
          <w:sz w:val="24"/>
          <w:szCs w:val="24"/>
        </w:rPr>
        <w:t xml:space="preserve"> with ar</w:t>
      </w:r>
      <w:r w:rsidR="00B07FAD" w:rsidRPr="008E0E49">
        <w:rPr>
          <w:rFonts w:ascii="Times New Roman" w:hAnsi="Times New Roman" w:cs="Times New Roman"/>
          <w:sz w:val="24"/>
          <w:szCs w:val="24"/>
        </w:rPr>
        <w:t xml:space="preserve">gon to </w:t>
      </w:r>
      <w:r w:rsidR="00054E52">
        <w:rPr>
          <w:rFonts w:ascii="Times New Roman" w:hAnsi="Times New Roman" w:cs="Times New Roman"/>
          <w:sz w:val="24"/>
          <w:szCs w:val="24"/>
        </w:rPr>
        <w:t>remove residual moisture</w:t>
      </w:r>
      <w:r w:rsidR="00B07FAD" w:rsidRPr="008E0E49">
        <w:rPr>
          <w:rFonts w:ascii="Times New Roman" w:hAnsi="Times New Roman" w:cs="Times New Roman"/>
          <w:sz w:val="24"/>
          <w:szCs w:val="24"/>
        </w:rPr>
        <w:t xml:space="preserve">. Distillation was not performed for </w:t>
      </w:r>
      <w:r w:rsidR="00602491" w:rsidRPr="008E0E49">
        <w:rPr>
          <w:rFonts w:ascii="Times New Roman" w:hAnsi="Times New Roman" w:cs="Times New Roman"/>
          <w:sz w:val="24"/>
          <w:szCs w:val="24"/>
        </w:rPr>
        <w:t xml:space="preserve">PEGMA and it was </w:t>
      </w:r>
      <w:r w:rsidR="00EB7C46">
        <w:rPr>
          <w:rFonts w:ascii="Times New Roman" w:hAnsi="Times New Roman" w:cs="Times New Roman"/>
          <w:sz w:val="24"/>
          <w:szCs w:val="24"/>
        </w:rPr>
        <w:t>filter directly into the polymerisation flask by using</w:t>
      </w:r>
      <w:r w:rsidR="00602491" w:rsidRPr="008E0E49">
        <w:rPr>
          <w:rFonts w:ascii="Times New Roman" w:hAnsi="Times New Roman" w:cs="Times New Roman"/>
          <w:sz w:val="24"/>
          <w:szCs w:val="24"/>
        </w:rPr>
        <w:t xml:space="preserve"> 0.45 µm PTFE filters </w:t>
      </w:r>
      <w:proofErr w:type="gramStart"/>
      <w:r w:rsidR="00602491" w:rsidRPr="008E0E49">
        <w:rPr>
          <w:rFonts w:ascii="Times New Roman" w:hAnsi="Times New Roman" w:cs="Times New Roman"/>
          <w:sz w:val="24"/>
          <w:szCs w:val="24"/>
        </w:rPr>
        <w:t>in order to</w:t>
      </w:r>
      <w:proofErr w:type="gramEnd"/>
      <w:r w:rsidR="00602491" w:rsidRPr="008E0E49">
        <w:rPr>
          <w:rFonts w:ascii="Times New Roman" w:hAnsi="Times New Roman" w:cs="Times New Roman"/>
          <w:sz w:val="24"/>
          <w:szCs w:val="24"/>
        </w:rPr>
        <w:t xml:space="preserve"> remove CaH</w:t>
      </w:r>
      <w:r w:rsidR="00602491" w:rsidRPr="008E0E49">
        <w:rPr>
          <w:rFonts w:ascii="Times New Roman" w:hAnsi="Times New Roman" w:cs="Times New Roman"/>
          <w:sz w:val="24"/>
          <w:szCs w:val="24"/>
          <w:vertAlign w:val="subscript"/>
        </w:rPr>
        <w:t>2</w:t>
      </w:r>
      <w:r w:rsidR="00602491" w:rsidRPr="008E0E49">
        <w:rPr>
          <w:rFonts w:ascii="Times New Roman" w:hAnsi="Times New Roman" w:cs="Times New Roman"/>
          <w:sz w:val="24"/>
          <w:szCs w:val="24"/>
        </w:rPr>
        <w:t xml:space="preserve">. </w:t>
      </w:r>
      <w:r w:rsidRPr="008E0E49">
        <w:rPr>
          <w:rFonts w:ascii="Times New Roman" w:hAnsi="Times New Roman" w:cs="Times New Roman"/>
          <w:sz w:val="24"/>
          <w:szCs w:val="24"/>
        </w:rPr>
        <w:t>A</w:t>
      </w:r>
      <w:r w:rsidR="00602491" w:rsidRPr="008E0E49">
        <w:rPr>
          <w:rFonts w:ascii="Times New Roman" w:hAnsi="Times New Roman" w:cs="Times New Roman"/>
          <w:sz w:val="24"/>
          <w:szCs w:val="24"/>
        </w:rPr>
        <w:t xml:space="preserve">ll glassware </w:t>
      </w:r>
      <w:r w:rsidRPr="008E0E49">
        <w:rPr>
          <w:rFonts w:ascii="Times New Roman" w:hAnsi="Times New Roman" w:cs="Times New Roman"/>
          <w:sz w:val="24"/>
          <w:szCs w:val="24"/>
        </w:rPr>
        <w:t xml:space="preserve">used in polymerisation and distillation was </w:t>
      </w:r>
      <w:r w:rsidR="00602491" w:rsidRPr="008E0E49">
        <w:rPr>
          <w:rFonts w:ascii="Times New Roman" w:hAnsi="Times New Roman" w:cs="Times New Roman"/>
          <w:sz w:val="24"/>
          <w:szCs w:val="24"/>
        </w:rPr>
        <w:t>placed into the oven (140 °C)</w:t>
      </w:r>
      <w:r w:rsidRPr="008E0E49">
        <w:rPr>
          <w:rFonts w:ascii="Times New Roman" w:hAnsi="Times New Roman" w:cs="Times New Roman"/>
          <w:sz w:val="24"/>
          <w:szCs w:val="24"/>
        </w:rPr>
        <w:t xml:space="preserve"> overnight</w:t>
      </w:r>
      <w:r w:rsidR="0015112A">
        <w:rPr>
          <w:rFonts w:ascii="Times New Roman" w:hAnsi="Times New Roman" w:cs="Times New Roman"/>
          <w:sz w:val="24"/>
          <w:szCs w:val="24"/>
        </w:rPr>
        <w:t xml:space="preserve"> before usage</w:t>
      </w:r>
      <w:r w:rsidRPr="008E0E49">
        <w:rPr>
          <w:rFonts w:ascii="Times New Roman" w:hAnsi="Times New Roman" w:cs="Times New Roman"/>
          <w:sz w:val="24"/>
          <w:szCs w:val="24"/>
        </w:rPr>
        <w:t xml:space="preserve">. </w:t>
      </w:r>
      <w:r w:rsidR="00657496" w:rsidRPr="008E0E49">
        <w:rPr>
          <w:rFonts w:ascii="Times New Roman" w:hAnsi="Times New Roman" w:cs="Times New Roman"/>
          <w:sz w:val="24"/>
          <w:szCs w:val="24"/>
        </w:rPr>
        <w:t xml:space="preserve"> The chemical structures of</w:t>
      </w:r>
      <w:r w:rsidR="0015112A">
        <w:rPr>
          <w:rFonts w:ascii="Times New Roman" w:hAnsi="Times New Roman" w:cs="Times New Roman"/>
          <w:sz w:val="24"/>
          <w:szCs w:val="24"/>
        </w:rPr>
        <w:t xml:space="preserve"> the</w:t>
      </w:r>
      <w:r w:rsidR="00657496" w:rsidRPr="008E0E49">
        <w:rPr>
          <w:rFonts w:ascii="Times New Roman" w:hAnsi="Times New Roman" w:cs="Times New Roman"/>
          <w:sz w:val="24"/>
          <w:szCs w:val="24"/>
        </w:rPr>
        <w:t xml:space="preserve"> three monomers are shown in Figure 1.</w:t>
      </w:r>
    </w:p>
    <w:p w14:paraId="24FD6B42" w14:textId="22F80C5D" w:rsidR="00450B64" w:rsidRPr="008E0E49" w:rsidRDefault="00082150" w:rsidP="00082150">
      <w:pPr>
        <w:spacing w:line="240" w:lineRule="auto"/>
        <w:jc w:val="center"/>
        <w:rPr>
          <w:rFonts w:ascii="Times New Roman" w:hAnsi="Times New Roman" w:cs="Times New Roman"/>
          <w:sz w:val="24"/>
          <w:szCs w:val="24"/>
        </w:rPr>
      </w:pPr>
      <w:r>
        <w:rPr>
          <w:noProof/>
        </w:rPr>
        <w:object w:dxaOrig="7237" w:dyaOrig="4657" w14:anchorId="2231EE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75pt;height:133.1pt" o:ole="">
            <v:imagedata r:id="rId9" o:title=""/>
          </v:shape>
          <o:OLEObject Type="Embed" ProgID="ACD.ChemSketch.20" ShapeID="_x0000_i1025" DrawAspect="Content" ObjectID="_1683467734" r:id="rId10"/>
        </w:object>
      </w:r>
    </w:p>
    <w:p w14:paraId="3018B037" w14:textId="4985F041" w:rsidR="00450B64" w:rsidRPr="009C62D7" w:rsidRDefault="00450B64" w:rsidP="00B12745">
      <w:pPr>
        <w:jc w:val="center"/>
        <w:rPr>
          <w:rFonts w:ascii="Times New Roman" w:hAnsi="Times New Roman" w:cs="Times New Roman"/>
          <w:sz w:val="24"/>
          <w:szCs w:val="24"/>
        </w:rPr>
      </w:pPr>
      <w:r w:rsidRPr="00675E03">
        <w:rPr>
          <w:rFonts w:ascii="Times New Roman" w:hAnsi="Times New Roman" w:cs="Times New Roman"/>
          <w:b/>
          <w:bCs/>
          <w:sz w:val="24"/>
          <w:szCs w:val="24"/>
        </w:rPr>
        <w:t>Figure 1.</w:t>
      </w:r>
      <w:r w:rsidRPr="00675E03">
        <w:rPr>
          <w:rFonts w:ascii="Times New Roman" w:hAnsi="Times New Roman" w:cs="Times New Roman"/>
          <w:sz w:val="24"/>
          <w:szCs w:val="24"/>
        </w:rPr>
        <w:t xml:space="preserve"> Chemical structures and names of monomers used </w:t>
      </w:r>
      <w:r w:rsidR="004D41C3" w:rsidRPr="009C62D7">
        <w:rPr>
          <w:rFonts w:ascii="Times New Roman" w:hAnsi="Times New Roman" w:cs="Times New Roman"/>
          <w:sz w:val="24"/>
          <w:szCs w:val="24"/>
        </w:rPr>
        <w:t>in this study.</w:t>
      </w:r>
    </w:p>
    <w:p w14:paraId="12B138FF" w14:textId="4DC3DDCB" w:rsidR="000A72EC" w:rsidRPr="00CA62E8" w:rsidRDefault="000A72EC" w:rsidP="000A72EC">
      <w:pPr>
        <w:rPr>
          <w:rFonts w:ascii="Times New Roman" w:hAnsi="Times New Roman" w:cs="Times New Roman"/>
          <w:b/>
          <w:bCs/>
          <w:sz w:val="28"/>
          <w:szCs w:val="28"/>
        </w:rPr>
      </w:pPr>
      <w:r w:rsidRPr="00CA62E8">
        <w:rPr>
          <w:rFonts w:ascii="Times New Roman" w:hAnsi="Times New Roman" w:cs="Times New Roman"/>
          <w:b/>
          <w:bCs/>
          <w:sz w:val="28"/>
          <w:szCs w:val="28"/>
        </w:rPr>
        <w:t>Diblock Copolymers</w:t>
      </w:r>
      <w:r w:rsidR="004D41C3" w:rsidRPr="00CA62E8">
        <w:rPr>
          <w:rFonts w:ascii="Times New Roman" w:hAnsi="Times New Roman" w:cs="Times New Roman"/>
          <w:b/>
          <w:bCs/>
          <w:sz w:val="28"/>
          <w:szCs w:val="28"/>
        </w:rPr>
        <w:t xml:space="preserve"> Synthesis and Recovery</w:t>
      </w:r>
    </w:p>
    <w:p w14:paraId="6D068A49" w14:textId="6F37BB16" w:rsidR="00C92877" w:rsidRDefault="00C92877" w:rsidP="001954E4">
      <w:pPr>
        <w:jc w:val="both"/>
        <w:rPr>
          <w:rFonts w:ascii="Times New Roman" w:hAnsi="Times New Roman" w:cs="Times New Roman"/>
          <w:sz w:val="24"/>
          <w:szCs w:val="24"/>
        </w:rPr>
      </w:pPr>
      <w:r w:rsidRPr="009C0E8F">
        <w:rPr>
          <w:rFonts w:ascii="Times New Roman" w:hAnsi="Times New Roman" w:cs="Times New Roman"/>
          <w:sz w:val="24"/>
          <w:szCs w:val="24"/>
        </w:rPr>
        <w:lastRenderedPageBreak/>
        <w:t>In this study</w:t>
      </w:r>
      <w:r w:rsidR="00AB0178" w:rsidRPr="00F1578E">
        <w:rPr>
          <w:rFonts w:ascii="Times New Roman" w:hAnsi="Times New Roman" w:cs="Times New Roman"/>
          <w:sz w:val="24"/>
          <w:szCs w:val="24"/>
        </w:rPr>
        <w:t xml:space="preserve">, two different series of copolymers were synthesised using </w:t>
      </w:r>
      <w:r w:rsidR="00EF0D95">
        <w:rPr>
          <w:rFonts w:ascii="Times New Roman" w:hAnsi="Times New Roman" w:cs="Times New Roman"/>
          <w:sz w:val="24"/>
          <w:szCs w:val="24"/>
        </w:rPr>
        <w:t>Group Transfer Polymerization (</w:t>
      </w:r>
      <w:r w:rsidR="00AB0178" w:rsidRPr="00F1578E">
        <w:rPr>
          <w:rFonts w:ascii="Times New Roman" w:hAnsi="Times New Roman" w:cs="Times New Roman"/>
          <w:sz w:val="24"/>
          <w:szCs w:val="24"/>
        </w:rPr>
        <w:t>GTP</w:t>
      </w:r>
      <w:r w:rsidR="00EF0D95">
        <w:rPr>
          <w:rFonts w:ascii="Times New Roman" w:hAnsi="Times New Roman" w:cs="Times New Roman"/>
          <w:sz w:val="24"/>
          <w:szCs w:val="24"/>
        </w:rPr>
        <w:t>)</w:t>
      </w:r>
      <w:r w:rsidR="00AB0178" w:rsidRPr="00F1578E">
        <w:rPr>
          <w:rFonts w:ascii="Times New Roman" w:hAnsi="Times New Roman" w:cs="Times New Roman"/>
          <w:sz w:val="24"/>
          <w:szCs w:val="24"/>
        </w:rPr>
        <w:t xml:space="preserve">. </w:t>
      </w:r>
      <w:r w:rsidR="005251F0" w:rsidRPr="008E0E49">
        <w:rPr>
          <w:rFonts w:ascii="Times New Roman" w:hAnsi="Times New Roman" w:cs="Times New Roman"/>
          <w:sz w:val="24"/>
          <w:szCs w:val="24"/>
        </w:rPr>
        <w:t xml:space="preserve">The </w:t>
      </w:r>
      <w:r w:rsidR="00AB0178" w:rsidRPr="008E0E49">
        <w:rPr>
          <w:rFonts w:ascii="Times New Roman" w:hAnsi="Times New Roman" w:cs="Times New Roman"/>
          <w:sz w:val="24"/>
          <w:szCs w:val="24"/>
        </w:rPr>
        <w:t>synthe</w:t>
      </w:r>
      <w:r w:rsidR="005251F0" w:rsidRPr="008E0E49">
        <w:rPr>
          <w:rFonts w:ascii="Times New Roman" w:hAnsi="Times New Roman" w:cs="Times New Roman"/>
          <w:sz w:val="24"/>
          <w:szCs w:val="24"/>
        </w:rPr>
        <w:t>tic pro</w:t>
      </w:r>
      <w:r w:rsidR="005F7C97" w:rsidRPr="008E0E49">
        <w:rPr>
          <w:rFonts w:ascii="Times New Roman" w:hAnsi="Times New Roman" w:cs="Times New Roman"/>
          <w:sz w:val="24"/>
          <w:szCs w:val="24"/>
        </w:rPr>
        <w:t>cedure</w:t>
      </w:r>
      <w:r w:rsidR="00AB0178" w:rsidRPr="008E0E49">
        <w:rPr>
          <w:rFonts w:ascii="Times New Roman" w:hAnsi="Times New Roman" w:cs="Times New Roman"/>
          <w:sz w:val="24"/>
          <w:szCs w:val="24"/>
        </w:rPr>
        <w:t xml:space="preserve"> of </w:t>
      </w:r>
      <w:r w:rsidR="00877672" w:rsidRPr="008E0E49">
        <w:rPr>
          <w:rFonts w:ascii="Times New Roman" w:hAnsi="Times New Roman" w:cs="Times New Roman"/>
          <w:sz w:val="24"/>
          <w:szCs w:val="24"/>
        </w:rPr>
        <w:t xml:space="preserve">the </w:t>
      </w:r>
      <w:r w:rsidR="00AB0178" w:rsidRPr="008E0E49">
        <w:rPr>
          <w:rFonts w:ascii="Times New Roman" w:hAnsi="Times New Roman" w:cs="Times New Roman"/>
          <w:sz w:val="24"/>
          <w:szCs w:val="24"/>
        </w:rPr>
        <w:t>diblock copolymer, PEGMA</w:t>
      </w:r>
      <w:r w:rsidR="00224800" w:rsidRPr="008E0E49">
        <w:rPr>
          <w:rFonts w:ascii="Times New Roman" w:hAnsi="Times New Roman" w:cs="Times New Roman"/>
          <w:sz w:val="24"/>
          <w:szCs w:val="24"/>
          <w:vertAlign w:val="subscript"/>
        </w:rPr>
        <w:t>6</w:t>
      </w:r>
      <w:r w:rsidR="00AB0178" w:rsidRPr="008E0E49">
        <w:rPr>
          <w:rFonts w:ascii="Times New Roman" w:hAnsi="Times New Roman" w:cs="Times New Roman"/>
          <w:sz w:val="24"/>
          <w:szCs w:val="24"/>
        </w:rPr>
        <w:t>-</w:t>
      </w:r>
      <w:r w:rsidR="00AB0178" w:rsidRPr="008E0E49">
        <w:rPr>
          <w:rFonts w:ascii="Times New Roman" w:hAnsi="Times New Roman" w:cs="Times New Roman"/>
          <w:i/>
          <w:iCs/>
          <w:sz w:val="24"/>
          <w:szCs w:val="24"/>
        </w:rPr>
        <w:t>b</w:t>
      </w:r>
      <w:r w:rsidR="00AB0178" w:rsidRPr="008E0E49">
        <w:rPr>
          <w:rFonts w:ascii="Times New Roman" w:hAnsi="Times New Roman" w:cs="Times New Roman"/>
          <w:sz w:val="24"/>
          <w:szCs w:val="24"/>
        </w:rPr>
        <w:t>-EtMA</w:t>
      </w:r>
      <w:r w:rsidR="00224800" w:rsidRPr="008E0E49">
        <w:rPr>
          <w:rFonts w:ascii="Times New Roman" w:hAnsi="Times New Roman" w:cs="Times New Roman"/>
          <w:sz w:val="24"/>
          <w:szCs w:val="24"/>
          <w:vertAlign w:val="subscript"/>
        </w:rPr>
        <w:t>11</w:t>
      </w:r>
      <w:r w:rsidR="00AB0178" w:rsidRPr="008E0E49">
        <w:rPr>
          <w:rFonts w:ascii="Times New Roman" w:hAnsi="Times New Roman" w:cs="Times New Roman"/>
          <w:sz w:val="24"/>
          <w:szCs w:val="24"/>
        </w:rPr>
        <w:t xml:space="preserve"> is described</w:t>
      </w:r>
      <w:r w:rsidR="005F7C97" w:rsidRPr="008E0E49">
        <w:rPr>
          <w:rFonts w:ascii="Times New Roman" w:hAnsi="Times New Roman" w:cs="Times New Roman"/>
          <w:sz w:val="24"/>
          <w:szCs w:val="24"/>
        </w:rPr>
        <w:t xml:space="preserve"> as an example</w:t>
      </w:r>
      <w:r w:rsidR="00AB0178" w:rsidRPr="008E0E49">
        <w:rPr>
          <w:rFonts w:ascii="Times New Roman" w:hAnsi="Times New Roman" w:cs="Times New Roman"/>
          <w:sz w:val="24"/>
          <w:szCs w:val="24"/>
        </w:rPr>
        <w:t xml:space="preserve">. </w:t>
      </w:r>
      <w:r w:rsidR="00D527E9" w:rsidRPr="008E0E49">
        <w:rPr>
          <w:rFonts w:ascii="Times New Roman" w:hAnsi="Times New Roman" w:cs="Times New Roman"/>
          <w:sz w:val="24"/>
          <w:szCs w:val="24"/>
        </w:rPr>
        <w:t>Firstly, to a 250 mL round bottom flask, approximately 10 mg of TBABB (20μmol) was added</w:t>
      </w:r>
      <w:r w:rsidR="00C95D46" w:rsidRPr="008E0E49">
        <w:rPr>
          <w:rFonts w:ascii="Times New Roman" w:hAnsi="Times New Roman" w:cs="Times New Roman"/>
          <w:sz w:val="24"/>
          <w:szCs w:val="24"/>
        </w:rPr>
        <w:t>, then</w:t>
      </w:r>
      <w:r w:rsidR="009C7741" w:rsidRPr="008E0E49">
        <w:rPr>
          <w:rFonts w:ascii="Times New Roman" w:hAnsi="Times New Roman" w:cs="Times New Roman"/>
          <w:sz w:val="24"/>
          <w:szCs w:val="24"/>
        </w:rPr>
        <w:t xml:space="preserve"> </w:t>
      </w:r>
      <w:r w:rsidR="00877672" w:rsidRPr="008E0E49">
        <w:rPr>
          <w:rFonts w:ascii="Times New Roman" w:hAnsi="Times New Roman" w:cs="Times New Roman"/>
          <w:sz w:val="24"/>
          <w:szCs w:val="24"/>
        </w:rPr>
        <w:t xml:space="preserve">a </w:t>
      </w:r>
      <w:r w:rsidR="00106377" w:rsidRPr="008E0E49">
        <w:rPr>
          <w:rFonts w:ascii="Times New Roman" w:hAnsi="Times New Roman" w:cs="Times New Roman"/>
          <w:sz w:val="24"/>
          <w:szCs w:val="24"/>
        </w:rPr>
        <w:t xml:space="preserve">rubber septum </w:t>
      </w:r>
      <w:r w:rsidR="00C95D46" w:rsidRPr="008E0E49">
        <w:rPr>
          <w:rFonts w:ascii="Times New Roman" w:hAnsi="Times New Roman" w:cs="Times New Roman"/>
          <w:sz w:val="24"/>
          <w:szCs w:val="24"/>
        </w:rPr>
        <w:t xml:space="preserve">was </w:t>
      </w:r>
      <w:proofErr w:type="gramStart"/>
      <w:r w:rsidR="00C95D46" w:rsidRPr="008E0E49">
        <w:rPr>
          <w:rFonts w:ascii="Times New Roman" w:hAnsi="Times New Roman" w:cs="Times New Roman"/>
          <w:sz w:val="24"/>
          <w:szCs w:val="24"/>
        </w:rPr>
        <w:t>fitted</w:t>
      </w:r>
      <w:proofErr w:type="gramEnd"/>
      <w:r w:rsidR="00C95D46" w:rsidRPr="008E0E49">
        <w:rPr>
          <w:rFonts w:ascii="Times New Roman" w:hAnsi="Times New Roman" w:cs="Times New Roman"/>
          <w:sz w:val="24"/>
          <w:szCs w:val="24"/>
        </w:rPr>
        <w:t xml:space="preserve"> </w:t>
      </w:r>
      <w:r w:rsidR="00106377" w:rsidRPr="008E0E49">
        <w:rPr>
          <w:rFonts w:ascii="Times New Roman" w:hAnsi="Times New Roman" w:cs="Times New Roman"/>
          <w:sz w:val="24"/>
          <w:szCs w:val="24"/>
        </w:rPr>
        <w:t xml:space="preserve">and </w:t>
      </w:r>
      <w:r w:rsidR="00F31D25">
        <w:rPr>
          <w:rFonts w:ascii="Times New Roman" w:hAnsi="Times New Roman" w:cs="Times New Roman"/>
          <w:sz w:val="24"/>
          <w:szCs w:val="24"/>
        </w:rPr>
        <w:t>the flask was purged with argon</w:t>
      </w:r>
      <w:r w:rsidR="009C7741" w:rsidRPr="008E0E49">
        <w:rPr>
          <w:rFonts w:ascii="Times New Roman" w:hAnsi="Times New Roman" w:cs="Times New Roman"/>
          <w:sz w:val="24"/>
          <w:szCs w:val="24"/>
        </w:rPr>
        <w:t xml:space="preserve"> to provide</w:t>
      </w:r>
      <w:r w:rsidR="00F31D25">
        <w:rPr>
          <w:rFonts w:ascii="Times New Roman" w:hAnsi="Times New Roman" w:cs="Times New Roman"/>
          <w:sz w:val="24"/>
          <w:szCs w:val="24"/>
        </w:rPr>
        <w:t xml:space="preserve"> an</w:t>
      </w:r>
      <w:r w:rsidR="009C7741" w:rsidRPr="008E0E49">
        <w:rPr>
          <w:rFonts w:ascii="Times New Roman" w:hAnsi="Times New Roman" w:cs="Times New Roman"/>
          <w:sz w:val="24"/>
          <w:szCs w:val="24"/>
        </w:rPr>
        <w:t xml:space="preserve"> inert atmosphere.</w:t>
      </w:r>
      <w:r w:rsidR="00D527E9" w:rsidRPr="008E0E49">
        <w:rPr>
          <w:rFonts w:ascii="Times New Roman" w:hAnsi="Times New Roman" w:cs="Times New Roman"/>
          <w:sz w:val="24"/>
          <w:szCs w:val="24"/>
        </w:rPr>
        <w:t xml:space="preserve"> </w:t>
      </w:r>
      <w:r w:rsidR="009C7741" w:rsidRPr="008E0E49">
        <w:rPr>
          <w:rFonts w:ascii="Times New Roman" w:hAnsi="Times New Roman" w:cs="Times New Roman"/>
          <w:sz w:val="24"/>
          <w:szCs w:val="24"/>
        </w:rPr>
        <w:t xml:space="preserve">The freshly </w:t>
      </w:r>
      <w:r w:rsidR="00EB7C46">
        <w:rPr>
          <w:rFonts w:ascii="Times New Roman" w:hAnsi="Times New Roman" w:cs="Times New Roman"/>
          <w:sz w:val="24"/>
          <w:szCs w:val="24"/>
        </w:rPr>
        <w:t>purifi</w:t>
      </w:r>
      <w:r w:rsidR="00EB7C46" w:rsidRPr="008E0E49">
        <w:rPr>
          <w:rFonts w:ascii="Times New Roman" w:hAnsi="Times New Roman" w:cs="Times New Roman"/>
          <w:sz w:val="24"/>
          <w:szCs w:val="24"/>
        </w:rPr>
        <w:t xml:space="preserve">ed </w:t>
      </w:r>
      <w:r w:rsidR="00CF75BC" w:rsidRPr="008E0E49">
        <w:rPr>
          <w:rFonts w:ascii="Times New Roman" w:hAnsi="Times New Roman" w:cs="Times New Roman"/>
          <w:sz w:val="24"/>
          <w:szCs w:val="24"/>
        </w:rPr>
        <w:t xml:space="preserve">anhydrous </w:t>
      </w:r>
      <w:r w:rsidR="009C7741" w:rsidRPr="008E0E49">
        <w:rPr>
          <w:rFonts w:ascii="Times New Roman" w:hAnsi="Times New Roman" w:cs="Times New Roman"/>
          <w:sz w:val="24"/>
          <w:szCs w:val="24"/>
        </w:rPr>
        <w:t>THF (</w:t>
      </w:r>
      <w:r w:rsidR="00224800" w:rsidRPr="008E0E49">
        <w:rPr>
          <w:rFonts w:ascii="Times New Roman" w:hAnsi="Times New Roman" w:cs="Times New Roman"/>
          <w:sz w:val="24"/>
          <w:szCs w:val="24"/>
        </w:rPr>
        <w:t>3</w:t>
      </w:r>
      <w:r w:rsidR="00EB7C46">
        <w:rPr>
          <w:rFonts w:ascii="Times New Roman" w:hAnsi="Times New Roman" w:cs="Times New Roman"/>
          <w:sz w:val="24"/>
          <w:szCs w:val="24"/>
        </w:rPr>
        <w:t>1</w:t>
      </w:r>
      <w:r w:rsidR="00224800" w:rsidRPr="008E0E49">
        <w:rPr>
          <w:rFonts w:ascii="Times New Roman" w:hAnsi="Times New Roman" w:cs="Times New Roman"/>
          <w:sz w:val="24"/>
          <w:szCs w:val="24"/>
        </w:rPr>
        <w:t xml:space="preserve"> mL</w:t>
      </w:r>
      <w:r w:rsidR="009C7741" w:rsidRPr="008E0E49">
        <w:rPr>
          <w:rFonts w:ascii="Times New Roman" w:hAnsi="Times New Roman" w:cs="Times New Roman"/>
          <w:sz w:val="24"/>
          <w:szCs w:val="24"/>
        </w:rPr>
        <w:t xml:space="preserve">) was syringed into the polymerisation flask and it was followed by </w:t>
      </w:r>
      <w:r w:rsidR="00877672" w:rsidRPr="008E0E49">
        <w:rPr>
          <w:rFonts w:ascii="Times New Roman" w:hAnsi="Times New Roman" w:cs="Times New Roman"/>
          <w:sz w:val="24"/>
          <w:szCs w:val="24"/>
        </w:rPr>
        <w:t xml:space="preserve">the </w:t>
      </w:r>
      <w:r w:rsidR="009C7741" w:rsidRPr="008E0E49">
        <w:rPr>
          <w:rFonts w:ascii="Times New Roman" w:hAnsi="Times New Roman" w:cs="Times New Roman"/>
          <w:sz w:val="24"/>
          <w:szCs w:val="24"/>
        </w:rPr>
        <w:t>addition of MTS (</w:t>
      </w:r>
      <w:r w:rsidR="00224800" w:rsidRPr="008E0E49">
        <w:rPr>
          <w:rFonts w:ascii="Times New Roman" w:hAnsi="Times New Roman" w:cs="Times New Roman"/>
          <w:sz w:val="24"/>
          <w:szCs w:val="24"/>
        </w:rPr>
        <w:t xml:space="preserve">0.8 mL, 0.69 g, 0.004 </w:t>
      </w:r>
      <w:proofErr w:type="spellStart"/>
      <w:r w:rsidR="00224800" w:rsidRPr="008E0E49">
        <w:rPr>
          <w:rFonts w:ascii="Times New Roman" w:hAnsi="Times New Roman" w:cs="Times New Roman"/>
          <w:sz w:val="24"/>
          <w:szCs w:val="24"/>
        </w:rPr>
        <w:t>moL</w:t>
      </w:r>
      <w:proofErr w:type="spellEnd"/>
      <w:r w:rsidR="009C7741" w:rsidRPr="008E0E49">
        <w:rPr>
          <w:rFonts w:ascii="Times New Roman" w:hAnsi="Times New Roman" w:cs="Times New Roman"/>
          <w:sz w:val="24"/>
          <w:szCs w:val="24"/>
        </w:rPr>
        <w:t>) under stirring. PEGMA (</w:t>
      </w:r>
      <w:r w:rsidR="00224800" w:rsidRPr="008E0E49">
        <w:rPr>
          <w:rFonts w:ascii="Times New Roman" w:hAnsi="Times New Roman" w:cs="Times New Roman"/>
          <w:sz w:val="24"/>
          <w:szCs w:val="24"/>
        </w:rPr>
        <w:t xml:space="preserve">13.5 mL, 7.09 g, 0.024 </w:t>
      </w:r>
      <w:proofErr w:type="spellStart"/>
      <w:r w:rsidR="00224800" w:rsidRPr="008E0E49">
        <w:rPr>
          <w:rFonts w:ascii="Times New Roman" w:hAnsi="Times New Roman" w:cs="Times New Roman"/>
          <w:sz w:val="24"/>
          <w:szCs w:val="24"/>
        </w:rPr>
        <w:t>moL</w:t>
      </w:r>
      <w:proofErr w:type="spellEnd"/>
      <w:r w:rsidR="009C7741" w:rsidRPr="008E0E49">
        <w:rPr>
          <w:rFonts w:ascii="Times New Roman" w:hAnsi="Times New Roman" w:cs="Times New Roman"/>
          <w:sz w:val="24"/>
          <w:szCs w:val="24"/>
        </w:rPr>
        <w:t xml:space="preserve">) was </w:t>
      </w:r>
      <w:r w:rsidR="00DF3706" w:rsidRPr="008E0E49">
        <w:rPr>
          <w:rFonts w:ascii="Times New Roman" w:hAnsi="Times New Roman" w:cs="Times New Roman"/>
          <w:sz w:val="24"/>
          <w:szCs w:val="24"/>
        </w:rPr>
        <w:t xml:space="preserve">syringed dropwise </w:t>
      </w:r>
      <w:r w:rsidR="009C7741" w:rsidRPr="008E0E49">
        <w:rPr>
          <w:rFonts w:ascii="Times New Roman" w:hAnsi="Times New Roman" w:cs="Times New Roman"/>
          <w:sz w:val="24"/>
          <w:szCs w:val="24"/>
        </w:rPr>
        <w:t>into</w:t>
      </w:r>
      <w:r w:rsidR="00F31D25">
        <w:rPr>
          <w:rFonts w:ascii="Times New Roman" w:hAnsi="Times New Roman" w:cs="Times New Roman"/>
          <w:sz w:val="24"/>
          <w:szCs w:val="24"/>
        </w:rPr>
        <w:t xml:space="preserve"> the</w:t>
      </w:r>
      <w:r w:rsidR="009C7741" w:rsidRPr="008E0E49">
        <w:rPr>
          <w:rFonts w:ascii="Times New Roman" w:hAnsi="Times New Roman" w:cs="Times New Roman"/>
          <w:sz w:val="24"/>
          <w:szCs w:val="24"/>
        </w:rPr>
        <w:t xml:space="preserve"> polymerisation flask and </w:t>
      </w:r>
      <w:r w:rsidR="00877672" w:rsidRPr="008E0E49">
        <w:rPr>
          <w:rFonts w:ascii="Times New Roman" w:hAnsi="Times New Roman" w:cs="Times New Roman"/>
          <w:sz w:val="24"/>
          <w:szCs w:val="24"/>
        </w:rPr>
        <w:t xml:space="preserve">the </w:t>
      </w:r>
      <w:r w:rsidR="009C7741" w:rsidRPr="008E0E49">
        <w:rPr>
          <w:rFonts w:ascii="Times New Roman" w:hAnsi="Times New Roman" w:cs="Times New Roman"/>
          <w:sz w:val="24"/>
          <w:szCs w:val="24"/>
        </w:rPr>
        <w:t>initial temp</w:t>
      </w:r>
      <w:r w:rsidR="001954E4" w:rsidRPr="008E0E49">
        <w:rPr>
          <w:rFonts w:ascii="Times New Roman" w:hAnsi="Times New Roman" w:cs="Times New Roman"/>
          <w:sz w:val="24"/>
          <w:szCs w:val="24"/>
        </w:rPr>
        <w:t xml:space="preserve">erature, </w:t>
      </w:r>
      <w:r w:rsidR="00136097" w:rsidRPr="008E0E49">
        <w:rPr>
          <w:rFonts w:ascii="Times New Roman" w:hAnsi="Times New Roman" w:cs="Times New Roman"/>
          <w:sz w:val="24"/>
          <w:szCs w:val="24"/>
        </w:rPr>
        <w:t>24.0</w:t>
      </w:r>
      <w:r w:rsidR="001954E4" w:rsidRPr="008E0E49">
        <w:rPr>
          <w:rFonts w:ascii="Times New Roman" w:hAnsi="Times New Roman" w:cs="Times New Roman"/>
          <w:sz w:val="24"/>
          <w:szCs w:val="24"/>
        </w:rPr>
        <w:t xml:space="preserve">°C of the reaction was recorded. </w:t>
      </w:r>
      <w:r w:rsidR="00F31D25">
        <w:rPr>
          <w:rFonts w:ascii="Times New Roman" w:hAnsi="Times New Roman" w:cs="Times New Roman"/>
          <w:sz w:val="24"/>
          <w:szCs w:val="24"/>
        </w:rPr>
        <w:t>An</w:t>
      </w:r>
      <w:r w:rsidR="00F31D25" w:rsidRPr="008E0E49">
        <w:rPr>
          <w:rFonts w:ascii="Times New Roman" w:hAnsi="Times New Roman" w:cs="Times New Roman"/>
          <w:sz w:val="24"/>
          <w:szCs w:val="24"/>
        </w:rPr>
        <w:t xml:space="preserve"> </w:t>
      </w:r>
      <w:r w:rsidR="00106377" w:rsidRPr="008E0E49">
        <w:rPr>
          <w:rFonts w:ascii="Times New Roman" w:hAnsi="Times New Roman" w:cs="Times New Roman"/>
          <w:sz w:val="24"/>
          <w:szCs w:val="24"/>
        </w:rPr>
        <w:t xml:space="preserve">exothermic reaction was observed with a </w:t>
      </w:r>
      <w:r w:rsidR="00F31D25">
        <w:rPr>
          <w:rFonts w:ascii="Times New Roman" w:hAnsi="Times New Roman" w:cs="Times New Roman"/>
          <w:sz w:val="24"/>
          <w:szCs w:val="24"/>
        </w:rPr>
        <w:t>temperature increase</w:t>
      </w:r>
      <w:r w:rsidR="00106377" w:rsidRPr="008E0E49">
        <w:rPr>
          <w:rFonts w:ascii="Times New Roman" w:hAnsi="Times New Roman" w:cs="Times New Roman"/>
          <w:sz w:val="24"/>
          <w:szCs w:val="24"/>
        </w:rPr>
        <w:t xml:space="preserve"> to</w:t>
      </w:r>
      <w:r w:rsidR="00136097" w:rsidRPr="008E0E49">
        <w:rPr>
          <w:rFonts w:ascii="Times New Roman" w:hAnsi="Times New Roman" w:cs="Times New Roman"/>
          <w:sz w:val="24"/>
          <w:szCs w:val="24"/>
        </w:rPr>
        <w:t xml:space="preserve"> 38.0 </w:t>
      </w:r>
      <w:r w:rsidR="00106377" w:rsidRPr="008E0E49">
        <w:rPr>
          <w:rFonts w:ascii="Times New Roman" w:hAnsi="Times New Roman" w:cs="Times New Roman"/>
          <w:sz w:val="24"/>
          <w:szCs w:val="24"/>
        </w:rPr>
        <w:t>°C. 15 minutes after monomer</w:t>
      </w:r>
      <w:r w:rsidR="007840F2">
        <w:rPr>
          <w:rFonts w:ascii="Times New Roman" w:hAnsi="Times New Roman" w:cs="Times New Roman"/>
          <w:sz w:val="24"/>
          <w:szCs w:val="24"/>
        </w:rPr>
        <w:t xml:space="preserve"> addition</w:t>
      </w:r>
      <w:r w:rsidR="00106377" w:rsidRPr="008E0E49">
        <w:rPr>
          <w:rFonts w:ascii="Times New Roman" w:hAnsi="Times New Roman" w:cs="Times New Roman"/>
          <w:sz w:val="24"/>
          <w:szCs w:val="24"/>
        </w:rPr>
        <w:t xml:space="preserve">, approximately 0.1 mL of sample was </w:t>
      </w:r>
      <w:r w:rsidR="00EB7C46">
        <w:rPr>
          <w:rFonts w:ascii="Times New Roman" w:hAnsi="Times New Roman" w:cs="Times New Roman"/>
          <w:sz w:val="24"/>
          <w:szCs w:val="24"/>
        </w:rPr>
        <w:t>withdrawn</w:t>
      </w:r>
      <w:r w:rsidR="00EB7C46" w:rsidRPr="008E0E49">
        <w:rPr>
          <w:rFonts w:ascii="Times New Roman" w:hAnsi="Times New Roman" w:cs="Times New Roman"/>
          <w:sz w:val="24"/>
          <w:szCs w:val="24"/>
        </w:rPr>
        <w:t xml:space="preserve"> </w:t>
      </w:r>
      <w:r w:rsidR="00106377" w:rsidRPr="008E0E49">
        <w:rPr>
          <w:rFonts w:ascii="Times New Roman" w:hAnsi="Times New Roman" w:cs="Times New Roman"/>
          <w:sz w:val="24"/>
          <w:szCs w:val="24"/>
        </w:rPr>
        <w:t>from</w:t>
      </w:r>
      <w:r w:rsidR="007840F2">
        <w:rPr>
          <w:rFonts w:ascii="Times New Roman" w:hAnsi="Times New Roman" w:cs="Times New Roman"/>
          <w:sz w:val="24"/>
          <w:szCs w:val="24"/>
        </w:rPr>
        <w:t xml:space="preserve"> the</w:t>
      </w:r>
      <w:r w:rsidR="00106377" w:rsidRPr="008E0E49">
        <w:rPr>
          <w:rFonts w:ascii="Times New Roman" w:hAnsi="Times New Roman" w:cs="Times New Roman"/>
          <w:sz w:val="24"/>
          <w:szCs w:val="24"/>
        </w:rPr>
        <w:t xml:space="preserve"> polymerisation flask for characterisation using </w:t>
      </w:r>
      <w:r w:rsidR="00EB7C46">
        <w:rPr>
          <w:rFonts w:ascii="Times New Roman" w:hAnsi="Times New Roman" w:cs="Times New Roman"/>
          <w:sz w:val="24"/>
          <w:szCs w:val="24"/>
        </w:rPr>
        <w:t>gel permeation chromatography (</w:t>
      </w:r>
      <w:r w:rsidR="00106377" w:rsidRPr="008E0E49">
        <w:rPr>
          <w:rFonts w:ascii="Times New Roman" w:hAnsi="Times New Roman" w:cs="Times New Roman"/>
          <w:sz w:val="24"/>
          <w:szCs w:val="24"/>
        </w:rPr>
        <w:t>GPC</w:t>
      </w:r>
      <w:r w:rsidR="00EB7C46">
        <w:rPr>
          <w:rFonts w:ascii="Times New Roman" w:hAnsi="Times New Roman" w:cs="Times New Roman"/>
          <w:sz w:val="24"/>
          <w:szCs w:val="24"/>
        </w:rPr>
        <w:t>)</w:t>
      </w:r>
      <w:r w:rsidR="00106377" w:rsidRPr="008E0E49">
        <w:rPr>
          <w:rFonts w:ascii="Times New Roman" w:hAnsi="Times New Roman" w:cs="Times New Roman"/>
          <w:sz w:val="24"/>
          <w:szCs w:val="24"/>
        </w:rPr>
        <w:t xml:space="preserve"> and</w:t>
      </w:r>
      <w:r w:rsidR="00EB7C46">
        <w:rPr>
          <w:rFonts w:ascii="Times New Roman" w:hAnsi="Times New Roman" w:cs="Times New Roman"/>
          <w:sz w:val="24"/>
          <w:szCs w:val="24"/>
        </w:rPr>
        <w:t xml:space="preserve"> proton nuclear magnetic resonance</w:t>
      </w:r>
      <w:r w:rsidR="00106377" w:rsidRPr="008E0E49">
        <w:rPr>
          <w:rFonts w:ascii="Times New Roman" w:hAnsi="Times New Roman" w:cs="Times New Roman"/>
          <w:sz w:val="24"/>
          <w:szCs w:val="24"/>
        </w:rPr>
        <w:t xml:space="preserve"> </w:t>
      </w:r>
      <w:r w:rsidR="00EB7C46">
        <w:rPr>
          <w:rFonts w:ascii="Times New Roman" w:hAnsi="Times New Roman" w:cs="Times New Roman"/>
          <w:sz w:val="24"/>
          <w:szCs w:val="24"/>
        </w:rPr>
        <w:t>(</w:t>
      </w:r>
      <w:r w:rsidR="00106377" w:rsidRPr="008E0E49">
        <w:rPr>
          <w:rFonts w:ascii="Times New Roman" w:hAnsi="Times New Roman" w:cs="Times New Roman"/>
          <w:sz w:val="24"/>
          <w:szCs w:val="24"/>
          <w:vertAlign w:val="superscript"/>
        </w:rPr>
        <w:t>1</w:t>
      </w:r>
      <w:r w:rsidR="00106377" w:rsidRPr="008E0E49">
        <w:rPr>
          <w:rFonts w:ascii="Times New Roman" w:hAnsi="Times New Roman" w:cs="Times New Roman"/>
          <w:sz w:val="24"/>
          <w:szCs w:val="24"/>
        </w:rPr>
        <w:t>H NMR</w:t>
      </w:r>
      <w:r w:rsidR="00EB7C46">
        <w:rPr>
          <w:rFonts w:ascii="Times New Roman" w:hAnsi="Times New Roman" w:cs="Times New Roman"/>
          <w:sz w:val="24"/>
          <w:szCs w:val="24"/>
        </w:rPr>
        <w:t>) spectroscopy</w:t>
      </w:r>
      <w:r w:rsidR="00106377" w:rsidRPr="008E0E49">
        <w:rPr>
          <w:rFonts w:ascii="Times New Roman" w:hAnsi="Times New Roman" w:cs="Times New Roman"/>
          <w:sz w:val="24"/>
          <w:szCs w:val="24"/>
        </w:rPr>
        <w:t xml:space="preserve">. The second monomer, </w:t>
      </w:r>
      <w:proofErr w:type="spellStart"/>
      <w:r w:rsidR="00106377" w:rsidRPr="008E0E49">
        <w:rPr>
          <w:rFonts w:ascii="Times New Roman" w:hAnsi="Times New Roman" w:cs="Times New Roman"/>
          <w:sz w:val="24"/>
          <w:szCs w:val="24"/>
        </w:rPr>
        <w:t>EtMA</w:t>
      </w:r>
      <w:proofErr w:type="spellEnd"/>
      <w:r w:rsidR="00106377" w:rsidRPr="008E0E49">
        <w:rPr>
          <w:rFonts w:ascii="Times New Roman" w:hAnsi="Times New Roman" w:cs="Times New Roman"/>
          <w:sz w:val="24"/>
          <w:szCs w:val="24"/>
        </w:rPr>
        <w:t xml:space="preserve"> (</w:t>
      </w:r>
      <w:r w:rsidR="00136097" w:rsidRPr="008E0E49">
        <w:rPr>
          <w:rFonts w:ascii="Times New Roman" w:hAnsi="Times New Roman" w:cs="Times New Roman"/>
          <w:sz w:val="24"/>
          <w:szCs w:val="24"/>
        </w:rPr>
        <w:t xml:space="preserve">5.1 mL, 4.73 g, 0.041 </w:t>
      </w:r>
      <w:proofErr w:type="spellStart"/>
      <w:r w:rsidR="00136097" w:rsidRPr="008E0E49">
        <w:rPr>
          <w:rFonts w:ascii="Times New Roman" w:hAnsi="Times New Roman" w:cs="Times New Roman"/>
          <w:sz w:val="24"/>
          <w:szCs w:val="24"/>
        </w:rPr>
        <w:t>moL</w:t>
      </w:r>
      <w:proofErr w:type="spellEnd"/>
      <w:r w:rsidR="00106377" w:rsidRPr="008E0E49">
        <w:rPr>
          <w:rFonts w:ascii="Times New Roman" w:hAnsi="Times New Roman" w:cs="Times New Roman"/>
          <w:sz w:val="24"/>
          <w:szCs w:val="24"/>
        </w:rPr>
        <w:t xml:space="preserve">) was syringed </w:t>
      </w:r>
      <w:r w:rsidR="003A3485" w:rsidRPr="008E0E49">
        <w:rPr>
          <w:rFonts w:ascii="Times New Roman" w:hAnsi="Times New Roman" w:cs="Times New Roman"/>
          <w:sz w:val="24"/>
          <w:szCs w:val="24"/>
        </w:rPr>
        <w:t xml:space="preserve">into the polymerisation flask and </w:t>
      </w:r>
      <w:r w:rsidR="00877672" w:rsidRPr="008E0E49">
        <w:rPr>
          <w:rFonts w:ascii="Times New Roman" w:hAnsi="Times New Roman" w:cs="Times New Roman"/>
          <w:sz w:val="24"/>
          <w:szCs w:val="24"/>
        </w:rPr>
        <w:t xml:space="preserve">a </w:t>
      </w:r>
      <w:r w:rsidR="003A3485" w:rsidRPr="008E0E49">
        <w:rPr>
          <w:rFonts w:ascii="Times New Roman" w:hAnsi="Times New Roman" w:cs="Times New Roman"/>
          <w:sz w:val="24"/>
          <w:szCs w:val="24"/>
        </w:rPr>
        <w:t>change in the temperature</w:t>
      </w:r>
      <w:r w:rsidR="007840F2">
        <w:rPr>
          <w:rFonts w:ascii="Times New Roman" w:hAnsi="Times New Roman" w:cs="Times New Roman"/>
          <w:sz w:val="24"/>
          <w:szCs w:val="24"/>
        </w:rPr>
        <w:t xml:space="preserve"> was</w:t>
      </w:r>
      <w:r w:rsidR="003A3485" w:rsidRPr="008E0E49">
        <w:rPr>
          <w:rFonts w:ascii="Times New Roman" w:hAnsi="Times New Roman" w:cs="Times New Roman"/>
          <w:sz w:val="24"/>
          <w:szCs w:val="24"/>
        </w:rPr>
        <w:t xml:space="preserve"> observed. Once </w:t>
      </w:r>
      <w:r w:rsidR="00877672" w:rsidRPr="008E0E49">
        <w:rPr>
          <w:rFonts w:ascii="Times New Roman" w:hAnsi="Times New Roman" w:cs="Times New Roman"/>
          <w:sz w:val="24"/>
          <w:szCs w:val="24"/>
        </w:rPr>
        <w:t xml:space="preserve">the </w:t>
      </w:r>
      <w:r w:rsidR="003A3485" w:rsidRPr="008E0E49">
        <w:rPr>
          <w:rFonts w:ascii="Times New Roman" w:hAnsi="Times New Roman" w:cs="Times New Roman"/>
          <w:sz w:val="24"/>
          <w:szCs w:val="24"/>
        </w:rPr>
        <w:t xml:space="preserve">reaction </w:t>
      </w:r>
      <w:r w:rsidR="007840F2">
        <w:rPr>
          <w:rFonts w:ascii="Times New Roman" w:hAnsi="Times New Roman" w:cs="Times New Roman"/>
          <w:sz w:val="24"/>
          <w:szCs w:val="24"/>
        </w:rPr>
        <w:t>finished</w:t>
      </w:r>
      <w:r w:rsidR="003A3485" w:rsidRPr="008E0E49">
        <w:rPr>
          <w:rFonts w:ascii="Times New Roman" w:hAnsi="Times New Roman" w:cs="Times New Roman"/>
          <w:sz w:val="24"/>
          <w:szCs w:val="24"/>
        </w:rPr>
        <w:t>, 0.1 mL was extracted for characterisation. In this study, all diblock copolymers followed the same procedure</w:t>
      </w:r>
      <w:r w:rsidR="00877672" w:rsidRPr="008E0E49">
        <w:rPr>
          <w:rFonts w:ascii="Times New Roman" w:hAnsi="Times New Roman" w:cs="Times New Roman"/>
          <w:sz w:val="24"/>
          <w:szCs w:val="24"/>
        </w:rPr>
        <w:t>,</w:t>
      </w:r>
      <w:r w:rsidR="003A3485" w:rsidRPr="008E0E49">
        <w:rPr>
          <w:rFonts w:ascii="Times New Roman" w:hAnsi="Times New Roman" w:cs="Times New Roman"/>
          <w:sz w:val="24"/>
          <w:szCs w:val="24"/>
        </w:rPr>
        <w:t xml:space="preserve"> only the amount of monomer, initiator and polymerisation solvent varied. The same procedure was followed for the synthesis of the statistical copolymer. The only difference was, after </w:t>
      </w:r>
      <w:r w:rsidR="00A66717">
        <w:rPr>
          <w:rFonts w:ascii="Times New Roman" w:hAnsi="Times New Roman" w:cs="Times New Roman"/>
          <w:sz w:val="24"/>
          <w:szCs w:val="24"/>
        </w:rPr>
        <w:t>adding the</w:t>
      </w:r>
      <w:r w:rsidR="00A66717" w:rsidRPr="008E0E49">
        <w:rPr>
          <w:rFonts w:ascii="Times New Roman" w:hAnsi="Times New Roman" w:cs="Times New Roman"/>
          <w:sz w:val="24"/>
          <w:szCs w:val="24"/>
        </w:rPr>
        <w:t xml:space="preserve"> </w:t>
      </w:r>
      <w:r w:rsidR="003A3485" w:rsidRPr="008E0E49">
        <w:rPr>
          <w:rFonts w:ascii="Times New Roman" w:hAnsi="Times New Roman" w:cs="Times New Roman"/>
          <w:sz w:val="24"/>
          <w:szCs w:val="24"/>
        </w:rPr>
        <w:t>polymerisation solvent, monomers were added</w:t>
      </w:r>
      <w:r w:rsidR="00A66717">
        <w:rPr>
          <w:rFonts w:ascii="Times New Roman" w:hAnsi="Times New Roman" w:cs="Times New Roman"/>
          <w:sz w:val="24"/>
          <w:szCs w:val="24"/>
        </w:rPr>
        <w:t xml:space="preserve"> </w:t>
      </w:r>
      <w:proofErr w:type="gramStart"/>
      <w:r w:rsidR="00A66717">
        <w:rPr>
          <w:rFonts w:ascii="Times New Roman" w:hAnsi="Times New Roman" w:cs="Times New Roman"/>
          <w:sz w:val="24"/>
          <w:szCs w:val="24"/>
        </w:rPr>
        <w:t>first</w:t>
      </w:r>
      <w:proofErr w:type="gramEnd"/>
      <w:r w:rsidR="003A3485" w:rsidRPr="008E0E49">
        <w:rPr>
          <w:rFonts w:ascii="Times New Roman" w:hAnsi="Times New Roman" w:cs="Times New Roman"/>
          <w:sz w:val="24"/>
          <w:szCs w:val="24"/>
        </w:rPr>
        <w:t xml:space="preserve"> and</w:t>
      </w:r>
      <w:r w:rsidR="00A66717">
        <w:rPr>
          <w:rFonts w:ascii="Times New Roman" w:hAnsi="Times New Roman" w:cs="Times New Roman"/>
          <w:sz w:val="24"/>
          <w:szCs w:val="24"/>
        </w:rPr>
        <w:t xml:space="preserve"> the</w:t>
      </w:r>
      <w:r w:rsidR="003A3485" w:rsidRPr="008E0E49">
        <w:rPr>
          <w:rFonts w:ascii="Times New Roman" w:hAnsi="Times New Roman" w:cs="Times New Roman"/>
          <w:sz w:val="24"/>
          <w:szCs w:val="24"/>
        </w:rPr>
        <w:t xml:space="preserve"> initiator MTS </w:t>
      </w:r>
      <w:r w:rsidR="00A66717">
        <w:rPr>
          <w:rFonts w:ascii="Times New Roman" w:hAnsi="Times New Roman" w:cs="Times New Roman"/>
          <w:sz w:val="24"/>
          <w:szCs w:val="24"/>
        </w:rPr>
        <w:t xml:space="preserve">was </w:t>
      </w:r>
      <w:r w:rsidR="003A3485" w:rsidRPr="008E0E49">
        <w:rPr>
          <w:rFonts w:ascii="Times New Roman" w:hAnsi="Times New Roman" w:cs="Times New Roman"/>
          <w:sz w:val="24"/>
          <w:szCs w:val="24"/>
        </w:rPr>
        <w:t xml:space="preserve">added last. </w:t>
      </w:r>
      <w:r w:rsidR="004D41C3" w:rsidRPr="008E0E49">
        <w:rPr>
          <w:rFonts w:ascii="Times New Roman" w:hAnsi="Times New Roman" w:cs="Times New Roman"/>
          <w:sz w:val="24"/>
          <w:szCs w:val="24"/>
        </w:rPr>
        <w:t xml:space="preserve">All polymers were collected by precipitation in cold </w:t>
      </w:r>
      <w:r w:rsidR="004D41C3" w:rsidRPr="008E0E49">
        <w:rPr>
          <w:rFonts w:ascii="Times New Roman" w:hAnsi="Times New Roman" w:cs="Times New Roman"/>
          <w:i/>
          <w:iCs/>
          <w:sz w:val="24"/>
          <w:szCs w:val="24"/>
        </w:rPr>
        <w:t>n</w:t>
      </w:r>
      <w:r w:rsidR="004D41C3" w:rsidRPr="008E0E49">
        <w:rPr>
          <w:rFonts w:ascii="Times New Roman" w:hAnsi="Times New Roman" w:cs="Times New Roman"/>
          <w:sz w:val="24"/>
          <w:szCs w:val="24"/>
        </w:rPr>
        <w:t xml:space="preserve">-hexane and left in the vacuum oven for a week at room temperature </w:t>
      </w:r>
      <w:proofErr w:type="gramStart"/>
      <w:r w:rsidR="004D41C3" w:rsidRPr="008E0E49">
        <w:rPr>
          <w:rFonts w:ascii="Times New Roman" w:hAnsi="Times New Roman" w:cs="Times New Roman"/>
          <w:sz w:val="24"/>
          <w:szCs w:val="24"/>
        </w:rPr>
        <w:t>in order to</w:t>
      </w:r>
      <w:proofErr w:type="gramEnd"/>
      <w:r w:rsidR="004D41C3" w:rsidRPr="008E0E49">
        <w:rPr>
          <w:rFonts w:ascii="Times New Roman" w:hAnsi="Times New Roman" w:cs="Times New Roman"/>
          <w:sz w:val="24"/>
          <w:szCs w:val="24"/>
        </w:rPr>
        <w:t xml:space="preserve"> remove </w:t>
      </w:r>
      <w:r w:rsidR="00A66717">
        <w:rPr>
          <w:rFonts w:ascii="Times New Roman" w:hAnsi="Times New Roman" w:cs="Times New Roman"/>
          <w:sz w:val="24"/>
          <w:szCs w:val="24"/>
        </w:rPr>
        <w:t xml:space="preserve">remaining </w:t>
      </w:r>
      <w:r w:rsidR="004D41C3" w:rsidRPr="008E0E49">
        <w:rPr>
          <w:rFonts w:ascii="Times New Roman" w:hAnsi="Times New Roman" w:cs="Times New Roman"/>
          <w:sz w:val="24"/>
          <w:szCs w:val="24"/>
        </w:rPr>
        <w:t xml:space="preserve">traces of </w:t>
      </w:r>
      <w:r w:rsidR="004D41C3" w:rsidRPr="008E0E49">
        <w:rPr>
          <w:rFonts w:ascii="Times New Roman" w:hAnsi="Times New Roman" w:cs="Times New Roman"/>
          <w:i/>
          <w:iCs/>
          <w:sz w:val="24"/>
          <w:szCs w:val="24"/>
        </w:rPr>
        <w:t>n</w:t>
      </w:r>
      <w:r w:rsidR="004D41C3" w:rsidRPr="008E0E49">
        <w:rPr>
          <w:rFonts w:ascii="Times New Roman" w:hAnsi="Times New Roman" w:cs="Times New Roman"/>
          <w:sz w:val="24"/>
          <w:szCs w:val="24"/>
        </w:rPr>
        <w:t xml:space="preserve">-hexane </w:t>
      </w:r>
      <w:r w:rsidR="00A66717">
        <w:rPr>
          <w:rFonts w:ascii="Times New Roman" w:hAnsi="Times New Roman" w:cs="Times New Roman"/>
          <w:sz w:val="24"/>
          <w:szCs w:val="24"/>
        </w:rPr>
        <w:t>and</w:t>
      </w:r>
      <w:r w:rsidR="004D41C3" w:rsidRPr="008E0E49">
        <w:rPr>
          <w:rFonts w:ascii="Times New Roman" w:hAnsi="Times New Roman" w:cs="Times New Roman"/>
          <w:sz w:val="24"/>
          <w:szCs w:val="24"/>
        </w:rPr>
        <w:t xml:space="preserve"> THF.</w:t>
      </w:r>
    </w:p>
    <w:p w14:paraId="48113C2B" w14:textId="1C59BD56" w:rsidR="00CE2DD8" w:rsidRPr="008E0E49" w:rsidRDefault="00CE2DD8" w:rsidP="001954E4">
      <w:pPr>
        <w:jc w:val="both"/>
        <w:rPr>
          <w:rFonts w:ascii="Times New Roman" w:hAnsi="Times New Roman" w:cs="Times New Roman"/>
          <w:sz w:val="24"/>
          <w:szCs w:val="24"/>
        </w:rPr>
      </w:pPr>
      <w:r>
        <w:rPr>
          <w:rFonts w:ascii="Times New Roman" w:hAnsi="Times New Roman" w:cs="Times New Roman"/>
          <w:sz w:val="24"/>
          <w:szCs w:val="24"/>
        </w:rPr>
        <w:t>Please note that when syn</w:t>
      </w:r>
      <w:r w:rsidR="00A15D50">
        <w:rPr>
          <w:rFonts w:ascii="Times New Roman" w:hAnsi="Times New Roman" w:cs="Times New Roman"/>
          <w:sz w:val="24"/>
          <w:szCs w:val="24"/>
        </w:rPr>
        <w:t>thesising the block copolymers with sequential polymerisation the less reactive monomer was added first. So PEGMA was added first for the PEGMA-</w:t>
      </w:r>
      <w:proofErr w:type="spellStart"/>
      <w:r w:rsidR="00A15D50">
        <w:rPr>
          <w:rFonts w:ascii="Times New Roman" w:hAnsi="Times New Roman" w:cs="Times New Roman"/>
          <w:sz w:val="24"/>
          <w:szCs w:val="24"/>
        </w:rPr>
        <w:t>EtMA</w:t>
      </w:r>
      <w:proofErr w:type="spellEnd"/>
      <w:r w:rsidR="00A15D50">
        <w:rPr>
          <w:rFonts w:ascii="Times New Roman" w:hAnsi="Times New Roman" w:cs="Times New Roman"/>
          <w:sz w:val="24"/>
          <w:szCs w:val="24"/>
        </w:rPr>
        <w:t xml:space="preserve"> series while </w:t>
      </w:r>
      <w:proofErr w:type="spellStart"/>
      <w:r w:rsidR="00A15D50">
        <w:rPr>
          <w:rFonts w:ascii="Times New Roman" w:hAnsi="Times New Roman" w:cs="Times New Roman"/>
          <w:sz w:val="24"/>
          <w:szCs w:val="24"/>
        </w:rPr>
        <w:t>EtMA</w:t>
      </w:r>
      <w:proofErr w:type="spellEnd"/>
      <w:r w:rsidR="00A15D50">
        <w:rPr>
          <w:rFonts w:ascii="Times New Roman" w:hAnsi="Times New Roman" w:cs="Times New Roman"/>
          <w:sz w:val="24"/>
          <w:szCs w:val="24"/>
        </w:rPr>
        <w:t xml:space="preserve"> was added first for the DMAEMA-</w:t>
      </w:r>
      <w:proofErr w:type="spellStart"/>
      <w:r w:rsidR="00A15D50">
        <w:rPr>
          <w:rFonts w:ascii="Times New Roman" w:hAnsi="Times New Roman" w:cs="Times New Roman"/>
          <w:sz w:val="24"/>
          <w:szCs w:val="24"/>
        </w:rPr>
        <w:t>EtMA</w:t>
      </w:r>
      <w:proofErr w:type="spellEnd"/>
      <w:r w:rsidR="00A15D50">
        <w:rPr>
          <w:rFonts w:ascii="Times New Roman" w:hAnsi="Times New Roman" w:cs="Times New Roman"/>
          <w:sz w:val="24"/>
          <w:szCs w:val="24"/>
        </w:rPr>
        <w:t xml:space="preserve"> series.</w:t>
      </w:r>
    </w:p>
    <w:p w14:paraId="20676F7E" w14:textId="5B94611D" w:rsidR="000A72EC" w:rsidRPr="008E0E49" w:rsidRDefault="000A72EC" w:rsidP="000A72EC">
      <w:pPr>
        <w:rPr>
          <w:rFonts w:ascii="Times New Roman" w:hAnsi="Times New Roman" w:cs="Times New Roman"/>
          <w:b/>
          <w:bCs/>
          <w:sz w:val="28"/>
          <w:szCs w:val="28"/>
        </w:rPr>
      </w:pPr>
      <w:r w:rsidRPr="008E0E49">
        <w:rPr>
          <w:rFonts w:ascii="Times New Roman" w:hAnsi="Times New Roman" w:cs="Times New Roman"/>
          <w:b/>
          <w:bCs/>
          <w:sz w:val="28"/>
          <w:szCs w:val="28"/>
        </w:rPr>
        <w:t xml:space="preserve">Characterisation in Organic Solvents </w:t>
      </w:r>
    </w:p>
    <w:p w14:paraId="665E8DF1" w14:textId="37F17137" w:rsidR="000A72EC" w:rsidRPr="008E0E49" w:rsidRDefault="000A72EC" w:rsidP="000A72EC">
      <w:pPr>
        <w:rPr>
          <w:rFonts w:ascii="Times New Roman" w:hAnsi="Times New Roman" w:cs="Times New Roman"/>
          <w:b/>
          <w:bCs/>
          <w:sz w:val="24"/>
          <w:szCs w:val="24"/>
        </w:rPr>
      </w:pPr>
      <w:r w:rsidRPr="008E0E49">
        <w:rPr>
          <w:rFonts w:ascii="Times New Roman" w:hAnsi="Times New Roman" w:cs="Times New Roman"/>
          <w:b/>
          <w:bCs/>
          <w:sz w:val="24"/>
          <w:szCs w:val="24"/>
        </w:rPr>
        <w:t>Gel Permeation Chromatography (GPC)</w:t>
      </w:r>
    </w:p>
    <w:p w14:paraId="44912C8A" w14:textId="64D1F979" w:rsidR="0051478D" w:rsidRPr="008E0E49" w:rsidRDefault="0056633E" w:rsidP="009B4E77">
      <w:pPr>
        <w:jc w:val="both"/>
        <w:rPr>
          <w:rFonts w:ascii="Times New Roman" w:hAnsi="Times New Roman" w:cs="Times New Roman"/>
          <w:sz w:val="24"/>
          <w:szCs w:val="24"/>
        </w:rPr>
      </w:pPr>
      <w:r>
        <w:rPr>
          <w:rFonts w:ascii="Times New Roman" w:hAnsi="Times New Roman" w:cs="Times New Roman"/>
          <w:sz w:val="24"/>
          <w:szCs w:val="24"/>
        </w:rPr>
        <w:t>GPC</w:t>
      </w:r>
      <w:r w:rsidR="009B4E77" w:rsidRPr="008E0E49">
        <w:rPr>
          <w:rFonts w:ascii="Times New Roman" w:hAnsi="Times New Roman" w:cs="Times New Roman"/>
          <w:sz w:val="24"/>
          <w:szCs w:val="24"/>
        </w:rPr>
        <w:t xml:space="preserve"> was used to determine the MM and molar mass distribution (MMD) of all</w:t>
      </w:r>
      <w:r w:rsidR="008E1C2E">
        <w:rPr>
          <w:rFonts w:ascii="Times New Roman" w:hAnsi="Times New Roman" w:cs="Times New Roman"/>
          <w:sz w:val="24"/>
          <w:szCs w:val="24"/>
        </w:rPr>
        <w:t xml:space="preserve"> synthesised</w:t>
      </w:r>
      <w:r w:rsidR="009B4E77" w:rsidRPr="008E0E49">
        <w:rPr>
          <w:rFonts w:ascii="Times New Roman" w:hAnsi="Times New Roman" w:cs="Times New Roman"/>
          <w:sz w:val="24"/>
          <w:szCs w:val="24"/>
        </w:rPr>
        <w:t xml:space="preserve"> polymers and their </w:t>
      </w:r>
      <w:r w:rsidR="00F23544" w:rsidRPr="008E0E49">
        <w:rPr>
          <w:rFonts w:ascii="Times New Roman" w:hAnsi="Times New Roman" w:cs="Times New Roman"/>
          <w:sz w:val="24"/>
          <w:szCs w:val="24"/>
        </w:rPr>
        <w:t>precursors</w:t>
      </w:r>
      <w:r w:rsidR="009B4E77" w:rsidRPr="008E0E49">
        <w:rPr>
          <w:rFonts w:ascii="Times New Roman" w:hAnsi="Times New Roman" w:cs="Times New Roman"/>
          <w:sz w:val="24"/>
          <w:szCs w:val="24"/>
        </w:rPr>
        <w:t xml:space="preserve">. </w:t>
      </w:r>
      <w:r w:rsidR="00F5070B" w:rsidRPr="008E0E49">
        <w:rPr>
          <w:rFonts w:ascii="Times New Roman" w:hAnsi="Times New Roman" w:cs="Times New Roman"/>
          <w:sz w:val="24"/>
          <w:szCs w:val="24"/>
        </w:rPr>
        <w:t xml:space="preserve">The GPC system was purchased from Agilent technologies UK Ltd., Shropshire, UK. It is a </w:t>
      </w:r>
      <w:proofErr w:type="spellStart"/>
      <w:r w:rsidR="00F5070B" w:rsidRPr="008E0E49">
        <w:rPr>
          <w:rFonts w:ascii="Times New Roman" w:hAnsi="Times New Roman" w:cs="Times New Roman"/>
          <w:sz w:val="24"/>
          <w:szCs w:val="24"/>
        </w:rPr>
        <w:t>SECurity</w:t>
      </w:r>
      <w:proofErr w:type="spellEnd"/>
      <w:r w:rsidR="00F5070B" w:rsidRPr="008E0E49">
        <w:rPr>
          <w:rFonts w:ascii="Times New Roman" w:hAnsi="Times New Roman" w:cs="Times New Roman"/>
          <w:sz w:val="24"/>
          <w:szCs w:val="24"/>
        </w:rPr>
        <w:t xml:space="preserve"> GPC system containing Polymer Standard Service (PSS) SDV</w:t>
      </w:r>
      <w:r w:rsidR="00DD31BB" w:rsidRPr="008E0E49">
        <w:rPr>
          <w:rFonts w:ascii="Times New Roman" w:hAnsi="Times New Roman" w:cs="Times New Roman"/>
          <w:sz w:val="24"/>
          <w:szCs w:val="24"/>
        </w:rPr>
        <w:t xml:space="preserve"> with an analytical linear M column (SDA083005LIM</w:t>
      </w:r>
      <w:r w:rsidR="00030626" w:rsidRPr="008E0E49">
        <w:rPr>
          <w:rFonts w:ascii="Times New Roman" w:hAnsi="Times New Roman" w:cs="Times New Roman"/>
          <w:sz w:val="24"/>
          <w:szCs w:val="24"/>
        </w:rPr>
        <w:t xml:space="preserve">), “1260 Iso” isocratic pump </w:t>
      </w:r>
      <w:r w:rsidR="00786C5B" w:rsidRPr="008E0E49">
        <w:rPr>
          <w:rFonts w:ascii="Times New Roman" w:hAnsi="Times New Roman" w:cs="Times New Roman"/>
          <w:sz w:val="24"/>
          <w:szCs w:val="24"/>
        </w:rPr>
        <w:t>equipped with an</w:t>
      </w:r>
      <w:r>
        <w:rPr>
          <w:rFonts w:ascii="Times New Roman" w:hAnsi="Times New Roman" w:cs="Times New Roman"/>
          <w:sz w:val="24"/>
          <w:szCs w:val="24"/>
        </w:rPr>
        <w:t xml:space="preserve"> </w:t>
      </w:r>
      <w:r w:rsidR="00030626" w:rsidRPr="008E0E49">
        <w:rPr>
          <w:rFonts w:ascii="Times New Roman" w:hAnsi="Times New Roman" w:cs="Times New Roman"/>
          <w:sz w:val="24"/>
          <w:szCs w:val="24"/>
        </w:rPr>
        <w:t>Agilent 1260 refractive index (RI) detector</w:t>
      </w:r>
      <w:r w:rsidR="00DD31BB" w:rsidRPr="008E0E49">
        <w:rPr>
          <w:rFonts w:ascii="Times New Roman" w:hAnsi="Times New Roman" w:cs="Times New Roman"/>
          <w:sz w:val="24"/>
          <w:szCs w:val="24"/>
        </w:rPr>
        <w:t xml:space="preserve">. </w:t>
      </w:r>
      <w:r w:rsidR="00030626" w:rsidRPr="008E0E49">
        <w:rPr>
          <w:rFonts w:ascii="Times New Roman" w:hAnsi="Times New Roman" w:cs="Times New Roman"/>
          <w:sz w:val="24"/>
          <w:szCs w:val="24"/>
        </w:rPr>
        <w:t>The mobile phase of the GPC column was THF with 5% vol of Et</w:t>
      </w:r>
      <w:r w:rsidR="00030626" w:rsidRPr="008E0E49">
        <w:rPr>
          <w:rFonts w:ascii="Times New Roman" w:hAnsi="Times New Roman" w:cs="Times New Roman"/>
          <w:sz w:val="24"/>
          <w:szCs w:val="24"/>
          <w:vertAlign w:val="subscript"/>
        </w:rPr>
        <w:t>3</w:t>
      </w:r>
      <w:r w:rsidR="00030626" w:rsidRPr="008E0E49">
        <w:rPr>
          <w:rFonts w:ascii="Times New Roman" w:hAnsi="Times New Roman" w:cs="Times New Roman"/>
          <w:sz w:val="24"/>
          <w:szCs w:val="24"/>
        </w:rPr>
        <w:t>N and the flow rate was 1 mL.min</w:t>
      </w:r>
      <w:r w:rsidR="00030626" w:rsidRPr="008E0E49">
        <w:rPr>
          <w:rFonts w:ascii="Times New Roman" w:hAnsi="Times New Roman" w:cs="Times New Roman"/>
          <w:sz w:val="24"/>
          <w:szCs w:val="24"/>
          <w:vertAlign w:val="superscript"/>
        </w:rPr>
        <w:t>-1</w:t>
      </w:r>
      <w:r w:rsidR="00030626" w:rsidRPr="008E0E49">
        <w:rPr>
          <w:rFonts w:ascii="Times New Roman" w:hAnsi="Times New Roman" w:cs="Times New Roman"/>
          <w:sz w:val="24"/>
          <w:szCs w:val="24"/>
        </w:rPr>
        <w:t xml:space="preserve">. </w:t>
      </w:r>
      <w:r w:rsidR="00DD31BB" w:rsidRPr="008E0E49">
        <w:rPr>
          <w:rFonts w:ascii="Times New Roman" w:hAnsi="Times New Roman" w:cs="Times New Roman"/>
          <w:sz w:val="24"/>
          <w:szCs w:val="24"/>
        </w:rPr>
        <w:t xml:space="preserve">The </w:t>
      </w:r>
      <w:r w:rsidR="00953355" w:rsidRPr="008E0E49">
        <w:rPr>
          <w:rFonts w:ascii="Times New Roman" w:hAnsi="Times New Roman" w:cs="Times New Roman"/>
          <w:sz w:val="24"/>
          <w:szCs w:val="24"/>
        </w:rPr>
        <w:t xml:space="preserve">GPC was calibrated </w:t>
      </w:r>
      <w:r w:rsidR="00DD31BB" w:rsidRPr="008E0E49">
        <w:rPr>
          <w:rFonts w:ascii="Times New Roman" w:hAnsi="Times New Roman" w:cs="Times New Roman"/>
          <w:sz w:val="24"/>
          <w:szCs w:val="24"/>
        </w:rPr>
        <w:t xml:space="preserve">using </w:t>
      </w:r>
      <w:r w:rsidR="00030626" w:rsidRPr="008E0E49">
        <w:rPr>
          <w:rFonts w:ascii="Times New Roman" w:hAnsi="Times New Roman" w:cs="Times New Roman"/>
          <w:sz w:val="24"/>
          <w:szCs w:val="24"/>
        </w:rPr>
        <w:t xml:space="preserve">six well-defined </w:t>
      </w:r>
      <w:r w:rsidR="00DD31BB" w:rsidRPr="008E0E49">
        <w:rPr>
          <w:rFonts w:ascii="Times New Roman" w:hAnsi="Times New Roman" w:cs="Times New Roman"/>
          <w:sz w:val="24"/>
          <w:szCs w:val="24"/>
        </w:rPr>
        <w:t>poly</w:t>
      </w:r>
      <w:r w:rsidR="003353C4" w:rsidRPr="008E0E49">
        <w:rPr>
          <w:rFonts w:ascii="Times New Roman" w:hAnsi="Times New Roman" w:cs="Times New Roman"/>
          <w:sz w:val="24"/>
          <w:szCs w:val="24"/>
        </w:rPr>
        <w:t xml:space="preserve"> </w:t>
      </w:r>
      <w:r w:rsidR="00DD31BB" w:rsidRPr="008E0E49">
        <w:rPr>
          <w:rFonts w:ascii="Times New Roman" w:hAnsi="Times New Roman" w:cs="Times New Roman"/>
          <w:sz w:val="24"/>
          <w:szCs w:val="24"/>
        </w:rPr>
        <w:t xml:space="preserve">(methyl methacrylate) </w:t>
      </w:r>
      <w:r w:rsidR="00811E21">
        <w:rPr>
          <w:rFonts w:ascii="Times New Roman" w:hAnsi="Times New Roman" w:cs="Times New Roman"/>
          <w:sz w:val="24"/>
          <w:szCs w:val="24"/>
        </w:rPr>
        <w:t>(</w:t>
      </w:r>
      <w:r w:rsidR="00DD31BB" w:rsidRPr="008E0E49">
        <w:rPr>
          <w:rFonts w:ascii="Times New Roman" w:hAnsi="Times New Roman" w:cs="Times New Roman"/>
          <w:sz w:val="24"/>
          <w:szCs w:val="24"/>
        </w:rPr>
        <w:t>PMMA</w:t>
      </w:r>
      <w:r w:rsidR="00811E21">
        <w:rPr>
          <w:rFonts w:ascii="Times New Roman" w:hAnsi="Times New Roman" w:cs="Times New Roman"/>
          <w:sz w:val="24"/>
          <w:szCs w:val="24"/>
        </w:rPr>
        <w:t>)</w:t>
      </w:r>
      <w:r w:rsidR="00DD31BB" w:rsidRPr="008E0E49">
        <w:rPr>
          <w:rFonts w:ascii="Times New Roman" w:hAnsi="Times New Roman" w:cs="Times New Roman"/>
          <w:sz w:val="24"/>
          <w:szCs w:val="24"/>
        </w:rPr>
        <w:t xml:space="preserve"> standard samples with </w:t>
      </w:r>
      <w:r w:rsidR="00811E21">
        <w:rPr>
          <w:rFonts w:ascii="Times New Roman" w:hAnsi="Times New Roman" w:cs="Times New Roman"/>
          <w:sz w:val="24"/>
          <w:szCs w:val="24"/>
        </w:rPr>
        <w:t>MM</w:t>
      </w:r>
      <w:r w:rsidR="00DD31BB" w:rsidRPr="008E0E49">
        <w:rPr>
          <w:rFonts w:ascii="Times New Roman" w:hAnsi="Times New Roman" w:cs="Times New Roman"/>
          <w:sz w:val="24"/>
          <w:szCs w:val="24"/>
        </w:rPr>
        <w:t xml:space="preserve"> 2000, 4000, 8000, 20000, 50000, and 100000 g</w:t>
      </w:r>
      <w:r w:rsidR="00811E21">
        <w:rPr>
          <w:rFonts w:ascii="Times New Roman" w:hAnsi="Times New Roman" w:cs="Times New Roman"/>
          <w:sz w:val="24"/>
          <w:szCs w:val="24"/>
        </w:rPr>
        <w:t xml:space="preserve">/mol, </w:t>
      </w:r>
      <w:r w:rsidR="00953355" w:rsidRPr="008E0E49">
        <w:rPr>
          <w:rFonts w:ascii="Times New Roman" w:hAnsi="Times New Roman" w:cs="Times New Roman"/>
          <w:sz w:val="24"/>
          <w:szCs w:val="24"/>
        </w:rPr>
        <w:t xml:space="preserve">purchased from </w:t>
      </w:r>
      <w:proofErr w:type="spellStart"/>
      <w:r w:rsidR="00953355" w:rsidRPr="008E0E49">
        <w:rPr>
          <w:rFonts w:ascii="Times New Roman" w:hAnsi="Times New Roman" w:cs="Times New Roman"/>
          <w:sz w:val="24"/>
          <w:szCs w:val="24"/>
        </w:rPr>
        <w:t>Fluka</w:t>
      </w:r>
      <w:proofErr w:type="spellEnd"/>
      <w:r w:rsidR="00953355" w:rsidRPr="008E0E49">
        <w:rPr>
          <w:rFonts w:ascii="Times New Roman" w:hAnsi="Times New Roman" w:cs="Times New Roman"/>
          <w:sz w:val="24"/>
          <w:szCs w:val="24"/>
        </w:rPr>
        <w:t>, Aldrich, UK</w:t>
      </w:r>
      <w:r w:rsidR="00DD31BB" w:rsidRPr="008E0E49">
        <w:rPr>
          <w:rFonts w:ascii="Times New Roman" w:hAnsi="Times New Roman" w:cs="Times New Roman"/>
          <w:sz w:val="24"/>
          <w:szCs w:val="24"/>
        </w:rPr>
        <w:t>.</w:t>
      </w:r>
      <w:r w:rsidR="00030626" w:rsidRPr="008E0E49">
        <w:rPr>
          <w:rFonts w:ascii="Times New Roman" w:hAnsi="Times New Roman" w:cs="Times New Roman"/>
          <w:sz w:val="24"/>
          <w:szCs w:val="24"/>
        </w:rPr>
        <w:t xml:space="preserve"> </w:t>
      </w:r>
    </w:p>
    <w:p w14:paraId="70C7F746" w14:textId="0CD78C24" w:rsidR="000A72EC" w:rsidRPr="008E0E49" w:rsidRDefault="000A72EC" w:rsidP="000A72EC">
      <w:pPr>
        <w:rPr>
          <w:rFonts w:ascii="Times New Roman" w:hAnsi="Times New Roman" w:cs="Times New Roman"/>
          <w:b/>
          <w:bCs/>
          <w:sz w:val="24"/>
          <w:szCs w:val="24"/>
        </w:rPr>
      </w:pPr>
      <w:r w:rsidRPr="008E0E49">
        <w:rPr>
          <w:rFonts w:ascii="Times New Roman" w:hAnsi="Times New Roman" w:cs="Times New Roman"/>
          <w:b/>
          <w:bCs/>
          <w:sz w:val="24"/>
          <w:szCs w:val="24"/>
        </w:rPr>
        <w:t>Proton Nuclear Magnetic Resonance (</w:t>
      </w:r>
      <w:r w:rsidRPr="008E0E49">
        <w:rPr>
          <w:rFonts w:ascii="Times New Roman" w:hAnsi="Times New Roman" w:cs="Times New Roman"/>
          <w:b/>
          <w:bCs/>
          <w:sz w:val="24"/>
          <w:szCs w:val="24"/>
          <w:vertAlign w:val="superscript"/>
        </w:rPr>
        <w:t>1</w:t>
      </w:r>
      <w:r w:rsidRPr="008E0E49">
        <w:rPr>
          <w:rFonts w:ascii="Times New Roman" w:hAnsi="Times New Roman" w:cs="Times New Roman"/>
          <w:b/>
          <w:bCs/>
          <w:sz w:val="24"/>
          <w:szCs w:val="24"/>
        </w:rPr>
        <w:t xml:space="preserve">H NMR) Spectroscopy </w:t>
      </w:r>
    </w:p>
    <w:p w14:paraId="060BB698" w14:textId="39BD3F78" w:rsidR="00FC1EB8" w:rsidRPr="008E0E49" w:rsidRDefault="00FC1EB8" w:rsidP="00FC1EB8">
      <w:pPr>
        <w:jc w:val="both"/>
        <w:rPr>
          <w:rFonts w:ascii="Times New Roman" w:hAnsi="Times New Roman" w:cs="Times New Roman"/>
          <w:sz w:val="24"/>
          <w:szCs w:val="24"/>
        </w:rPr>
      </w:pPr>
      <w:r w:rsidRPr="008E0E49">
        <w:rPr>
          <w:rFonts w:ascii="Times New Roman" w:hAnsi="Times New Roman" w:cs="Times New Roman"/>
          <w:sz w:val="24"/>
          <w:szCs w:val="24"/>
        </w:rPr>
        <w:t xml:space="preserve">The </w:t>
      </w:r>
      <w:r w:rsidR="003534E2" w:rsidRPr="008E0E49">
        <w:rPr>
          <w:rFonts w:ascii="Times New Roman" w:hAnsi="Times New Roman" w:cs="Times New Roman"/>
          <w:sz w:val="24"/>
          <w:szCs w:val="24"/>
        </w:rPr>
        <w:t xml:space="preserve">final </w:t>
      </w:r>
      <w:r w:rsidRPr="008E0E49">
        <w:rPr>
          <w:rFonts w:ascii="Times New Roman" w:hAnsi="Times New Roman" w:cs="Times New Roman"/>
          <w:sz w:val="24"/>
          <w:szCs w:val="24"/>
        </w:rPr>
        <w:t>composition of all copolymers and their linear precursors were determined using</w:t>
      </w:r>
      <w:r w:rsidR="004C1E98">
        <w:rPr>
          <w:rFonts w:ascii="Times New Roman" w:hAnsi="Times New Roman" w:cs="Times New Roman"/>
          <w:sz w:val="24"/>
          <w:szCs w:val="24"/>
        </w:rPr>
        <w:t xml:space="preserve"> a</w:t>
      </w:r>
      <w:r w:rsidRPr="008E0E49">
        <w:rPr>
          <w:rFonts w:ascii="Times New Roman" w:hAnsi="Times New Roman" w:cs="Times New Roman"/>
          <w:sz w:val="24"/>
          <w:szCs w:val="24"/>
        </w:rPr>
        <w:t xml:space="preserve"> 400 MHz </w:t>
      </w:r>
      <w:proofErr w:type="spellStart"/>
      <w:r w:rsidRPr="008E0E49">
        <w:rPr>
          <w:rFonts w:ascii="Times New Roman" w:hAnsi="Times New Roman" w:cs="Times New Roman"/>
          <w:sz w:val="24"/>
          <w:szCs w:val="24"/>
        </w:rPr>
        <w:t>Avance</w:t>
      </w:r>
      <w:proofErr w:type="spellEnd"/>
      <w:r w:rsidRPr="008E0E49">
        <w:rPr>
          <w:rFonts w:ascii="Times New Roman" w:hAnsi="Times New Roman" w:cs="Times New Roman"/>
          <w:sz w:val="24"/>
          <w:szCs w:val="24"/>
        </w:rPr>
        <w:t xml:space="preserve"> Bruker NMR Spectrometer</w:t>
      </w:r>
      <w:r w:rsidR="003534E2" w:rsidRPr="008E0E49">
        <w:rPr>
          <w:rFonts w:ascii="Times New Roman" w:hAnsi="Times New Roman" w:cs="Times New Roman"/>
          <w:sz w:val="24"/>
          <w:szCs w:val="24"/>
        </w:rPr>
        <w:t xml:space="preserve"> (Bruker UK Ltd., Coventry, UK). The samples were prepared by dissolving 10 mg of polymer in 600 </w:t>
      </w:r>
      <w:proofErr w:type="spellStart"/>
      <w:r w:rsidR="003534E2" w:rsidRPr="008E0E49">
        <w:rPr>
          <w:rFonts w:ascii="Times New Roman" w:hAnsi="Times New Roman" w:cs="Times New Roman"/>
          <w:sz w:val="24"/>
          <w:szCs w:val="24"/>
        </w:rPr>
        <w:t>μl</w:t>
      </w:r>
      <w:proofErr w:type="spellEnd"/>
      <w:r w:rsidR="003534E2" w:rsidRPr="008E0E49">
        <w:rPr>
          <w:rFonts w:ascii="Times New Roman" w:hAnsi="Times New Roman" w:cs="Times New Roman"/>
          <w:sz w:val="24"/>
          <w:szCs w:val="24"/>
        </w:rPr>
        <w:t xml:space="preserve"> of chloroform</w:t>
      </w:r>
      <w:r w:rsidR="00811E21" w:rsidRPr="008E0E49">
        <w:rPr>
          <w:rFonts w:ascii="Times New Roman" w:hAnsi="Times New Roman" w:cs="Times New Roman"/>
          <w:sz w:val="24"/>
          <w:szCs w:val="24"/>
        </w:rPr>
        <w:t>-</w:t>
      </w:r>
      <w:r w:rsidR="00811E21" w:rsidRPr="009E08C4">
        <w:rPr>
          <w:rFonts w:ascii="Times New Roman" w:hAnsi="Times New Roman" w:cs="Times New Roman"/>
          <w:i/>
          <w:iCs/>
          <w:sz w:val="24"/>
          <w:szCs w:val="24"/>
        </w:rPr>
        <w:t>d</w:t>
      </w:r>
      <w:r w:rsidR="00811E21">
        <w:rPr>
          <w:rFonts w:ascii="Times New Roman" w:hAnsi="Times New Roman" w:cs="Times New Roman"/>
          <w:sz w:val="24"/>
          <w:szCs w:val="24"/>
        </w:rPr>
        <w:t>.</w:t>
      </w:r>
    </w:p>
    <w:p w14:paraId="04D5D6F2" w14:textId="5C506878" w:rsidR="003534E2" w:rsidRPr="008E0E49" w:rsidRDefault="000A72EC" w:rsidP="00994755">
      <w:pPr>
        <w:jc w:val="both"/>
        <w:rPr>
          <w:rFonts w:ascii="Times New Roman" w:hAnsi="Times New Roman" w:cs="Times New Roman"/>
          <w:b/>
          <w:bCs/>
          <w:sz w:val="28"/>
          <w:szCs w:val="28"/>
        </w:rPr>
      </w:pPr>
      <w:r w:rsidRPr="008E0E49">
        <w:rPr>
          <w:rFonts w:ascii="Times New Roman" w:hAnsi="Times New Roman" w:cs="Times New Roman"/>
          <w:b/>
          <w:bCs/>
          <w:sz w:val="28"/>
          <w:szCs w:val="28"/>
        </w:rPr>
        <w:t xml:space="preserve">Characterisation in Aqueous Solvents </w:t>
      </w:r>
    </w:p>
    <w:p w14:paraId="13C4B410" w14:textId="171463E8" w:rsidR="00214A9E" w:rsidRPr="008E0E49" w:rsidRDefault="00214A9E" w:rsidP="00994755">
      <w:pPr>
        <w:jc w:val="both"/>
        <w:rPr>
          <w:rFonts w:ascii="Times New Roman" w:hAnsi="Times New Roman" w:cs="Times New Roman"/>
          <w:sz w:val="24"/>
          <w:szCs w:val="24"/>
        </w:rPr>
      </w:pPr>
      <w:r w:rsidRPr="008E0E49">
        <w:rPr>
          <w:rFonts w:ascii="Times New Roman" w:hAnsi="Times New Roman" w:cs="Times New Roman"/>
          <w:sz w:val="24"/>
          <w:szCs w:val="24"/>
        </w:rPr>
        <w:t>1 w/w % aqueous polymer solutions were prepared to characterise the</w:t>
      </w:r>
      <w:r w:rsidR="00C4167D" w:rsidRPr="008E0E49">
        <w:rPr>
          <w:rFonts w:ascii="Times New Roman" w:hAnsi="Times New Roman" w:cs="Times New Roman"/>
          <w:sz w:val="24"/>
          <w:szCs w:val="24"/>
        </w:rPr>
        <w:t xml:space="preserve"> properties of their aqueous solution</w:t>
      </w:r>
      <w:r w:rsidRPr="008E0E49">
        <w:rPr>
          <w:rFonts w:ascii="Times New Roman" w:hAnsi="Times New Roman" w:cs="Times New Roman"/>
          <w:sz w:val="24"/>
          <w:szCs w:val="24"/>
        </w:rPr>
        <w:t>s such as cloud points</w:t>
      </w:r>
      <w:r w:rsidR="008F1C11" w:rsidRPr="008E0E49">
        <w:rPr>
          <w:rFonts w:ascii="Times New Roman" w:hAnsi="Times New Roman" w:cs="Times New Roman"/>
          <w:sz w:val="24"/>
          <w:szCs w:val="24"/>
        </w:rPr>
        <w:t>, effective</w:t>
      </w:r>
      <w:r w:rsidRPr="008E0E49">
        <w:rPr>
          <w:rFonts w:ascii="Times New Roman" w:hAnsi="Times New Roman" w:cs="Times New Roman"/>
          <w:sz w:val="24"/>
          <w:szCs w:val="24"/>
        </w:rPr>
        <w:t xml:space="preserve"> dissociation constant</w:t>
      </w:r>
      <w:r w:rsidR="00D437F1">
        <w:rPr>
          <w:rFonts w:ascii="Times New Roman" w:hAnsi="Times New Roman" w:cs="Times New Roman"/>
          <w:sz w:val="24"/>
          <w:szCs w:val="24"/>
        </w:rPr>
        <w:t>s</w:t>
      </w:r>
      <w:r w:rsidR="00CC11CE" w:rsidRPr="008E0E49">
        <w:rPr>
          <w:rFonts w:ascii="Times New Roman" w:hAnsi="Times New Roman" w:cs="Times New Roman"/>
          <w:sz w:val="24"/>
          <w:szCs w:val="24"/>
        </w:rPr>
        <w:t xml:space="preserve"> (</w:t>
      </w:r>
      <w:proofErr w:type="spellStart"/>
      <w:r w:rsidR="00CC11CE" w:rsidRPr="008E0E49">
        <w:rPr>
          <w:rFonts w:ascii="Times New Roman" w:hAnsi="Times New Roman" w:cs="Times New Roman"/>
          <w:sz w:val="24"/>
          <w:szCs w:val="24"/>
        </w:rPr>
        <w:t>p</w:t>
      </w:r>
      <w:r w:rsidR="00CC11CE" w:rsidRPr="008E0E49">
        <w:rPr>
          <w:rFonts w:ascii="Times New Roman" w:hAnsi="Times New Roman" w:cs="Times New Roman"/>
          <w:i/>
          <w:iCs/>
          <w:sz w:val="24"/>
          <w:szCs w:val="24"/>
        </w:rPr>
        <w:t>K</w:t>
      </w:r>
      <w:r w:rsidR="00CC11CE" w:rsidRPr="008E0E49">
        <w:rPr>
          <w:rFonts w:ascii="Times New Roman" w:hAnsi="Times New Roman" w:cs="Times New Roman"/>
          <w:sz w:val="24"/>
          <w:szCs w:val="24"/>
          <w:vertAlign w:val="subscript"/>
        </w:rPr>
        <w:t>a</w:t>
      </w:r>
      <w:proofErr w:type="spellEnd"/>
      <w:r w:rsidR="00CC11CE" w:rsidRPr="008E0E49">
        <w:rPr>
          <w:rFonts w:ascii="Times New Roman" w:hAnsi="Times New Roman" w:cs="Times New Roman"/>
          <w:sz w:val="24"/>
          <w:szCs w:val="24"/>
        </w:rPr>
        <w:t>), hydrodynamic diameter</w:t>
      </w:r>
      <w:r w:rsidR="00D437F1">
        <w:rPr>
          <w:rFonts w:ascii="Times New Roman" w:hAnsi="Times New Roman" w:cs="Times New Roman"/>
          <w:sz w:val="24"/>
          <w:szCs w:val="24"/>
        </w:rPr>
        <w:t>s</w:t>
      </w:r>
      <w:r w:rsidR="00CC11CE" w:rsidRPr="008E0E49">
        <w:rPr>
          <w:rFonts w:ascii="Times New Roman" w:hAnsi="Times New Roman" w:cs="Times New Roman"/>
          <w:sz w:val="24"/>
          <w:szCs w:val="24"/>
        </w:rPr>
        <w:t xml:space="preserve"> (</w:t>
      </w:r>
      <w:r w:rsidR="00CC11CE" w:rsidRPr="008E0E49">
        <w:rPr>
          <w:rFonts w:ascii="Times New Roman" w:hAnsi="Times New Roman" w:cs="Times New Roman"/>
          <w:i/>
          <w:iCs/>
          <w:sz w:val="24"/>
          <w:szCs w:val="24"/>
        </w:rPr>
        <w:t>d</w:t>
      </w:r>
      <w:r w:rsidR="00CC11CE" w:rsidRPr="008E0E49">
        <w:rPr>
          <w:rFonts w:ascii="Times New Roman" w:hAnsi="Times New Roman" w:cs="Times New Roman"/>
          <w:sz w:val="24"/>
          <w:szCs w:val="24"/>
          <w:vertAlign w:val="subscript"/>
        </w:rPr>
        <w:t>h</w:t>
      </w:r>
      <w:r w:rsidR="00CC11CE" w:rsidRPr="008E0E49">
        <w:rPr>
          <w:rFonts w:ascii="Times New Roman" w:hAnsi="Times New Roman" w:cs="Times New Roman"/>
          <w:sz w:val="24"/>
          <w:szCs w:val="24"/>
        </w:rPr>
        <w:t>) and critical micelle concentration</w:t>
      </w:r>
      <w:r w:rsidR="00D437F1">
        <w:rPr>
          <w:rFonts w:ascii="Times New Roman" w:hAnsi="Times New Roman" w:cs="Times New Roman"/>
          <w:sz w:val="24"/>
          <w:szCs w:val="24"/>
        </w:rPr>
        <w:t>s</w:t>
      </w:r>
      <w:r w:rsidR="00CC11CE" w:rsidRPr="008E0E49">
        <w:rPr>
          <w:rFonts w:ascii="Times New Roman" w:hAnsi="Times New Roman" w:cs="Times New Roman"/>
          <w:sz w:val="24"/>
          <w:szCs w:val="24"/>
        </w:rPr>
        <w:t xml:space="preserve"> (CMC). Some polymers have poor solubility</w:t>
      </w:r>
      <w:r w:rsidR="00C4167D" w:rsidRPr="008E0E49">
        <w:rPr>
          <w:rFonts w:ascii="Times New Roman" w:hAnsi="Times New Roman" w:cs="Times New Roman"/>
          <w:sz w:val="24"/>
          <w:szCs w:val="24"/>
        </w:rPr>
        <w:t>;</w:t>
      </w:r>
      <w:r w:rsidR="00CC11CE" w:rsidRPr="008E0E49">
        <w:rPr>
          <w:rFonts w:ascii="Times New Roman" w:hAnsi="Times New Roman" w:cs="Times New Roman"/>
          <w:sz w:val="24"/>
          <w:szCs w:val="24"/>
        </w:rPr>
        <w:t xml:space="preserve"> therefore</w:t>
      </w:r>
      <w:r w:rsidR="00C4167D" w:rsidRPr="008E0E49">
        <w:rPr>
          <w:rFonts w:ascii="Times New Roman" w:hAnsi="Times New Roman" w:cs="Times New Roman"/>
          <w:sz w:val="24"/>
          <w:szCs w:val="24"/>
        </w:rPr>
        <w:t>,</w:t>
      </w:r>
      <w:r w:rsidR="00CC11CE" w:rsidRPr="008E0E49">
        <w:rPr>
          <w:rFonts w:ascii="Times New Roman" w:hAnsi="Times New Roman" w:cs="Times New Roman"/>
          <w:sz w:val="24"/>
          <w:szCs w:val="24"/>
        </w:rPr>
        <w:t xml:space="preserve"> their aqueous characterisation </w:t>
      </w:r>
      <w:r w:rsidR="00D36775">
        <w:rPr>
          <w:rFonts w:ascii="Times New Roman" w:hAnsi="Times New Roman" w:cs="Times New Roman"/>
          <w:sz w:val="24"/>
          <w:szCs w:val="24"/>
        </w:rPr>
        <w:t>c</w:t>
      </w:r>
      <w:r w:rsidR="00CC11CE" w:rsidRPr="008E0E49">
        <w:rPr>
          <w:rFonts w:ascii="Times New Roman" w:hAnsi="Times New Roman" w:cs="Times New Roman"/>
          <w:sz w:val="24"/>
          <w:szCs w:val="24"/>
        </w:rPr>
        <w:t xml:space="preserve">ould not </w:t>
      </w:r>
      <w:r w:rsidR="00A003CB">
        <w:rPr>
          <w:rFonts w:ascii="Times New Roman" w:hAnsi="Times New Roman" w:cs="Times New Roman"/>
          <w:sz w:val="24"/>
          <w:szCs w:val="24"/>
        </w:rPr>
        <w:t xml:space="preserve">be </w:t>
      </w:r>
      <w:r w:rsidR="00C80B69">
        <w:rPr>
          <w:rFonts w:ascii="Times New Roman" w:hAnsi="Times New Roman" w:cs="Times New Roman"/>
          <w:sz w:val="24"/>
          <w:szCs w:val="24"/>
        </w:rPr>
        <w:t>investigated</w:t>
      </w:r>
      <w:r w:rsidR="00CC11CE" w:rsidRPr="008E0E49">
        <w:rPr>
          <w:rFonts w:ascii="Times New Roman" w:hAnsi="Times New Roman" w:cs="Times New Roman"/>
          <w:sz w:val="24"/>
          <w:szCs w:val="24"/>
        </w:rPr>
        <w:t xml:space="preserve">. </w:t>
      </w:r>
    </w:p>
    <w:p w14:paraId="48FBE646" w14:textId="1B11517E" w:rsidR="000A72EC" w:rsidRPr="008E0E49" w:rsidRDefault="000A72EC" w:rsidP="00994755">
      <w:pPr>
        <w:jc w:val="both"/>
        <w:rPr>
          <w:rFonts w:ascii="Times New Roman" w:hAnsi="Times New Roman" w:cs="Times New Roman"/>
          <w:b/>
          <w:bCs/>
          <w:sz w:val="24"/>
          <w:szCs w:val="24"/>
        </w:rPr>
      </w:pPr>
      <w:r w:rsidRPr="008E0E49">
        <w:rPr>
          <w:rFonts w:ascii="Times New Roman" w:hAnsi="Times New Roman" w:cs="Times New Roman"/>
          <w:b/>
          <w:bCs/>
          <w:sz w:val="24"/>
          <w:szCs w:val="24"/>
        </w:rPr>
        <w:lastRenderedPageBreak/>
        <w:t>Cloud Points</w:t>
      </w:r>
    </w:p>
    <w:p w14:paraId="30A02AEA" w14:textId="2C38AC5F" w:rsidR="00DF6E23" w:rsidRPr="008E0E49" w:rsidRDefault="006915BE" w:rsidP="00DF6E23">
      <w:pPr>
        <w:jc w:val="both"/>
        <w:rPr>
          <w:rFonts w:ascii="Times New Roman" w:hAnsi="Times New Roman" w:cs="Times New Roman"/>
          <w:sz w:val="24"/>
          <w:szCs w:val="24"/>
        </w:rPr>
      </w:pPr>
      <w:r w:rsidRPr="008E0E49">
        <w:rPr>
          <w:rFonts w:ascii="Times New Roman" w:hAnsi="Times New Roman" w:cs="Times New Roman"/>
          <w:sz w:val="24"/>
          <w:szCs w:val="24"/>
        </w:rPr>
        <w:t>The cloud points of 1 w/w%</w:t>
      </w:r>
      <w:r w:rsidR="00D13C46" w:rsidRPr="008E0E49">
        <w:rPr>
          <w:rFonts w:ascii="Times New Roman" w:hAnsi="Times New Roman" w:cs="Times New Roman"/>
          <w:sz w:val="24"/>
          <w:szCs w:val="24"/>
        </w:rPr>
        <w:t xml:space="preserve"> aqueous polymer solutions were determined by visual tests.</w:t>
      </w:r>
      <w:r w:rsidR="009005C7" w:rsidRPr="008E0E49">
        <w:rPr>
          <w:rFonts w:ascii="Times New Roman" w:hAnsi="Times New Roman" w:cs="Times New Roman"/>
          <w:sz w:val="24"/>
          <w:szCs w:val="24"/>
        </w:rPr>
        <w:t xml:space="preserve"> The visual tests were performed by using a</w:t>
      </w:r>
      <w:r w:rsidR="00C4167D" w:rsidRPr="008E0E49">
        <w:rPr>
          <w:rFonts w:ascii="Times New Roman" w:hAnsi="Times New Roman" w:cs="Times New Roman"/>
          <w:sz w:val="24"/>
          <w:szCs w:val="24"/>
        </w:rPr>
        <w:t>n</w:t>
      </w:r>
      <w:r w:rsidR="009005C7" w:rsidRPr="008E0E49">
        <w:rPr>
          <w:rFonts w:ascii="Times New Roman" w:hAnsi="Times New Roman" w:cs="Times New Roman"/>
          <w:sz w:val="24"/>
          <w:szCs w:val="24"/>
        </w:rPr>
        <w:t xml:space="preserve"> IKA RCT stirrer hotplate and IKA ETS-D5 temperature controller, and they were purchased from IKA® England Ltd., Oxford. </w:t>
      </w:r>
      <w:r w:rsidR="00D13C46" w:rsidRPr="008E0E49">
        <w:rPr>
          <w:rFonts w:ascii="Times New Roman" w:hAnsi="Times New Roman" w:cs="Times New Roman"/>
          <w:sz w:val="24"/>
          <w:szCs w:val="24"/>
        </w:rPr>
        <w:t>The thermal respons</w:t>
      </w:r>
      <w:r w:rsidR="00D437F1">
        <w:rPr>
          <w:rFonts w:ascii="Times New Roman" w:hAnsi="Times New Roman" w:cs="Times New Roman"/>
          <w:sz w:val="24"/>
          <w:szCs w:val="24"/>
        </w:rPr>
        <w:t>iveness</w:t>
      </w:r>
      <w:r w:rsidR="00D13C46" w:rsidRPr="008E0E49">
        <w:rPr>
          <w:rFonts w:ascii="Times New Roman" w:hAnsi="Times New Roman" w:cs="Times New Roman"/>
          <w:sz w:val="24"/>
          <w:szCs w:val="24"/>
        </w:rPr>
        <w:t xml:space="preserve"> of aqueous polymer solutions was observed by </w:t>
      </w:r>
      <w:r w:rsidR="00811E21">
        <w:rPr>
          <w:rFonts w:ascii="Times New Roman" w:hAnsi="Times New Roman" w:cs="Times New Roman"/>
          <w:sz w:val="24"/>
          <w:szCs w:val="24"/>
        </w:rPr>
        <w:t>immers</w:t>
      </w:r>
      <w:r w:rsidR="00811E21" w:rsidRPr="008E0E49">
        <w:rPr>
          <w:rFonts w:ascii="Times New Roman" w:hAnsi="Times New Roman" w:cs="Times New Roman"/>
          <w:sz w:val="24"/>
          <w:szCs w:val="24"/>
        </w:rPr>
        <w:t xml:space="preserve">ing </w:t>
      </w:r>
      <w:r w:rsidR="00D13C46" w:rsidRPr="008E0E49">
        <w:rPr>
          <w:rFonts w:ascii="Times New Roman" w:hAnsi="Times New Roman" w:cs="Times New Roman"/>
          <w:sz w:val="24"/>
          <w:szCs w:val="24"/>
        </w:rPr>
        <w:t>glass vials inside the water bath and increasing the temperature from 20°C to 80°C</w:t>
      </w:r>
      <w:r w:rsidR="009005C7" w:rsidRPr="008E0E49">
        <w:rPr>
          <w:rFonts w:ascii="Times New Roman" w:hAnsi="Times New Roman" w:cs="Times New Roman"/>
          <w:sz w:val="24"/>
          <w:szCs w:val="24"/>
        </w:rPr>
        <w:t xml:space="preserve"> under continuous stirring</w:t>
      </w:r>
      <w:r w:rsidR="00D13C46" w:rsidRPr="008E0E49">
        <w:rPr>
          <w:rFonts w:ascii="Times New Roman" w:hAnsi="Times New Roman" w:cs="Times New Roman"/>
          <w:sz w:val="24"/>
          <w:szCs w:val="24"/>
        </w:rPr>
        <w:t>.</w:t>
      </w:r>
      <w:r w:rsidR="00DF6E23" w:rsidRPr="008E0E49">
        <w:rPr>
          <w:rFonts w:ascii="Times New Roman" w:hAnsi="Times New Roman" w:cs="Times New Roman"/>
          <w:sz w:val="24"/>
          <w:szCs w:val="24"/>
        </w:rPr>
        <w:t xml:space="preserve"> </w:t>
      </w:r>
      <w:r w:rsidR="00997C76">
        <w:rPr>
          <w:rFonts w:ascii="Times New Roman" w:hAnsi="Times New Roman" w:cs="Times New Roman"/>
          <w:sz w:val="24"/>
          <w:szCs w:val="24"/>
        </w:rPr>
        <w:t xml:space="preserve">The </w:t>
      </w:r>
      <w:r w:rsidR="004526EC">
        <w:rPr>
          <w:rFonts w:ascii="Times New Roman" w:hAnsi="Times New Roman" w:cs="Times New Roman"/>
          <w:sz w:val="24"/>
          <w:szCs w:val="24"/>
        </w:rPr>
        <w:t>clarity</w:t>
      </w:r>
      <w:r w:rsidR="00997C76">
        <w:rPr>
          <w:rFonts w:ascii="Times New Roman" w:hAnsi="Times New Roman" w:cs="Times New Roman"/>
          <w:sz w:val="24"/>
          <w:szCs w:val="24"/>
        </w:rPr>
        <w:t xml:space="preserve"> of the solution was observed and recorded whenever the temperature of the water bath increased by one degree.</w:t>
      </w:r>
      <w:r w:rsidR="00DF6E23" w:rsidRPr="008E0E49">
        <w:rPr>
          <w:rFonts w:ascii="Times New Roman" w:hAnsi="Times New Roman" w:cs="Times New Roman"/>
          <w:sz w:val="24"/>
          <w:szCs w:val="24"/>
        </w:rPr>
        <w:t xml:space="preserve"> </w:t>
      </w:r>
      <w:r w:rsidR="00997C76">
        <w:rPr>
          <w:rFonts w:ascii="Times New Roman" w:hAnsi="Times New Roman" w:cs="Times New Roman"/>
          <w:sz w:val="24"/>
          <w:szCs w:val="24"/>
        </w:rPr>
        <w:t>The cloud point of a polymer was determined when</w:t>
      </w:r>
      <w:r w:rsidR="00DF6E23" w:rsidRPr="008E0E49">
        <w:rPr>
          <w:rFonts w:ascii="Times New Roman" w:hAnsi="Times New Roman" w:cs="Times New Roman"/>
          <w:sz w:val="24"/>
          <w:szCs w:val="24"/>
        </w:rPr>
        <w:t xml:space="preserve"> the solution turned</w:t>
      </w:r>
      <w:r w:rsidR="00C4167D" w:rsidRPr="008E0E49">
        <w:rPr>
          <w:rFonts w:ascii="Times New Roman" w:hAnsi="Times New Roman" w:cs="Times New Roman"/>
          <w:sz w:val="24"/>
          <w:szCs w:val="24"/>
        </w:rPr>
        <w:t xml:space="preserve"> </w:t>
      </w:r>
      <w:r w:rsidR="00DF6E23" w:rsidRPr="008E0E49">
        <w:rPr>
          <w:rFonts w:ascii="Times New Roman" w:hAnsi="Times New Roman" w:cs="Times New Roman"/>
          <w:sz w:val="24"/>
          <w:szCs w:val="24"/>
        </w:rPr>
        <w:t xml:space="preserve">cloudy. </w:t>
      </w:r>
    </w:p>
    <w:p w14:paraId="2BFE786F" w14:textId="1E6B9378" w:rsidR="000A72EC" w:rsidRPr="008E0E49" w:rsidRDefault="000A72EC" w:rsidP="00994755">
      <w:pPr>
        <w:jc w:val="both"/>
        <w:rPr>
          <w:rFonts w:ascii="Times New Roman" w:hAnsi="Times New Roman" w:cs="Times New Roman"/>
          <w:b/>
          <w:bCs/>
          <w:sz w:val="24"/>
          <w:szCs w:val="24"/>
        </w:rPr>
      </w:pPr>
      <w:r w:rsidRPr="008E0E49">
        <w:rPr>
          <w:rFonts w:ascii="Times New Roman" w:hAnsi="Times New Roman" w:cs="Times New Roman"/>
          <w:b/>
          <w:bCs/>
          <w:sz w:val="24"/>
          <w:szCs w:val="24"/>
        </w:rPr>
        <w:t>Potentiometric Titrations</w:t>
      </w:r>
    </w:p>
    <w:p w14:paraId="20052701" w14:textId="44E1B928" w:rsidR="009718FA" w:rsidRPr="008E0E49" w:rsidRDefault="009718FA" w:rsidP="00994755">
      <w:pPr>
        <w:jc w:val="both"/>
        <w:rPr>
          <w:rFonts w:ascii="Times New Roman" w:hAnsi="Times New Roman" w:cs="Times New Roman"/>
          <w:sz w:val="24"/>
          <w:szCs w:val="24"/>
        </w:rPr>
      </w:pPr>
      <w:r w:rsidRPr="008E0E49">
        <w:rPr>
          <w:rFonts w:ascii="Times New Roman" w:hAnsi="Times New Roman" w:cs="Times New Roman"/>
          <w:sz w:val="24"/>
          <w:szCs w:val="24"/>
        </w:rPr>
        <w:t>The hydrogen ion titrations of 1 w/w % aqueous polymer solutions were performed using a portable pH checker (HI98103</w:t>
      </w:r>
      <w:r w:rsidR="00D340F3" w:rsidRPr="008E0E49">
        <w:rPr>
          <w:rFonts w:ascii="Times New Roman" w:hAnsi="Times New Roman" w:cs="Times New Roman"/>
          <w:sz w:val="24"/>
          <w:szCs w:val="24"/>
        </w:rPr>
        <w:t xml:space="preserve">) and it was calibrated to pH 4 and pH 7 before </w:t>
      </w:r>
      <w:r w:rsidR="00781CED" w:rsidRPr="008E0E49">
        <w:rPr>
          <w:rFonts w:ascii="Times New Roman" w:hAnsi="Times New Roman" w:cs="Times New Roman"/>
          <w:sz w:val="24"/>
          <w:szCs w:val="24"/>
        </w:rPr>
        <w:t>measurements</w:t>
      </w:r>
      <w:r w:rsidR="00D340F3" w:rsidRPr="008E0E49">
        <w:rPr>
          <w:rFonts w:ascii="Times New Roman" w:hAnsi="Times New Roman" w:cs="Times New Roman"/>
          <w:sz w:val="24"/>
          <w:szCs w:val="24"/>
        </w:rPr>
        <w:t>.</w:t>
      </w:r>
      <w:r w:rsidRPr="008E0E49">
        <w:rPr>
          <w:rFonts w:ascii="Times New Roman" w:hAnsi="Times New Roman" w:cs="Times New Roman"/>
          <w:sz w:val="24"/>
          <w:szCs w:val="24"/>
        </w:rPr>
        <w:t xml:space="preserve"> </w:t>
      </w:r>
      <w:r w:rsidR="00D340F3" w:rsidRPr="008E0E49">
        <w:rPr>
          <w:rFonts w:ascii="Times New Roman" w:hAnsi="Times New Roman" w:cs="Times New Roman"/>
          <w:sz w:val="24"/>
          <w:szCs w:val="24"/>
        </w:rPr>
        <w:t xml:space="preserve">The polymer solutions were titrated from pH 2 to 12, using 0.26 M NaOH under continuous stirring. The </w:t>
      </w:r>
      <w:proofErr w:type="spellStart"/>
      <w:r w:rsidR="00D340F3" w:rsidRPr="008E0E49">
        <w:rPr>
          <w:rFonts w:ascii="Times New Roman" w:hAnsi="Times New Roman" w:cs="Times New Roman"/>
          <w:sz w:val="24"/>
          <w:szCs w:val="24"/>
        </w:rPr>
        <w:t>p</w:t>
      </w:r>
      <w:r w:rsidR="00D340F3" w:rsidRPr="008E0E49">
        <w:rPr>
          <w:rFonts w:ascii="Times New Roman" w:hAnsi="Times New Roman" w:cs="Times New Roman"/>
          <w:i/>
          <w:iCs/>
          <w:sz w:val="24"/>
          <w:szCs w:val="24"/>
        </w:rPr>
        <w:t>K</w:t>
      </w:r>
      <w:r w:rsidR="00D340F3" w:rsidRPr="008E0E49">
        <w:rPr>
          <w:rFonts w:ascii="Times New Roman" w:hAnsi="Times New Roman" w:cs="Times New Roman"/>
          <w:sz w:val="24"/>
          <w:szCs w:val="24"/>
          <w:vertAlign w:val="subscript"/>
        </w:rPr>
        <w:t>a</w:t>
      </w:r>
      <w:proofErr w:type="spellEnd"/>
      <w:r w:rsidR="00D340F3" w:rsidRPr="008E0E49">
        <w:rPr>
          <w:rFonts w:ascii="Times New Roman" w:hAnsi="Times New Roman" w:cs="Times New Roman"/>
          <w:sz w:val="24"/>
          <w:szCs w:val="24"/>
        </w:rPr>
        <w:t xml:space="preserve"> </w:t>
      </w:r>
      <w:r w:rsidR="00781CED" w:rsidRPr="008E0E49">
        <w:rPr>
          <w:rFonts w:ascii="Times New Roman" w:hAnsi="Times New Roman" w:cs="Times New Roman"/>
          <w:sz w:val="24"/>
          <w:szCs w:val="24"/>
        </w:rPr>
        <w:t xml:space="preserve">value is the pH when 50 mol% of DMAEMA units are protonated. </w:t>
      </w:r>
    </w:p>
    <w:p w14:paraId="60AB8C2B" w14:textId="3CDEBB6E" w:rsidR="00994755" w:rsidRPr="008E0E49" w:rsidRDefault="000A72EC" w:rsidP="000A72EC">
      <w:pPr>
        <w:rPr>
          <w:rFonts w:ascii="Times New Roman" w:hAnsi="Times New Roman" w:cs="Times New Roman"/>
          <w:b/>
          <w:bCs/>
          <w:sz w:val="24"/>
          <w:szCs w:val="24"/>
        </w:rPr>
      </w:pPr>
      <w:r w:rsidRPr="008E0E49">
        <w:rPr>
          <w:rFonts w:ascii="Times New Roman" w:hAnsi="Times New Roman" w:cs="Times New Roman"/>
          <w:b/>
          <w:bCs/>
          <w:sz w:val="24"/>
          <w:szCs w:val="24"/>
        </w:rPr>
        <w:t xml:space="preserve">Dynamic Light Scattering </w:t>
      </w:r>
      <w:r w:rsidR="00811E21">
        <w:rPr>
          <w:rFonts w:ascii="Times New Roman" w:hAnsi="Times New Roman" w:cs="Times New Roman"/>
          <w:b/>
          <w:bCs/>
          <w:sz w:val="24"/>
          <w:szCs w:val="24"/>
        </w:rPr>
        <w:t>(DLS)</w:t>
      </w:r>
    </w:p>
    <w:p w14:paraId="2FC02315" w14:textId="6C25425A" w:rsidR="005774C3" w:rsidRPr="008E0E49" w:rsidRDefault="005774C3" w:rsidP="005774C3">
      <w:pPr>
        <w:jc w:val="both"/>
        <w:rPr>
          <w:rFonts w:ascii="Times New Roman" w:hAnsi="Times New Roman" w:cs="Times New Roman"/>
          <w:sz w:val="24"/>
          <w:szCs w:val="24"/>
        </w:rPr>
      </w:pPr>
      <w:r w:rsidRPr="008E0E49">
        <w:rPr>
          <w:rFonts w:ascii="Times New Roman" w:hAnsi="Times New Roman" w:cs="Times New Roman"/>
          <w:sz w:val="24"/>
          <w:szCs w:val="24"/>
        </w:rPr>
        <w:t xml:space="preserve">A </w:t>
      </w:r>
      <w:proofErr w:type="spellStart"/>
      <w:r w:rsidRPr="008E0E49">
        <w:rPr>
          <w:rFonts w:ascii="Times New Roman" w:hAnsi="Times New Roman" w:cs="Times New Roman"/>
          <w:sz w:val="24"/>
          <w:szCs w:val="24"/>
        </w:rPr>
        <w:t>Zetasizer</w:t>
      </w:r>
      <w:proofErr w:type="spellEnd"/>
      <w:r w:rsidRPr="008E0E49">
        <w:rPr>
          <w:rFonts w:ascii="Times New Roman" w:hAnsi="Times New Roman" w:cs="Times New Roman"/>
          <w:sz w:val="24"/>
          <w:szCs w:val="24"/>
        </w:rPr>
        <w:t xml:space="preserve"> Nano ZSP instrument </w:t>
      </w:r>
      <w:r w:rsidR="003B4CF5" w:rsidRPr="008E0E49">
        <w:rPr>
          <w:rFonts w:ascii="Times New Roman" w:hAnsi="Times New Roman" w:cs="Times New Roman"/>
          <w:sz w:val="24"/>
          <w:szCs w:val="24"/>
        </w:rPr>
        <w:t xml:space="preserve">from Malvern Instruments Ltd., UK </w:t>
      </w:r>
      <w:r w:rsidRPr="008E0E49">
        <w:rPr>
          <w:rFonts w:ascii="Times New Roman" w:hAnsi="Times New Roman" w:cs="Times New Roman"/>
          <w:sz w:val="24"/>
          <w:szCs w:val="24"/>
        </w:rPr>
        <w:t>was used for dynamic light scattering (DLS) measurements</w:t>
      </w:r>
      <w:r w:rsidR="003B4CF5" w:rsidRPr="008E0E49">
        <w:rPr>
          <w:rFonts w:ascii="Times New Roman" w:hAnsi="Times New Roman" w:cs="Times New Roman"/>
          <w:sz w:val="24"/>
          <w:szCs w:val="24"/>
        </w:rPr>
        <w:t xml:space="preserve"> </w:t>
      </w:r>
      <w:proofErr w:type="gramStart"/>
      <w:r w:rsidR="003B4CF5" w:rsidRPr="008E0E49">
        <w:rPr>
          <w:rFonts w:ascii="Times New Roman" w:hAnsi="Times New Roman" w:cs="Times New Roman"/>
          <w:sz w:val="24"/>
          <w:szCs w:val="24"/>
        </w:rPr>
        <w:t>in order to</w:t>
      </w:r>
      <w:proofErr w:type="gramEnd"/>
      <w:r w:rsidR="003B4CF5" w:rsidRPr="008E0E49">
        <w:rPr>
          <w:rFonts w:ascii="Times New Roman" w:hAnsi="Times New Roman" w:cs="Times New Roman"/>
          <w:sz w:val="24"/>
          <w:szCs w:val="24"/>
        </w:rPr>
        <w:t xml:space="preserve"> determine hydrodynamic diameter</w:t>
      </w:r>
      <w:r w:rsidR="00174138">
        <w:rPr>
          <w:rFonts w:ascii="Times New Roman" w:hAnsi="Times New Roman" w:cs="Times New Roman"/>
          <w:sz w:val="24"/>
          <w:szCs w:val="24"/>
        </w:rPr>
        <w:t>s</w:t>
      </w:r>
      <w:r w:rsidR="00D9019E" w:rsidRPr="008E0E49">
        <w:rPr>
          <w:rFonts w:ascii="Times New Roman" w:hAnsi="Times New Roman" w:cs="Times New Roman"/>
          <w:sz w:val="24"/>
          <w:szCs w:val="24"/>
        </w:rPr>
        <w:t xml:space="preserve"> (</w:t>
      </w:r>
      <w:r w:rsidR="00D9019E" w:rsidRPr="008E0E49">
        <w:rPr>
          <w:rFonts w:ascii="Times New Roman" w:hAnsi="Times New Roman" w:cs="Times New Roman"/>
          <w:i/>
          <w:iCs/>
          <w:sz w:val="24"/>
          <w:szCs w:val="24"/>
        </w:rPr>
        <w:t>d</w:t>
      </w:r>
      <w:r w:rsidR="00D9019E" w:rsidRPr="008E0E49">
        <w:rPr>
          <w:rFonts w:ascii="Times New Roman" w:hAnsi="Times New Roman" w:cs="Times New Roman"/>
          <w:sz w:val="24"/>
          <w:szCs w:val="24"/>
          <w:vertAlign w:val="subscript"/>
        </w:rPr>
        <w:t>h</w:t>
      </w:r>
      <w:r w:rsidR="00D9019E" w:rsidRPr="008E0E49">
        <w:rPr>
          <w:rFonts w:ascii="Times New Roman" w:hAnsi="Times New Roman" w:cs="Times New Roman"/>
          <w:sz w:val="24"/>
          <w:szCs w:val="24"/>
        </w:rPr>
        <w:t>)</w:t>
      </w:r>
      <w:r w:rsidR="003B4CF5" w:rsidRPr="008E0E49">
        <w:rPr>
          <w:rFonts w:ascii="Times New Roman" w:hAnsi="Times New Roman" w:cs="Times New Roman"/>
          <w:sz w:val="24"/>
          <w:szCs w:val="24"/>
        </w:rPr>
        <w:t xml:space="preserve"> and critical micelle concentration</w:t>
      </w:r>
      <w:r w:rsidR="00174138">
        <w:rPr>
          <w:rFonts w:ascii="Times New Roman" w:hAnsi="Times New Roman" w:cs="Times New Roman"/>
          <w:sz w:val="24"/>
          <w:szCs w:val="24"/>
        </w:rPr>
        <w:t>s</w:t>
      </w:r>
      <w:r w:rsidR="003B4CF5" w:rsidRPr="008E0E49">
        <w:rPr>
          <w:rFonts w:ascii="Times New Roman" w:hAnsi="Times New Roman" w:cs="Times New Roman"/>
          <w:sz w:val="24"/>
          <w:szCs w:val="24"/>
        </w:rPr>
        <w:t xml:space="preserve"> </w:t>
      </w:r>
      <w:r w:rsidR="00D9019E" w:rsidRPr="008E0E49">
        <w:rPr>
          <w:rFonts w:ascii="Times New Roman" w:hAnsi="Times New Roman" w:cs="Times New Roman"/>
          <w:sz w:val="24"/>
          <w:szCs w:val="24"/>
        </w:rPr>
        <w:t xml:space="preserve">(CMC) </w:t>
      </w:r>
      <w:r w:rsidR="003B4CF5" w:rsidRPr="008E0E49">
        <w:rPr>
          <w:rFonts w:ascii="Times New Roman" w:hAnsi="Times New Roman" w:cs="Times New Roman"/>
          <w:sz w:val="24"/>
          <w:szCs w:val="24"/>
        </w:rPr>
        <w:t>of polymer solutions in DI water</w:t>
      </w:r>
      <w:r w:rsidRPr="008E0E49">
        <w:rPr>
          <w:rFonts w:ascii="Times New Roman" w:hAnsi="Times New Roman" w:cs="Times New Roman"/>
          <w:sz w:val="24"/>
          <w:szCs w:val="24"/>
        </w:rPr>
        <w:t>. The measurements were performed at room temperature</w:t>
      </w:r>
      <w:r w:rsidR="00CB0EF6" w:rsidRPr="008E0E49">
        <w:rPr>
          <w:rFonts w:ascii="Times New Roman" w:hAnsi="Times New Roman" w:cs="Times New Roman"/>
          <w:sz w:val="24"/>
          <w:szCs w:val="24"/>
        </w:rPr>
        <w:t>.</w:t>
      </w:r>
    </w:p>
    <w:p w14:paraId="0D337832" w14:textId="44FC9BA4" w:rsidR="000A72EC" w:rsidRPr="008E0E49" w:rsidRDefault="000A72EC" w:rsidP="000A72EC">
      <w:pPr>
        <w:pStyle w:val="ListParagraph"/>
        <w:numPr>
          <w:ilvl w:val="0"/>
          <w:numId w:val="1"/>
        </w:numPr>
        <w:rPr>
          <w:rFonts w:ascii="Times New Roman" w:hAnsi="Times New Roman" w:cs="Times New Roman"/>
          <w:b/>
          <w:bCs/>
          <w:sz w:val="24"/>
          <w:szCs w:val="24"/>
        </w:rPr>
      </w:pPr>
      <w:r w:rsidRPr="008E0E49">
        <w:rPr>
          <w:rFonts w:ascii="Times New Roman" w:hAnsi="Times New Roman" w:cs="Times New Roman"/>
          <w:b/>
          <w:bCs/>
          <w:sz w:val="24"/>
          <w:szCs w:val="24"/>
        </w:rPr>
        <w:t>Hydrodynamic Diameter</w:t>
      </w:r>
    </w:p>
    <w:p w14:paraId="3755052F" w14:textId="1F46BBBE" w:rsidR="00DA5CE8" w:rsidRPr="008E0E49" w:rsidRDefault="003B4CF5" w:rsidP="00D9019E">
      <w:pPr>
        <w:jc w:val="both"/>
        <w:rPr>
          <w:rFonts w:ascii="Times New Roman" w:hAnsi="Times New Roman" w:cs="Times New Roman"/>
          <w:sz w:val="24"/>
          <w:szCs w:val="24"/>
        </w:rPr>
      </w:pPr>
      <w:r w:rsidRPr="008E0E49">
        <w:rPr>
          <w:rFonts w:ascii="Times New Roman" w:hAnsi="Times New Roman" w:cs="Times New Roman"/>
          <w:sz w:val="24"/>
          <w:szCs w:val="24"/>
        </w:rPr>
        <w:t xml:space="preserve">1 w/w % polymer solutions </w:t>
      </w:r>
      <w:r w:rsidR="00505AEA" w:rsidRPr="008E0E49">
        <w:rPr>
          <w:rFonts w:ascii="Times New Roman" w:hAnsi="Times New Roman" w:cs="Times New Roman"/>
          <w:sz w:val="24"/>
          <w:szCs w:val="24"/>
        </w:rPr>
        <w:t xml:space="preserve">in DI water </w:t>
      </w:r>
      <w:r w:rsidRPr="008E0E49">
        <w:rPr>
          <w:rFonts w:ascii="Times New Roman" w:hAnsi="Times New Roman" w:cs="Times New Roman"/>
          <w:sz w:val="24"/>
          <w:szCs w:val="24"/>
        </w:rPr>
        <w:t>were prepared</w:t>
      </w:r>
      <w:r w:rsidR="00D9019E" w:rsidRPr="008E0E49">
        <w:rPr>
          <w:rFonts w:ascii="Times New Roman" w:hAnsi="Times New Roman" w:cs="Times New Roman"/>
          <w:sz w:val="24"/>
          <w:szCs w:val="24"/>
        </w:rPr>
        <w:t>,</w:t>
      </w:r>
      <w:r w:rsidRPr="008E0E49">
        <w:rPr>
          <w:rFonts w:ascii="Times New Roman" w:hAnsi="Times New Roman" w:cs="Times New Roman"/>
          <w:sz w:val="24"/>
          <w:szCs w:val="24"/>
        </w:rPr>
        <w:t xml:space="preserve"> and </w:t>
      </w:r>
      <w:r w:rsidR="00D9019E" w:rsidRPr="008E0E49">
        <w:rPr>
          <w:rFonts w:ascii="Times New Roman" w:hAnsi="Times New Roman" w:cs="Times New Roman"/>
          <w:sz w:val="24"/>
          <w:szCs w:val="24"/>
        </w:rPr>
        <w:t xml:space="preserve">prior to the DLS measurements, they </w:t>
      </w:r>
      <w:r w:rsidRPr="008E0E49">
        <w:rPr>
          <w:rFonts w:ascii="Times New Roman" w:hAnsi="Times New Roman" w:cs="Times New Roman"/>
          <w:sz w:val="24"/>
          <w:szCs w:val="24"/>
        </w:rPr>
        <w:t xml:space="preserve">are filtered </w:t>
      </w:r>
      <w:r w:rsidR="00D9019E" w:rsidRPr="008E0E49">
        <w:rPr>
          <w:rFonts w:ascii="Times New Roman" w:hAnsi="Times New Roman" w:cs="Times New Roman"/>
          <w:sz w:val="24"/>
          <w:szCs w:val="24"/>
        </w:rPr>
        <w:t xml:space="preserve">through </w:t>
      </w:r>
      <w:r w:rsidRPr="008E0E49">
        <w:rPr>
          <w:rFonts w:ascii="Times New Roman" w:hAnsi="Times New Roman" w:cs="Times New Roman"/>
          <w:sz w:val="24"/>
          <w:szCs w:val="24"/>
        </w:rPr>
        <w:t xml:space="preserve">0.45 </w:t>
      </w:r>
      <w:r w:rsidR="00D9019E" w:rsidRPr="008E0E49">
        <w:rPr>
          <w:rFonts w:ascii="Times New Roman" w:hAnsi="Times New Roman" w:cs="Times New Roman"/>
          <w:sz w:val="24"/>
          <w:szCs w:val="24"/>
        </w:rPr>
        <w:t xml:space="preserve">µm nylon syringe filters </w:t>
      </w:r>
      <w:proofErr w:type="gramStart"/>
      <w:r w:rsidR="00D9019E" w:rsidRPr="008E0E49">
        <w:rPr>
          <w:rFonts w:ascii="Times New Roman" w:hAnsi="Times New Roman" w:cs="Times New Roman"/>
          <w:sz w:val="24"/>
          <w:szCs w:val="24"/>
        </w:rPr>
        <w:t>in order to</w:t>
      </w:r>
      <w:proofErr w:type="gramEnd"/>
      <w:r w:rsidR="00D9019E" w:rsidRPr="008E0E49">
        <w:rPr>
          <w:rFonts w:ascii="Times New Roman" w:hAnsi="Times New Roman" w:cs="Times New Roman"/>
          <w:sz w:val="24"/>
          <w:szCs w:val="24"/>
        </w:rPr>
        <w:t xml:space="preserve"> remove </w:t>
      </w:r>
      <w:r w:rsidR="00861F48">
        <w:rPr>
          <w:rFonts w:ascii="Times New Roman" w:hAnsi="Times New Roman" w:cs="Times New Roman"/>
          <w:sz w:val="24"/>
          <w:szCs w:val="24"/>
        </w:rPr>
        <w:t>large</w:t>
      </w:r>
      <w:r w:rsidR="00861F48" w:rsidRPr="008E0E49">
        <w:rPr>
          <w:rFonts w:ascii="Times New Roman" w:hAnsi="Times New Roman" w:cs="Times New Roman"/>
          <w:sz w:val="24"/>
          <w:szCs w:val="24"/>
        </w:rPr>
        <w:t xml:space="preserve"> </w:t>
      </w:r>
      <w:r w:rsidR="00D9019E" w:rsidRPr="008E0E49">
        <w:rPr>
          <w:rFonts w:ascii="Times New Roman" w:hAnsi="Times New Roman" w:cs="Times New Roman"/>
          <w:sz w:val="24"/>
          <w:szCs w:val="24"/>
        </w:rPr>
        <w:t>aggregates and dust.</w:t>
      </w:r>
      <w:r w:rsidR="00505AEA" w:rsidRPr="008E0E49">
        <w:rPr>
          <w:rFonts w:ascii="Times New Roman" w:hAnsi="Times New Roman" w:cs="Times New Roman"/>
          <w:sz w:val="24"/>
          <w:szCs w:val="24"/>
        </w:rPr>
        <w:t xml:space="preserve"> </w:t>
      </w:r>
      <w:r w:rsidR="00D9019E" w:rsidRPr="008E0E49">
        <w:rPr>
          <w:rFonts w:ascii="Times New Roman" w:hAnsi="Times New Roman" w:cs="Times New Roman"/>
          <w:sz w:val="24"/>
          <w:szCs w:val="24"/>
        </w:rPr>
        <w:t xml:space="preserve">Each </w:t>
      </w:r>
      <w:r w:rsidR="003F3C4D" w:rsidRPr="008E0E49">
        <w:rPr>
          <w:rFonts w:ascii="Times New Roman" w:hAnsi="Times New Roman" w:cs="Times New Roman"/>
          <w:sz w:val="24"/>
          <w:szCs w:val="24"/>
        </w:rPr>
        <w:t xml:space="preserve">sample </w:t>
      </w:r>
      <w:r w:rsidR="00861F48">
        <w:rPr>
          <w:rFonts w:ascii="Times New Roman" w:hAnsi="Times New Roman" w:cs="Times New Roman"/>
          <w:sz w:val="24"/>
          <w:szCs w:val="24"/>
        </w:rPr>
        <w:t>was run</w:t>
      </w:r>
      <w:r w:rsidR="00D9019E" w:rsidRPr="008E0E49">
        <w:rPr>
          <w:rFonts w:ascii="Times New Roman" w:hAnsi="Times New Roman" w:cs="Times New Roman"/>
          <w:sz w:val="24"/>
          <w:szCs w:val="24"/>
        </w:rPr>
        <w:t xml:space="preserve"> 3 times </w:t>
      </w:r>
      <w:r w:rsidR="00F82CDC" w:rsidRPr="008E0E49">
        <w:rPr>
          <w:rFonts w:ascii="Times New Roman" w:hAnsi="Times New Roman" w:cs="Times New Roman"/>
          <w:sz w:val="24"/>
          <w:szCs w:val="24"/>
        </w:rPr>
        <w:t xml:space="preserve">and </w:t>
      </w:r>
      <w:r w:rsidR="00D9019E" w:rsidRPr="008E0E49">
        <w:rPr>
          <w:rFonts w:ascii="Times New Roman" w:hAnsi="Times New Roman" w:cs="Times New Roman"/>
          <w:sz w:val="24"/>
          <w:szCs w:val="24"/>
        </w:rPr>
        <w:t>the average size by maximum intensity and number was recorded</w:t>
      </w:r>
      <w:r w:rsidR="003117AD" w:rsidRPr="008E0E49">
        <w:rPr>
          <w:rFonts w:ascii="Times New Roman" w:hAnsi="Times New Roman" w:cs="Times New Roman"/>
          <w:sz w:val="24"/>
          <w:szCs w:val="24"/>
        </w:rPr>
        <w:t xml:space="preserve"> as experimental </w:t>
      </w:r>
      <w:r w:rsidR="003B4B94" w:rsidRPr="008E0E49">
        <w:rPr>
          <w:rFonts w:ascii="Times New Roman" w:hAnsi="Times New Roman" w:cs="Times New Roman"/>
          <w:i/>
          <w:iCs/>
          <w:sz w:val="24"/>
          <w:szCs w:val="24"/>
        </w:rPr>
        <w:t>d</w:t>
      </w:r>
      <w:r w:rsidR="003B4B94" w:rsidRPr="008E0E49">
        <w:rPr>
          <w:rFonts w:ascii="Times New Roman" w:hAnsi="Times New Roman" w:cs="Times New Roman"/>
          <w:sz w:val="24"/>
          <w:szCs w:val="24"/>
          <w:vertAlign w:val="subscript"/>
        </w:rPr>
        <w:t>h</w:t>
      </w:r>
      <w:r w:rsidR="00D9019E" w:rsidRPr="008E0E49">
        <w:rPr>
          <w:rFonts w:ascii="Times New Roman" w:hAnsi="Times New Roman" w:cs="Times New Roman"/>
          <w:sz w:val="24"/>
          <w:szCs w:val="24"/>
        </w:rPr>
        <w:t>.</w:t>
      </w:r>
      <w:r w:rsidR="003117AD" w:rsidRPr="008E0E49">
        <w:rPr>
          <w:rFonts w:ascii="Times New Roman" w:hAnsi="Times New Roman" w:cs="Times New Roman"/>
          <w:sz w:val="24"/>
          <w:szCs w:val="24"/>
        </w:rPr>
        <w:t xml:space="preserve"> </w:t>
      </w:r>
    </w:p>
    <w:p w14:paraId="2DF7DE2B" w14:textId="77777777" w:rsidR="00A14D4D" w:rsidRDefault="003B4B94" w:rsidP="00D9019E">
      <w:pPr>
        <w:jc w:val="both"/>
        <w:rPr>
          <w:rFonts w:ascii="Times New Roman" w:hAnsi="Times New Roman" w:cs="Times New Roman"/>
          <w:sz w:val="24"/>
          <w:szCs w:val="24"/>
        </w:rPr>
      </w:pPr>
      <w:r w:rsidRPr="008E0E49">
        <w:rPr>
          <w:rFonts w:ascii="Times New Roman" w:hAnsi="Times New Roman" w:cs="Times New Roman"/>
          <w:sz w:val="24"/>
          <w:szCs w:val="24"/>
        </w:rPr>
        <w:t xml:space="preserve">The theoretical </w:t>
      </w:r>
      <w:r w:rsidR="003117AD" w:rsidRPr="008E0E49">
        <w:rPr>
          <w:rFonts w:ascii="Times New Roman" w:hAnsi="Times New Roman" w:cs="Times New Roman"/>
          <w:i/>
          <w:iCs/>
          <w:sz w:val="24"/>
          <w:szCs w:val="24"/>
        </w:rPr>
        <w:t>d</w:t>
      </w:r>
      <w:r w:rsidR="003117AD" w:rsidRPr="008E0E49">
        <w:rPr>
          <w:rFonts w:ascii="Times New Roman" w:hAnsi="Times New Roman" w:cs="Times New Roman"/>
          <w:sz w:val="24"/>
          <w:szCs w:val="24"/>
          <w:vertAlign w:val="subscript"/>
        </w:rPr>
        <w:t xml:space="preserve">h </w:t>
      </w:r>
      <w:r w:rsidR="003117AD" w:rsidRPr="008E0E49">
        <w:rPr>
          <w:rFonts w:ascii="Times New Roman" w:hAnsi="Times New Roman" w:cs="Times New Roman"/>
          <w:sz w:val="24"/>
          <w:szCs w:val="24"/>
        </w:rPr>
        <w:t xml:space="preserve">values of diblock copolymers were calculated by </w:t>
      </w:r>
      <w:r w:rsidRPr="008E0E49">
        <w:rPr>
          <w:rFonts w:ascii="Times New Roman" w:hAnsi="Times New Roman" w:cs="Times New Roman"/>
          <w:sz w:val="24"/>
          <w:szCs w:val="24"/>
        </w:rPr>
        <w:t xml:space="preserve">the </w:t>
      </w:r>
      <w:proofErr w:type="gramStart"/>
      <w:r w:rsidR="00DA5CE8" w:rsidRPr="008E0E49">
        <w:rPr>
          <w:rFonts w:ascii="Times New Roman" w:hAnsi="Times New Roman" w:cs="Times New Roman"/>
          <w:sz w:val="24"/>
          <w:szCs w:val="24"/>
        </w:rPr>
        <w:t>equation;</w:t>
      </w:r>
      <w:proofErr w:type="gramEnd"/>
      <w:r w:rsidR="00DA5CE8" w:rsidRPr="008E0E49">
        <w:rPr>
          <w:rFonts w:ascii="Times New Roman" w:hAnsi="Times New Roman" w:cs="Times New Roman"/>
          <w:sz w:val="24"/>
          <w:szCs w:val="24"/>
        </w:rPr>
        <w:t xml:space="preserve"> </w:t>
      </w:r>
    </w:p>
    <w:p w14:paraId="066451F1" w14:textId="08C41F4C" w:rsidR="00A14D4D" w:rsidRDefault="00DA5CE8" w:rsidP="00A14D4D">
      <w:pPr>
        <w:jc w:val="center"/>
        <w:rPr>
          <w:rFonts w:ascii="Times New Roman" w:hAnsi="Times New Roman" w:cs="Times New Roman"/>
          <w:sz w:val="24"/>
          <w:szCs w:val="24"/>
        </w:rPr>
      </w:pPr>
      <w:r w:rsidRPr="008E0E49">
        <w:rPr>
          <w:rFonts w:ascii="Times New Roman" w:hAnsi="Times New Roman" w:cs="Times New Roman"/>
          <w:i/>
          <w:iCs/>
          <w:sz w:val="24"/>
          <w:szCs w:val="24"/>
        </w:rPr>
        <w:t>d</w:t>
      </w:r>
      <w:r w:rsidRPr="008E0E49">
        <w:rPr>
          <w:rFonts w:ascii="Times New Roman" w:hAnsi="Times New Roman" w:cs="Times New Roman"/>
          <w:sz w:val="24"/>
          <w:szCs w:val="24"/>
          <w:vertAlign w:val="subscript"/>
        </w:rPr>
        <w:t>h</w:t>
      </w:r>
      <w:r w:rsidRPr="008E0E49">
        <w:rPr>
          <w:rFonts w:ascii="Times New Roman" w:hAnsi="Times New Roman" w:cs="Times New Roman"/>
          <w:sz w:val="24"/>
          <w:szCs w:val="24"/>
        </w:rPr>
        <w:t xml:space="preserve">= </w:t>
      </w:r>
      <w:r w:rsidR="009204B1">
        <w:rPr>
          <w:rFonts w:ascii="Times New Roman" w:hAnsi="Times New Roman" w:cs="Times New Roman"/>
          <w:sz w:val="24"/>
          <w:szCs w:val="24"/>
        </w:rPr>
        <w:t>(</w:t>
      </w:r>
      <w:proofErr w:type="spellStart"/>
      <w:r w:rsidRPr="008E0E49">
        <w:rPr>
          <w:rFonts w:ascii="Times New Roman" w:hAnsi="Times New Roman" w:cs="Times New Roman"/>
          <w:sz w:val="24"/>
          <w:szCs w:val="24"/>
        </w:rPr>
        <w:t>DP</w:t>
      </w:r>
      <w:r w:rsidRPr="008E0E49">
        <w:rPr>
          <w:rFonts w:ascii="Times New Roman" w:hAnsi="Times New Roman" w:cs="Times New Roman"/>
          <w:sz w:val="24"/>
          <w:szCs w:val="24"/>
          <w:vertAlign w:val="subscript"/>
        </w:rPr>
        <w:t>EtMA</w:t>
      </w:r>
      <w:proofErr w:type="spellEnd"/>
      <w:r w:rsidRPr="008E0E49">
        <w:rPr>
          <w:rFonts w:ascii="Times New Roman" w:hAnsi="Times New Roman" w:cs="Times New Roman"/>
          <w:sz w:val="24"/>
          <w:szCs w:val="24"/>
        </w:rPr>
        <w:t xml:space="preserve"> +2 x DP</w:t>
      </w:r>
      <w:r w:rsidRPr="008E0E49">
        <w:rPr>
          <w:rFonts w:ascii="Times New Roman" w:hAnsi="Times New Roman" w:cs="Times New Roman"/>
          <w:sz w:val="24"/>
          <w:szCs w:val="24"/>
          <w:vertAlign w:val="subscript"/>
        </w:rPr>
        <w:t>PEGMA or DMAEMA</w:t>
      </w:r>
      <w:r w:rsidRPr="008E0E49">
        <w:rPr>
          <w:rFonts w:ascii="Times New Roman" w:hAnsi="Times New Roman" w:cs="Times New Roman"/>
          <w:sz w:val="24"/>
          <w:szCs w:val="24"/>
        </w:rPr>
        <w:t>) x 0.254 nm</w:t>
      </w:r>
      <w:r w:rsidR="00A14D4D">
        <w:rPr>
          <w:rFonts w:ascii="Times New Roman" w:hAnsi="Times New Roman" w:cs="Times New Roman"/>
          <w:sz w:val="24"/>
          <w:szCs w:val="24"/>
        </w:rPr>
        <w:t xml:space="preserve">    </w:t>
      </w:r>
      <w:r w:rsidR="00A856AA">
        <w:rPr>
          <w:rFonts w:ascii="Times New Roman" w:hAnsi="Times New Roman" w:cs="Times New Roman"/>
          <w:sz w:val="24"/>
          <w:szCs w:val="24"/>
        </w:rPr>
        <w:t>E</w:t>
      </w:r>
      <w:r w:rsidR="00A14D4D">
        <w:rPr>
          <w:rFonts w:ascii="Times New Roman" w:hAnsi="Times New Roman" w:cs="Times New Roman"/>
          <w:sz w:val="24"/>
          <w:szCs w:val="24"/>
        </w:rPr>
        <w:t>quation 1</w:t>
      </w:r>
    </w:p>
    <w:p w14:paraId="66F16B17" w14:textId="02F66C86" w:rsidR="00D6785B" w:rsidRDefault="00D6785B" w:rsidP="003D6ACE">
      <w:pPr>
        <w:jc w:val="both"/>
        <w:rPr>
          <w:rFonts w:ascii="Times New Roman" w:hAnsi="Times New Roman" w:cs="Times New Roman"/>
          <w:sz w:val="24"/>
          <w:szCs w:val="24"/>
        </w:rPr>
      </w:pPr>
      <w:r>
        <w:rPr>
          <w:rFonts w:ascii="Times New Roman" w:hAnsi="Times New Roman" w:cs="Times New Roman"/>
          <w:sz w:val="24"/>
          <w:szCs w:val="24"/>
        </w:rPr>
        <w:t>The above equation assumes</w:t>
      </w:r>
      <w:r w:rsidR="003D6ACE">
        <w:rPr>
          <w:rFonts w:ascii="Times New Roman" w:hAnsi="Times New Roman" w:cs="Times New Roman"/>
          <w:sz w:val="24"/>
          <w:szCs w:val="24"/>
        </w:rPr>
        <w:t xml:space="preserve"> fully stretched polymers chains forming a micelle. Within the micelle</w:t>
      </w:r>
      <w:r>
        <w:rPr>
          <w:rFonts w:ascii="Times New Roman" w:hAnsi="Times New Roman" w:cs="Times New Roman"/>
          <w:sz w:val="24"/>
          <w:szCs w:val="24"/>
        </w:rPr>
        <w:t xml:space="preserve"> the hydrophilic block will be in the corona of the micelle and the hydrophobic will </w:t>
      </w:r>
      <w:r w:rsidR="003D6ACE">
        <w:rPr>
          <w:rFonts w:ascii="Times New Roman" w:hAnsi="Times New Roman" w:cs="Times New Roman"/>
          <w:sz w:val="24"/>
          <w:szCs w:val="24"/>
        </w:rPr>
        <w:t xml:space="preserve">be in the core and fully </w:t>
      </w:r>
      <w:r>
        <w:rPr>
          <w:rFonts w:ascii="Times New Roman" w:hAnsi="Times New Roman" w:cs="Times New Roman"/>
          <w:sz w:val="24"/>
          <w:szCs w:val="24"/>
        </w:rPr>
        <w:t>overlap</w:t>
      </w:r>
      <w:r w:rsidR="003D6ACE">
        <w:rPr>
          <w:rFonts w:ascii="Times New Roman" w:hAnsi="Times New Roman" w:cs="Times New Roman"/>
          <w:sz w:val="24"/>
          <w:szCs w:val="24"/>
        </w:rPr>
        <w:t>ped</w:t>
      </w:r>
      <w:r w:rsidR="00232705">
        <w:rPr>
          <w:rFonts w:ascii="Times New Roman" w:hAnsi="Times New Roman" w:cs="Times New Roman"/>
          <w:sz w:val="24"/>
          <w:szCs w:val="24"/>
        </w:rPr>
        <w:t xml:space="preserve">. </w:t>
      </w:r>
      <w:proofErr w:type="gramStart"/>
      <w:r w:rsidR="00232705">
        <w:rPr>
          <w:rFonts w:ascii="Times New Roman" w:hAnsi="Times New Roman" w:cs="Times New Roman"/>
          <w:sz w:val="24"/>
          <w:szCs w:val="24"/>
        </w:rPr>
        <w:t>So</w:t>
      </w:r>
      <w:proofErr w:type="gramEnd"/>
      <w:r w:rsidR="00232705">
        <w:rPr>
          <w:rFonts w:ascii="Times New Roman" w:hAnsi="Times New Roman" w:cs="Times New Roman"/>
          <w:sz w:val="24"/>
          <w:szCs w:val="24"/>
        </w:rPr>
        <w:t xml:space="preserve"> the DP of the hydrophobic is only taken into account once</w:t>
      </w:r>
      <w:r w:rsidR="00B10B44">
        <w:rPr>
          <w:rFonts w:ascii="Times New Roman" w:hAnsi="Times New Roman" w:cs="Times New Roman"/>
          <w:sz w:val="24"/>
          <w:szCs w:val="24"/>
        </w:rPr>
        <w:t>.</w:t>
      </w:r>
    </w:p>
    <w:p w14:paraId="41DAC44E" w14:textId="326A5111" w:rsidR="00A856AA" w:rsidRDefault="00DA5CE8" w:rsidP="00D9019E">
      <w:pPr>
        <w:jc w:val="both"/>
        <w:rPr>
          <w:rFonts w:ascii="Times New Roman" w:hAnsi="Times New Roman" w:cs="Times New Roman"/>
          <w:sz w:val="24"/>
          <w:szCs w:val="24"/>
        </w:rPr>
      </w:pPr>
      <w:r w:rsidRPr="008E0E49">
        <w:rPr>
          <w:rFonts w:ascii="Times New Roman" w:hAnsi="Times New Roman" w:cs="Times New Roman"/>
          <w:sz w:val="24"/>
          <w:szCs w:val="24"/>
        </w:rPr>
        <w:t xml:space="preserve">The theoretical </w:t>
      </w:r>
      <w:r w:rsidR="00CC4DD7" w:rsidRPr="008E0E49">
        <w:rPr>
          <w:rFonts w:ascii="Times New Roman" w:hAnsi="Times New Roman" w:cs="Times New Roman"/>
          <w:i/>
          <w:iCs/>
          <w:sz w:val="24"/>
          <w:szCs w:val="24"/>
        </w:rPr>
        <w:t>d</w:t>
      </w:r>
      <w:r w:rsidR="00CC4DD7" w:rsidRPr="008E0E49">
        <w:rPr>
          <w:rFonts w:ascii="Times New Roman" w:hAnsi="Times New Roman" w:cs="Times New Roman"/>
          <w:sz w:val="24"/>
          <w:szCs w:val="24"/>
          <w:vertAlign w:val="subscript"/>
        </w:rPr>
        <w:t>h</w:t>
      </w:r>
      <w:r w:rsidR="00CC4DD7" w:rsidRPr="008E0E49">
        <w:rPr>
          <w:rFonts w:ascii="Times New Roman" w:hAnsi="Times New Roman" w:cs="Times New Roman"/>
          <w:sz w:val="24"/>
          <w:szCs w:val="24"/>
        </w:rPr>
        <w:t xml:space="preserve"> values of </w:t>
      </w:r>
      <w:r w:rsidR="003A553A">
        <w:rPr>
          <w:rFonts w:ascii="Times New Roman" w:hAnsi="Times New Roman" w:cs="Times New Roman"/>
          <w:sz w:val="24"/>
          <w:szCs w:val="24"/>
        </w:rPr>
        <w:t xml:space="preserve">the </w:t>
      </w:r>
      <w:r w:rsidR="00CC4DD7" w:rsidRPr="008E0E49">
        <w:rPr>
          <w:rFonts w:ascii="Times New Roman" w:hAnsi="Times New Roman" w:cs="Times New Roman"/>
          <w:sz w:val="24"/>
          <w:szCs w:val="24"/>
        </w:rPr>
        <w:t>statistical copolymer were calculated by using the equation</w:t>
      </w:r>
      <w:r w:rsidR="00B10B44">
        <w:rPr>
          <w:rFonts w:ascii="Times New Roman" w:hAnsi="Times New Roman" w:cs="Times New Roman"/>
          <w:sz w:val="24"/>
          <w:szCs w:val="24"/>
        </w:rPr>
        <w:t xml:space="preserve"> that assumes a random coil </w:t>
      </w:r>
      <w:proofErr w:type="gramStart"/>
      <w:r w:rsidR="00B10B44">
        <w:rPr>
          <w:rFonts w:ascii="Times New Roman" w:hAnsi="Times New Roman" w:cs="Times New Roman"/>
          <w:sz w:val="24"/>
          <w:szCs w:val="24"/>
        </w:rPr>
        <w:t>configuration</w:t>
      </w:r>
      <w:r w:rsidR="00CC4DD7" w:rsidRPr="008E0E49">
        <w:rPr>
          <w:rFonts w:ascii="Times New Roman" w:hAnsi="Times New Roman" w:cs="Times New Roman"/>
          <w:sz w:val="24"/>
          <w:szCs w:val="24"/>
        </w:rPr>
        <w:t>;</w:t>
      </w:r>
      <w:proofErr w:type="gramEnd"/>
      <w:r w:rsidR="00CC4DD7" w:rsidRPr="008E0E49">
        <w:rPr>
          <w:rFonts w:ascii="Times New Roman" w:hAnsi="Times New Roman" w:cs="Times New Roman"/>
          <w:sz w:val="24"/>
          <w:szCs w:val="24"/>
        </w:rPr>
        <w:t xml:space="preserve"> </w:t>
      </w:r>
    </w:p>
    <w:p w14:paraId="5B14BFE7" w14:textId="1E616CE6" w:rsidR="00A14D4D" w:rsidRDefault="00CC4DD7" w:rsidP="00A856AA">
      <w:pPr>
        <w:jc w:val="center"/>
        <w:rPr>
          <w:rFonts w:ascii="Times New Roman" w:hAnsi="Times New Roman" w:cs="Times New Roman"/>
          <w:sz w:val="24"/>
          <w:szCs w:val="24"/>
        </w:rPr>
      </w:pPr>
      <w:r w:rsidRPr="008E0E49">
        <w:rPr>
          <w:rFonts w:ascii="Times New Roman" w:hAnsi="Times New Roman" w:cs="Times New Roman"/>
          <w:i/>
          <w:iCs/>
          <w:sz w:val="24"/>
          <w:szCs w:val="24"/>
        </w:rPr>
        <w:t>d</w:t>
      </w:r>
      <w:r w:rsidRPr="008E0E49">
        <w:rPr>
          <w:rFonts w:ascii="Times New Roman" w:hAnsi="Times New Roman" w:cs="Times New Roman"/>
          <w:sz w:val="24"/>
          <w:szCs w:val="24"/>
          <w:vertAlign w:val="subscript"/>
        </w:rPr>
        <w:t xml:space="preserve">h </w:t>
      </w:r>
      <w:r w:rsidRPr="008E0E49">
        <w:rPr>
          <w:rFonts w:ascii="Times New Roman" w:hAnsi="Times New Roman" w:cs="Times New Roman"/>
          <w:sz w:val="24"/>
          <w:szCs w:val="24"/>
        </w:rPr>
        <w:t>= 2 x [2.20 x 2 x (</w:t>
      </w:r>
      <w:proofErr w:type="spellStart"/>
      <w:r w:rsidRPr="008E0E49">
        <w:rPr>
          <w:rFonts w:ascii="Times New Roman" w:hAnsi="Times New Roman" w:cs="Times New Roman"/>
          <w:sz w:val="24"/>
          <w:szCs w:val="24"/>
        </w:rPr>
        <w:t>DP</w:t>
      </w:r>
      <w:r w:rsidRPr="008E0E49">
        <w:rPr>
          <w:rFonts w:ascii="Times New Roman" w:hAnsi="Times New Roman" w:cs="Times New Roman"/>
          <w:sz w:val="24"/>
          <w:szCs w:val="24"/>
          <w:vertAlign w:val="subscript"/>
        </w:rPr>
        <w:t>EtMA</w:t>
      </w:r>
      <w:proofErr w:type="spellEnd"/>
      <w:r w:rsidRPr="008E0E49">
        <w:rPr>
          <w:rFonts w:ascii="Times New Roman" w:hAnsi="Times New Roman" w:cs="Times New Roman"/>
          <w:sz w:val="24"/>
          <w:szCs w:val="24"/>
        </w:rPr>
        <w:t xml:space="preserve"> + DP</w:t>
      </w:r>
      <w:r w:rsidRPr="008E0E49">
        <w:rPr>
          <w:rFonts w:ascii="Times New Roman" w:hAnsi="Times New Roman" w:cs="Times New Roman"/>
          <w:sz w:val="24"/>
          <w:szCs w:val="24"/>
          <w:vertAlign w:val="subscript"/>
        </w:rPr>
        <w:t>PEGMA or DMAEMA</w:t>
      </w:r>
      <w:r w:rsidRPr="008E0E49">
        <w:rPr>
          <w:rFonts w:ascii="Times New Roman" w:hAnsi="Times New Roman" w:cs="Times New Roman"/>
          <w:sz w:val="24"/>
          <w:szCs w:val="24"/>
        </w:rPr>
        <w:t>)/3]</w:t>
      </w:r>
      <w:r w:rsidRPr="008E0E49">
        <w:rPr>
          <w:rFonts w:ascii="Times New Roman" w:hAnsi="Times New Roman" w:cs="Times New Roman"/>
          <w:sz w:val="24"/>
          <w:szCs w:val="24"/>
          <w:vertAlign w:val="superscript"/>
        </w:rPr>
        <w:t xml:space="preserve">1/2 </w:t>
      </w:r>
      <w:r w:rsidRPr="008E0E49">
        <w:rPr>
          <w:rFonts w:ascii="Times New Roman" w:hAnsi="Times New Roman" w:cs="Times New Roman"/>
          <w:sz w:val="24"/>
          <w:szCs w:val="24"/>
        </w:rPr>
        <w:t>x 0.154 nm</w:t>
      </w:r>
      <w:r w:rsidR="00A856AA">
        <w:rPr>
          <w:rFonts w:ascii="Times New Roman" w:hAnsi="Times New Roman" w:cs="Times New Roman"/>
          <w:sz w:val="24"/>
          <w:szCs w:val="24"/>
        </w:rPr>
        <w:t xml:space="preserve"> Equation 2</w:t>
      </w:r>
    </w:p>
    <w:p w14:paraId="29EBB5C0" w14:textId="15615B2D" w:rsidR="006B4EBE" w:rsidRPr="008E0E49" w:rsidRDefault="00CC4DD7" w:rsidP="00D9019E">
      <w:pPr>
        <w:jc w:val="both"/>
        <w:rPr>
          <w:rFonts w:ascii="Times New Roman" w:hAnsi="Times New Roman" w:cs="Times New Roman"/>
          <w:sz w:val="24"/>
          <w:szCs w:val="24"/>
        </w:rPr>
      </w:pPr>
      <w:r w:rsidRPr="008E0E49">
        <w:rPr>
          <w:rFonts w:ascii="Times New Roman" w:hAnsi="Times New Roman" w:cs="Times New Roman"/>
          <w:sz w:val="24"/>
          <w:szCs w:val="24"/>
        </w:rPr>
        <w:t xml:space="preserve">In theoretical </w:t>
      </w:r>
      <w:r w:rsidRPr="008E0E49">
        <w:rPr>
          <w:rFonts w:ascii="Times New Roman" w:hAnsi="Times New Roman" w:cs="Times New Roman"/>
          <w:i/>
          <w:iCs/>
          <w:sz w:val="24"/>
          <w:szCs w:val="24"/>
        </w:rPr>
        <w:t>d</w:t>
      </w:r>
      <w:r w:rsidRPr="008E0E49">
        <w:rPr>
          <w:rFonts w:ascii="Times New Roman" w:hAnsi="Times New Roman" w:cs="Times New Roman"/>
          <w:sz w:val="24"/>
          <w:szCs w:val="24"/>
          <w:vertAlign w:val="subscript"/>
        </w:rPr>
        <w:t>h</w:t>
      </w:r>
      <w:r w:rsidRPr="008E0E49">
        <w:rPr>
          <w:rFonts w:ascii="Times New Roman" w:hAnsi="Times New Roman" w:cs="Times New Roman"/>
          <w:sz w:val="24"/>
          <w:szCs w:val="24"/>
        </w:rPr>
        <w:t xml:space="preserve"> calculations, the DP values were calculated by using the MM values after precipitation</w:t>
      </w:r>
      <w:r w:rsidR="00C4167D" w:rsidRPr="008E0E49">
        <w:rPr>
          <w:rFonts w:ascii="Times New Roman" w:hAnsi="Times New Roman" w:cs="Times New Roman"/>
          <w:sz w:val="24"/>
          <w:szCs w:val="24"/>
        </w:rPr>
        <w:t>,</w:t>
      </w:r>
      <w:r w:rsidR="00811E21">
        <w:rPr>
          <w:rFonts w:ascii="Times New Roman" w:hAnsi="Times New Roman" w:cs="Times New Roman"/>
          <w:sz w:val="24"/>
          <w:szCs w:val="24"/>
        </w:rPr>
        <w:t xml:space="preserve"> as resulted by GPC,</w:t>
      </w:r>
      <w:r w:rsidRPr="008E0E49">
        <w:rPr>
          <w:rFonts w:ascii="Times New Roman" w:hAnsi="Times New Roman" w:cs="Times New Roman"/>
          <w:sz w:val="24"/>
          <w:szCs w:val="24"/>
        </w:rPr>
        <w:t xml:space="preserve"> </w:t>
      </w:r>
      <w:r w:rsidR="00811E21">
        <w:rPr>
          <w:rFonts w:ascii="Times New Roman" w:hAnsi="Times New Roman" w:cs="Times New Roman"/>
          <w:sz w:val="24"/>
          <w:szCs w:val="24"/>
        </w:rPr>
        <w:t>and the</w:t>
      </w:r>
      <w:r w:rsidR="00811E21" w:rsidRPr="008E0E49">
        <w:rPr>
          <w:rFonts w:ascii="Times New Roman" w:hAnsi="Times New Roman" w:cs="Times New Roman"/>
          <w:sz w:val="24"/>
          <w:szCs w:val="24"/>
        </w:rPr>
        <w:t xml:space="preserve"> </w:t>
      </w:r>
      <w:r w:rsidRPr="008E0E49">
        <w:rPr>
          <w:rFonts w:ascii="Times New Roman" w:hAnsi="Times New Roman" w:cs="Times New Roman"/>
          <w:sz w:val="24"/>
          <w:szCs w:val="24"/>
        </w:rPr>
        <w:t>composition values</w:t>
      </w:r>
      <w:r w:rsidR="00811E21">
        <w:rPr>
          <w:rFonts w:ascii="Times New Roman" w:hAnsi="Times New Roman" w:cs="Times New Roman"/>
          <w:sz w:val="24"/>
          <w:szCs w:val="24"/>
        </w:rPr>
        <w:t xml:space="preserve"> by </w:t>
      </w:r>
      <w:r w:rsidR="00811E21" w:rsidRPr="00477610">
        <w:rPr>
          <w:rFonts w:ascii="Times New Roman" w:hAnsi="Times New Roman" w:cs="Times New Roman"/>
          <w:sz w:val="24"/>
          <w:szCs w:val="24"/>
          <w:vertAlign w:val="superscript"/>
        </w:rPr>
        <w:t>1</w:t>
      </w:r>
      <w:r w:rsidR="00811E21">
        <w:rPr>
          <w:rFonts w:ascii="Times New Roman" w:hAnsi="Times New Roman" w:cs="Times New Roman"/>
          <w:sz w:val="24"/>
          <w:szCs w:val="24"/>
        </w:rPr>
        <w:t>H NMR</w:t>
      </w:r>
      <w:r w:rsidR="00913BB7" w:rsidRPr="008E0E49">
        <w:rPr>
          <w:rFonts w:ascii="Times New Roman" w:hAnsi="Times New Roman" w:cs="Times New Roman"/>
          <w:sz w:val="24"/>
          <w:szCs w:val="24"/>
        </w:rPr>
        <w:t xml:space="preserve">. </w:t>
      </w:r>
    </w:p>
    <w:p w14:paraId="3A28F76B" w14:textId="4824AE71" w:rsidR="000A72EC" w:rsidRPr="008E0E49" w:rsidRDefault="000A72EC" w:rsidP="000A72EC">
      <w:pPr>
        <w:pStyle w:val="ListParagraph"/>
        <w:numPr>
          <w:ilvl w:val="0"/>
          <w:numId w:val="1"/>
        </w:numPr>
        <w:rPr>
          <w:rFonts w:ascii="Times New Roman" w:hAnsi="Times New Roman" w:cs="Times New Roman"/>
          <w:b/>
          <w:bCs/>
          <w:sz w:val="24"/>
          <w:szCs w:val="24"/>
        </w:rPr>
      </w:pPr>
      <w:r w:rsidRPr="008E0E49">
        <w:rPr>
          <w:rFonts w:ascii="Times New Roman" w:hAnsi="Times New Roman" w:cs="Times New Roman"/>
          <w:b/>
          <w:bCs/>
          <w:sz w:val="24"/>
          <w:szCs w:val="24"/>
        </w:rPr>
        <w:t xml:space="preserve">Critical Micelle Concentration </w:t>
      </w:r>
    </w:p>
    <w:p w14:paraId="530C2147" w14:textId="61C0044B" w:rsidR="00CA7D3E" w:rsidRPr="008E0E49" w:rsidRDefault="00CA7D3E" w:rsidP="00CA7D3E">
      <w:pPr>
        <w:jc w:val="both"/>
        <w:rPr>
          <w:rFonts w:ascii="Times New Roman" w:hAnsi="Times New Roman" w:cs="Times New Roman"/>
          <w:sz w:val="24"/>
          <w:szCs w:val="24"/>
        </w:rPr>
      </w:pPr>
      <w:r w:rsidRPr="008E0E49">
        <w:rPr>
          <w:rFonts w:ascii="Times New Roman" w:hAnsi="Times New Roman" w:cs="Times New Roman"/>
          <w:sz w:val="24"/>
          <w:szCs w:val="24"/>
        </w:rPr>
        <w:t>13 different concentration</w:t>
      </w:r>
      <w:r w:rsidR="007005C4">
        <w:rPr>
          <w:rFonts w:ascii="Times New Roman" w:hAnsi="Times New Roman" w:cs="Times New Roman"/>
          <w:sz w:val="24"/>
          <w:szCs w:val="24"/>
        </w:rPr>
        <w:t>s</w:t>
      </w:r>
      <w:r w:rsidRPr="008E0E49">
        <w:rPr>
          <w:rFonts w:ascii="Times New Roman" w:hAnsi="Times New Roman" w:cs="Times New Roman"/>
          <w:sz w:val="24"/>
          <w:szCs w:val="24"/>
        </w:rPr>
        <w:t xml:space="preserve"> of aqueous polymer solutions; 0.0001, 0.00025, 0.0005, 0.001, 0.0025, 0.005, 0.01, 0.025, 0.01, 0.1, 0.25, 0.5 and 1 w/w % were prepared. Before DLS measurements, each aqueous polymer solution was filtered through 0.45 µm PTFE syringe </w:t>
      </w:r>
      <w:r w:rsidRPr="008E0E49">
        <w:rPr>
          <w:rFonts w:ascii="Times New Roman" w:hAnsi="Times New Roman" w:cs="Times New Roman"/>
          <w:sz w:val="24"/>
          <w:szCs w:val="24"/>
        </w:rPr>
        <w:lastRenderedPageBreak/>
        <w:t xml:space="preserve">filters to remove </w:t>
      </w:r>
      <w:r w:rsidR="003C7970">
        <w:rPr>
          <w:rFonts w:ascii="Times New Roman" w:hAnsi="Times New Roman" w:cs="Times New Roman"/>
          <w:sz w:val="24"/>
          <w:szCs w:val="24"/>
        </w:rPr>
        <w:t>large</w:t>
      </w:r>
      <w:r w:rsidR="003C7970" w:rsidRPr="008E0E49">
        <w:rPr>
          <w:rFonts w:ascii="Times New Roman" w:hAnsi="Times New Roman" w:cs="Times New Roman"/>
          <w:sz w:val="24"/>
          <w:szCs w:val="24"/>
        </w:rPr>
        <w:t xml:space="preserve"> </w:t>
      </w:r>
      <w:r w:rsidRPr="008E0E49">
        <w:rPr>
          <w:rFonts w:ascii="Times New Roman" w:hAnsi="Times New Roman" w:cs="Times New Roman"/>
          <w:sz w:val="24"/>
          <w:szCs w:val="24"/>
        </w:rPr>
        <w:t xml:space="preserve">aggregates </w:t>
      </w:r>
      <w:r w:rsidR="003C7970">
        <w:rPr>
          <w:rFonts w:ascii="Times New Roman" w:hAnsi="Times New Roman" w:cs="Times New Roman"/>
          <w:sz w:val="24"/>
          <w:szCs w:val="24"/>
        </w:rPr>
        <w:t>and</w:t>
      </w:r>
      <w:r w:rsidRPr="008E0E49">
        <w:rPr>
          <w:rFonts w:ascii="Times New Roman" w:hAnsi="Times New Roman" w:cs="Times New Roman"/>
          <w:sz w:val="24"/>
          <w:szCs w:val="24"/>
        </w:rPr>
        <w:t xml:space="preserve"> dust</w:t>
      </w:r>
      <w:r w:rsidR="00A01F81" w:rsidRPr="008E0E49">
        <w:rPr>
          <w:rFonts w:ascii="Times New Roman" w:hAnsi="Times New Roman" w:cs="Times New Roman"/>
          <w:sz w:val="24"/>
          <w:szCs w:val="24"/>
        </w:rPr>
        <w:t xml:space="preserve"> particles</w:t>
      </w:r>
      <w:r w:rsidRPr="008E0E49">
        <w:rPr>
          <w:rFonts w:ascii="Times New Roman" w:hAnsi="Times New Roman" w:cs="Times New Roman"/>
          <w:sz w:val="24"/>
          <w:szCs w:val="24"/>
        </w:rPr>
        <w:t xml:space="preserve">. </w:t>
      </w:r>
      <w:r w:rsidR="00A01F81" w:rsidRPr="008E0E49">
        <w:rPr>
          <w:rFonts w:ascii="Times New Roman" w:hAnsi="Times New Roman" w:cs="Times New Roman"/>
          <w:sz w:val="24"/>
          <w:szCs w:val="24"/>
        </w:rPr>
        <w:t xml:space="preserve">In all measurements, the attenuation, </w:t>
      </w:r>
      <w:r w:rsidR="003117AD" w:rsidRPr="008E0E49">
        <w:rPr>
          <w:rFonts w:ascii="Times New Roman" w:hAnsi="Times New Roman" w:cs="Times New Roman"/>
          <w:sz w:val="24"/>
          <w:szCs w:val="24"/>
        </w:rPr>
        <w:t>type and position of the cuvette</w:t>
      </w:r>
      <w:r w:rsidR="00AE6E35">
        <w:rPr>
          <w:rFonts w:ascii="Times New Roman" w:hAnsi="Times New Roman" w:cs="Times New Roman"/>
          <w:sz w:val="24"/>
          <w:szCs w:val="24"/>
        </w:rPr>
        <w:t xml:space="preserve"> were</w:t>
      </w:r>
      <w:r w:rsidR="003117AD" w:rsidRPr="008E0E49">
        <w:rPr>
          <w:rFonts w:ascii="Times New Roman" w:hAnsi="Times New Roman" w:cs="Times New Roman"/>
          <w:sz w:val="24"/>
          <w:szCs w:val="24"/>
        </w:rPr>
        <w:t xml:space="preserve"> kept </w:t>
      </w:r>
      <w:proofErr w:type="gramStart"/>
      <w:r w:rsidR="003117AD" w:rsidRPr="008E0E49">
        <w:rPr>
          <w:rFonts w:ascii="Times New Roman" w:hAnsi="Times New Roman" w:cs="Times New Roman"/>
          <w:sz w:val="24"/>
          <w:szCs w:val="24"/>
        </w:rPr>
        <w:t>constant</w:t>
      </w:r>
      <w:proofErr w:type="gramEnd"/>
      <w:r w:rsidR="003117AD" w:rsidRPr="008E0E49">
        <w:rPr>
          <w:rFonts w:ascii="Times New Roman" w:hAnsi="Times New Roman" w:cs="Times New Roman"/>
          <w:sz w:val="24"/>
          <w:szCs w:val="24"/>
        </w:rPr>
        <w:t xml:space="preserve"> and kilo counts per second (</w:t>
      </w:r>
      <w:proofErr w:type="spellStart"/>
      <w:r w:rsidR="003117AD" w:rsidRPr="008E0E49">
        <w:rPr>
          <w:rFonts w:ascii="Times New Roman" w:hAnsi="Times New Roman" w:cs="Times New Roman"/>
          <w:sz w:val="24"/>
          <w:szCs w:val="24"/>
        </w:rPr>
        <w:t>kcps</w:t>
      </w:r>
      <w:proofErr w:type="spellEnd"/>
      <w:r w:rsidR="003117AD" w:rsidRPr="008E0E49">
        <w:rPr>
          <w:rFonts w:ascii="Times New Roman" w:hAnsi="Times New Roman" w:cs="Times New Roman"/>
          <w:sz w:val="24"/>
          <w:szCs w:val="24"/>
        </w:rPr>
        <w:t>)</w:t>
      </w:r>
      <w:r w:rsidR="00AE6E35">
        <w:rPr>
          <w:rFonts w:ascii="Times New Roman" w:hAnsi="Times New Roman" w:cs="Times New Roman"/>
          <w:sz w:val="24"/>
          <w:szCs w:val="24"/>
        </w:rPr>
        <w:t xml:space="preserve"> were</w:t>
      </w:r>
      <w:r w:rsidR="003117AD" w:rsidRPr="008E0E49">
        <w:rPr>
          <w:rFonts w:ascii="Times New Roman" w:hAnsi="Times New Roman" w:cs="Times New Roman"/>
          <w:sz w:val="24"/>
          <w:szCs w:val="24"/>
        </w:rPr>
        <w:t xml:space="preserve"> recorded. The graph of </w:t>
      </w:r>
      <w:proofErr w:type="spellStart"/>
      <w:r w:rsidR="003117AD" w:rsidRPr="008E0E49">
        <w:rPr>
          <w:rFonts w:ascii="Times New Roman" w:hAnsi="Times New Roman" w:cs="Times New Roman"/>
          <w:sz w:val="24"/>
          <w:szCs w:val="24"/>
        </w:rPr>
        <w:t>kcps</w:t>
      </w:r>
      <w:proofErr w:type="spellEnd"/>
      <w:r w:rsidR="003117AD" w:rsidRPr="008E0E49">
        <w:rPr>
          <w:rFonts w:ascii="Times New Roman" w:hAnsi="Times New Roman" w:cs="Times New Roman"/>
          <w:sz w:val="24"/>
          <w:szCs w:val="24"/>
        </w:rPr>
        <w:t xml:space="preserve"> versus polymer concentration</w:t>
      </w:r>
      <w:r w:rsidR="00AE6E35">
        <w:rPr>
          <w:rFonts w:ascii="Times New Roman" w:hAnsi="Times New Roman" w:cs="Times New Roman"/>
          <w:sz w:val="24"/>
          <w:szCs w:val="24"/>
        </w:rPr>
        <w:t>s were</w:t>
      </w:r>
      <w:r w:rsidR="003117AD" w:rsidRPr="008E0E49">
        <w:rPr>
          <w:rFonts w:ascii="Times New Roman" w:hAnsi="Times New Roman" w:cs="Times New Roman"/>
          <w:sz w:val="24"/>
          <w:szCs w:val="24"/>
        </w:rPr>
        <w:t xml:space="preserve"> plotted and</w:t>
      </w:r>
      <w:r w:rsidR="00AE6E35">
        <w:rPr>
          <w:rFonts w:ascii="Times New Roman" w:hAnsi="Times New Roman" w:cs="Times New Roman"/>
          <w:sz w:val="24"/>
          <w:szCs w:val="24"/>
        </w:rPr>
        <w:t xml:space="preserve"> the</w:t>
      </w:r>
      <w:r w:rsidR="003117AD" w:rsidRPr="008E0E49">
        <w:rPr>
          <w:rFonts w:ascii="Times New Roman" w:hAnsi="Times New Roman" w:cs="Times New Roman"/>
          <w:sz w:val="24"/>
          <w:szCs w:val="24"/>
        </w:rPr>
        <w:t xml:space="preserve"> CMC</w:t>
      </w:r>
      <w:r w:rsidR="00AE6E35">
        <w:rPr>
          <w:rFonts w:ascii="Times New Roman" w:hAnsi="Times New Roman" w:cs="Times New Roman"/>
          <w:sz w:val="24"/>
          <w:szCs w:val="24"/>
        </w:rPr>
        <w:t>s</w:t>
      </w:r>
      <w:r w:rsidR="003117AD" w:rsidRPr="008E0E49">
        <w:rPr>
          <w:rFonts w:ascii="Times New Roman" w:hAnsi="Times New Roman" w:cs="Times New Roman"/>
          <w:sz w:val="24"/>
          <w:szCs w:val="24"/>
        </w:rPr>
        <w:t xml:space="preserve"> of the polymers</w:t>
      </w:r>
      <w:r w:rsidR="00AE6E35">
        <w:rPr>
          <w:rFonts w:ascii="Times New Roman" w:hAnsi="Times New Roman" w:cs="Times New Roman"/>
          <w:sz w:val="24"/>
          <w:szCs w:val="24"/>
        </w:rPr>
        <w:t xml:space="preserve"> were</w:t>
      </w:r>
      <w:r w:rsidR="003117AD" w:rsidRPr="008E0E49">
        <w:rPr>
          <w:rFonts w:ascii="Times New Roman" w:hAnsi="Times New Roman" w:cs="Times New Roman"/>
          <w:sz w:val="24"/>
          <w:szCs w:val="24"/>
        </w:rPr>
        <w:t xml:space="preserve"> calculated by drawing a tangent line.</w:t>
      </w:r>
    </w:p>
    <w:p w14:paraId="1431F291" w14:textId="56E1CE38" w:rsidR="000A72EC" w:rsidRPr="008E0E49" w:rsidRDefault="000A72EC" w:rsidP="000A72EC">
      <w:pPr>
        <w:rPr>
          <w:rFonts w:ascii="Times New Roman" w:hAnsi="Times New Roman" w:cs="Times New Roman"/>
          <w:b/>
          <w:bCs/>
          <w:sz w:val="28"/>
          <w:szCs w:val="28"/>
        </w:rPr>
      </w:pPr>
      <w:r w:rsidRPr="008E0E49">
        <w:rPr>
          <w:rFonts w:ascii="Times New Roman" w:hAnsi="Times New Roman" w:cs="Times New Roman"/>
          <w:b/>
          <w:bCs/>
          <w:sz w:val="28"/>
          <w:szCs w:val="28"/>
        </w:rPr>
        <w:t>Stabilisation of Emulsions using Polymeric Surfactants</w:t>
      </w:r>
      <w:r w:rsidR="003972DF" w:rsidRPr="008E0E49">
        <w:rPr>
          <w:rFonts w:ascii="Times New Roman" w:hAnsi="Times New Roman" w:cs="Times New Roman"/>
          <w:b/>
          <w:bCs/>
          <w:sz w:val="28"/>
          <w:szCs w:val="28"/>
        </w:rPr>
        <w:t xml:space="preserve">   </w:t>
      </w:r>
    </w:p>
    <w:p w14:paraId="1DA6093B" w14:textId="0446C24B" w:rsidR="00AC319D" w:rsidRPr="008E0E49" w:rsidRDefault="00AC319D" w:rsidP="00AC319D">
      <w:pPr>
        <w:spacing w:line="360" w:lineRule="auto"/>
        <w:jc w:val="both"/>
        <w:rPr>
          <w:rFonts w:ascii="Times New Roman" w:hAnsi="Times New Roman" w:cs="Times New Roman"/>
          <w:b/>
          <w:bCs/>
          <w:sz w:val="24"/>
          <w:szCs w:val="24"/>
        </w:rPr>
      </w:pPr>
      <w:r w:rsidRPr="008E0E49">
        <w:rPr>
          <w:rFonts w:ascii="Times New Roman" w:hAnsi="Times New Roman" w:cs="Times New Roman"/>
          <w:b/>
          <w:bCs/>
          <w:sz w:val="24"/>
          <w:szCs w:val="24"/>
        </w:rPr>
        <w:t>Hydrophile-Lipophile Balance (HLB)</w:t>
      </w:r>
    </w:p>
    <w:p w14:paraId="3BF33C1B" w14:textId="19617A80" w:rsidR="00AC319D" w:rsidRPr="009C0E8F" w:rsidRDefault="00AC319D" w:rsidP="00AC319D">
      <w:pPr>
        <w:spacing w:line="276" w:lineRule="auto"/>
        <w:jc w:val="both"/>
        <w:rPr>
          <w:rFonts w:ascii="Times New Roman" w:hAnsi="Times New Roman" w:cs="Times New Roman"/>
          <w:sz w:val="24"/>
          <w:szCs w:val="24"/>
        </w:rPr>
      </w:pPr>
      <w:r w:rsidRPr="002658E4">
        <w:rPr>
          <w:rFonts w:ascii="Times New Roman" w:hAnsi="Times New Roman" w:cs="Times New Roman"/>
          <w:noProof/>
          <w:sz w:val="24"/>
          <w:szCs w:val="24"/>
        </w:rPr>
        <mc:AlternateContent>
          <mc:Choice Requires="wps">
            <w:drawing>
              <wp:anchor distT="0" distB="0" distL="114300" distR="114300" simplePos="0" relativeHeight="251656704" behindDoc="0" locked="0" layoutInCell="1" allowOverlap="1" wp14:anchorId="58626372" wp14:editId="61090FE2">
                <wp:simplePos x="0" y="0"/>
                <wp:positionH relativeFrom="column">
                  <wp:posOffset>4443681</wp:posOffset>
                </wp:positionH>
                <wp:positionV relativeFrom="paragraph">
                  <wp:posOffset>668801</wp:posOffset>
                </wp:positionV>
                <wp:extent cx="1161738" cy="254833"/>
                <wp:effectExtent l="0" t="0" r="0" b="0"/>
                <wp:wrapNone/>
                <wp:docPr id="4" name="Text Box 4"/>
                <wp:cNvGraphicFramePr/>
                <a:graphic xmlns:a="http://schemas.openxmlformats.org/drawingml/2006/main">
                  <a:graphicData uri="http://schemas.microsoft.com/office/word/2010/wordprocessingShape">
                    <wps:wsp>
                      <wps:cNvSpPr txBox="1"/>
                      <wps:spPr>
                        <a:xfrm>
                          <a:off x="0" y="0"/>
                          <a:ext cx="1161738" cy="254833"/>
                        </a:xfrm>
                        <a:prstGeom prst="rect">
                          <a:avLst/>
                        </a:prstGeom>
                        <a:solidFill>
                          <a:schemeClr val="lt1"/>
                        </a:solidFill>
                        <a:ln w="6350">
                          <a:noFill/>
                        </a:ln>
                      </wps:spPr>
                      <wps:txbx>
                        <w:txbxContent>
                          <w:p w14:paraId="36062D9A" w14:textId="11945DDD" w:rsidR="00F37B38" w:rsidRPr="00AC319D" w:rsidRDefault="00F37B38" w:rsidP="00AC319D">
                            <w:pPr>
                              <w:rPr>
                                <w:rFonts w:ascii="Times New Roman" w:hAnsi="Times New Roman" w:cs="Times New Roman"/>
                              </w:rPr>
                            </w:pPr>
                            <w:r w:rsidRPr="00AC319D">
                              <w:rPr>
                                <w:rFonts w:ascii="Times New Roman" w:hAnsi="Times New Roman" w:cs="Times New Roman"/>
                              </w:rPr>
                              <w:t xml:space="preserve">Equation </w:t>
                            </w:r>
                            <w:r>
                              <w:rPr>
                                <w:rFonts w:ascii="Times New Roman" w:hAnsi="Times New Roman" w:cs="Times New Roman"/>
                              </w:rPr>
                              <w:t>3</w:t>
                            </w:r>
                          </w:p>
                          <w:p w14:paraId="26103806" w14:textId="77777777" w:rsidR="00F37B38" w:rsidRDefault="00F37B38" w:rsidP="00AC3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26372" id="_x0000_t202" coordsize="21600,21600" o:spt="202" path="m,l,21600r21600,l21600,xe">
                <v:stroke joinstyle="miter"/>
                <v:path gradientshapeok="t" o:connecttype="rect"/>
              </v:shapetype>
              <v:shape id="Text Box 4" o:spid="_x0000_s1026" type="#_x0000_t202" style="position:absolute;left:0;text-align:left;margin-left:349.9pt;margin-top:52.65pt;width:91.5pt;height:2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" fillcolor="white [3201]" stroked="f" strokeweight=".5pt">
                <v:textbox>
                  <w:txbxContent>
                    <w:p w14:paraId="36062D9A" w14:textId="11945DDD" w:rsidR="00F37B38" w:rsidRPr="00AC319D" w:rsidRDefault="00F37B38" w:rsidP="00AC319D">
                      <w:pPr>
                        <w:rPr>
                          <w:rFonts w:ascii="Times New Roman" w:hAnsi="Times New Roman" w:cs="Times New Roman"/>
                        </w:rPr>
                      </w:pPr>
                      <w:r w:rsidRPr="00AC319D">
                        <w:rPr>
                          <w:rFonts w:ascii="Times New Roman" w:hAnsi="Times New Roman" w:cs="Times New Roman"/>
                        </w:rPr>
                        <w:t xml:space="preserve">Equation </w:t>
                      </w:r>
                      <w:r>
                        <w:rPr>
                          <w:rFonts w:ascii="Times New Roman" w:hAnsi="Times New Roman" w:cs="Times New Roman"/>
                        </w:rPr>
                        <w:t>3</w:t>
                      </w:r>
                    </w:p>
                    <w:p w14:paraId="26103806" w14:textId="77777777" w:rsidR="00F37B38" w:rsidRDefault="00F37B38" w:rsidP="00AC319D"/>
                  </w:txbxContent>
                </v:textbox>
              </v:shape>
            </w:pict>
          </mc:Fallback>
        </mc:AlternateContent>
      </w:r>
      <w:r w:rsidRPr="008E0E49">
        <w:rPr>
          <w:rFonts w:ascii="Times New Roman" w:hAnsi="Times New Roman" w:cs="Times New Roman"/>
          <w:sz w:val="24"/>
          <w:szCs w:val="24"/>
        </w:rPr>
        <w:t xml:space="preserve">The hydrophile-lipophile balance (HLB) of </w:t>
      </w:r>
      <w:r w:rsidR="000805AD">
        <w:rPr>
          <w:rFonts w:ascii="Times New Roman" w:hAnsi="Times New Roman" w:cs="Times New Roman"/>
          <w:sz w:val="24"/>
          <w:szCs w:val="24"/>
        </w:rPr>
        <w:t xml:space="preserve">each </w:t>
      </w:r>
      <w:r w:rsidRPr="008E0E49">
        <w:rPr>
          <w:rFonts w:ascii="Times New Roman" w:hAnsi="Times New Roman" w:cs="Times New Roman"/>
          <w:sz w:val="24"/>
          <w:szCs w:val="24"/>
        </w:rPr>
        <w:t xml:space="preserve">polymer series was calculated using the </w:t>
      </w:r>
      <w:r w:rsidR="00A856AA">
        <w:rPr>
          <w:rFonts w:ascii="Times New Roman" w:hAnsi="Times New Roman" w:cs="Times New Roman"/>
          <w:sz w:val="24"/>
          <w:szCs w:val="24"/>
        </w:rPr>
        <w:t>E</w:t>
      </w:r>
      <w:r w:rsidRPr="008E0E49">
        <w:rPr>
          <w:rFonts w:ascii="Times New Roman" w:hAnsi="Times New Roman" w:cs="Times New Roman"/>
          <w:sz w:val="24"/>
          <w:szCs w:val="24"/>
        </w:rPr>
        <w:t xml:space="preserve">quation </w:t>
      </w:r>
      <w:proofErr w:type="gramStart"/>
      <w:r w:rsidR="00A856AA">
        <w:rPr>
          <w:rFonts w:ascii="Times New Roman" w:hAnsi="Times New Roman" w:cs="Times New Roman"/>
          <w:sz w:val="24"/>
          <w:szCs w:val="24"/>
        </w:rPr>
        <w:t xml:space="preserve">3 </w:t>
      </w:r>
      <w:r w:rsidRPr="008E0E49">
        <w:rPr>
          <w:rFonts w:ascii="Times New Roman" w:hAnsi="Times New Roman" w:cs="Times New Roman"/>
          <w:sz w:val="24"/>
          <w:szCs w:val="24"/>
        </w:rPr>
        <w:t xml:space="preserve"> shown</w:t>
      </w:r>
      <w:proofErr w:type="gramEnd"/>
      <w:r w:rsidRPr="008E0E49">
        <w:rPr>
          <w:rFonts w:ascii="Times New Roman" w:hAnsi="Times New Roman" w:cs="Times New Roman"/>
          <w:sz w:val="24"/>
          <w:szCs w:val="24"/>
        </w:rPr>
        <w:t xml:space="preserve"> below. It was calculated from the weight fraction of the lyophilic (</w:t>
      </w:r>
      <w:proofErr w:type="spellStart"/>
      <w:r w:rsidRPr="00675E03">
        <w:rPr>
          <w:rFonts w:ascii="Times New Roman" w:hAnsi="Times New Roman" w:cs="Times New Roman"/>
          <w:i/>
          <w:iCs/>
          <w:sz w:val="24"/>
          <w:szCs w:val="24"/>
        </w:rPr>
        <w:t>W</w:t>
      </w:r>
      <w:r w:rsidRPr="009C62D7">
        <w:rPr>
          <w:rFonts w:ascii="Times New Roman" w:hAnsi="Times New Roman" w:cs="Times New Roman"/>
          <w:sz w:val="24"/>
          <w:szCs w:val="24"/>
          <w:vertAlign w:val="subscript"/>
        </w:rPr>
        <w:t>l</w:t>
      </w:r>
      <w:proofErr w:type="spellEnd"/>
      <w:r w:rsidRPr="009C62D7">
        <w:rPr>
          <w:rFonts w:ascii="Times New Roman" w:hAnsi="Times New Roman" w:cs="Times New Roman"/>
          <w:sz w:val="24"/>
          <w:szCs w:val="24"/>
        </w:rPr>
        <w:t>) and weight fraction of the hydrophilic (</w:t>
      </w:r>
      <w:proofErr w:type="spellStart"/>
      <w:r w:rsidRPr="00CA62E8">
        <w:rPr>
          <w:rFonts w:ascii="Times New Roman" w:hAnsi="Times New Roman" w:cs="Times New Roman"/>
          <w:i/>
          <w:iCs/>
          <w:sz w:val="24"/>
          <w:szCs w:val="24"/>
        </w:rPr>
        <w:t>W</w:t>
      </w:r>
      <w:r w:rsidRPr="00CA62E8">
        <w:rPr>
          <w:rFonts w:ascii="Times New Roman" w:hAnsi="Times New Roman" w:cs="Times New Roman"/>
          <w:sz w:val="24"/>
          <w:szCs w:val="24"/>
          <w:vertAlign w:val="subscript"/>
        </w:rPr>
        <w:t>h</w:t>
      </w:r>
      <w:proofErr w:type="spellEnd"/>
      <w:r w:rsidRPr="00CA62E8">
        <w:rPr>
          <w:rFonts w:ascii="Times New Roman" w:hAnsi="Times New Roman" w:cs="Times New Roman"/>
          <w:sz w:val="24"/>
          <w:szCs w:val="24"/>
        </w:rPr>
        <w:t xml:space="preserve">) components. </w:t>
      </w:r>
    </w:p>
    <w:p w14:paraId="7D559C84" w14:textId="5FA537B8" w:rsidR="00AC319D" w:rsidRPr="009C62D7" w:rsidRDefault="00AC319D" w:rsidP="00A856AA">
      <w:pPr>
        <w:spacing w:line="360" w:lineRule="auto"/>
        <w:jc w:val="center"/>
        <w:rPr>
          <w:rFonts w:ascii="Times New Roman" w:hAnsi="Times New Roman" w:cs="Times New Roman"/>
          <w:sz w:val="24"/>
          <w:szCs w:val="24"/>
        </w:rPr>
      </w:pPr>
      <m:oMathPara>
        <m:oMath>
          <m:r>
            <m:rPr>
              <m:sty m:val="p"/>
            </m:rPr>
            <w:rPr>
              <w:rFonts w:ascii="Cambria Math" w:hAnsi="Cambria Math" w:cs="Times New Roman"/>
              <w:sz w:val="24"/>
              <w:szCs w:val="24"/>
            </w:rPr>
            <m:t>HLB</m:t>
          </m:r>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h</m:t>
                  </m:r>
                </m:sub>
              </m:sSub>
            </m:num>
            <m:den>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h</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l</m:t>
                  </m:r>
                </m:sub>
              </m:sSub>
            </m:den>
          </m:f>
          <m:r>
            <w:rPr>
              <w:rFonts w:ascii="Cambria Math" w:hAnsi="Cambria Math" w:cs="Times New Roman"/>
              <w:sz w:val="24"/>
              <w:szCs w:val="24"/>
            </w:rPr>
            <m:t xml:space="preserve"> </m:t>
          </m:r>
          <m:r>
            <m:rPr>
              <m:sty m:val="p"/>
            </m:rPr>
            <w:rPr>
              <w:rFonts w:ascii="Cambria Math" w:hAnsi="Cambria Math" w:cs="Times New Roman"/>
              <w:sz w:val="24"/>
              <w:szCs w:val="24"/>
            </w:rPr>
            <m:t>x</m:t>
          </m:r>
          <m:r>
            <w:rPr>
              <w:rFonts w:ascii="Cambria Math" w:hAnsi="Cambria Math" w:cs="Times New Roman"/>
              <w:sz w:val="24"/>
              <w:szCs w:val="24"/>
            </w:rPr>
            <m:t xml:space="preserve"> 20</m:t>
          </m:r>
        </m:oMath>
      </m:oMathPara>
    </w:p>
    <w:p w14:paraId="45B8A33D" w14:textId="6EE7CB4A" w:rsidR="00101721" w:rsidRPr="00CA62E8" w:rsidRDefault="00101721" w:rsidP="00C32778">
      <w:pPr>
        <w:jc w:val="both"/>
        <w:rPr>
          <w:rFonts w:ascii="Times New Roman" w:hAnsi="Times New Roman" w:cs="Times New Roman"/>
          <w:b/>
          <w:bCs/>
          <w:sz w:val="24"/>
          <w:szCs w:val="24"/>
        </w:rPr>
      </w:pPr>
      <w:r w:rsidRPr="00CA62E8">
        <w:rPr>
          <w:rFonts w:ascii="Times New Roman" w:hAnsi="Times New Roman" w:cs="Times New Roman"/>
          <w:b/>
          <w:bCs/>
          <w:sz w:val="24"/>
          <w:szCs w:val="24"/>
        </w:rPr>
        <w:t>Preparation of Emulsions</w:t>
      </w:r>
    </w:p>
    <w:p w14:paraId="65EA6682" w14:textId="1DD8B7B3" w:rsidR="00101721" w:rsidRPr="008E0E49" w:rsidRDefault="00E67C20" w:rsidP="00C32778">
      <w:pPr>
        <w:jc w:val="both"/>
        <w:rPr>
          <w:rFonts w:ascii="Times New Roman" w:hAnsi="Times New Roman" w:cs="Times New Roman"/>
          <w:sz w:val="24"/>
          <w:szCs w:val="24"/>
        </w:rPr>
      </w:pPr>
      <w:r w:rsidRPr="009C0E8F">
        <w:rPr>
          <w:rFonts w:ascii="Times New Roman" w:hAnsi="Times New Roman" w:cs="Times New Roman"/>
          <w:sz w:val="24"/>
          <w:szCs w:val="24"/>
        </w:rPr>
        <w:t xml:space="preserve">In this study, </w:t>
      </w:r>
      <w:r w:rsidR="003E70B9" w:rsidRPr="00F1578E">
        <w:rPr>
          <w:rFonts w:ascii="Times New Roman" w:hAnsi="Times New Roman" w:cs="Times New Roman"/>
          <w:sz w:val="24"/>
          <w:szCs w:val="24"/>
        </w:rPr>
        <w:t>the concentration of the polymer was</w:t>
      </w:r>
      <w:r w:rsidR="006E004B">
        <w:rPr>
          <w:rFonts w:ascii="Times New Roman" w:hAnsi="Times New Roman" w:cs="Times New Roman"/>
          <w:sz w:val="24"/>
          <w:szCs w:val="24"/>
        </w:rPr>
        <w:t xml:space="preserve"> kept constant at</w:t>
      </w:r>
      <w:r w:rsidR="003E70B9" w:rsidRPr="00F1578E">
        <w:rPr>
          <w:rFonts w:ascii="Times New Roman" w:hAnsi="Times New Roman" w:cs="Times New Roman"/>
          <w:sz w:val="24"/>
          <w:szCs w:val="24"/>
        </w:rPr>
        <w:t xml:space="preserve"> 1 w/w% </w:t>
      </w:r>
      <w:r w:rsidR="006E004B">
        <w:rPr>
          <w:rFonts w:ascii="Times New Roman" w:hAnsi="Times New Roman" w:cs="Times New Roman"/>
          <w:sz w:val="24"/>
          <w:szCs w:val="24"/>
        </w:rPr>
        <w:t>in</w:t>
      </w:r>
      <w:r w:rsidR="006E004B" w:rsidRPr="00F1578E">
        <w:rPr>
          <w:rFonts w:ascii="Times New Roman" w:hAnsi="Times New Roman" w:cs="Times New Roman"/>
          <w:sz w:val="24"/>
          <w:szCs w:val="24"/>
        </w:rPr>
        <w:t xml:space="preserve"> </w:t>
      </w:r>
      <w:r w:rsidR="003E70B9" w:rsidRPr="00F1578E">
        <w:rPr>
          <w:rFonts w:ascii="Times New Roman" w:hAnsi="Times New Roman" w:cs="Times New Roman"/>
          <w:sz w:val="24"/>
          <w:szCs w:val="24"/>
        </w:rPr>
        <w:t xml:space="preserve">the total </w:t>
      </w:r>
      <w:r w:rsidR="006E004B">
        <w:rPr>
          <w:rFonts w:ascii="Times New Roman" w:hAnsi="Times New Roman" w:cs="Times New Roman"/>
          <w:sz w:val="24"/>
          <w:szCs w:val="24"/>
        </w:rPr>
        <w:t xml:space="preserve">volume of the </w:t>
      </w:r>
      <w:r w:rsidR="003E70B9" w:rsidRPr="00F1578E">
        <w:rPr>
          <w:rFonts w:ascii="Times New Roman" w:hAnsi="Times New Roman" w:cs="Times New Roman"/>
          <w:sz w:val="24"/>
          <w:szCs w:val="24"/>
        </w:rPr>
        <w:t>emulsion</w:t>
      </w:r>
      <w:r w:rsidR="00C4167D" w:rsidRPr="001A2CBC">
        <w:rPr>
          <w:rFonts w:ascii="Times New Roman" w:hAnsi="Times New Roman" w:cs="Times New Roman"/>
          <w:sz w:val="24"/>
          <w:szCs w:val="24"/>
        </w:rPr>
        <w:t>,</w:t>
      </w:r>
      <w:r w:rsidR="003E70B9" w:rsidRPr="00537432">
        <w:rPr>
          <w:rFonts w:ascii="Times New Roman" w:hAnsi="Times New Roman" w:cs="Times New Roman"/>
          <w:sz w:val="24"/>
          <w:szCs w:val="24"/>
        </w:rPr>
        <w:t xml:space="preserve"> and the weight ratio of methyl laurate and water</w:t>
      </w:r>
      <w:r w:rsidR="00421EEE">
        <w:rPr>
          <w:rFonts w:ascii="Times New Roman" w:hAnsi="Times New Roman" w:cs="Times New Roman"/>
          <w:sz w:val="24"/>
          <w:szCs w:val="24"/>
        </w:rPr>
        <w:t xml:space="preserve"> were</w:t>
      </w:r>
      <w:r w:rsidR="003E70B9" w:rsidRPr="00537432">
        <w:rPr>
          <w:rFonts w:ascii="Times New Roman" w:hAnsi="Times New Roman" w:cs="Times New Roman"/>
          <w:sz w:val="24"/>
          <w:szCs w:val="24"/>
        </w:rPr>
        <w:t xml:space="preserve"> kept equal</w:t>
      </w:r>
      <w:r w:rsidR="006E004B">
        <w:rPr>
          <w:rFonts w:ascii="Times New Roman" w:hAnsi="Times New Roman" w:cs="Times New Roman"/>
          <w:sz w:val="24"/>
          <w:szCs w:val="24"/>
        </w:rPr>
        <w:t xml:space="preserve"> at 1:1</w:t>
      </w:r>
      <w:r w:rsidR="003E70B9" w:rsidRPr="00537432">
        <w:rPr>
          <w:rFonts w:ascii="Times New Roman" w:hAnsi="Times New Roman" w:cs="Times New Roman"/>
          <w:sz w:val="24"/>
          <w:szCs w:val="24"/>
        </w:rPr>
        <w:t xml:space="preserve">. </w:t>
      </w:r>
      <w:r w:rsidR="00421EEE">
        <w:rPr>
          <w:rFonts w:ascii="Times New Roman" w:hAnsi="Times New Roman" w:cs="Times New Roman"/>
          <w:sz w:val="24"/>
          <w:szCs w:val="24"/>
        </w:rPr>
        <w:t>As an example preparation process: f</w:t>
      </w:r>
      <w:r w:rsidR="003E70B9" w:rsidRPr="00537432">
        <w:rPr>
          <w:rFonts w:ascii="Times New Roman" w:hAnsi="Times New Roman" w:cs="Times New Roman"/>
          <w:sz w:val="24"/>
          <w:szCs w:val="24"/>
        </w:rPr>
        <w:t>irstly,</w:t>
      </w:r>
      <w:r w:rsidR="00421EEE">
        <w:rPr>
          <w:rFonts w:ascii="Times New Roman" w:hAnsi="Times New Roman" w:cs="Times New Roman"/>
          <w:sz w:val="24"/>
          <w:szCs w:val="24"/>
        </w:rPr>
        <w:t xml:space="preserve"> a</w:t>
      </w:r>
      <w:r w:rsidR="00C4167D" w:rsidRPr="00101C09">
        <w:rPr>
          <w:rFonts w:ascii="Times New Roman" w:hAnsi="Times New Roman" w:cs="Times New Roman"/>
          <w:sz w:val="24"/>
          <w:szCs w:val="24"/>
        </w:rPr>
        <w:t xml:space="preserve"> </w:t>
      </w:r>
      <w:r w:rsidR="003E70B9" w:rsidRPr="00101C09">
        <w:rPr>
          <w:rFonts w:ascii="Times New Roman" w:hAnsi="Times New Roman" w:cs="Times New Roman"/>
          <w:sz w:val="24"/>
          <w:szCs w:val="24"/>
        </w:rPr>
        <w:t xml:space="preserve">polymer was </w:t>
      </w:r>
      <w:r w:rsidR="00C32778" w:rsidRPr="003B186C">
        <w:rPr>
          <w:rFonts w:ascii="Times New Roman" w:hAnsi="Times New Roman" w:cs="Times New Roman"/>
          <w:sz w:val="24"/>
          <w:szCs w:val="24"/>
        </w:rPr>
        <w:t xml:space="preserve">dissolved in methyl laurate followed by </w:t>
      </w:r>
      <w:r w:rsidR="00C4167D" w:rsidRPr="00D365DA">
        <w:rPr>
          <w:rFonts w:ascii="Times New Roman" w:hAnsi="Times New Roman" w:cs="Times New Roman"/>
          <w:sz w:val="24"/>
          <w:szCs w:val="24"/>
        </w:rPr>
        <w:t xml:space="preserve">the </w:t>
      </w:r>
      <w:r w:rsidR="00C32778" w:rsidRPr="00D365DA">
        <w:rPr>
          <w:rFonts w:ascii="Times New Roman" w:hAnsi="Times New Roman" w:cs="Times New Roman"/>
          <w:sz w:val="24"/>
          <w:szCs w:val="24"/>
        </w:rPr>
        <w:t xml:space="preserve">addition of DI water. </w:t>
      </w:r>
      <w:r w:rsidR="00421EEE">
        <w:rPr>
          <w:rFonts w:ascii="Times New Roman" w:hAnsi="Times New Roman" w:cs="Times New Roman"/>
          <w:sz w:val="24"/>
          <w:szCs w:val="24"/>
        </w:rPr>
        <w:t>E</w:t>
      </w:r>
      <w:r w:rsidR="00C32778" w:rsidRPr="00D365DA">
        <w:rPr>
          <w:rFonts w:ascii="Times New Roman" w:hAnsi="Times New Roman" w:cs="Times New Roman"/>
          <w:sz w:val="24"/>
          <w:szCs w:val="24"/>
        </w:rPr>
        <w:t xml:space="preserve">mulsification was performed for 1 </w:t>
      </w:r>
      <w:r w:rsidR="00C24388" w:rsidRPr="008E0E49">
        <w:rPr>
          <w:rFonts w:ascii="Times New Roman" w:hAnsi="Times New Roman" w:cs="Times New Roman"/>
          <w:sz w:val="24"/>
          <w:szCs w:val="24"/>
        </w:rPr>
        <w:t>minute using</w:t>
      </w:r>
      <w:r w:rsidR="00C32778" w:rsidRPr="008E0E49">
        <w:rPr>
          <w:rFonts w:ascii="Times New Roman" w:hAnsi="Times New Roman" w:cs="Times New Roman"/>
          <w:sz w:val="24"/>
          <w:szCs w:val="24"/>
        </w:rPr>
        <w:t xml:space="preserve"> a Hielscher UP50H Ultrasonic Processor</w:t>
      </w:r>
      <w:r w:rsidR="00C24388" w:rsidRPr="008E0E49">
        <w:rPr>
          <w:rFonts w:ascii="Times New Roman" w:hAnsi="Times New Roman" w:cs="Times New Roman"/>
          <w:sz w:val="24"/>
          <w:szCs w:val="24"/>
        </w:rPr>
        <w:t xml:space="preserve"> set to 100% amplitude and 1 full cycle. </w:t>
      </w:r>
    </w:p>
    <w:p w14:paraId="6EDB53CF" w14:textId="34824C3C" w:rsidR="00101721" w:rsidRPr="008E0E49" w:rsidRDefault="00101721" w:rsidP="00C32778">
      <w:pPr>
        <w:jc w:val="both"/>
        <w:rPr>
          <w:rFonts w:ascii="Times New Roman" w:hAnsi="Times New Roman" w:cs="Times New Roman"/>
          <w:b/>
          <w:bCs/>
          <w:sz w:val="24"/>
          <w:szCs w:val="24"/>
        </w:rPr>
      </w:pPr>
      <w:r w:rsidRPr="008E0E49">
        <w:rPr>
          <w:rFonts w:ascii="Times New Roman" w:hAnsi="Times New Roman" w:cs="Times New Roman"/>
          <w:b/>
          <w:bCs/>
          <w:sz w:val="24"/>
          <w:szCs w:val="24"/>
        </w:rPr>
        <w:t>Stability Measurements of Emulsions</w:t>
      </w:r>
    </w:p>
    <w:p w14:paraId="79A0FB5D" w14:textId="1E0C0A0C" w:rsidR="000A72EC" w:rsidRDefault="00C24388" w:rsidP="00C32778">
      <w:pPr>
        <w:jc w:val="both"/>
        <w:rPr>
          <w:rFonts w:ascii="Times New Roman" w:hAnsi="Times New Roman" w:cs="Times New Roman"/>
          <w:sz w:val="24"/>
          <w:szCs w:val="24"/>
        </w:rPr>
      </w:pPr>
      <w:r w:rsidRPr="008E0E49">
        <w:rPr>
          <w:rFonts w:ascii="Times New Roman" w:hAnsi="Times New Roman" w:cs="Times New Roman"/>
          <w:sz w:val="24"/>
          <w:szCs w:val="24"/>
        </w:rPr>
        <w:t xml:space="preserve">Once emulsification </w:t>
      </w:r>
      <w:r w:rsidR="00AC000B">
        <w:rPr>
          <w:rFonts w:ascii="Times New Roman" w:hAnsi="Times New Roman" w:cs="Times New Roman"/>
          <w:sz w:val="24"/>
          <w:szCs w:val="24"/>
        </w:rPr>
        <w:t xml:space="preserve">is </w:t>
      </w:r>
      <w:r w:rsidR="006E004B">
        <w:rPr>
          <w:rFonts w:ascii="Times New Roman" w:hAnsi="Times New Roman" w:cs="Times New Roman"/>
          <w:sz w:val="24"/>
          <w:szCs w:val="24"/>
        </w:rPr>
        <w:t>completed</w:t>
      </w:r>
      <w:r w:rsidR="00C4167D" w:rsidRPr="008E0E49">
        <w:rPr>
          <w:rFonts w:ascii="Times New Roman" w:hAnsi="Times New Roman" w:cs="Times New Roman"/>
          <w:sz w:val="24"/>
          <w:szCs w:val="24"/>
        </w:rPr>
        <w:t>,</w:t>
      </w:r>
      <w:r w:rsidRPr="008E0E49">
        <w:rPr>
          <w:rFonts w:ascii="Times New Roman" w:hAnsi="Times New Roman" w:cs="Times New Roman"/>
          <w:sz w:val="24"/>
          <w:szCs w:val="24"/>
        </w:rPr>
        <w:t xml:space="preserve"> the glass vials were placed to a stand with a black background. The stability and phase separation of these emulsions were observed by taking photographs using Apple 7 iPhone at a fixed distance. </w:t>
      </w:r>
    </w:p>
    <w:p w14:paraId="4F00B60D" w14:textId="369FC29A" w:rsidR="00101721" w:rsidRPr="008E0E49" w:rsidRDefault="00101721" w:rsidP="00C32778">
      <w:pPr>
        <w:jc w:val="both"/>
        <w:rPr>
          <w:rFonts w:ascii="Times New Roman" w:hAnsi="Times New Roman" w:cs="Times New Roman"/>
          <w:b/>
          <w:bCs/>
          <w:sz w:val="24"/>
          <w:szCs w:val="24"/>
        </w:rPr>
      </w:pPr>
      <w:r w:rsidRPr="008E0E49">
        <w:rPr>
          <w:rFonts w:ascii="Times New Roman" w:hAnsi="Times New Roman" w:cs="Times New Roman"/>
          <w:b/>
          <w:bCs/>
          <w:sz w:val="24"/>
          <w:szCs w:val="24"/>
        </w:rPr>
        <w:t xml:space="preserve">Determination of </w:t>
      </w:r>
      <w:r w:rsidR="00C4167D" w:rsidRPr="008E0E49">
        <w:rPr>
          <w:rFonts w:ascii="Times New Roman" w:hAnsi="Times New Roman" w:cs="Times New Roman"/>
          <w:b/>
          <w:bCs/>
          <w:sz w:val="24"/>
          <w:szCs w:val="24"/>
        </w:rPr>
        <w:t xml:space="preserve">the </w:t>
      </w:r>
      <w:r w:rsidRPr="008E0E49">
        <w:rPr>
          <w:rFonts w:ascii="Times New Roman" w:hAnsi="Times New Roman" w:cs="Times New Roman"/>
          <w:b/>
          <w:bCs/>
          <w:sz w:val="24"/>
          <w:szCs w:val="24"/>
        </w:rPr>
        <w:t>type of Emulsions</w:t>
      </w:r>
    </w:p>
    <w:p w14:paraId="34A9E500" w14:textId="3A1DEB6B" w:rsidR="00C24388" w:rsidRPr="008E0E49" w:rsidRDefault="00C24388" w:rsidP="00C32778">
      <w:pPr>
        <w:jc w:val="both"/>
        <w:rPr>
          <w:rFonts w:ascii="Times New Roman" w:hAnsi="Times New Roman" w:cs="Times New Roman"/>
          <w:sz w:val="24"/>
          <w:szCs w:val="24"/>
        </w:rPr>
      </w:pPr>
      <w:r w:rsidRPr="008E0E49">
        <w:rPr>
          <w:rFonts w:ascii="Times New Roman" w:hAnsi="Times New Roman" w:cs="Times New Roman"/>
          <w:sz w:val="24"/>
          <w:szCs w:val="24"/>
        </w:rPr>
        <w:t xml:space="preserve">Drop tests were performed </w:t>
      </w:r>
      <w:proofErr w:type="gramStart"/>
      <w:r w:rsidRPr="008E0E49">
        <w:rPr>
          <w:rFonts w:ascii="Times New Roman" w:hAnsi="Times New Roman" w:cs="Times New Roman"/>
          <w:sz w:val="24"/>
          <w:szCs w:val="24"/>
        </w:rPr>
        <w:t>in order to</w:t>
      </w:r>
      <w:proofErr w:type="gramEnd"/>
      <w:r w:rsidRPr="008E0E49">
        <w:rPr>
          <w:rFonts w:ascii="Times New Roman" w:hAnsi="Times New Roman" w:cs="Times New Roman"/>
          <w:sz w:val="24"/>
          <w:szCs w:val="24"/>
        </w:rPr>
        <w:t xml:space="preserve"> observe the type of the emulsions</w:t>
      </w:r>
      <w:r w:rsidR="00026301" w:rsidRPr="008E0E49">
        <w:rPr>
          <w:rFonts w:ascii="Times New Roman" w:hAnsi="Times New Roman" w:cs="Times New Roman"/>
          <w:sz w:val="24"/>
          <w:szCs w:val="24"/>
        </w:rPr>
        <w:t xml:space="preserve"> (O/W or W/O)</w:t>
      </w:r>
      <w:r w:rsidRPr="008E0E49">
        <w:rPr>
          <w:rFonts w:ascii="Times New Roman" w:hAnsi="Times New Roman" w:cs="Times New Roman"/>
          <w:sz w:val="24"/>
          <w:szCs w:val="24"/>
        </w:rPr>
        <w:t>.</w:t>
      </w:r>
      <w:r w:rsidR="002275E6" w:rsidRPr="008E0E49">
        <w:rPr>
          <w:rFonts w:ascii="Times New Roman" w:hAnsi="Times New Roman" w:cs="Times New Roman"/>
          <w:sz w:val="24"/>
          <w:szCs w:val="24"/>
        </w:rPr>
        <w:t xml:space="preserve"> </w:t>
      </w:r>
      <w:r w:rsidR="0015230A" w:rsidRPr="008E0E49">
        <w:rPr>
          <w:rFonts w:ascii="Times New Roman" w:hAnsi="Times New Roman" w:cs="Times New Roman"/>
          <w:sz w:val="24"/>
          <w:szCs w:val="24"/>
        </w:rPr>
        <w:t>O/W</w:t>
      </w:r>
      <w:r w:rsidR="003D7CB8">
        <w:rPr>
          <w:rFonts w:ascii="Times New Roman" w:hAnsi="Times New Roman" w:cs="Times New Roman"/>
          <w:sz w:val="24"/>
          <w:szCs w:val="24"/>
        </w:rPr>
        <w:t xml:space="preserve">-type of </w:t>
      </w:r>
      <w:proofErr w:type="spellStart"/>
      <w:r w:rsidR="003D7CB8">
        <w:rPr>
          <w:rFonts w:ascii="Times New Roman" w:hAnsi="Times New Roman" w:cs="Times New Roman"/>
          <w:sz w:val="24"/>
          <w:szCs w:val="24"/>
        </w:rPr>
        <w:t>emulsion</w:t>
      </w:r>
      <w:r w:rsidR="006E004B">
        <w:rPr>
          <w:rFonts w:ascii="Times New Roman" w:hAnsi="Times New Roman" w:cs="Times New Roman"/>
          <w:sz w:val="24"/>
          <w:szCs w:val="24"/>
        </w:rPr>
        <w:t>i</w:t>
      </w:r>
      <w:r w:rsidR="006E004B" w:rsidRPr="008E0E49">
        <w:rPr>
          <w:rFonts w:ascii="Times New Roman" w:hAnsi="Times New Roman" w:cs="Times New Roman"/>
          <w:sz w:val="24"/>
          <w:szCs w:val="24"/>
        </w:rPr>
        <w:t>s</w:t>
      </w:r>
      <w:proofErr w:type="spellEnd"/>
      <w:r w:rsidR="006E004B" w:rsidRPr="008E0E49">
        <w:rPr>
          <w:rFonts w:ascii="Times New Roman" w:hAnsi="Times New Roman" w:cs="Times New Roman"/>
          <w:sz w:val="24"/>
          <w:szCs w:val="24"/>
        </w:rPr>
        <w:t xml:space="preserve"> </w:t>
      </w:r>
      <w:r w:rsidR="0015230A" w:rsidRPr="008E0E49">
        <w:rPr>
          <w:rFonts w:ascii="Times New Roman" w:hAnsi="Times New Roman" w:cs="Times New Roman"/>
          <w:sz w:val="24"/>
          <w:szCs w:val="24"/>
        </w:rPr>
        <w:t xml:space="preserve">observed if </w:t>
      </w:r>
      <w:r w:rsidR="003D7CB8">
        <w:rPr>
          <w:rFonts w:ascii="Times New Roman" w:hAnsi="Times New Roman" w:cs="Times New Roman"/>
          <w:sz w:val="24"/>
          <w:szCs w:val="24"/>
        </w:rPr>
        <w:t xml:space="preserve">the </w:t>
      </w:r>
      <w:r w:rsidR="0015230A" w:rsidRPr="008E0E49">
        <w:rPr>
          <w:rFonts w:ascii="Times New Roman" w:hAnsi="Times New Roman" w:cs="Times New Roman"/>
          <w:sz w:val="24"/>
          <w:szCs w:val="24"/>
        </w:rPr>
        <w:t xml:space="preserve">emulsion droplets </w:t>
      </w:r>
      <w:r w:rsidR="006E004B">
        <w:rPr>
          <w:rFonts w:ascii="Times New Roman" w:hAnsi="Times New Roman" w:cs="Times New Roman"/>
          <w:sz w:val="24"/>
          <w:szCs w:val="24"/>
        </w:rPr>
        <w:t xml:space="preserve">are </w:t>
      </w:r>
      <w:r w:rsidR="0015230A" w:rsidRPr="008E0E49">
        <w:rPr>
          <w:rFonts w:ascii="Times New Roman" w:hAnsi="Times New Roman" w:cs="Times New Roman"/>
          <w:sz w:val="24"/>
          <w:szCs w:val="24"/>
        </w:rPr>
        <w:t>uniformly dispersed in water</w:t>
      </w:r>
      <w:r w:rsidR="006E004B">
        <w:rPr>
          <w:rFonts w:ascii="Times New Roman" w:hAnsi="Times New Roman" w:cs="Times New Roman"/>
          <w:sz w:val="24"/>
          <w:szCs w:val="24"/>
        </w:rPr>
        <w:t>, thus forming homogeneous clear or slightly cloudy solution</w:t>
      </w:r>
      <w:r w:rsidR="003D7CB8">
        <w:rPr>
          <w:rFonts w:ascii="Times New Roman" w:hAnsi="Times New Roman" w:cs="Times New Roman"/>
          <w:sz w:val="24"/>
          <w:szCs w:val="24"/>
        </w:rPr>
        <w:t xml:space="preserve">, while the </w:t>
      </w:r>
      <w:r w:rsidR="003D7CB8" w:rsidRPr="008E0E49">
        <w:rPr>
          <w:rFonts w:ascii="Times New Roman" w:hAnsi="Times New Roman" w:cs="Times New Roman"/>
          <w:sz w:val="24"/>
          <w:szCs w:val="24"/>
        </w:rPr>
        <w:t>emulsion droplets precipitate in the form of coagulated spherical drops in the oil</w:t>
      </w:r>
      <w:r w:rsidR="0015230A" w:rsidRPr="008E0E49">
        <w:rPr>
          <w:rFonts w:ascii="Times New Roman" w:hAnsi="Times New Roman" w:cs="Times New Roman"/>
          <w:sz w:val="24"/>
          <w:szCs w:val="24"/>
        </w:rPr>
        <w:t>.</w:t>
      </w:r>
      <w:r w:rsidR="003D7CB8">
        <w:rPr>
          <w:rFonts w:ascii="Times New Roman" w:hAnsi="Times New Roman" w:cs="Times New Roman"/>
          <w:sz w:val="24"/>
          <w:szCs w:val="24"/>
        </w:rPr>
        <w:t xml:space="preserve"> On the other hand, W/O-type of emulsion is observed if the emulsion droplets are dispersed in the oil phase, but precipitate in the water.</w:t>
      </w:r>
      <w:r w:rsidR="0015230A" w:rsidRPr="008E0E49">
        <w:rPr>
          <w:rFonts w:ascii="Times New Roman" w:hAnsi="Times New Roman" w:cs="Times New Roman"/>
          <w:sz w:val="24"/>
          <w:szCs w:val="24"/>
        </w:rPr>
        <w:t xml:space="preserve"> Therefore, </w:t>
      </w:r>
      <w:proofErr w:type="gramStart"/>
      <w:r w:rsidR="0015230A" w:rsidRPr="008E0E49">
        <w:rPr>
          <w:rFonts w:ascii="Times New Roman" w:hAnsi="Times New Roman" w:cs="Times New Roman"/>
          <w:sz w:val="24"/>
          <w:szCs w:val="24"/>
        </w:rPr>
        <w:t>in order to</w:t>
      </w:r>
      <w:proofErr w:type="gramEnd"/>
      <w:r w:rsidR="0015230A" w:rsidRPr="008E0E49">
        <w:rPr>
          <w:rFonts w:ascii="Times New Roman" w:hAnsi="Times New Roman" w:cs="Times New Roman"/>
          <w:sz w:val="24"/>
          <w:szCs w:val="24"/>
        </w:rPr>
        <w:t xml:space="preserve"> determine the type of emulsion, t</w:t>
      </w:r>
      <w:r w:rsidRPr="008E0E49">
        <w:rPr>
          <w:rFonts w:ascii="Times New Roman" w:hAnsi="Times New Roman" w:cs="Times New Roman"/>
          <w:sz w:val="24"/>
          <w:szCs w:val="24"/>
        </w:rPr>
        <w:t>wo drops of freshly made emulsion was added into 3 mL of DI water and methyl laurate</w:t>
      </w:r>
      <w:r w:rsidR="00F64311">
        <w:rPr>
          <w:rFonts w:ascii="Times New Roman" w:hAnsi="Times New Roman" w:cs="Times New Roman"/>
          <w:sz w:val="24"/>
          <w:szCs w:val="24"/>
        </w:rPr>
        <w:t xml:space="preserve"> for each </w:t>
      </w:r>
      <w:r w:rsidR="00566635">
        <w:rPr>
          <w:rFonts w:ascii="Times New Roman" w:hAnsi="Times New Roman" w:cs="Times New Roman"/>
          <w:sz w:val="24"/>
          <w:szCs w:val="24"/>
        </w:rPr>
        <w:t>polymer emulsion</w:t>
      </w:r>
      <w:r w:rsidRPr="008E0E49">
        <w:rPr>
          <w:rFonts w:ascii="Times New Roman" w:hAnsi="Times New Roman" w:cs="Times New Roman"/>
          <w:sz w:val="24"/>
          <w:szCs w:val="24"/>
        </w:rPr>
        <w:t xml:space="preserve">. </w:t>
      </w:r>
    </w:p>
    <w:p w14:paraId="0F59B610" w14:textId="5D00339D" w:rsidR="000A72EC" w:rsidRPr="008E0E49" w:rsidRDefault="000A72EC" w:rsidP="00A05351">
      <w:pPr>
        <w:jc w:val="center"/>
        <w:rPr>
          <w:rFonts w:ascii="Times New Roman" w:hAnsi="Times New Roman" w:cs="Times New Roman"/>
          <w:sz w:val="24"/>
          <w:szCs w:val="24"/>
        </w:rPr>
      </w:pPr>
      <w:r w:rsidRPr="008E0E49">
        <w:rPr>
          <w:rFonts w:ascii="Times New Roman" w:hAnsi="Times New Roman" w:cs="Times New Roman"/>
          <w:b/>
          <w:bCs/>
          <w:sz w:val="32"/>
          <w:szCs w:val="32"/>
        </w:rPr>
        <w:t>Results and Discussion</w:t>
      </w:r>
    </w:p>
    <w:p w14:paraId="743B49CE" w14:textId="27DDD806" w:rsidR="000A72EC" w:rsidRPr="008E0E49" w:rsidRDefault="000A72EC" w:rsidP="000A72EC">
      <w:pPr>
        <w:rPr>
          <w:rFonts w:ascii="Times New Roman" w:hAnsi="Times New Roman" w:cs="Times New Roman"/>
          <w:b/>
          <w:bCs/>
          <w:sz w:val="28"/>
          <w:szCs w:val="28"/>
        </w:rPr>
      </w:pPr>
      <w:r w:rsidRPr="008E0E49">
        <w:rPr>
          <w:rFonts w:ascii="Times New Roman" w:hAnsi="Times New Roman" w:cs="Times New Roman"/>
          <w:b/>
          <w:bCs/>
          <w:sz w:val="28"/>
          <w:szCs w:val="28"/>
        </w:rPr>
        <w:t xml:space="preserve">Synthesis of Diblock copolymers and Confirmation of their Structure </w:t>
      </w:r>
    </w:p>
    <w:p w14:paraId="04B51A6D" w14:textId="18FA1478" w:rsidR="00320AE5" w:rsidRPr="008E0E49" w:rsidRDefault="00320AE5" w:rsidP="000A72EC">
      <w:pPr>
        <w:rPr>
          <w:rFonts w:ascii="Times New Roman" w:hAnsi="Times New Roman" w:cs="Times New Roman"/>
          <w:b/>
          <w:bCs/>
          <w:sz w:val="24"/>
          <w:szCs w:val="24"/>
        </w:rPr>
      </w:pPr>
      <w:r w:rsidRPr="008E0E49">
        <w:rPr>
          <w:rFonts w:ascii="Times New Roman" w:hAnsi="Times New Roman" w:cs="Times New Roman"/>
          <w:b/>
          <w:bCs/>
          <w:sz w:val="24"/>
          <w:szCs w:val="24"/>
        </w:rPr>
        <w:t>Synthetic Strategy</w:t>
      </w:r>
    </w:p>
    <w:p w14:paraId="2B77303C" w14:textId="5F89E68F" w:rsidR="00450B64" w:rsidRPr="008E0E49" w:rsidRDefault="00320AE5" w:rsidP="00AD10E6">
      <w:pPr>
        <w:jc w:val="both"/>
        <w:rPr>
          <w:rFonts w:ascii="Times New Roman" w:hAnsi="Times New Roman" w:cs="Times New Roman"/>
          <w:sz w:val="24"/>
          <w:szCs w:val="24"/>
        </w:rPr>
      </w:pPr>
      <w:r w:rsidRPr="008E0E49">
        <w:rPr>
          <w:rFonts w:ascii="Times New Roman" w:hAnsi="Times New Roman" w:cs="Times New Roman"/>
          <w:sz w:val="24"/>
          <w:szCs w:val="24"/>
        </w:rPr>
        <w:t xml:space="preserve">In this study, </w:t>
      </w:r>
      <w:r w:rsidR="00AD10E6" w:rsidRPr="008E0E49">
        <w:rPr>
          <w:rFonts w:ascii="Times New Roman" w:hAnsi="Times New Roman" w:cs="Times New Roman"/>
          <w:sz w:val="24"/>
          <w:szCs w:val="24"/>
        </w:rPr>
        <w:t>two series of copolymers</w:t>
      </w:r>
      <w:r w:rsidR="00C4167D" w:rsidRPr="008E0E49">
        <w:rPr>
          <w:rFonts w:ascii="Times New Roman" w:hAnsi="Times New Roman" w:cs="Times New Roman"/>
          <w:sz w:val="24"/>
          <w:szCs w:val="24"/>
        </w:rPr>
        <w:t>,</w:t>
      </w:r>
      <w:r w:rsidR="00AD10E6" w:rsidRPr="008E0E49">
        <w:rPr>
          <w:rFonts w:ascii="Times New Roman" w:hAnsi="Times New Roman" w:cs="Times New Roman"/>
          <w:sz w:val="24"/>
          <w:szCs w:val="24"/>
        </w:rPr>
        <w:t xml:space="preserve"> including block and random copolymers</w:t>
      </w:r>
      <w:r w:rsidR="00C4167D" w:rsidRPr="008E0E49">
        <w:rPr>
          <w:rFonts w:ascii="Times New Roman" w:hAnsi="Times New Roman" w:cs="Times New Roman"/>
          <w:sz w:val="24"/>
          <w:szCs w:val="24"/>
        </w:rPr>
        <w:t>,</w:t>
      </w:r>
      <w:r w:rsidR="00AD10E6" w:rsidRPr="008E0E49">
        <w:rPr>
          <w:rFonts w:ascii="Times New Roman" w:hAnsi="Times New Roman" w:cs="Times New Roman"/>
          <w:sz w:val="24"/>
          <w:szCs w:val="24"/>
        </w:rPr>
        <w:t xml:space="preserve"> which are named Polymer series 1 and Polymer series 2</w:t>
      </w:r>
      <w:r w:rsidR="00C4167D" w:rsidRPr="008E0E49">
        <w:rPr>
          <w:rFonts w:ascii="Times New Roman" w:hAnsi="Times New Roman" w:cs="Times New Roman"/>
          <w:sz w:val="24"/>
          <w:szCs w:val="24"/>
        </w:rPr>
        <w:t>,</w:t>
      </w:r>
      <w:r w:rsidR="00AD10E6" w:rsidRPr="008E0E49">
        <w:rPr>
          <w:rFonts w:ascii="Times New Roman" w:hAnsi="Times New Roman" w:cs="Times New Roman"/>
          <w:sz w:val="24"/>
          <w:szCs w:val="24"/>
        </w:rPr>
        <w:t xml:space="preserve"> were </w:t>
      </w:r>
      <w:r w:rsidR="00913BB7" w:rsidRPr="008E0E49">
        <w:rPr>
          <w:rFonts w:ascii="Times New Roman" w:hAnsi="Times New Roman" w:cs="Times New Roman"/>
          <w:sz w:val="24"/>
          <w:szCs w:val="24"/>
        </w:rPr>
        <w:t xml:space="preserve">synthesised </w:t>
      </w:r>
      <w:r w:rsidR="00AD10E6" w:rsidRPr="008E0E49">
        <w:rPr>
          <w:rFonts w:ascii="Times New Roman" w:hAnsi="Times New Roman" w:cs="Times New Roman"/>
          <w:sz w:val="24"/>
          <w:szCs w:val="24"/>
        </w:rPr>
        <w:t xml:space="preserve">by GTP. Polymer series 1, includes </w:t>
      </w:r>
      <w:r w:rsidR="00C4167D" w:rsidRPr="008E0E49">
        <w:rPr>
          <w:rFonts w:ascii="Times New Roman" w:hAnsi="Times New Roman" w:cs="Times New Roman"/>
          <w:sz w:val="24"/>
          <w:szCs w:val="24"/>
        </w:rPr>
        <w:t xml:space="preserve">the </w:t>
      </w:r>
      <w:r w:rsidR="00AD10E6" w:rsidRPr="008E0E49">
        <w:rPr>
          <w:rFonts w:ascii="Times New Roman" w:hAnsi="Times New Roman" w:cs="Times New Roman"/>
          <w:sz w:val="24"/>
          <w:szCs w:val="24"/>
        </w:rPr>
        <w:t>PEGMA unit</w:t>
      </w:r>
      <w:r w:rsidR="00C4167D" w:rsidRPr="008E0E49">
        <w:rPr>
          <w:rFonts w:ascii="Times New Roman" w:hAnsi="Times New Roman" w:cs="Times New Roman"/>
          <w:sz w:val="24"/>
          <w:szCs w:val="24"/>
        </w:rPr>
        <w:t>,</w:t>
      </w:r>
      <w:r w:rsidR="00AD10E6" w:rsidRPr="008E0E49">
        <w:rPr>
          <w:rFonts w:ascii="Times New Roman" w:hAnsi="Times New Roman" w:cs="Times New Roman"/>
          <w:sz w:val="24"/>
          <w:szCs w:val="24"/>
        </w:rPr>
        <w:t xml:space="preserve"> which is non-ionic, hydrophilic</w:t>
      </w:r>
      <w:r w:rsidR="0008097A">
        <w:rPr>
          <w:rFonts w:ascii="Times New Roman" w:hAnsi="Times New Roman" w:cs="Times New Roman"/>
          <w:sz w:val="24"/>
          <w:szCs w:val="24"/>
        </w:rPr>
        <w:t>,</w:t>
      </w:r>
      <w:r w:rsidR="00AD10E6" w:rsidRPr="008E0E49">
        <w:rPr>
          <w:rFonts w:ascii="Times New Roman" w:hAnsi="Times New Roman" w:cs="Times New Roman"/>
          <w:sz w:val="24"/>
          <w:szCs w:val="24"/>
        </w:rPr>
        <w:t xml:space="preserve"> and thermoresponsive</w:t>
      </w:r>
      <w:r w:rsidR="00AE356B" w:rsidRPr="008E0E49">
        <w:rPr>
          <w:rFonts w:ascii="Times New Roman" w:hAnsi="Times New Roman" w:cs="Times New Roman"/>
          <w:sz w:val="24"/>
          <w:szCs w:val="24"/>
        </w:rPr>
        <w:t>. Polymer series 2</w:t>
      </w:r>
      <w:r w:rsidR="00913BB7" w:rsidRPr="008E0E49">
        <w:rPr>
          <w:rFonts w:ascii="Times New Roman" w:hAnsi="Times New Roman" w:cs="Times New Roman"/>
          <w:sz w:val="24"/>
          <w:szCs w:val="24"/>
        </w:rPr>
        <w:t>,</w:t>
      </w:r>
      <w:r w:rsidR="00AE356B" w:rsidRPr="008E0E49">
        <w:rPr>
          <w:rFonts w:ascii="Times New Roman" w:hAnsi="Times New Roman" w:cs="Times New Roman"/>
          <w:sz w:val="24"/>
          <w:szCs w:val="24"/>
        </w:rPr>
        <w:t xml:space="preserve"> includes DMAEMA units which is hydrophilic, ionic, thermoresponsive</w:t>
      </w:r>
      <w:r w:rsidR="00EB60DD">
        <w:rPr>
          <w:rFonts w:ascii="Times New Roman" w:hAnsi="Times New Roman" w:cs="Times New Roman"/>
          <w:sz w:val="24"/>
          <w:szCs w:val="24"/>
        </w:rPr>
        <w:t>,</w:t>
      </w:r>
      <w:r w:rsidR="00AE356B" w:rsidRPr="008E0E49">
        <w:rPr>
          <w:rFonts w:ascii="Times New Roman" w:hAnsi="Times New Roman" w:cs="Times New Roman"/>
          <w:sz w:val="24"/>
          <w:szCs w:val="24"/>
        </w:rPr>
        <w:t xml:space="preserve"> </w:t>
      </w:r>
      <w:r w:rsidR="00EB60DD">
        <w:rPr>
          <w:rFonts w:ascii="Times New Roman" w:hAnsi="Times New Roman" w:cs="Times New Roman"/>
          <w:sz w:val="24"/>
          <w:szCs w:val="24"/>
        </w:rPr>
        <w:t>and</w:t>
      </w:r>
      <w:r w:rsidR="00AE356B" w:rsidRPr="008E0E49">
        <w:rPr>
          <w:rFonts w:ascii="Times New Roman" w:hAnsi="Times New Roman" w:cs="Times New Roman"/>
          <w:sz w:val="24"/>
          <w:szCs w:val="24"/>
        </w:rPr>
        <w:t xml:space="preserve"> </w:t>
      </w:r>
      <w:proofErr w:type="gramStart"/>
      <w:r w:rsidR="00AE356B" w:rsidRPr="008E0E49">
        <w:rPr>
          <w:rFonts w:ascii="Times New Roman" w:hAnsi="Times New Roman" w:cs="Times New Roman"/>
          <w:sz w:val="24"/>
          <w:szCs w:val="24"/>
        </w:rPr>
        <w:t>pH-responsive</w:t>
      </w:r>
      <w:proofErr w:type="gramEnd"/>
      <w:r w:rsidR="00AE356B" w:rsidRPr="008E0E49">
        <w:rPr>
          <w:rFonts w:ascii="Times New Roman" w:hAnsi="Times New Roman" w:cs="Times New Roman"/>
          <w:sz w:val="24"/>
          <w:szCs w:val="24"/>
        </w:rPr>
        <w:t xml:space="preserve">. In both polymer series, </w:t>
      </w:r>
      <w:proofErr w:type="spellStart"/>
      <w:r w:rsidR="00AE356B" w:rsidRPr="008E0E49">
        <w:rPr>
          <w:rFonts w:ascii="Times New Roman" w:hAnsi="Times New Roman" w:cs="Times New Roman"/>
          <w:sz w:val="24"/>
          <w:szCs w:val="24"/>
        </w:rPr>
        <w:t>EtMA</w:t>
      </w:r>
      <w:proofErr w:type="spellEnd"/>
      <w:r w:rsidR="00AE356B" w:rsidRPr="008E0E49">
        <w:rPr>
          <w:rFonts w:ascii="Times New Roman" w:hAnsi="Times New Roman" w:cs="Times New Roman"/>
          <w:sz w:val="24"/>
          <w:szCs w:val="24"/>
        </w:rPr>
        <w:t xml:space="preserve"> was used as a hydrophobic monomer</w:t>
      </w:r>
      <w:r w:rsidR="00A335F1">
        <w:rPr>
          <w:rFonts w:ascii="Times New Roman" w:hAnsi="Times New Roman" w:cs="Times New Roman"/>
          <w:sz w:val="24"/>
          <w:szCs w:val="24"/>
        </w:rPr>
        <w:t xml:space="preserve">. </w:t>
      </w:r>
      <w:r w:rsidR="0087087B" w:rsidRPr="008E0E49">
        <w:rPr>
          <w:rFonts w:ascii="Times New Roman" w:hAnsi="Times New Roman" w:cs="Times New Roman"/>
          <w:sz w:val="24"/>
          <w:szCs w:val="24"/>
        </w:rPr>
        <w:t>T</w:t>
      </w:r>
      <w:r w:rsidR="00AE356B" w:rsidRPr="008E0E49">
        <w:rPr>
          <w:rFonts w:ascii="Times New Roman" w:hAnsi="Times New Roman" w:cs="Times New Roman"/>
          <w:sz w:val="24"/>
          <w:szCs w:val="24"/>
        </w:rPr>
        <w:t xml:space="preserve">he </w:t>
      </w:r>
      <w:r w:rsidR="00687059" w:rsidRPr="008E0E49">
        <w:rPr>
          <w:rFonts w:ascii="Times New Roman" w:hAnsi="Times New Roman" w:cs="Times New Roman"/>
          <w:sz w:val="24"/>
          <w:szCs w:val="24"/>
        </w:rPr>
        <w:t xml:space="preserve">MM and </w:t>
      </w:r>
      <w:r w:rsidR="00687059" w:rsidRPr="008E0E49">
        <w:rPr>
          <w:rFonts w:ascii="Times New Roman" w:hAnsi="Times New Roman" w:cs="Times New Roman"/>
          <w:sz w:val="24"/>
          <w:szCs w:val="24"/>
        </w:rPr>
        <w:lastRenderedPageBreak/>
        <w:t xml:space="preserve">composition </w:t>
      </w:r>
      <w:r w:rsidR="00AE356B" w:rsidRPr="008E0E49">
        <w:rPr>
          <w:rFonts w:ascii="Times New Roman" w:hAnsi="Times New Roman" w:cs="Times New Roman"/>
          <w:sz w:val="24"/>
          <w:szCs w:val="24"/>
        </w:rPr>
        <w:t xml:space="preserve">of the copolymers were </w:t>
      </w:r>
      <w:r w:rsidR="000B2B4E" w:rsidRPr="008E0E49">
        <w:rPr>
          <w:rFonts w:ascii="Times New Roman" w:hAnsi="Times New Roman" w:cs="Times New Roman"/>
          <w:sz w:val="24"/>
          <w:szCs w:val="24"/>
        </w:rPr>
        <w:t xml:space="preserve">varied systematically </w:t>
      </w:r>
      <w:proofErr w:type="gramStart"/>
      <w:r w:rsidR="000B2B4E" w:rsidRPr="008E0E49">
        <w:rPr>
          <w:rFonts w:ascii="Times New Roman" w:hAnsi="Times New Roman" w:cs="Times New Roman"/>
          <w:sz w:val="24"/>
          <w:szCs w:val="24"/>
        </w:rPr>
        <w:t>in order to</w:t>
      </w:r>
      <w:proofErr w:type="gramEnd"/>
      <w:r w:rsidR="000B2B4E" w:rsidRPr="008E0E49">
        <w:rPr>
          <w:rFonts w:ascii="Times New Roman" w:hAnsi="Times New Roman" w:cs="Times New Roman"/>
          <w:sz w:val="24"/>
          <w:szCs w:val="24"/>
        </w:rPr>
        <w:t xml:space="preserve"> observe the effect of MM and composition on </w:t>
      </w:r>
      <w:r w:rsidR="00C4167D" w:rsidRPr="008E0E49">
        <w:rPr>
          <w:rFonts w:ascii="Times New Roman" w:hAnsi="Times New Roman" w:cs="Times New Roman"/>
          <w:sz w:val="24"/>
          <w:szCs w:val="24"/>
        </w:rPr>
        <w:t xml:space="preserve">the </w:t>
      </w:r>
      <w:r w:rsidR="000B2B4E" w:rsidRPr="008E0E49">
        <w:rPr>
          <w:rFonts w:ascii="Times New Roman" w:hAnsi="Times New Roman" w:cs="Times New Roman"/>
          <w:sz w:val="24"/>
          <w:szCs w:val="24"/>
        </w:rPr>
        <w:t xml:space="preserve">properties of </w:t>
      </w:r>
      <w:r w:rsidR="00DF5DAB">
        <w:rPr>
          <w:rFonts w:ascii="Times New Roman" w:hAnsi="Times New Roman" w:cs="Times New Roman"/>
          <w:sz w:val="24"/>
          <w:szCs w:val="24"/>
        </w:rPr>
        <w:t xml:space="preserve">the </w:t>
      </w:r>
      <w:r w:rsidR="000B2B4E" w:rsidRPr="008E0E49">
        <w:rPr>
          <w:rFonts w:ascii="Times New Roman" w:hAnsi="Times New Roman" w:cs="Times New Roman"/>
          <w:sz w:val="24"/>
          <w:szCs w:val="24"/>
        </w:rPr>
        <w:t xml:space="preserve">polymers. The MM was </w:t>
      </w:r>
      <w:r w:rsidR="00AE356B" w:rsidRPr="008E0E49">
        <w:rPr>
          <w:rFonts w:ascii="Times New Roman" w:hAnsi="Times New Roman" w:cs="Times New Roman"/>
          <w:sz w:val="24"/>
          <w:szCs w:val="24"/>
        </w:rPr>
        <w:t>targeted to 9</w:t>
      </w:r>
      <w:r w:rsidR="002A494E">
        <w:rPr>
          <w:rFonts w:ascii="Times New Roman" w:hAnsi="Times New Roman" w:cs="Times New Roman"/>
          <w:sz w:val="24"/>
          <w:szCs w:val="24"/>
        </w:rPr>
        <w:t>1</w:t>
      </w:r>
      <w:r w:rsidR="00AE356B" w:rsidRPr="008E0E49">
        <w:rPr>
          <w:rFonts w:ascii="Times New Roman" w:hAnsi="Times New Roman" w:cs="Times New Roman"/>
          <w:sz w:val="24"/>
          <w:szCs w:val="24"/>
        </w:rPr>
        <w:t>00, 6</w:t>
      </w:r>
      <w:r w:rsidR="002A494E">
        <w:rPr>
          <w:rFonts w:ascii="Times New Roman" w:hAnsi="Times New Roman" w:cs="Times New Roman"/>
          <w:sz w:val="24"/>
          <w:szCs w:val="24"/>
        </w:rPr>
        <w:t>1</w:t>
      </w:r>
      <w:r w:rsidR="00AE356B" w:rsidRPr="008E0E49">
        <w:rPr>
          <w:rFonts w:ascii="Times New Roman" w:hAnsi="Times New Roman" w:cs="Times New Roman"/>
          <w:sz w:val="24"/>
          <w:szCs w:val="24"/>
        </w:rPr>
        <w:t>00 and 3</w:t>
      </w:r>
      <w:r w:rsidR="002A494E">
        <w:rPr>
          <w:rFonts w:ascii="Times New Roman" w:hAnsi="Times New Roman" w:cs="Times New Roman"/>
          <w:sz w:val="24"/>
          <w:szCs w:val="24"/>
        </w:rPr>
        <w:t>1</w:t>
      </w:r>
      <w:r w:rsidR="00AE356B" w:rsidRPr="008E0E49">
        <w:rPr>
          <w:rFonts w:ascii="Times New Roman" w:hAnsi="Times New Roman" w:cs="Times New Roman"/>
          <w:sz w:val="24"/>
          <w:szCs w:val="24"/>
        </w:rPr>
        <w:t>00 g</w:t>
      </w:r>
      <w:r w:rsidR="006E004B">
        <w:rPr>
          <w:rFonts w:ascii="Times New Roman" w:hAnsi="Times New Roman" w:cs="Times New Roman"/>
          <w:sz w:val="24"/>
          <w:szCs w:val="24"/>
        </w:rPr>
        <w:t xml:space="preserve">/mol </w:t>
      </w:r>
      <w:r w:rsidR="000B2B4E" w:rsidRPr="008E0E49">
        <w:rPr>
          <w:rFonts w:ascii="Times New Roman" w:hAnsi="Times New Roman" w:cs="Times New Roman"/>
          <w:sz w:val="24"/>
          <w:szCs w:val="24"/>
        </w:rPr>
        <w:t xml:space="preserve">and </w:t>
      </w:r>
      <w:r w:rsidR="00DF5DAB">
        <w:rPr>
          <w:rFonts w:ascii="Times New Roman" w:hAnsi="Times New Roman" w:cs="Times New Roman"/>
          <w:sz w:val="24"/>
          <w:szCs w:val="24"/>
        </w:rPr>
        <w:t xml:space="preserve">the </w:t>
      </w:r>
      <w:r w:rsidR="000B2B4E" w:rsidRPr="008E0E49">
        <w:rPr>
          <w:rFonts w:ascii="Times New Roman" w:hAnsi="Times New Roman" w:cs="Times New Roman"/>
          <w:sz w:val="24"/>
          <w:szCs w:val="24"/>
        </w:rPr>
        <w:t xml:space="preserve">composition was targeted to 75-25, 60-40 and 50-50 hydrophilic-hydrophobic w/w %. In total, 18 diblock and 3 </w:t>
      </w:r>
      <w:r w:rsidR="00231171">
        <w:rPr>
          <w:rFonts w:ascii="Times New Roman" w:hAnsi="Times New Roman" w:cs="Times New Roman"/>
          <w:sz w:val="24"/>
          <w:szCs w:val="24"/>
        </w:rPr>
        <w:t>statistical</w:t>
      </w:r>
      <w:r w:rsidR="000B2B4E" w:rsidRPr="008E0E49">
        <w:rPr>
          <w:rFonts w:ascii="Times New Roman" w:hAnsi="Times New Roman" w:cs="Times New Roman"/>
          <w:sz w:val="24"/>
          <w:szCs w:val="24"/>
        </w:rPr>
        <w:t xml:space="preserve"> copolymers</w:t>
      </w:r>
      <w:r w:rsidR="002A494E">
        <w:rPr>
          <w:rFonts w:ascii="Times New Roman" w:hAnsi="Times New Roman" w:cs="Times New Roman"/>
          <w:sz w:val="24"/>
          <w:szCs w:val="24"/>
        </w:rPr>
        <w:t xml:space="preserve"> (with an intermediated MM)</w:t>
      </w:r>
      <w:r w:rsidR="000B2B4E" w:rsidRPr="008E0E49">
        <w:rPr>
          <w:rFonts w:ascii="Times New Roman" w:hAnsi="Times New Roman" w:cs="Times New Roman"/>
          <w:sz w:val="24"/>
          <w:szCs w:val="24"/>
        </w:rPr>
        <w:t xml:space="preserve"> were synthesised </w:t>
      </w:r>
      <w:r w:rsidR="00913BB7" w:rsidRPr="008E0E49">
        <w:rPr>
          <w:rFonts w:ascii="Times New Roman" w:hAnsi="Times New Roman" w:cs="Times New Roman"/>
          <w:sz w:val="24"/>
          <w:szCs w:val="24"/>
        </w:rPr>
        <w:t>in this project. The schematic representation of Polymer series 1 and 2 are shown in Figure</w:t>
      </w:r>
      <w:r w:rsidR="008F7DAD">
        <w:rPr>
          <w:rFonts w:ascii="Times New Roman" w:hAnsi="Times New Roman" w:cs="Times New Roman"/>
          <w:sz w:val="24"/>
          <w:szCs w:val="24"/>
        </w:rPr>
        <w:t>s</w:t>
      </w:r>
      <w:r w:rsidR="00913BB7" w:rsidRPr="008E0E49">
        <w:rPr>
          <w:rFonts w:ascii="Times New Roman" w:hAnsi="Times New Roman" w:cs="Times New Roman"/>
          <w:sz w:val="24"/>
          <w:szCs w:val="24"/>
        </w:rPr>
        <w:t xml:space="preserve"> 2.</w:t>
      </w:r>
    </w:p>
    <w:p w14:paraId="24A68490" w14:textId="47407D2B" w:rsidR="00450B64" w:rsidRPr="008E0E49" w:rsidRDefault="004554E8" w:rsidP="00AD10E6">
      <w:pPr>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00EC8B2" wp14:editId="2AB099D4">
            <wp:extent cx="4083492" cy="169077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7680" cy="1704933"/>
                    </a:xfrm>
                    <a:prstGeom prst="rect">
                      <a:avLst/>
                    </a:prstGeom>
                    <a:noFill/>
                  </pic:spPr>
                </pic:pic>
              </a:graphicData>
            </a:graphic>
          </wp:inline>
        </w:drawing>
      </w:r>
      <w:r>
        <w:rPr>
          <w:rFonts w:ascii="Times New Roman" w:hAnsi="Times New Roman" w:cs="Times New Roman"/>
          <w:b/>
          <w:bCs/>
          <w:noProof/>
          <w:sz w:val="24"/>
          <w:szCs w:val="24"/>
        </w:rPr>
        <w:drawing>
          <wp:inline distT="0" distB="0" distL="0" distR="0" wp14:anchorId="7F620D7F" wp14:editId="1CD4D843">
            <wp:extent cx="5186340" cy="16648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6495" cy="1677788"/>
                    </a:xfrm>
                    <a:prstGeom prst="rect">
                      <a:avLst/>
                    </a:prstGeom>
                    <a:noFill/>
                  </pic:spPr>
                </pic:pic>
              </a:graphicData>
            </a:graphic>
          </wp:inline>
        </w:drawing>
      </w:r>
    </w:p>
    <w:p w14:paraId="5C27A22D" w14:textId="4968AF30" w:rsidR="00255A85" w:rsidRPr="009C62D7" w:rsidRDefault="00450B64" w:rsidP="00AD10E6">
      <w:pPr>
        <w:jc w:val="both"/>
        <w:rPr>
          <w:rFonts w:ascii="Times New Roman" w:hAnsi="Times New Roman" w:cs="Times New Roman"/>
          <w:sz w:val="24"/>
          <w:szCs w:val="24"/>
        </w:rPr>
      </w:pPr>
      <w:r w:rsidRPr="00675E03">
        <w:rPr>
          <w:rFonts w:ascii="Times New Roman" w:hAnsi="Times New Roman" w:cs="Times New Roman"/>
          <w:b/>
          <w:bCs/>
          <w:sz w:val="24"/>
          <w:szCs w:val="24"/>
        </w:rPr>
        <w:t xml:space="preserve">Figure 2. </w:t>
      </w:r>
      <w:r w:rsidR="00544707">
        <w:rPr>
          <w:rFonts w:ascii="Times New Roman" w:hAnsi="Times New Roman" w:cs="Times New Roman"/>
          <w:sz w:val="24"/>
          <w:szCs w:val="24"/>
        </w:rPr>
        <w:t>S</w:t>
      </w:r>
      <w:r w:rsidR="00EA2765" w:rsidRPr="009C62D7">
        <w:rPr>
          <w:rFonts w:ascii="Times New Roman" w:hAnsi="Times New Roman" w:cs="Times New Roman"/>
          <w:sz w:val="24"/>
          <w:szCs w:val="24"/>
        </w:rPr>
        <w:t>chematic representation of</w:t>
      </w:r>
      <w:r w:rsidR="00544707">
        <w:rPr>
          <w:rFonts w:ascii="Times New Roman" w:hAnsi="Times New Roman" w:cs="Times New Roman"/>
          <w:sz w:val="24"/>
          <w:szCs w:val="24"/>
        </w:rPr>
        <w:t xml:space="preserve"> all synthesised</w:t>
      </w:r>
      <w:r w:rsidR="00EA2765" w:rsidRPr="009C62D7">
        <w:rPr>
          <w:rFonts w:ascii="Times New Roman" w:hAnsi="Times New Roman" w:cs="Times New Roman"/>
          <w:b/>
          <w:bCs/>
          <w:sz w:val="24"/>
          <w:szCs w:val="24"/>
        </w:rPr>
        <w:t xml:space="preserve"> </w:t>
      </w:r>
      <w:r w:rsidR="00EA2765" w:rsidRPr="009C62D7">
        <w:rPr>
          <w:rFonts w:ascii="Times New Roman" w:hAnsi="Times New Roman" w:cs="Times New Roman"/>
          <w:sz w:val="24"/>
          <w:szCs w:val="24"/>
        </w:rPr>
        <w:t>PEGMA-</w:t>
      </w:r>
      <w:proofErr w:type="spellStart"/>
      <w:r w:rsidR="00EA2765" w:rsidRPr="009C62D7">
        <w:rPr>
          <w:rFonts w:ascii="Times New Roman" w:hAnsi="Times New Roman" w:cs="Times New Roman"/>
          <w:sz w:val="24"/>
          <w:szCs w:val="24"/>
        </w:rPr>
        <w:t>EtMA</w:t>
      </w:r>
      <w:proofErr w:type="spellEnd"/>
      <w:r w:rsidR="00544707">
        <w:rPr>
          <w:rFonts w:ascii="Times New Roman" w:hAnsi="Times New Roman" w:cs="Times New Roman"/>
          <w:sz w:val="24"/>
          <w:szCs w:val="24"/>
        </w:rPr>
        <w:t xml:space="preserve"> and DMAEMA-</w:t>
      </w:r>
      <w:proofErr w:type="spellStart"/>
      <w:r w:rsidR="00544707">
        <w:rPr>
          <w:rFonts w:ascii="Times New Roman" w:hAnsi="Times New Roman" w:cs="Times New Roman"/>
          <w:sz w:val="24"/>
          <w:szCs w:val="24"/>
        </w:rPr>
        <w:t>EtMA</w:t>
      </w:r>
      <w:proofErr w:type="spellEnd"/>
      <w:r w:rsidR="00EA2765" w:rsidRPr="009C62D7">
        <w:rPr>
          <w:rFonts w:ascii="Times New Roman" w:hAnsi="Times New Roman" w:cs="Times New Roman"/>
          <w:sz w:val="24"/>
          <w:szCs w:val="24"/>
        </w:rPr>
        <w:t xml:space="preserve"> </w:t>
      </w:r>
      <w:r w:rsidR="00544707">
        <w:rPr>
          <w:rFonts w:ascii="Times New Roman" w:hAnsi="Times New Roman" w:cs="Times New Roman"/>
          <w:sz w:val="24"/>
          <w:szCs w:val="24"/>
        </w:rPr>
        <w:t>c</w:t>
      </w:r>
      <w:r w:rsidR="00EA2765" w:rsidRPr="009C62D7">
        <w:rPr>
          <w:rFonts w:ascii="Times New Roman" w:hAnsi="Times New Roman" w:cs="Times New Roman"/>
          <w:sz w:val="24"/>
          <w:szCs w:val="24"/>
        </w:rPr>
        <w:t>opolymers</w:t>
      </w:r>
      <w:r w:rsidR="00ED5243" w:rsidRPr="009C62D7">
        <w:rPr>
          <w:rFonts w:ascii="Times New Roman" w:hAnsi="Times New Roman" w:cs="Times New Roman"/>
          <w:sz w:val="24"/>
          <w:szCs w:val="24"/>
        </w:rPr>
        <w:t>. The PEGMA</w:t>
      </w:r>
      <w:r w:rsidR="00544707">
        <w:rPr>
          <w:rFonts w:ascii="Times New Roman" w:hAnsi="Times New Roman" w:cs="Times New Roman"/>
          <w:sz w:val="24"/>
          <w:szCs w:val="24"/>
        </w:rPr>
        <w:t xml:space="preserve">, </w:t>
      </w:r>
      <w:proofErr w:type="spellStart"/>
      <w:r w:rsidR="00ED5243" w:rsidRPr="009C62D7">
        <w:rPr>
          <w:rFonts w:ascii="Times New Roman" w:hAnsi="Times New Roman" w:cs="Times New Roman"/>
          <w:sz w:val="24"/>
          <w:szCs w:val="24"/>
        </w:rPr>
        <w:t>EtMA</w:t>
      </w:r>
      <w:proofErr w:type="spellEnd"/>
      <w:r w:rsidR="00544707">
        <w:rPr>
          <w:rFonts w:ascii="Times New Roman" w:hAnsi="Times New Roman" w:cs="Times New Roman"/>
          <w:sz w:val="24"/>
          <w:szCs w:val="24"/>
        </w:rPr>
        <w:t xml:space="preserve"> and DMAEMA</w:t>
      </w:r>
      <w:r w:rsidR="00ED5243" w:rsidRPr="009C62D7">
        <w:rPr>
          <w:rFonts w:ascii="Times New Roman" w:hAnsi="Times New Roman" w:cs="Times New Roman"/>
          <w:sz w:val="24"/>
          <w:szCs w:val="24"/>
        </w:rPr>
        <w:t xml:space="preserve"> units are represented by blue</w:t>
      </w:r>
      <w:r w:rsidR="00544707">
        <w:rPr>
          <w:rFonts w:ascii="Times New Roman" w:hAnsi="Times New Roman" w:cs="Times New Roman"/>
          <w:sz w:val="24"/>
          <w:szCs w:val="24"/>
        </w:rPr>
        <w:t xml:space="preserve">, </w:t>
      </w:r>
      <w:r w:rsidR="00ED5243" w:rsidRPr="009C62D7">
        <w:rPr>
          <w:rFonts w:ascii="Times New Roman" w:hAnsi="Times New Roman" w:cs="Times New Roman"/>
          <w:sz w:val="24"/>
          <w:szCs w:val="24"/>
        </w:rPr>
        <w:t>orange,</w:t>
      </w:r>
      <w:r w:rsidR="00544707">
        <w:rPr>
          <w:rFonts w:ascii="Times New Roman" w:hAnsi="Times New Roman" w:cs="Times New Roman"/>
          <w:sz w:val="24"/>
          <w:szCs w:val="24"/>
        </w:rPr>
        <w:t xml:space="preserve"> and </w:t>
      </w:r>
      <w:proofErr w:type="gramStart"/>
      <w:r w:rsidR="00544707">
        <w:rPr>
          <w:rFonts w:ascii="Times New Roman" w:hAnsi="Times New Roman" w:cs="Times New Roman"/>
          <w:sz w:val="24"/>
          <w:szCs w:val="24"/>
        </w:rPr>
        <w:t>green</w:t>
      </w:r>
      <w:proofErr w:type="gramEnd"/>
      <w:r w:rsidR="00ED5243" w:rsidRPr="009C62D7">
        <w:rPr>
          <w:rFonts w:ascii="Times New Roman" w:hAnsi="Times New Roman" w:cs="Times New Roman"/>
          <w:sz w:val="24"/>
          <w:szCs w:val="24"/>
        </w:rPr>
        <w:t xml:space="preserve"> respectively.</w:t>
      </w:r>
    </w:p>
    <w:p w14:paraId="3B5EB196" w14:textId="05B5210B" w:rsidR="005261B2" w:rsidRPr="00F1578E" w:rsidRDefault="005261B2" w:rsidP="00AD10E6">
      <w:pPr>
        <w:jc w:val="both"/>
        <w:rPr>
          <w:rFonts w:ascii="Times New Roman" w:hAnsi="Times New Roman" w:cs="Times New Roman"/>
          <w:b/>
          <w:bCs/>
          <w:sz w:val="24"/>
          <w:szCs w:val="24"/>
        </w:rPr>
      </w:pPr>
      <w:r w:rsidRPr="009C0E8F">
        <w:rPr>
          <w:rFonts w:ascii="Times New Roman" w:hAnsi="Times New Roman" w:cs="Times New Roman"/>
          <w:b/>
          <w:bCs/>
          <w:sz w:val="28"/>
          <w:szCs w:val="28"/>
        </w:rPr>
        <w:t>Structural Properties</w:t>
      </w:r>
    </w:p>
    <w:p w14:paraId="4A163EBA" w14:textId="1D698092" w:rsidR="005261B2" w:rsidRPr="008E0E49" w:rsidRDefault="005261B2" w:rsidP="00AD10E6">
      <w:pPr>
        <w:jc w:val="both"/>
        <w:rPr>
          <w:rFonts w:ascii="Times New Roman" w:hAnsi="Times New Roman" w:cs="Times New Roman"/>
          <w:sz w:val="24"/>
          <w:szCs w:val="24"/>
        </w:rPr>
      </w:pPr>
      <w:r w:rsidRPr="00101C09">
        <w:rPr>
          <w:rFonts w:ascii="Times New Roman" w:hAnsi="Times New Roman" w:cs="Times New Roman"/>
          <w:sz w:val="24"/>
          <w:szCs w:val="24"/>
        </w:rPr>
        <w:t xml:space="preserve">The </w:t>
      </w:r>
      <w:r w:rsidR="00D25688" w:rsidRPr="00101C09">
        <w:rPr>
          <w:rFonts w:ascii="Times New Roman" w:hAnsi="Times New Roman" w:cs="Times New Roman"/>
          <w:sz w:val="24"/>
          <w:szCs w:val="24"/>
        </w:rPr>
        <w:t>structural properties of final copolymers and their linear precursors for Polymer series 1 and 2 are summarised and shown in Table 1 and 2, respectively. The exp</w:t>
      </w:r>
      <w:r w:rsidR="00D25688" w:rsidRPr="00D365DA">
        <w:rPr>
          <w:rFonts w:ascii="Times New Roman" w:hAnsi="Times New Roman" w:cs="Times New Roman"/>
          <w:sz w:val="24"/>
          <w:szCs w:val="24"/>
        </w:rPr>
        <w:t>erimental</w:t>
      </w:r>
      <w:r w:rsidR="00266BFB" w:rsidRPr="00D365DA">
        <w:rPr>
          <w:rFonts w:ascii="Times New Roman" w:hAnsi="Times New Roman" w:cs="Times New Roman"/>
          <w:sz w:val="24"/>
          <w:szCs w:val="24"/>
        </w:rPr>
        <w:t xml:space="preserve"> number-average</w:t>
      </w:r>
      <w:r w:rsidR="00D25688" w:rsidRPr="008E0E49">
        <w:rPr>
          <w:rFonts w:ascii="Times New Roman" w:hAnsi="Times New Roman" w:cs="Times New Roman"/>
          <w:sz w:val="24"/>
          <w:szCs w:val="24"/>
        </w:rPr>
        <w:t xml:space="preserve"> </w:t>
      </w:r>
      <w:r w:rsidR="00266BFB" w:rsidRPr="008E0E49">
        <w:rPr>
          <w:rFonts w:ascii="Times New Roman" w:hAnsi="Times New Roman" w:cs="Times New Roman"/>
          <w:sz w:val="24"/>
          <w:szCs w:val="24"/>
        </w:rPr>
        <w:t xml:space="preserve">MMs </w:t>
      </w:r>
      <w:r w:rsidR="00D25688" w:rsidRPr="008E0E49">
        <w:rPr>
          <w:rFonts w:ascii="Times New Roman" w:hAnsi="Times New Roman" w:cs="Times New Roman"/>
          <w:sz w:val="24"/>
          <w:szCs w:val="24"/>
        </w:rPr>
        <w:t>(</w:t>
      </w:r>
      <w:r w:rsidR="00D25688" w:rsidRPr="00F10AA7">
        <w:rPr>
          <w:rFonts w:ascii="Times New Roman" w:hAnsi="Times New Roman" w:cs="Times New Roman"/>
          <w:i/>
          <w:iCs/>
          <w:sz w:val="24"/>
          <w:szCs w:val="24"/>
        </w:rPr>
        <w:t>M</w:t>
      </w:r>
      <w:r w:rsidR="00266BFB" w:rsidRPr="008E0E49">
        <w:rPr>
          <w:rFonts w:ascii="Times New Roman" w:hAnsi="Times New Roman" w:cs="Times New Roman"/>
          <w:sz w:val="24"/>
          <w:szCs w:val="24"/>
          <w:vertAlign w:val="subscript"/>
        </w:rPr>
        <w:t>n</w:t>
      </w:r>
      <w:r w:rsidR="00D25688" w:rsidRPr="008E0E49">
        <w:rPr>
          <w:rFonts w:ascii="Times New Roman" w:hAnsi="Times New Roman" w:cs="Times New Roman"/>
          <w:sz w:val="24"/>
          <w:szCs w:val="24"/>
        </w:rPr>
        <w:t xml:space="preserve">) values and </w:t>
      </w:r>
      <w:r w:rsidR="00266BFB" w:rsidRPr="008E0E49">
        <w:rPr>
          <w:rFonts w:ascii="Times New Roman" w:hAnsi="Times New Roman" w:cs="Times New Roman"/>
          <w:sz w:val="24"/>
          <w:szCs w:val="24"/>
        </w:rPr>
        <w:t>MMD (</w:t>
      </w:r>
      <w:r w:rsidR="00D25688" w:rsidRPr="008E0E49">
        <w:rPr>
          <w:rFonts w:ascii="Times New Roman" w:hAnsi="Times New Roman" w:cs="Times New Roman"/>
          <w:sz w:val="24"/>
          <w:szCs w:val="24"/>
        </w:rPr>
        <w:t>dispersity</w:t>
      </w:r>
      <w:r w:rsidR="00266BFB" w:rsidRPr="008E0E49">
        <w:rPr>
          <w:rFonts w:ascii="Times New Roman" w:hAnsi="Times New Roman" w:cs="Times New Roman"/>
          <w:sz w:val="24"/>
          <w:szCs w:val="24"/>
        </w:rPr>
        <w:t xml:space="preserve">, </w:t>
      </w:r>
      <w:r w:rsidR="00D25688" w:rsidRPr="008E0E49">
        <w:rPr>
          <w:rFonts w:ascii="Times New Roman" w:hAnsi="Times New Roman" w:cs="Times New Roman"/>
          <w:i/>
          <w:iCs/>
          <w:sz w:val="24"/>
          <w:szCs w:val="24"/>
          <w:lang w:eastAsia="en-GB"/>
        </w:rPr>
        <w:t>Ð</w:t>
      </w:r>
      <w:r w:rsidR="00266BFB" w:rsidRPr="008E0E49">
        <w:rPr>
          <w:rFonts w:ascii="Times New Roman" w:hAnsi="Times New Roman" w:cs="Times New Roman"/>
          <w:sz w:val="24"/>
          <w:szCs w:val="24"/>
        </w:rPr>
        <w:t>) values</w:t>
      </w:r>
      <w:r w:rsidR="00D25688" w:rsidRPr="008E0E49">
        <w:rPr>
          <w:rFonts w:ascii="Times New Roman" w:hAnsi="Times New Roman" w:cs="Times New Roman"/>
          <w:sz w:val="24"/>
          <w:szCs w:val="24"/>
        </w:rPr>
        <w:t xml:space="preserve"> of final copolymers and their linear precursors were determined by GPC</w:t>
      </w:r>
      <w:r w:rsidR="00C4167D" w:rsidRPr="008E0E49">
        <w:rPr>
          <w:rFonts w:ascii="Times New Roman" w:hAnsi="Times New Roman" w:cs="Times New Roman"/>
          <w:sz w:val="24"/>
          <w:szCs w:val="24"/>
        </w:rPr>
        <w:t>,</w:t>
      </w:r>
      <w:r w:rsidR="00D25688" w:rsidRPr="008E0E49">
        <w:rPr>
          <w:rFonts w:ascii="Times New Roman" w:hAnsi="Times New Roman" w:cs="Times New Roman"/>
          <w:sz w:val="24"/>
          <w:szCs w:val="24"/>
        </w:rPr>
        <w:t xml:space="preserve"> and the experimental composition was determined by </w:t>
      </w:r>
      <w:r w:rsidR="00D25688" w:rsidRPr="008E0E49">
        <w:rPr>
          <w:rFonts w:ascii="Times New Roman" w:hAnsi="Times New Roman" w:cs="Times New Roman"/>
          <w:sz w:val="24"/>
          <w:szCs w:val="24"/>
          <w:vertAlign w:val="superscript"/>
        </w:rPr>
        <w:t>1</w:t>
      </w:r>
      <w:r w:rsidR="00D25688" w:rsidRPr="008E0E49">
        <w:rPr>
          <w:rFonts w:ascii="Times New Roman" w:hAnsi="Times New Roman" w:cs="Times New Roman"/>
          <w:sz w:val="24"/>
          <w:szCs w:val="24"/>
        </w:rPr>
        <w:t>H NMR.</w:t>
      </w:r>
    </w:p>
    <w:p w14:paraId="4A06AFEA" w14:textId="176FDDD1" w:rsidR="000A72EC" w:rsidRPr="008E0E49" w:rsidRDefault="000A72EC" w:rsidP="005261B2">
      <w:pPr>
        <w:rPr>
          <w:rFonts w:ascii="Times New Roman" w:hAnsi="Times New Roman" w:cs="Times New Roman"/>
          <w:b/>
          <w:bCs/>
          <w:sz w:val="24"/>
          <w:szCs w:val="24"/>
        </w:rPr>
      </w:pPr>
      <w:r w:rsidRPr="008E0E49">
        <w:rPr>
          <w:rFonts w:ascii="Times New Roman" w:hAnsi="Times New Roman" w:cs="Times New Roman"/>
          <w:b/>
          <w:bCs/>
          <w:sz w:val="24"/>
          <w:szCs w:val="24"/>
        </w:rPr>
        <w:t>Molar Mass</w:t>
      </w:r>
      <w:r w:rsidR="005261B2" w:rsidRPr="008E0E49">
        <w:rPr>
          <w:rFonts w:ascii="Times New Roman" w:hAnsi="Times New Roman" w:cs="Times New Roman"/>
          <w:b/>
          <w:bCs/>
          <w:sz w:val="24"/>
          <w:szCs w:val="24"/>
        </w:rPr>
        <w:t xml:space="preserve"> and Molar Mass Distribution</w:t>
      </w:r>
    </w:p>
    <w:p w14:paraId="2A6DD951" w14:textId="0272FA0B" w:rsidR="00266BFB" w:rsidRPr="008E0E49" w:rsidRDefault="00A45303" w:rsidP="005261B2">
      <w:pPr>
        <w:jc w:val="both"/>
        <w:rPr>
          <w:rFonts w:ascii="Times New Roman" w:hAnsi="Times New Roman" w:cs="Times New Roman"/>
          <w:sz w:val="24"/>
          <w:szCs w:val="24"/>
          <w:vertAlign w:val="superscript"/>
          <w:lang w:eastAsia="en-GB"/>
        </w:rPr>
      </w:pPr>
      <w:r w:rsidRPr="008E0E49">
        <w:rPr>
          <w:rFonts w:ascii="Times New Roman" w:hAnsi="Times New Roman" w:cs="Times New Roman"/>
          <w:sz w:val="24"/>
          <w:szCs w:val="24"/>
          <w:lang w:eastAsia="en-GB"/>
        </w:rPr>
        <w:t xml:space="preserve">As </w:t>
      </w:r>
      <w:r w:rsidR="000B2A93" w:rsidRPr="008E0E49">
        <w:rPr>
          <w:rFonts w:ascii="Times New Roman" w:hAnsi="Times New Roman" w:cs="Times New Roman"/>
          <w:sz w:val="24"/>
          <w:szCs w:val="24"/>
          <w:lang w:eastAsia="en-GB"/>
        </w:rPr>
        <w:t xml:space="preserve">shown in Table 1, </w:t>
      </w:r>
      <w:r w:rsidR="00266BFB" w:rsidRPr="008E0E49">
        <w:rPr>
          <w:rFonts w:ascii="Times New Roman" w:hAnsi="Times New Roman" w:cs="Times New Roman"/>
          <w:i/>
          <w:iCs/>
          <w:sz w:val="24"/>
          <w:szCs w:val="24"/>
          <w:lang w:eastAsia="en-GB"/>
        </w:rPr>
        <w:t>Ð</w:t>
      </w:r>
      <w:r w:rsidR="00266BFB" w:rsidRPr="008E0E49">
        <w:rPr>
          <w:rFonts w:ascii="Times New Roman" w:hAnsi="Times New Roman" w:cs="Times New Roman"/>
          <w:sz w:val="24"/>
          <w:szCs w:val="24"/>
          <w:lang w:eastAsia="en-GB"/>
        </w:rPr>
        <w:t xml:space="preserve"> values of </w:t>
      </w:r>
      <w:r w:rsidR="000B2A93" w:rsidRPr="008E0E49">
        <w:rPr>
          <w:rFonts w:ascii="Times New Roman" w:hAnsi="Times New Roman" w:cs="Times New Roman"/>
          <w:sz w:val="24"/>
          <w:szCs w:val="24"/>
          <w:lang w:eastAsia="en-GB"/>
        </w:rPr>
        <w:t xml:space="preserve">all </w:t>
      </w:r>
      <w:r w:rsidR="00F10AA7">
        <w:rPr>
          <w:rFonts w:ascii="Times New Roman" w:hAnsi="Times New Roman" w:cs="Times New Roman"/>
          <w:sz w:val="24"/>
          <w:szCs w:val="24"/>
          <w:lang w:eastAsia="en-GB"/>
        </w:rPr>
        <w:t xml:space="preserve">resulting </w:t>
      </w:r>
      <w:r w:rsidR="000B2A93" w:rsidRPr="008E0E49">
        <w:rPr>
          <w:rFonts w:ascii="Times New Roman" w:hAnsi="Times New Roman" w:cs="Times New Roman"/>
          <w:sz w:val="24"/>
          <w:szCs w:val="24"/>
          <w:lang w:eastAsia="en-GB"/>
        </w:rPr>
        <w:t>copolymers</w:t>
      </w:r>
      <w:r w:rsidR="00266BFB" w:rsidRPr="008E0E49">
        <w:rPr>
          <w:rFonts w:ascii="Times New Roman" w:hAnsi="Times New Roman" w:cs="Times New Roman"/>
          <w:sz w:val="24"/>
          <w:szCs w:val="24"/>
          <w:lang w:eastAsia="en-GB"/>
        </w:rPr>
        <w:t xml:space="preserve"> for Polymer series 1 were between</w:t>
      </w:r>
      <w:r w:rsidR="000B2A93" w:rsidRPr="008E0E49">
        <w:rPr>
          <w:rFonts w:ascii="Times New Roman" w:hAnsi="Times New Roman" w:cs="Times New Roman"/>
          <w:sz w:val="24"/>
          <w:szCs w:val="24"/>
          <w:lang w:eastAsia="en-GB"/>
        </w:rPr>
        <w:t xml:space="preserve"> 1.11 and 1.18, which indicates the synthesis of well-defined copolymers and successful “living” polymerisation</w:t>
      </w:r>
      <w:r w:rsidR="00C4167D" w:rsidRPr="008E0E49">
        <w:rPr>
          <w:rFonts w:ascii="Times New Roman" w:hAnsi="Times New Roman" w:cs="Times New Roman"/>
          <w:sz w:val="24"/>
          <w:szCs w:val="24"/>
          <w:lang w:eastAsia="en-GB"/>
        </w:rPr>
        <w:t>,</w:t>
      </w:r>
      <w:r w:rsidR="00123B14" w:rsidRPr="008E0E49">
        <w:rPr>
          <w:rFonts w:ascii="Times New Roman" w:hAnsi="Times New Roman" w:cs="Times New Roman"/>
          <w:sz w:val="24"/>
          <w:szCs w:val="24"/>
          <w:lang w:eastAsia="en-GB"/>
        </w:rPr>
        <w:t xml:space="preserve"> </w:t>
      </w:r>
      <w:r w:rsidR="00266BFB" w:rsidRPr="008E0E49">
        <w:rPr>
          <w:rFonts w:ascii="Times New Roman" w:hAnsi="Times New Roman" w:cs="Times New Roman"/>
          <w:sz w:val="24"/>
          <w:szCs w:val="24"/>
          <w:lang w:eastAsia="en-GB"/>
        </w:rPr>
        <w:t xml:space="preserve">which is also </w:t>
      </w:r>
      <w:r w:rsidR="00123B14" w:rsidRPr="008E0E49">
        <w:rPr>
          <w:rFonts w:ascii="Times New Roman" w:hAnsi="Times New Roman" w:cs="Times New Roman"/>
          <w:sz w:val="24"/>
          <w:szCs w:val="24"/>
          <w:lang w:eastAsia="en-GB"/>
        </w:rPr>
        <w:t>observed in previous GTP studies.</w:t>
      </w:r>
      <w:r w:rsidR="000B6C21" w:rsidRPr="00AD185C">
        <w:rPr>
          <w:rFonts w:ascii="Times New Roman" w:hAnsi="Times New Roman" w:cs="Times New Roman"/>
          <w:sz w:val="24"/>
          <w:szCs w:val="24"/>
          <w:lang w:eastAsia="en-GB"/>
        </w:rPr>
        <w:fldChar w:fldCharType="begin">
          <w:fldData xml:space="preserve">PEVuZE5vdGU+PENpdGU+PEF1dGhvcj5XYXJkPC9BdXRob3I+PFllYXI+MjAxMzwvWWVhcj48UmVj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</w:fldData>
        </w:fldChar>
      </w:r>
      <w:r w:rsidR="00A31386">
        <w:rPr>
          <w:rFonts w:ascii="Times New Roman" w:hAnsi="Times New Roman" w:cs="Times New Roman"/>
          <w:sz w:val="24"/>
          <w:szCs w:val="24"/>
          <w:lang w:eastAsia="en-GB"/>
        </w:rPr>
        <w:instrText xml:space="preserve"> ADDIN EN.CITE </w:instrText>
      </w:r>
      <w:r w:rsidR="00A31386">
        <w:rPr>
          <w:rFonts w:ascii="Times New Roman" w:hAnsi="Times New Roman" w:cs="Times New Roman"/>
          <w:sz w:val="24"/>
          <w:szCs w:val="24"/>
          <w:lang w:eastAsia="en-GB"/>
        </w:rPr>
        <w:fldChar w:fldCharType="begin">
          <w:fldData xml:space="preserve">PEVuZE5vdGU+PENpdGU+PEF1dGhvcj5XYXJkPC9BdXRob3I+PFllYXI+MjAxMzwvWWVhcj48UmVj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</w:fldData>
        </w:fldChar>
      </w:r>
      <w:r w:rsidR="00A31386">
        <w:rPr>
          <w:rFonts w:ascii="Times New Roman" w:hAnsi="Times New Roman" w:cs="Times New Roman"/>
          <w:sz w:val="24"/>
          <w:szCs w:val="24"/>
          <w:lang w:eastAsia="en-GB"/>
        </w:rPr>
        <w:instrText xml:space="preserve"> ADDIN EN.CITE.DATA </w:instrText>
      </w:r>
      <w:r w:rsidR="00A31386">
        <w:rPr>
          <w:rFonts w:ascii="Times New Roman" w:hAnsi="Times New Roman" w:cs="Times New Roman"/>
          <w:sz w:val="24"/>
          <w:szCs w:val="24"/>
          <w:lang w:eastAsia="en-GB"/>
        </w:rPr>
      </w:r>
      <w:r w:rsidR="00A31386">
        <w:rPr>
          <w:rFonts w:ascii="Times New Roman" w:hAnsi="Times New Roman" w:cs="Times New Roman"/>
          <w:sz w:val="24"/>
          <w:szCs w:val="24"/>
          <w:lang w:eastAsia="en-GB"/>
        </w:rPr>
        <w:fldChar w:fldCharType="end"/>
      </w:r>
      <w:r w:rsidR="000B6C21" w:rsidRPr="00AD185C">
        <w:rPr>
          <w:rFonts w:ascii="Times New Roman" w:hAnsi="Times New Roman" w:cs="Times New Roman"/>
          <w:sz w:val="24"/>
          <w:szCs w:val="24"/>
          <w:lang w:eastAsia="en-GB"/>
        </w:rPr>
      </w:r>
      <w:r w:rsidR="000B6C21" w:rsidRPr="00AD185C">
        <w:rPr>
          <w:rFonts w:ascii="Times New Roman" w:hAnsi="Times New Roman" w:cs="Times New Roman"/>
          <w:sz w:val="24"/>
          <w:szCs w:val="24"/>
          <w:lang w:eastAsia="en-GB"/>
        </w:rPr>
        <w:fldChar w:fldCharType="separate"/>
      </w:r>
      <w:r w:rsidR="00A31386" w:rsidRPr="00A31386">
        <w:rPr>
          <w:rFonts w:ascii="Times New Roman" w:hAnsi="Times New Roman" w:cs="Times New Roman"/>
          <w:noProof/>
          <w:sz w:val="24"/>
          <w:szCs w:val="24"/>
          <w:vertAlign w:val="superscript"/>
          <w:lang w:eastAsia="en-GB"/>
        </w:rPr>
        <w:t>84-86</w:t>
      </w:r>
      <w:r w:rsidR="000B6C21" w:rsidRPr="00AD185C">
        <w:rPr>
          <w:rFonts w:ascii="Times New Roman" w:hAnsi="Times New Roman" w:cs="Times New Roman"/>
          <w:sz w:val="24"/>
          <w:szCs w:val="24"/>
          <w:lang w:eastAsia="en-GB"/>
        </w:rPr>
        <w:fldChar w:fldCharType="end"/>
      </w:r>
      <w:r w:rsidR="00DF7A1D">
        <w:rPr>
          <w:rFonts w:ascii="Times New Roman" w:hAnsi="Times New Roman" w:cs="Times New Roman"/>
          <w:sz w:val="24"/>
          <w:szCs w:val="24"/>
          <w:lang w:eastAsia="en-GB"/>
        </w:rPr>
        <w:t xml:space="preserve"> </w:t>
      </w:r>
      <w:r w:rsidR="006705AF">
        <w:rPr>
          <w:rFonts w:ascii="Times New Roman" w:hAnsi="Times New Roman" w:cs="Times New Roman"/>
          <w:sz w:val="24"/>
          <w:szCs w:val="24"/>
        </w:rPr>
        <w:t>S</w:t>
      </w:r>
      <w:r w:rsidR="00266BFB" w:rsidRPr="008E0E49">
        <w:rPr>
          <w:rFonts w:ascii="Times New Roman" w:hAnsi="Times New Roman" w:cs="Times New Roman"/>
          <w:sz w:val="24"/>
          <w:szCs w:val="24"/>
        </w:rPr>
        <w:t xml:space="preserve">uccessful polymerisation was also observed for Polymer series 2 due to narrow </w:t>
      </w:r>
      <w:r w:rsidR="00266BFB" w:rsidRPr="008E0E49">
        <w:rPr>
          <w:rFonts w:ascii="Times New Roman" w:hAnsi="Times New Roman" w:cs="Times New Roman"/>
          <w:i/>
          <w:iCs/>
          <w:sz w:val="24"/>
          <w:szCs w:val="24"/>
          <w:lang w:eastAsia="en-GB"/>
        </w:rPr>
        <w:t>Ð</w:t>
      </w:r>
      <w:r w:rsidR="00266BFB" w:rsidRPr="008E0E49">
        <w:rPr>
          <w:rFonts w:ascii="Times New Roman" w:hAnsi="Times New Roman" w:cs="Times New Roman"/>
          <w:sz w:val="24"/>
          <w:szCs w:val="24"/>
          <w:lang w:eastAsia="en-GB"/>
        </w:rPr>
        <w:t xml:space="preserve"> </w:t>
      </w:r>
      <w:r w:rsidR="00F02F26" w:rsidRPr="008E0E49">
        <w:rPr>
          <w:rFonts w:ascii="Times New Roman" w:hAnsi="Times New Roman" w:cs="Times New Roman"/>
          <w:sz w:val="24"/>
          <w:szCs w:val="24"/>
          <w:lang w:eastAsia="en-GB"/>
        </w:rPr>
        <w:t>values</w:t>
      </w:r>
      <w:r w:rsidR="006705AF">
        <w:rPr>
          <w:rFonts w:ascii="Times New Roman" w:hAnsi="Times New Roman" w:cs="Times New Roman"/>
          <w:sz w:val="24"/>
          <w:szCs w:val="24"/>
          <w:lang w:eastAsia="en-GB"/>
        </w:rPr>
        <w:t xml:space="preserve"> between</w:t>
      </w:r>
      <w:r w:rsidR="00F02F26" w:rsidRPr="008E0E49">
        <w:rPr>
          <w:rFonts w:ascii="Times New Roman" w:hAnsi="Times New Roman" w:cs="Times New Roman"/>
          <w:sz w:val="24"/>
          <w:szCs w:val="24"/>
          <w:lang w:eastAsia="en-GB"/>
        </w:rPr>
        <w:t xml:space="preserve"> 1.09</w:t>
      </w:r>
      <w:r w:rsidR="00266BFB" w:rsidRPr="008E0E49">
        <w:rPr>
          <w:rFonts w:ascii="Times New Roman" w:hAnsi="Times New Roman" w:cs="Times New Roman"/>
          <w:sz w:val="24"/>
          <w:szCs w:val="24"/>
          <w:lang w:eastAsia="en-GB"/>
        </w:rPr>
        <w:t xml:space="preserve"> and 1.15</w:t>
      </w:r>
      <w:r w:rsidR="00E51525" w:rsidRPr="008E0E49">
        <w:rPr>
          <w:rFonts w:ascii="Times New Roman" w:hAnsi="Times New Roman" w:cs="Times New Roman"/>
          <w:sz w:val="24"/>
          <w:szCs w:val="24"/>
          <w:lang w:eastAsia="en-GB"/>
        </w:rPr>
        <w:t>.</w:t>
      </w:r>
      <w:r w:rsidR="00F02F26" w:rsidRPr="008E0E49">
        <w:rPr>
          <w:rFonts w:ascii="Times New Roman" w:hAnsi="Times New Roman" w:cs="Times New Roman"/>
          <w:sz w:val="24"/>
          <w:szCs w:val="24"/>
          <w:lang w:eastAsia="en-GB"/>
        </w:rPr>
        <w:t xml:space="preserve"> </w:t>
      </w:r>
      <w:r w:rsidR="00A25246" w:rsidRPr="008E0E49">
        <w:rPr>
          <w:rFonts w:ascii="Times New Roman" w:hAnsi="Times New Roman" w:cs="Times New Roman"/>
          <w:sz w:val="24"/>
          <w:szCs w:val="24"/>
          <w:lang w:eastAsia="en-GB"/>
        </w:rPr>
        <w:t xml:space="preserve">It was observed that the </w:t>
      </w:r>
      <w:r w:rsidR="00A25246" w:rsidRPr="008E0E49">
        <w:rPr>
          <w:rFonts w:ascii="Times New Roman" w:hAnsi="Times New Roman" w:cs="Times New Roman"/>
          <w:i/>
          <w:iCs/>
          <w:sz w:val="24"/>
          <w:szCs w:val="24"/>
          <w:lang w:eastAsia="en-GB"/>
        </w:rPr>
        <w:t>Ð</w:t>
      </w:r>
      <w:r w:rsidR="00A25246" w:rsidRPr="008E0E49">
        <w:rPr>
          <w:rFonts w:ascii="Times New Roman" w:hAnsi="Times New Roman" w:cs="Times New Roman"/>
          <w:sz w:val="24"/>
          <w:szCs w:val="24"/>
          <w:lang w:eastAsia="en-GB"/>
        </w:rPr>
        <w:t xml:space="preserve"> values for Polymer series 2 </w:t>
      </w:r>
      <w:r w:rsidR="00C4167D" w:rsidRPr="008E0E49">
        <w:rPr>
          <w:rFonts w:ascii="Times New Roman" w:hAnsi="Times New Roman" w:cs="Times New Roman"/>
          <w:sz w:val="24"/>
          <w:szCs w:val="24"/>
          <w:lang w:eastAsia="en-GB"/>
        </w:rPr>
        <w:t>are</w:t>
      </w:r>
      <w:r w:rsidR="00A25246" w:rsidRPr="008E0E49">
        <w:rPr>
          <w:rFonts w:ascii="Times New Roman" w:hAnsi="Times New Roman" w:cs="Times New Roman"/>
          <w:sz w:val="24"/>
          <w:szCs w:val="24"/>
          <w:lang w:eastAsia="en-GB"/>
        </w:rPr>
        <w:t xml:space="preserve"> slightly lower than Polymer series 1. Th</w:t>
      </w:r>
      <w:r w:rsidR="00A031A6" w:rsidRPr="008E0E49">
        <w:rPr>
          <w:rFonts w:ascii="Times New Roman" w:hAnsi="Times New Roman" w:cs="Times New Roman"/>
          <w:sz w:val="24"/>
          <w:szCs w:val="24"/>
          <w:lang w:eastAsia="en-GB"/>
        </w:rPr>
        <w:t xml:space="preserve">e reason for this was, </w:t>
      </w:r>
      <w:r w:rsidR="00255161">
        <w:rPr>
          <w:rFonts w:ascii="Times New Roman" w:hAnsi="Times New Roman" w:cs="Times New Roman"/>
          <w:sz w:val="24"/>
          <w:szCs w:val="24"/>
          <w:lang w:eastAsia="en-GB"/>
        </w:rPr>
        <w:t xml:space="preserve">the </w:t>
      </w:r>
      <w:r w:rsidR="00A031A6" w:rsidRPr="008E0E49">
        <w:rPr>
          <w:rFonts w:ascii="Times New Roman" w:hAnsi="Times New Roman" w:cs="Times New Roman"/>
          <w:sz w:val="24"/>
          <w:szCs w:val="24"/>
          <w:lang w:eastAsia="en-GB"/>
        </w:rPr>
        <w:t>DMAEMA monomer has well-defined MM and structure</w:t>
      </w:r>
      <w:r w:rsidR="00C4167D" w:rsidRPr="008E0E49">
        <w:rPr>
          <w:rFonts w:ascii="Times New Roman" w:hAnsi="Times New Roman" w:cs="Times New Roman"/>
          <w:sz w:val="24"/>
          <w:szCs w:val="24"/>
          <w:lang w:eastAsia="en-GB"/>
        </w:rPr>
        <w:t>,</w:t>
      </w:r>
      <w:r w:rsidR="00A031A6" w:rsidRPr="008E0E49">
        <w:rPr>
          <w:rFonts w:ascii="Times New Roman" w:hAnsi="Times New Roman" w:cs="Times New Roman"/>
          <w:sz w:val="24"/>
          <w:szCs w:val="24"/>
          <w:lang w:eastAsia="en-GB"/>
        </w:rPr>
        <w:t xml:space="preserve"> whereas </w:t>
      </w:r>
      <w:r w:rsidR="00C4167D" w:rsidRPr="008E0E49">
        <w:rPr>
          <w:rFonts w:ascii="Times New Roman" w:hAnsi="Times New Roman" w:cs="Times New Roman"/>
          <w:sz w:val="24"/>
          <w:szCs w:val="24"/>
          <w:lang w:eastAsia="en-GB"/>
        </w:rPr>
        <w:t xml:space="preserve">the </w:t>
      </w:r>
      <w:r w:rsidR="00A031A6" w:rsidRPr="008E0E49">
        <w:rPr>
          <w:rFonts w:ascii="Times New Roman" w:hAnsi="Times New Roman" w:cs="Times New Roman"/>
          <w:sz w:val="24"/>
          <w:szCs w:val="24"/>
          <w:lang w:eastAsia="en-GB"/>
        </w:rPr>
        <w:t xml:space="preserve">PEGMA macromonomer has </w:t>
      </w:r>
      <w:r w:rsidR="00C4167D" w:rsidRPr="008E0E49">
        <w:rPr>
          <w:rFonts w:ascii="Times New Roman" w:hAnsi="Times New Roman" w:cs="Times New Roman"/>
          <w:sz w:val="24"/>
          <w:szCs w:val="24"/>
          <w:lang w:eastAsia="en-GB"/>
        </w:rPr>
        <w:t xml:space="preserve">an </w:t>
      </w:r>
      <w:r w:rsidR="00A031A6" w:rsidRPr="008E0E49">
        <w:rPr>
          <w:rFonts w:ascii="Times New Roman" w:hAnsi="Times New Roman" w:cs="Times New Roman"/>
          <w:sz w:val="24"/>
          <w:szCs w:val="24"/>
          <w:lang w:eastAsia="en-GB"/>
        </w:rPr>
        <w:t>average MM and wider MMD</w:t>
      </w:r>
      <w:r w:rsidR="00C4167D" w:rsidRPr="008E0E49">
        <w:rPr>
          <w:rFonts w:ascii="Times New Roman" w:hAnsi="Times New Roman" w:cs="Times New Roman"/>
          <w:sz w:val="24"/>
          <w:szCs w:val="24"/>
          <w:lang w:eastAsia="en-GB"/>
        </w:rPr>
        <w:t>,</w:t>
      </w:r>
      <w:r w:rsidR="00A031A6" w:rsidRPr="008E0E49">
        <w:rPr>
          <w:rFonts w:ascii="Times New Roman" w:hAnsi="Times New Roman" w:cs="Times New Roman"/>
          <w:sz w:val="24"/>
          <w:szCs w:val="24"/>
          <w:lang w:eastAsia="en-GB"/>
        </w:rPr>
        <w:t xml:space="preserve"> which </w:t>
      </w:r>
      <w:r w:rsidR="00693C1E" w:rsidRPr="008E0E49">
        <w:rPr>
          <w:rFonts w:ascii="Times New Roman" w:hAnsi="Times New Roman" w:cs="Times New Roman"/>
          <w:sz w:val="24"/>
          <w:szCs w:val="24"/>
          <w:lang w:eastAsia="en-GB"/>
        </w:rPr>
        <w:t>is also observed in previous GTP studies.</w:t>
      </w:r>
      <w:r w:rsidR="00B0776A" w:rsidRPr="00AD185C">
        <w:rPr>
          <w:rFonts w:ascii="Times New Roman" w:hAnsi="Times New Roman" w:cs="Times New Roman"/>
          <w:sz w:val="24"/>
          <w:szCs w:val="24"/>
          <w:lang w:eastAsia="en-GB"/>
        </w:rPr>
        <w:fldChar w:fldCharType="begin">
          <w:fldData xml:space="preserve">PEVuZE5vdGU+PENpdGU+PEF1dGhvcj5IYWRqaXlhbm5ha291PC9BdXRob3I+PFllYXI+MjAwNTwv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</w:fldData>
        </w:fldChar>
      </w:r>
      <w:r w:rsidR="00A31386">
        <w:rPr>
          <w:rFonts w:ascii="Times New Roman" w:hAnsi="Times New Roman" w:cs="Times New Roman"/>
          <w:sz w:val="24"/>
          <w:szCs w:val="24"/>
          <w:lang w:eastAsia="en-GB"/>
        </w:rPr>
        <w:instrText xml:space="preserve"> ADDIN EN.CITE </w:instrText>
      </w:r>
      <w:r w:rsidR="00A31386">
        <w:rPr>
          <w:rFonts w:ascii="Times New Roman" w:hAnsi="Times New Roman" w:cs="Times New Roman"/>
          <w:sz w:val="24"/>
          <w:szCs w:val="24"/>
          <w:lang w:eastAsia="en-GB"/>
        </w:rPr>
        <w:fldChar w:fldCharType="begin">
          <w:fldData xml:space="preserve">PEVuZE5vdGU+PENpdGU+PEF1dGhvcj5IYWRqaXlhbm5ha291PC9BdXRob3I+PFllYXI+MjAwNTwv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</w:fldData>
        </w:fldChar>
      </w:r>
      <w:r w:rsidR="00A31386">
        <w:rPr>
          <w:rFonts w:ascii="Times New Roman" w:hAnsi="Times New Roman" w:cs="Times New Roman"/>
          <w:sz w:val="24"/>
          <w:szCs w:val="24"/>
          <w:lang w:eastAsia="en-GB"/>
        </w:rPr>
        <w:instrText xml:space="preserve"> ADDIN EN.CITE.DATA </w:instrText>
      </w:r>
      <w:r w:rsidR="00A31386">
        <w:rPr>
          <w:rFonts w:ascii="Times New Roman" w:hAnsi="Times New Roman" w:cs="Times New Roman"/>
          <w:sz w:val="24"/>
          <w:szCs w:val="24"/>
          <w:lang w:eastAsia="en-GB"/>
        </w:rPr>
      </w:r>
      <w:r w:rsidR="00A31386">
        <w:rPr>
          <w:rFonts w:ascii="Times New Roman" w:hAnsi="Times New Roman" w:cs="Times New Roman"/>
          <w:sz w:val="24"/>
          <w:szCs w:val="24"/>
          <w:lang w:eastAsia="en-GB"/>
        </w:rPr>
        <w:fldChar w:fldCharType="end"/>
      </w:r>
      <w:r w:rsidR="00B0776A" w:rsidRPr="00AD185C">
        <w:rPr>
          <w:rFonts w:ascii="Times New Roman" w:hAnsi="Times New Roman" w:cs="Times New Roman"/>
          <w:sz w:val="24"/>
          <w:szCs w:val="24"/>
          <w:lang w:eastAsia="en-GB"/>
        </w:rPr>
      </w:r>
      <w:r w:rsidR="00B0776A" w:rsidRPr="00AD185C">
        <w:rPr>
          <w:rFonts w:ascii="Times New Roman" w:hAnsi="Times New Roman" w:cs="Times New Roman"/>
          <w:sz w:val="24"/>
          <w:szCs w:val="24"/>
          <w:lang w:eastAsia="en-GB"/>
        </w:rPr>
        <w:fldChar w:fldCharType="separate"/>
      </w:r>
      <w:r w:rsidR="00A31386" w:rsidRPr="00A31386">
        <w:rPr>
          <w:rFonts w:ascii="Times New Roman" w:hAnsi="Times New Roman" w:cs="Times New Roman"/>
          <w:noProof/>
          <w:sz w:val="24"/>
          <w:szCs w:val="24"/>
          <w:vertAlign w:val="superscript"/>
          <w:lang w:eastAsia="en-GB"/>
        </w:rPr>
        <w:t>15, 44-46, 80-83, 89</w:t>
      </w:r>
      <w:r w:rsidR="00B0776A" w:rsidRPr="00AD185C">
        <w:rPr>
          <w:rFonts w:ascii="Times New Roman" w:hAnsi="Times New Roman" w:cs="Times New Roman"/>
          <w:sz w:val="24"/>
          <w:szCs w:val="24"/>
          <w:lang w:eastAsia="en-GB"/>
        </w:rPr>
        <w:fldChar w:fldCharType="end"/>
      </w:r>
      <w:r w:rsidR="00693C1E" w:rsidRPr="008E0E49">
        <w:rPr>
          <w:rFonts w:ascii="Times New Roman" w:hAnsi="Times New Roman" w:cs="Times New Roman"/>
          <w:sz w:val="24"/>
          <w:szCs w:val="24"/>
          <w:lang w:eastAsia="en-GB"/>
        </w:rPr>
        <w:t xml:space="preserve"> </w:t>
      </w:r>
    </w:p>
    <w:p w14:paraId="351C84A9" w14:textId="26EB7BB8" w:rsidR="00A45303" w:rsidRPr="008E0E49" w:rsidRDefault="00A45303" w:rsidP="002A494E">
      <w:pPr>
        <w:spacing w:after="0"/>
        <w:jc w:val="both"/>
        <w:rPr>
          <w:rFonts w:ascii="Times New Roman" w:hAnsi="Times New Roman" w:cs="Times New Roman"/>
          <w:sz w:val="24"/>
          <w:szCs w:val="24"/>
        </w:rPr>
      </w:pPr>
      <w:r w:rsidRPr="008E0E49">
        <w:rPr>
          <w:rFonts w:ascii="Times New Roman" w:hAnsi="Times New Roman" w:cs="Times New Roman"/>
          <w:b/>
          <w:bCs/>
          <w:sz w:val="24"/>
          <w:szCs w:val="24"/>
        </w:rPr>
        <w:lastRenderedPageBreak/>
        <w:t>Table 1</w:t>
      </w:r>
      <w:r w:rsidRPr="008E0E49">
        <w:rPr>
          <w:rFonts w:ascii="Times New Roman" w:hAnsi="Times New Roman" w:cs="Times New Roman"/>
          <w:sz w:val="24"/>
          <w:szCs w:val="24"/>
        </w:rPr>
        <w:t>. Molar mass</w:t>
      </w:r>
      <w:r w:rsidR="00B76AD5" w:rsidRPr="008E0E49">
        <w:rPr>
          <w:rFonts w:ascii="Times New Roman" w:hAnsi="Times New Roman" w:cs="Times New Roman"/>
          <w:sz w:val="24"/>
          <w:szCs w:val="24"/>
        </w:rPr>
        <w:t xml:space="preserve">es, molar mass </w:t>
      </w:r>
      <w:r w:rsidR="00C734F9" w:rsidRPr="008E0E49">
        <w:rPr>
          <w:rFonts w:ascii="Times New Roman" w:hAnsi="Times New Roman" w:cs="Times New Roman"/>
          <w:sz w:val="24"/>
          <w:szCs w:val="24"/>
        </w:rPr>
        <w:t>dis</w:t>
      </w:r>
      <w:r w:rsidR="00C734F9">
        <w:rPr>
          <w:rFonts w:ascii="Times New Roman" w:hAnsi="Times New Roman" w:cs="Times New Roman"/>
          <w:sz w:val="24"/>
          <w:szCs w:val="24"/>
        </w:rPr>
        <w:t>tri</w:t>
      </w:r>
      <w:r w:rsidR="00C734F9" w:rsidRPr="008E0E49">
        <w:rPr>
          <w:rFonts w:ascii="Times New Roman" w:hAnsi="Times New Roman" w:cs="Times New Roman"/>
          <w:sz w:val="24"/>
          <w:szCs w:val="24"/>
        </w:rPr>
        <w:t xml:space="preserve">butions </w:t>
      </w:r>
      <w:r w:rsidRPr="008E0E49">
        <w:rPr>
          <w:rFonts w:ascii="Times New Roman" w:hAnsi="Times New Roman" w:cs="Times New Roman"/>
          <w:sz w:val="24"/>
          <w:szCs w:val="24"/>
        </w:rPr>
        <w:t xml:space="preserve">and compositions of </w:t>
      </w:r>
      <w:proofErr w:type="gramStart"/>
      <w:r w:rsidR="00287EAA" w:rsidRPr="008E0E49">
        <w:rPr>
          <w:rFonts w:ascii="Times New Roman" w:hAnsi="Times New Roman" w:cs="Times New Roman"/>
          <w:sz w:val="24"/>
          <w:szCs w:val="24"/>
        </w:rPr>
        <w:t xml:space="preserve">the </w:t>
      </w:r>
      <w:r w:rsidR="00221DF0">
        <w:rPr>
          <w:rFonts w:ascii="Times New Roman" w:hAnsi="Times New Roman" w:cs="Times New Roman"/>
          <w:sz w:val="24"/>
          <w:szCs w:val="24"/>
        </w:rPr>
        <w:t>all</w:t>
      </w:r>
      <w:proofErr w:type="gramEnd"/>
      <w:r w:rsidR="00221DF0">
        <w:rPr>
          <w:rFonts w:ascii="Times New Roman" w:hAnsi="Times New Roman" w:cs="Times New Roman"/>
          <w:sz w:val="24"/>
          <w:szCs w:val="24"/>
        </w:rPr>
        <w:t xml:space="preserve"> </w:t>
      </w:r>
      <w:r w:rsidR="00287EAA" w:rsidRPr="008E0E49">
        <w:rPr>
          <w:rFonts w:ascii="Times New Roman" w:hAnsi="Times New Roman" w:cs="Times New Roman"/>
          <w:sz w:val="24"/>
          <w:szCs w:val="24"/>
        </w:rPr>
        <w:t>synthesised</w:t>
      </w:r>
      <w:r w:rsidRPr="008E0E49">
        <w:rPr>
          <w:rFonts w:ascii="Times New Roman" w:hAnsi="Times New Roman" w:cs="Times New Roman"/>
          <w:sz w:val="24"/>
          <w:szCs w:val="24"/>
        </w:rPr>
        <w:t xml:space="preserve"> copolymers </w:t>
      </w:r>
      <w:r w:rsidR="00287EAA" w:rsidRPr="008E0E49">
        <w:rPr>
          <w:rFonts w:ascii="Times New Roman" w:hAnsi="Times New Roman" w:cs="Times New Roman"/>
          <w:sz w:val="24"/>
          <w:szCs w:val="24"/>
        </w:rPr>
        <w:t>and their precursors</w:t>
      </w:r>
      <w:r w:rsidRPr="008E0E49">
        <w:rPr>
          <w:rFonts w:ascii="Times New Roman" w:hAnsi="Times New Roman" w:cs="Times New Roman"/>
          <w:sz w:val="24"/>
          <w:szCs w:val="24"/>
        </w:rPr>
        <w:t xml:space="preserve">. </w:t>
      </w:r>
    </w:p>
    <w:tbl>
      <w:tblPr>
        <w:tblStyle w:val="PlainTable1"/>
        <w:tblpPr w:leftFromText="180" w:rightFromText="180" w:vertAnchor="text" w:horzAnchor="margin" w:tblpX="126" w:tblpY="152"/>
        <w:tblW w:w="9490" w:type="dxa"/>
        <w:tblBorders>
          <w:bottom w:val="single" w:sz="4" w:space="0" w:color="525252" w:themeColor="accent3" w:themeShade="80"/>
        </w:tblBorders>
        <w:tblLayout w:type="fixed"/>
        <w:tblLook w:val="04A0" w:firstRow="1" w:lastRow="0" w:firstColumn="1" w:lastColumn="0" w:noHBand="0" w:noVBand="1"/>
      </w:tblPr>
      <w:tblGrid>
        <w:gridCol w:w="418"/>
        <w:gridCol w:w="708"/>
        <w:gridCol w:w="2694"/>
        <w:gridCol w:w="1134"/>
        <w:gridCol w:w="850"/>
        <w:gridCol w:w="709"/>
        <w:gridCol w:w="1701"/>
        <w:gridCol w:w="1276"/>
      </w:tblGrid>
      <w:tr w:rsidR="004705BC" w:rsidRPr="008E0E49" w14:paraId="6267EDA2" w14:textId="77777777" w:rsidTr="00F9633F">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18" w:type="dxa"/>
            <w:vMerge w:val="restart"/>
            <w:tcBorders>
              <w:top w:val="single" w:sz="6" w:space="0" w:color="0D0D0D" w:themeColor="text1" w:themeTint="F2"/>
              <w:left w:val="single" w:sz="6" w:space="0" w:color="0D0D0D" w:themeColor="text1" w:themeTint="F2"/>
              <w:right w:val="single" w:sz="6" w:space="0" w:color="0D0D0D" w:themeColor="text1" w:themeTint="F2"/>
            </w:tcBorders>
          </w:tcPr>
          <w:p w14:paraId="115A2D5F" w14:textId="77777777" w:rsidR="004705BC" w:rsidRPr="008E0E49" w:rsidRDefault="004705BC" w:rsidP="00717BFE">
            <w:pPr>
              <w:ind w:left="-109" w:right="-109"/>
              <w:jc w:val="center"/>
              <w:rPr>
                <w:rFonts w:ascii="Times New Roman" w:hAnsi="Times New Roman" w:cs="Times New Roman"/>
                <w:sz w:val="24"/>
                <w:szCs w:val="24"/>
              </w:rPr>
            </w:pPr>
          </w:p>
        </w:tc>
        <w:tc>
          <w:tcPr>
            <w:tcW w:w="708" w:type="dxa"/>
            <w:vMerge w:val="restart"/>
            <w:tcBorders>
              <w:top w:val="single" w:sz="6" w:space="0" w:color="0D0D0D" w:themeColor="text1" w:themeTint="F2"/>
              <w:left w:val="single" w:sz="6" w:space="0" w:color="0D0D0D" w:themeColor="text1" w:themeTint="F2"/>
              <w:right w:val="single" w:sz="6" w:space="0" w:color="0D0D0D" w:themeColor="text1" w:themeTint="F2"/>
            </w:tcBorders>
          </w:tcPr>
          <w:p w14:paraId="66343C56" w14:textId="0FCEF358" w:rsidR="004705BC" w:rsidRPr="008E0E49" w:rsidRDefault="004705BC" w:rsidP="00717BFE">
            <w:pPr>
              <w:ind w:left="-109" w:right="-1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8E0E49">
              <w:rPr>
                <w:rFonts w:ascii="Times New Roman" w:hAnsi="Times New Roman" w:cs="Times New Roman"/>
                <w:sz w:val="24"/>
                <w:szCs w:val="24"/>
              </w:rPr>
              <w:t>No.</w:t>
            </w:r>
          </w:p>
        </w:tc>
        <w:tc>
          <w:tcPr>
            <w:tcW w:w="2694" w:type="dxa"/>
            <w:vMerge w:val="restart"/>
            <w:tcBorders>
              <w:top w:val="single" w:sz="6" w:space="0" w:color="0D0D0D" w:themeColor="text1" w:themeTint="F2"/>
              <w:left w:val="single" w:sz="6" w:space="0" w:color="0D0D0D" w:themeColor="text1" w:themeTint="F2"/>
              <w:right w:val="single" w:sz="6" w:space="0" w:color="0D0D0D" w:themeColor="text1" w:themeTint="F2"/>
            </w:tcBorders>
          </w:tcPr>
          <w:p w14:paraId="7CFBAA32" w14:textId="1A2A50F4" w:rsidR="004705BC" w:rsidRPr="008E0E49" w:rsidRDefault="004705BC" w:rsidP="00717B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vertAlign w:val="superscript"/>
              </w:rPr>
            </w:pPr>
            <w:r w:rsidRPr="008E0E49">
              <w:rPr>
                <w:rFonts w:ascii="Times New Roman" w:hAnsi="Times New Roman" w:cs="Times New Roman"/>
                <w:sz w:val="24"/>
                <w:szCs w:val="24"/>
              </w:rPr>
              <w:t>Theoretical Polymer Structure</w:t>
            </w:r>
          </w:p>
        </w:tc>
        <w:tc>
          <w:tcPr>
            <w:tcW w:w="1134" w:type="dxa"/>
            <w:vMerge w:val="restart"/>
            <w:tcBorders>
              <w:top w:val="single" w:sz="6" w:space="0" w:color="0D0D0D" w:themeColor="text1" w:themeTint="F2"/>
              <w:left w:val="single" w:sz="6" w:space="0" w:color="0D0D0D" w:themeColor="text1" w:themeTint="F2"/>
              <w:right w:val="single" w:sz="6" w:space="0" w:color="0D0D0D" w:themeColor="text1" w:themeTint="F2"/>
            </w:tcBorders>
          </w:tcPr>
          <w:p w14:paraId="5DBD4323" w14:textId="7F8EEC9C" w:rsidR="004705BC" w:rsidRPr="008E0E49" w:rsidRDefault="004705BC" w:rsidP="00717BFE">
            <w:pPr>
              <w:ind w:left="-110" w:right="-10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vertAlign w:val="superscript"/>
              </w:rPr>
            </w:pPr>
            <w:proofErr w:type="spellStart"/>
            <w:r w:rsidRPr="008E0E49">
              <w:rPr>
                <w:rFonts w:ascii="Times New Roman" w:hAnsi="Times New Roman" w:cs="Times New Roman"/>
                <w:sz w:val="24"/>
                <w:szCs w:val="24"/>
              </w:rPr>
              <w:t>MM</w:t>
            </w:r>
            <w:r w:rsidRPr="008E0E49">
              <w:rPr>
                <w:rFonts w:ascii="Times New Roman" w:hAnsi="Times New Roman" w:cs="Times New Roman"/>
                <w:sz w:val="24"/>
                <w:szCs w:val="24"/>
                <w:vertAlign w:val="superscript"/>
              </w:rPr>
              <w:t>theor</w:t>
            </w:r>
            <w:proofErr w:type="spellEnd"/>
            <w:r w:rsidRPr="008E0E49">
              <w:rPr>
                <w:rFonts w:ascii="Times New Roman" w:hAnsi="Times New Roman" w:cs="Times New Roman"/>
                <w:sz w:val="24"/>
                <w:szCs w:val="24"/>
                <w:vertAlign w:val="superscript"/>
              </w:rPr>
              <w:t xml:space="preserve">. </w:t>
            </w:r>
            <w:r w:rsidR="00D77338">
              <w:rPr>
                <w:rFonts w:ascii="Times New Roman" w:hAnsi="Times New Roman" w:cs="Times New Roman"/>
                <w:sz w:val="24"/>
                <w:szCs w:val="24"/>
                <w:vertAlign w:val="superscript"/>
              </w:rPr>
              <w:t>a</w:t>
            </w:r>
          </w:p>
          <w:p w14:paraId="40C58309" w14:textId="7A6FB57B" w:rsidR="004705BC" w:rsidRPr="008E0E49" w:rsidRDefault="004705BC" w:rsidP="00717B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8E0E49">
              <w:rPr>
                <w:rFonts w:ascii="Times New Roman" w:hAnsi="Times New Roman" w:cs="Times New Roman"/>
                <w:sz w:val="24"/>
                <w:szCs w:val="24"/>
                <w:lang w:eastAsia="en-GB"/>
              </w:rPr>
              <w:t>(g</w:t>
            </w:r>
            <w:r>
              <w:rPr>
                <w:rFonts w:ascii="Times New Roman" w:hAnsi="Times New Roman" w:cs="Times New Roman"/>
                <w:sz w:val="24"/>
                <w:szCs w:val="24"/>
                <w:lang w:eastAsia="en-GB"/>
              </w:rPr>
              <w:t>/mol</w:t>
            </w:r>
            <w:r w:rsidRPr="008E0E49">
              <w:rPr>
                <w:rFonts w:ascii="Times New Roman" w:hAnsi="Times New Roman" w:cs="Times New Roman"/>
                <w:sz w:val="24"/>
                <w:szCs w:val="24"/>
                <w:lang w:eastAsia="en-GB"/>
              </w:rPr>
              <w:t>)</w:t>
            </w:r>
          </w:p>
        </w:tc>
        <w:tc>
          <w:tcPr>
            <w:tcW w:w="850" w:type="dxa"/>
            <w:vMerge w:val="restart"/>
            <w:tcBorders>
              <w:top w:val="single" w:sz="6" w:space="0" w:color="0D0D0D" w:themeColor="text1" w:themeTint="F2"/>
              <w:left w:val="single" w:sz="6" w:space="0" w:color="0D0D0D" w:themeColor="text1" w:themeTint="F2"/>
              <w:right w:val="single" w:sz="6" w:space="0" w:color="0D0D0D" w:themeColor="text1" w:themeTint="F2"/>
            </w:tcBorders>
          </w:tcPr>
          <w:p w14:paraId="7440CAA1" w14:textId="5B22A889" w:rsidR="004705BC" w:rsidRPr="008E0E49" w:rsidRDefault="004705BC" w:rsidP="00F9633F">
            <w:pPr>
              <w:ind w:left="-107" w:right="-11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vertAlign w:val="superscript"/>
              </w:rPr>
            </w:pPr>
            <w:r w:rsidRPr="008E0E49">
              <w:rPr>
                <w:rFonts w:ascii="Times New Roman" w:hAnsi="Times New Roman" w:cs="Times New Roman"/>
                <w:i/>
                <w:sz w:val="24"/>
                <w:szCs w:val="24"/>
              </w:rPr>
              <w:t>M</w:t>
            </w:r>
            <w:r w:rsidRPr="008E0E49">
              <w:rPr>
                <w:rFonts w:ascii="Times New Roman" w:hAnsi="Times New Roman" w:cs="Times New Roman"/>
                <w:sz w:val="24"/>
                <w:szCs w:val="24"/>
                <w:vertAlign w:val="subscript"/>
              </w:rPr>
              <w:t xml:space="preserve">n </w:t>
            </w:r>
            <w:r w:rsidR="00D77338">
              <w:rPr>
                <w:rFonts w:ascii="Times New Roman" w:hAnsi="Times New Roman" w:cs="Times New Roman"/>
                <w:sz w:val="24"/>
                <w:szCs w:val="24"/>
                <w:vertAlign w:val="superscript"/>
              </w:rPr>
              <w:t>b</w:t>
            </w:r>
          </w:p>
          <w:p w14:paraId="74AA84F0" w14:textId="6CED5526" w:rsidR="004705BC" w:rsidRPr="008E0E49" w:rsidRDefault="004705BC" w:rsidP="00F9633F">
            <w:pPr>
              <w:ind w:left="-107" w:right="-11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eastAsia="en-GB"/>
              </w:rPr>
            </w:pPr>
            <w:r w:rsidRPr="008E0E49">
              <w:rPr>
                <w:rFonts w:ascii="Times New Roman" w:hAnsi="Times New Roman" w:cs="Times New Roman"/>
                <w:sz w:val="24"/>
                <w:szCs w:val="24"/>
                <w:lang w:eastAsia="en-GB"/>
              </w:rPr>
              <w:t>(g</w:t>
            </w:r>
            <w:r>
              <w:rPr>
                <w:rFonts w:ascii="Times New Roman" w:hAnsi="Times New Roman" w:cs="Times New Roman"/>
                <w:sz w:val="24"/>
                <w:szCs w:val="24"/>
                <w:lang w:eastAsia="en-GB"/>
              </w:rPr>
              <w:t>/</w:t>
            </w:r>
            <w:r w:rsidRPr="008E0E49">
              <w:rPr>
                <w:rFonts w:ascii="Times New Roman" w:hAnsi="Times New Roman" w:cs="Times New Roman"/>
                <w:sz w:val="24"/>
                <w:szCs w:val="24"/>
                <w:lang w:eastAsia="en-GB"/>
              </w:rPr>
              <w:t>mol)</w:t>
            </w:r>
          </w:p>
        </w:tc>
        <w:tc>
          <w:tcPr>
            <w:tcW w:w="709" w:type="dxa"/>
            <w:vMerge w:val="restart"/>
            <w:tcBorders>
              <w:top w:val="single" w:sz="6" w:space="0" w:color="0D0D0D" w:themeColor="text1" w:themeTint="F2"/>
              <w:left w:val="single" w:sz="6" w:space="0" w:color="0D0D0D" w:themeColor="text1" w:themeTint="F2"/>
              <w:right w:val="single" w:sz="6" w:space="0" w:color="0D0D0D" w:themeColor="text1" w:themeTint="F2"/>
            </w:tcBorders>
          </w:tcPr>
          <w:p w14:paraId="4CBACE2B" w14:textId="77777777" w:rsidR="004705BC" w:rsidRPr="008E0E49" w:rsidRDefault="004705BC" w:rsidP="00717B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4"/>
                <w:szCs w:val="24"/>
                <w:lang w:eastAsia="en-GB"/>
              </w:rPr>
            </w:pPr>
          </w:p>
          <w:p w14:paraId="35841F83" w14:textId="774BC190" w:rsidR="004705BC" w:rsidRPr="008E0E49" w:rsidRDefault="004705BC" w:rsidP="00717B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vertAlign w:val="superscript"/>
                <w:lang w:eastAsia="en-GB"/>
              </w:rPr>
            </w:pPr>
            <w:r w:rsidRPr="008E0E49">
              <w:rPr>
                <w:rFonts w:ascii="Times New Roman" w:hAnsi="Times New Roman" w:cs="Times New Roman"/>
                <w:i/>
                <w:iCs/>
                <w:sz w:val="24"/>
                <w:szCs w:val="24"/>
                <w:lang w:eastAsia="en-GB"/>
              </w:rPr>
              <w:t>Ð</w:t>
            </w:r>
            <w:r w:rsidRPr="008E0E49">
              <w:rPr>
                <w:rFonts w:ascii="Times New Roman" w:hAnsi="Times New Roman" w:cs="Times New Roman"/>
                <w:i/>
                <w:iCs/>
                <w:sz w:val="24"/>
                <w:szCs w:val="24"/>
                <w:vertAlign w:val="superscript"/>
                <w:lang w:eastAsia="en-GB"/>
              </w:rPr>
              <w:t xml:space="preserve"> </w:t>
            </w:r>
            <w:r w:rsidR="00D77338">
              <w:rPr>
                <w:rFonts w:ascii="Times New Roman" w:hAnsi="Times New Roman" w:cs="Times New Roman"/>
                <w:sz w:val="24"/>
                <w:szCs w:val="24"/>
                <w:vertAlign w:val="superscript"/>
                <w:lang w:eastAsia="en-GB"/>
              </w:rPr>
              <w:t>c</w:t>
            </w:r>
          </w:p>
        </w:tc>
        <w:tc>
          <w:tcPr>
            <w:tcW w:w="2977" w:type="dxa"/>
            <w:gridSpan w:val="2"/>
            <w:tcBorders>
              <w:top w:val="single" w:sz="6" w:space="0" w:color="0D0D0D" w:themeColor="text1" w:themeTint="F2"/>
              <w:left w:val="single" w:sz="6" w:space="0" w:color="0D0D0D" w:themeColor="text1" w:themeTint="F2"/>
              <w:right w:val="single" w:sz="6" w:space="0" w:color="0D0D0D" w:themeColor="text1" w:themeTint="F2"/>
            </w:tcBorders>
          </w:tcPr>
          <w:p w14:paraId="792A2F5D" w14:textId="3F90192C" w:rsidR="004705BC" w:rsidRPr="008E0E49" w:rsidRDefault="004705BC" w:rsidP="00F9633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8E0E49">
              <w:rPr>
                <w:rFonts w:ascii="Times New Roman" w:hAnsi="Times New Roman" w:cs="Times New Roman"/>
                <w:sz w:val="24"/>
                <w:szCs w:val="24"/>
              </w:rPr>
              <w:t>w/w%</w:t>
            </w:r>
            <w:r w:rsidR="00F9633F">
              <w:rPr>
                <w:rFonts w:ascii="Times New Roman" w:hAnsi="Times New Roman" w:cs="Times New Roman"/>
                <w:bCs w:val="0"/>
                <w:sz w:val="24"/>
                <w:szCs w:val="24"/>
              </w:rPr>
              <w:t xml:space="preserve"> </w:t>
            </w:r>
            <w:r w:rsidRPr="008E0E49">
              <w:rPr>
                <w:rFonts w:ascii="Times New Roman" w:hAnsi="Times New Roman" w:cs="Times New Roman"/>
                <w:sz w:val="24"/>
                <w:szCs w:val="24"/>
              </w:rPr>
              <w:t>PEGMA-</w:t>
            </w:r>
            <w:proofErr w:type="spellStart"/>
            <w:r w:rsidRPr="008E0E49">
              <w:rPr>
                <w:rFonts w:ascii="Times New Roman" w:hAnsi="Times New Roman" w:cs="Times New Roman"/>
                <w:sz w:val="24"/>
                <w:szCs w:val="24"/>
              </w:rPr>
              <w:t>EtMA</w:t>
            </w:r>
            <w:proofErr w:type="spellEnd"/>
          </w:p>
        </w:tc>
      </w:tr>
      <w:tr w:rsidR="004705BC" w:rsidRPr="008E0E49" w14:paraId="37A2A314" w14:textId="77777777" w:rsidTr="00F9633F">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18" w:type="dxa"/>
            <w:vMerge/>
            <w:tcBorders>
              <w:left w:val="single" w:sz="6" w:space="0" w:color="0D0D0D" w:themeColor="text1" w:themeTint="F2"/>
              <w:bottom w:val="single" w:sz="6" w:space="0" w:color="0D0D0D" w:themeColor="text1" w:themeTint="F2"/>
              <w:right w:val="single" w:sz="6" w:space="0" w:color="0D0D0D" w:themeColor="text1" w:themeTint="F2"/>
            </w:tcBorders>
          </w:tcPr>
          <w:p w14:paraId="4BC5A329" w14:textId="77777777" w:rsidR="004705BC" w:rsidRPr="008E0E49" w:rsidRDefault="004705BC" w:rsidP="00717BFE">
            <w:pPr>
              <w:ind w:left="-109" w:right="-109"/>
              <w:rPr>
                <w:rFonts w:ascii="Times New Roman" w:hAnsi="Times New Roman" w:cs="Times New Roman"/>
                <w:bCs w:val="0"/>
                <w:sz w:val="24"/>
                <w:szCs w:val="24"/>
              </w:rPr>
            </w:pPr>
          </w:p>
        </w:tc>
        <w:tc>
          <w:tcPr>
            <w:tcW w:w="708" w:type="dxa"/>
            <w:vMerge/>
            <w:tcBorders>
              <w:left w:val="single" w:sz="6" w:space="0" w:color="0D0D0D" w:themeColor="text1" w:themeTint="F2"/>
              <w:bottom w:val="single" w:sz="6" w:space="0" w:color="0D0D0D" w:themeColor="text1" w:themeTint="F2"/>
              <w:right w:val="single" w:sz="6" w:space="0" w:color="0D0D0D" w:themeColor="text1" w:themeTint="F2"/>
            </w:tcBorders>
          </w:tcPr>
          <w:p w14:paraId="48143A97" w14:textId="72AF57BB" w:rsidR="004705BC" w:rsidRPr="008E0E49" w:rsidRDefault="004705BC" w:rsidP="00717BFE">
            <w:pPr>
              <w:ind w:left="-109" w:right="-1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2694" w:type="dxa"/>
            <w:vMerge/>
            <w:tcBorders>
              <w:left w:val="single" w:sz="6" w:space="0" w:color="0D0D0D" w:themeColor="text1" w:themeTint="F2"/>
              <w:bottom w:val="single" w:sz="6" w:space="0" w:color="0D0D0D" w:themeColor="text1" w:themeTint="F2"/>
              <w:right w:val="single" w:sz="6" w:space="0" w:color="0D0D0D" w:themeColor="text1" w:themeTint="F2"/>
            </w:tcBorders>
          </w:tcPr>
          <w:p w14:paraId="4B188B6C" w14:textId="77777777" w:rsidR="004705BC" w:rsidRPr="008E0E49" w:rsidRDefault="004705BC" w:rsidP="00717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1134" w:type="dxa"/>
            <w:vMerge/>
            <w:tcBorders>
              <w:left w:val="single" w:sz="6" w:space="0" w:color="0D0D0D" w:themeColor="text1" w:themeTint="F2"/>
              <w:bottom w:val="single" w:sz="6" w:space="0" w:color="0D0D0D" w:themeColor="text1" w:themeTint="F2"/>
              <w:right w:val="single" w:sz="6" w:space="0" w:color="0D0D0D" w:themeColor="text1" w:themeTint="F2"/>
            </w:tcBorders>
          </w:tcPr>
          <w:p w14:paraId="07A97C8A" w14:textId="77777777" w:rsidR="004705BC" w:rsidRPr="008E0E49" w:rsidRDefault="004705BC" w:rsidP="00717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850" w:type="dxa"/>
            <w:vMerge/>
            <w:tcBorders>
              <w:left w:val="single" w:sz="6" w:space="0" w:color="0D0D0D" w:themeColor="text1" w:themeTint="F2"/>
              <w:bottom w:val="single" w:sz="6" w:space="0" w:color="0D0D0D" w:themeColor="text1" w:themeTint="F2"/>
              <w:right w:val="single" w:sz="6" w:space="0" w:color="0D0D0D" w:themeColor="text1" w:themeTint="F2"/>
            </w:tcBorders>
          </w:tcPr>
          <w:p w14:paraId="0C1B667E" w14:textId="77777777" w:rsidR="004705BC" w:rsidRPr="008E0E49" w:rsidRDefault="004705BC" w:rsidP="00717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709" w:type="dxa"/>
            <w:vMerge/>
            <w:tcBorders>
              <w:left w:val="single" w:sz="6" w:space="0" w:color="0D0D0D" w:themeColor="text1" w:themeTint="F2"/>
              <w:bottom w:val="single" w:sz="6" w:space="0" w:color="0D0D0D" w:themeColor="text1" w:themeTint="F2"/>
              <w:right w:val="single" w:sz="6" w:space="0" w:color="0D0D0D" w:themeColor="text1" w:themeTint="F2"/>
            </w:tcBorders>
          </w:tcPr>
          <w:p w14:paraId="1237B7A2" w14:textId="77777777" w:rsidR="004705BC" w:rsidRPr="008E0E49" w:rsidRDefault="004705BC" w:rsidP="00717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170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shd w:val="clear" w:color="auto" w:fill="FFFFFF" w:themeFill="background1"/>
          </w:tcPr>
          <w:p w14:paraId="7E8C7CBE" w14:textId="7777777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E0E49">
              <w:rPr>
                <w:rFonts w:ascii="Times New Roman" w:hAnsi="Times New Roman" w:cs="Times New Roman"/>
                <w:bCs/>
                <w:sz w:val="24"/>
                <w:szCs w:val="24"/>
              </w:rPr>
              <w:t>Theoretical</w:t>
            </w:r>
          </w:p>
        </w:tc>
        <w:tc>
          <w:tcPr>
            <w:tcW w:w="1276" w:type="dxa"/>
            <w:tcBorders>
              <w:top w:val="single" w:sz="4" w:space="0" w:color="000000"/>
              <w:left w:val="single" w:sz="6" w:space="0" w:color="0D0D0D" w:themeColor="text1" w:themeTint="F2"/>
              <w:bottom w:val="single" w:sz="6" w:space="0" w:color="0D0D0D" w:themeColor="text1" w:themeTint="F2"/>
              <w:right w:val="single" w:sz="6" w:space="0" w:color="0D0D0D" w:themeColor="text1" w:themeTint="F2"/>
            </w:tcBorders>
            <w:shd w:val="clear" w:color="auto" w:fill="FFFFFF" w:themeFill="background1"/>
          </w:tcPr>
          <w:p w14:paraId="6E9A7C62" w14:textId="69AD1BD6" w:rsidR="004705BC" w:rsidRPr="00A21EF0"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vertAlign w:val="superscript"/>
              </w:rPr>
            </w:pPr>
            <w:r w:rsidRPr="008E0E49">
              <w:rPr>
                <w:rFonts w:ascii="Times New Roman" w:hAnsi="Times New Roman" w:cs="Times New Roman"/>
                <w:bCs/>
                <w:sz w:val="24"/>
                <w:szCs w:val="24"/>
                <w:vertAlign w:val="superscript"/>
              </w:rPr>
              <w:t>1</w:t>
            </w:r>
            <w:r w:rsidRPr="008E0E49">
              <w:rPr>
                <w:rFonts w:ascii="Times New Roman" w:hAnsi="Times New Roman" w:cs="Times New Roman"/>
                <w:bCs/>
                <w:sz w:val="24"/>
                <w:szCs w:val="24"/>
              </w:rPr>
              <w:t>H NMR</w:t>
            </w:r>
          </w:p>
        </w:tc>
      </w:tr>
      <w:tr w:rsidR="004705BC" w:rsidRPr="008E0E49" w14:paraId="49DA1513" w14:textId="77777777" w:rsidTr="00F9633F">
        <w:trPr>
          <w:trHeight w:val="385"/>
        </w:trPr>
        <w:tc>
          <w:tcPr>
            <w:cnfStyle w:val="001000000000" w:firstRow="0" w:lastRow="0" w:firstColumn="1" w:lastColumn="0" w:oddVBand="0" w:evenVBand="0" w:oddHBand="0" w:evenHBand="0" w:firstRowFirstColumn="0" w:firstRowLastColumn="0" w:lastRowFirstColumn="0" w:lastRowLastColumn="0"/>
            <w:tcW w:w="418" w:type="dxa"/>
            <w:vMerge w:val="restart"/>
            <w:tcBorders>
              <w:top w:val="single" w:sz="6" w:space="0" w:color="0D0D0D" w:themeColor="text1" w:themeTint="F2"/>
              <w:left w:val="single" w:sz="6" w:space="0" w:color="0D0D0D" w:themeColor="text1" w:themeTint="F2"/>
              <w:right w:val="single" w:sz="6" w:space="0" w:color="0D0D0D" w:themeColor="text1" w:themeTint="F2"/>
            </w:tcBorders>
            <w:textDirection w:val="btLr"/>
          </w:tcPr>
          <w:p w14:paraId="37F70862" w14:textId="3571F40B" w:rsidR="004705BC" w:rsidRPr="008E0E49" w:rsidRDefault="00717BFE" w:rsidP="00717BFE">
            <w:pPr>
              <w:ind w:left="-109" w:right="-109"/>
              <w:jc w:val="center"/>
              <w:rPr>
                <w:rFonts w:ascii="Times New Roman" w:hAnsi="Times New Roman" w:cs="Times New Roman"/>
                <w:color w:val="000000" w:themeColor="text1"/>
                <w:sz w:val="24"/>
                <w:szCs w:val="24"/>
              </w:rPr>
            </w:pPr>
            <w:bookmarkStart w:id="1" w:name="_Hlk63880261"/>
            <w:r>
              <w:rPr>
                <w:rFonts w:ascii="Times New Roman" w:hAnsi="Times New Roman" w:cs="Times New Roman"/>
                <w:color w:val="000000" w:themeColor="text1"/>
                <w:sz w:val="24"/>
                <w:szCs w:val="24"/>
              </w:rPr>
              <w:t xml:space="preserve">Polymer Series </w:t>
            </w:r>
            <w:r w:rsidR="00680497">
              <w:rPr>
                <w:rFonts w:ascii="Times New Roman" w:hAnsi="Times New Roman" w:cs="Times New Roman"/>
                <w:color w:val="000000" w:themeColor="text1"/>
                <w:sz w:val="24"/>
                <w:szCs w:val="24"/>
              </w:rPr>
              <w:t>1</w:t>
            </w:r>
          </w:p>
        </w:tc>
        <w:tc>
          <w:tcPr>
            <w:tcW w:w="708"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5570A42" w14:textId="605F02B0" w:rsidR="004705BC" w:rsidRPr="008E0E49" w:rsidRDefault="004705BC" w:rsidP="00717BFE">
            <w:pPr>
              <w:ind w:left="-109" w:right="-10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sidRPr="008E0E49">
              <w:rPr>
                <w:rFonts w:ascii="Times New Roman" w:hAnsi="Times New Roman" w:cs="Times New Roman"/>
                <w:color w:val="000000" w:themeColor="text1"/>
                <w:sz w:val="24"/>
                <w:szCs w:val="24"/>
              </w:rPr>
              <w:t>P-A1</w:t>
            </w:r>
          </w:p>
        </w:tc>
        <w:tc>
          <w:tcPr>
            <w:tcW w:w="269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7317792"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PEGMA</w:t>
            </w:r>
            <w:r w:rsidRPr="008E0E49">
              <w:rPr>
                <w:rFonts w:ascii="Times New Roman" w:hAnsi="Times New Roman" w:cs="Times New Roman"/>
                <w:sz w:val="24"/>
                <w:szCs w:val="24"/>
                <w:vertAlign w:val="subscript"/>
              </w:rPr>
              <w:t>23</w:t>
            </w:r>
          </w:p>
          <w:p w14:paraId="2FC4DD9A"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PEGMA</w:t>
            </w:r>
            <w:r w:rsidRPr="008E0E49">
              <w:rPr>
                <w:rFonts w:ascii="Times New Roman" w:hAnsi="Times New Roman" w:cs="Times New Roman"/>
                <w:sz w:val="24"/>
                <w:szCs w:val="24"/>
                <w:vertAlign w:val="subscript"/>
              </w:rPr>
              <w:t>23</w:t>
            </w:r>
            <w:r w:rsidRPr="008E0E49">
              <w:rPr>
                <w:rFonts w:ascii="Times New Roman" w:hAnsi="Times New Roman" w:cs="Times New Roman"/>
                <w:sz w:val="24"/>
                <w:szCs w:val="24"/>
              </w:rPr>
              <w:t>-</w:t>
            </w:r>
            <w:r w:rsidRPr="008E0E49">
              <w:rPr>
                <w:rFonts w:ascii="Times New Roman" w:hAnsi="Times New Roman" w:cs="Times New Roman"/>
                <w:i/>
                <w:sz w:val="24"/>
                <w:szCs w:val="24"/>
              </w:rPr>
              <w:t>b</w:t>
            </w:r>
            <w:r w:rsidRPr="008E0E49">
              <w:rPr>
                <w:rFonts w:ascii="Times New Roman" w:hAnsi="Times New Roman" w:cs="Times New Roman"/>
                <w:sz w:val="24"/>
                <w:szCs w:val="24"/>
              </w:rPr>
              <w:t>-EtMA</w:t>
            </w:r>
            <w:r w:rsidRPr="008E0E49">
              <w:rPr>
                <w:rFonts w:ascii="Times New Roman" w:hAnsi="Times New Roman" w:cs="Times New Roman"/>
                <w:sz w:val="24"/>
                <w:szCs w:val="24"/>
                <w:vertAlign w:val="subscript"/>
              </w:rPr>
              <w:t>20</w:t>
            </w:r>
          </w:p>
        </w:tc>
        <w:tc>
          <w:tcPr>
            <w:tcW w:w="113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E763450"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6850</w:t>
            </w:r>
          </w:p>
          <w:p w14:paraId="07C1B2F6"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9100</w:t>
            </w:r>
          </w:p>
        </w:tc>
        <w:tc>
          <w:tcPr>
            <w:tcW w:w="85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CFB4F4D"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8580</w:t>
            </w:r>
          </w:p>
          <w:p w14:paraId="401DFED6"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11700</w:t>
            </w:r>
          </w:p>
        </w:tc>
        <w:tc>
          <w:tcPr>
            <w:tcW w:w="709"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9C6249E" w14:textId="77777777" w:rsidR="004705BC" w:rsidRPr="008E0E49" w:rsidRDefault="004705BC" w:rsidP="00717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1.13</w:t>
            </w:r>
          </w:p>
          <w:p w14:paraId="2177A92D" w14:textId="77777777" w:rsidR="004705BC" w:rsidRPr="008E0E49" w:rsidRDefault="004705BC" w:rsidP="00717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1.16</w:t>
            </w:r>
          </w:p>
        </w:tc>
        <w:tc>
          <w:tcPr>
            <w:tcW w:w="170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06A1ECC8" w14:textId="318167B8"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100-0</w:t>
            </w:r>
          </w:p>
          <w:p w14:paraId="0D05686F"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75-25</w:t>
            </w:r>
          </w:p>
        </w:tc>
        <w:tc>
          <w:tcPr>
            <w:tcW w:w="12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3843182" w14:textId="4C74DEBA"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100-0</w:t>
            </w:r>
          </w:p>
          <w:p w14:paraId="216C1122"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color w:val="000000"/>
                <w:sz w:val="24"/>
                <w:szCs w:val="24"/>
              </w:rPr>
              <w:t>74-26</w:t>
            </w:r>
          </w:p>
        </w:tc>
      </w:tr>
      <w:tr w:rsidR="004705BC" w:rsidRPr="008E0E49" w14:paraId="56459B60" w14:textId="77777777" w:rsidTr="00F9633F">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18" w:type="dxa"/>
            <w:vMerge/>
            <w:tcBorders>
              <w:left w:val="single" w:sz="6" w:space="0" w:color="0D0D0D" w:themeColor="text1" w:themeTint="F2"/>
              <w:right w:val="single" w:sz="6" w:space="0" w:color="0D0D0D" w:themeColor="text1" w:themeTint="F2"/>
            </w:tcBorders>
          </w:tcPr>
          <w:p w14:paraId="502DBFA3" w14:textId="77777777" w:rsidR="004705BC" w:rsidRPr="008E0E49" w:rsidRDefault="004705BC" w:rsidP="00717BFE">
            <w:pPr>
              <w:ind w:left="-109" w:right="-109"/>
              <w:jc w:val="center"/>
              <w:rPr>
                <w:rFonts w:ascii="Times New Roman" w:hAnsi="Times New Roman" w:cs="Times New Roman"/>
                <w:color w:val="000000" w:themeColor="text1"/>
                <w:sz w:val="24"/>
                <w:szCs w:val="24"/>
              </w:rPr>
            </w:pPr>
          </w:p>
        </w:tc>
        <w:tc>
          <w:tcPr>
            <w:tcW w:w="708"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E675DEE" w14:textId="28729E40" w:rsidR="004705BC" w:rsidRPr="008E0E49" w:rsidRDefault="004705BC" w:rsidP="00717BFE">
            <w:pPr>
              <w:ind w:left="-109" w:right="-1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8E0E49">
              <w:rPr>
                <w:rFonts w:ascii="Times New Roman" w:hAnsi="Times New Roman" w:cs="Times New Roman"/>
                <w:color w:val="000000" w:themeColor="text1"/>
                <w:sz w:val="24"/>
                <w:szCs w:val="24"/>
              </w:rPr>
              <w:t>P-A2</w:t>
            </w:r>
          </w:p>
        </w:tc>
        <w:tc>
          <w:tcPr>
            <w:tcW w:w="269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E8B601B" w14:textId="7777777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bscript"/>
              </w:rPr>
            </w:pPr>
            <w:r w:rsidRPr="008E0E49">
              <w:rPr>
                <w:rFonts w:ascii="Times New Roman" w:hAnsi="Times New Roman" w:cs="Times New Roman"/>
                <w:sz w:val="24"/>
                <w:szCs w:val="24"/>
              </w:rPr>
              <w:t>PEGMA</w:t>
            </w:r>
            <w:r w:rsidRPr="008E0E49">
              <w:rPr>
                <w:rFonts w:ascii="Times New Roman" w:hAnsi="Times New Roman" w:cs="Times New Roman"/>
                <w:sz w:val="24"/>
                <w:szCs w:val="24"/>
                <w:vertAlign w:val="subscript"/>
              </w:rPr>
              <w:t>15</w:t>
            </w:r>
          </w:p>
          <w:p w14:paraId="73F2D42E" w14:textId="7777777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bscript"/>
              </w:rPr>
            </w:pPr>
            <w:r w:rsidRPr="008E0E49">
              <w:rPr>
                <w:rFonts w:ascii="Times New Roman" w:hAnsi="Times New Roman" w:cs="Times New Roman"/>
                <w:sz w:val="24"/>
                <w:szCs w:val="24"/>
              </w:rPr>
              <w:t>PEGMA</w:t>
            </w:r>
            <w:r w:rsidRPr="008E0E49">
              <w:rPr>
                <w:rFonts w:ascii="Times New Roman" w:hAnsi="Times New Roman" w:cs="Times New Roman"/>
                <w:sz w:val="24"/>
                <w:szCs w:val="24"/>
                <w:vertAlign w:val="subscript"/>
              </w:rPr>
              <w:t>15</w:t>
            </w:r>
            <w:r w:rsidRPr="008E0E49">
              <w:rPr>
                <w:rFonts w:ascii="Times New Roman" w:hAnsi="Times New Roman" w:cs="Times New Roman"/>
                <w:sz w:val="24"/>
                <w:szCs w:val="24"/>
              </w:rPr>
              <w:t>-</w:t>
            </w:r>
            <w:r w:rsidRPr="008E0E49">
              <w:rPr>
                <w:rFonts w:ascii="Times New Roman" w:hAnsi="Times New Roman" w:cs="Times New Roman"/>
                <w:i/>
                <w:sz w:val="24"/>
                <w:szCs w:val="24"/>
              </w:rPr>
              <w:t>b</w:t>
            </w:r>
            <w:r w:rsidRPr="008E0E49">
              <w:rPr>
                <w:rFonts w:ascii="Times New Roman" w:hAnsi="Times New Roman" w:cs="Times New Roman"/>
                <w:sz w:val="24"/>
                <w:szCs w:val="24"/>
              </w:rPr>
              <w:t>-EtMA</w:t>
            </w:r>
            <w:r w:rsidRPr="008E0E49">
              <w:rPr>
                <w:rFonts w:ascii="Times New Roman" w:hAnsi="Times New Roman" w:cs="Times New Roman"/>
                <w:sz w:val="24"/>
                <w:szCs w:val="24"/>
                <w:vertAlign w:val="subscript"/>
              </w:rPr>
              <w:t>13</w:t>
            </w:r>
          </w:p>
        </w:tc>
        <w:tc>
          <w:tcPr>
            <w:tcW w:w="113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5C2E9F6" w14:textId="7777777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4600</w:t>
            </w:r>
          </w:p>
          <w:p w14:paraId="619668F1" w14:textId="7777777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6100</w:t>
            </w:r>
          </w:p>
        </w:tc>
        <w:tc>
          <w:tcPr>
            <w:tcW w:w="85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244D8F0" w14:textId="6B63EFFB"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6410</w:t>
            </w:r>
          </w:p>
          <w:p w14:paraId="064364E7" w14:textId="316E78C5"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8180</w:t>
            </w:r>
          </w:p>
        </w:tc>
        <w:tc>
          <w:tcPr>
            <w:tcW w:w="709"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282B31B" w14:textId="77777777" w:rsidR="004705BC" w:rsidRPr="008E0E49" w:rsidRDefault="004705BC" w:rsidP="00717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1.11</w:t>
            </w:r>
          </w:p>
          <w:p w14:paraId="4B1DEDB2" w14:textId="77777777" w:rsidR="004705BC" w:rsidRPr="008E0E49" w:rsidRDefault="004705BC" w:rsidP="00717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1.12</w:t>
            </w:r>
          </w:p>
        </w:tc>
        <w:tc>
          <w:tcPr>
            <w:tcW w:w="170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634AC2A" w14:textId="3A915A1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100-0</w:t>
            </w:r>
          </w:p>
          <w:p w14:paraId="3DBDB3AE" w14:textId="7777777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75-25</w:t>
            </w:r>
          </w:p>
        </w:tc>
        <w:tc>
          <w:tcPr>
            <w:tcW w:w="12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1A2EDAF" w14:textId="7539F9FF"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100-0</w:t>
            </w:r>
          </w:p>
          <w:p w14:paraId="52851363" w14:textId="7777777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74-26</w:t>
            </w:r>
          </w:p>
        </w:tc>
      </w:tr>
      <w:tr w:rsidR="004705BC" w:rsidRPr="008E0E49" w14:paraId="7226BDFD" w14:textId="77777777" w:rsidTr="00F9633F">
        <w:trPr>
          <w:trHeight w:val="385"/>
        </w:trPr>
        <w:tc>
          <w:tcPr>
            <w:cnfStyle w:val="001000000000" w:firstRow="0" w:lastRow="0" w:firstColumn="1" w:lastColumn="0" w:oddVBand="0" w:evenVBand="0" w:oddHBand="0" w:evenHBand="0" w:firstRowFirstColumn="0" w:firstRowLastColumn="0" w:lastRowFirstColumn="0" w:lastRowLastColumn="0"/>
            <w:tcW w:w="418" w:type="dxa"/>
            <w:vMerge/>
            <w:tcBorders>
              <w:left w:val="single" w:sz="6" w:space="0" w:color="0D0D0D" w:themeColor="text1" w:themeTint="F2"/>
              <w:right w:val="single" w:sz="6" w:space="0" w:color="0D0D0D" w:themeColor="text1" w:themeTint="F2"/>
            </w:tcBorders>
          </w:tcPr>
          <w:p w14:paraId="0303D6FC" w14:textId="77777777" w:rsidR="004705BC" w:rsidRPr="008E0E49" w:rsidRDefault="004705BC" w:rsidP="00717BFE">
            <w:pPr>
              <w:ind w:left="-109" w:right="-109"/>
              <w:jc w:val="center"/>
              <w:rPr>
                <w:rFonts w:ascii="Times New Roman" w:hAnsi="Times New Roman" w:cs="Times New Roman"/>
                <w:color w:val="000000" w:themeColor="text1"/>
                <w:sz w:val="24"/>
                <w:szCs w:val="24"/>
              </w:rPr>
            </w:pPr>
          </w:p>
        </w:tc>
        <w:tc>
          <w:tcPr>
            <w:tcW w:w="708"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766869E" w14:textId="0AC35796" w:rsidR="004705BC" w:rsidRPr="008E0E49" w:rsidRDefault="004705BC" w:rsidP="00717BFE">
            <w:pPr>
              <w:ind w:left="-109" w:right="-10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sidRPr="008E0E49">
              <w:rPr>
                <w:rFonts w:ascii="Times New Roman" w:hAnsi="Times New Roman" w:cs="Times New Roman"/>
                <w:color w:val="000000" w:themeColor="text1"/>
                <w:sz w:val="24"/>
                <w:szCs w:val="24"/>
              </w:rPr>
              <w:t>P-A3</w:t>
            </w:r>
          </w:p>
        </w:tc>
        <w:tc>
          <w:tcPr>
            <w:tcW w:w="269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34745F2"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sidRPr="008E0E49">
              <w:rPr>
                <w:rFonts w:ascii="Times New Roman" w:hAnsi="Times New Roman" w:cs="Times New Roman"/>
                <w:sz w:val="24"/>
                <w:szCs w:val="24"/>
              </w:rPr>
              <w:t>PEGMA</w:t>
            </w:r>
            <w:r w:rsidRPr="008E0E49">
              <w:rPr>
                <w:rFonts w:ascii="Times New Roman" w:hAnsi="Times New Roman" w:cs="Times New Roman"/>
                <w:sz w:val="24"/>
                <w:szCs w:val="24"/>
                <w:vertAlign w:val="subscript"/>
              </w:rPr>
              <w:t>8</w:t>
            </w:r>
          </w:p>
          <w:p w14:paraId="205339FF"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sidRPr="008E0E49">
              <w:rPr>
                <w:rFonts w:ascii="Times New Roman" w:hAnsi="Times New Roman" w:cs="Times New Roman"/>
                <w:sz w:val="24"/>
                <w:szCs w:val="24"/>
              </w:rPr>
              <w:t>PEGMA</w:t>
            </w:r>
            <w:r w:rsidRPr="008E0E49">
              <w:rPr>
                <w:rFonts w:ascii="Times New Roman" w:hAnsi="Times New Roman" w:cs="Times New Roman"/>
                <w:sz w:val="24"/>
                <w:szCs w:val="24"/>
                <w:vertAlign w:val="subscript"/>
              </w:rPr>
              <w:t>8</w:t>
            </w:r>
            <w:r w:rsidRPr="008E0E49">
              <w:rPr>
                <w:rFonts w:ascii="Times New Roman" w:hAnsi="Times New Roman" w:cs="Times New Roman"/>
                <w:sz w:val="24"/>
                <w:szCs w:val="24"/>
              </w:rPr>
              <w:t>-</w:t>
            </w:r>
            <w:r w:rsidRPr="008E0E49">
              <w:rPr>
                <w:rFonts w:ascii="Times New Roman" w:hAnsi="Times New Roman" w:cs="Times New Roman"/>
                <w:i/>
                <w:sz w:val="24"/>
                <w:szCs w:val="24"/>
              </w:rPr>
              <w:t>b</w:t>
            </w:r>
            <w:r w:rsidRPr="008E0E49">
              <w:rPr>
                <w:rFonts w:ascii="Times New Roman" w:hAnsi="Times New Roman" w:cs="Times New Roman"/>
                <w:sz w:val="24"/>
                <w:szCs w:val="24"/>
              </w:rPr>
              <w:t>-EtMA</w:t>
            </w:r>
            <w:r w:rsidRPr="008E0E49">
              <w:rPr>
                <w:rFonts w:ascii="Times New Roman" w:hAnsi="Times New Roman" w:cs="Times New Roman"/>
                <w:sz w:val="24"/>
                <w:szCs w:val="24"/>
                <w:vertAlign w:val="subscript"/>
              </w:rPr>
              <w:t>7</w:t>
            </w:r>
          </w:p>
        </w:tc>
        <w:tc>
          <w:tcPr>
            <w:tcW w:w="113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3E4A063"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2350</w:t>
            </w:r>
          </w:p>
          <w:p w14:paraId="64E9CB02"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3100</w:t>
            </w:r>
          </w:p>
        </w:tc>
        <w:tc>
          <w:tcPr>
            <w:tcW w:w="85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81DEBC8" w14:textId="7BC0FD34"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3160</w:t>
            </w:r>
          </w:p>
          <w:p w14:paraId="2EEB529D" w14:textId="4A9C9C8D"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4150</w:t>
            </w:r>
          </w:p>
        </w:tc>
        <w:tc>
          <w:tcPr>
            <w:tcW w:w="709"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14CD2DB9" w14:textId="77777777" w:rsidR="004705BC" w:rsidRPr="008E0E49" w:rsidRDefault="004705BC" w:rsidP="00717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1.13</w:t>
            </w:r>
          </w:p>
          <w:p w14:paraId="1E5FE023" w14:textId="77777777" w:rsidR="004705BC" w:rsidRPr="008E0E49" w:rsidRDefault="004705BC" w:rsidP="00717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1.11</w:t>
            </w:r>
          </w:p>
        </w:tc>
        <w:tc>
          <w:tcPr>
            <w:tcW w:w="170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F264E98" w14:textId="32EEE268"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100-0</w:t>
            </w:r>
          </w:p>
          <w:p w14:paraId="5BA1F9AE"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75-25</w:t>
            </w:r>
          </w:p>
        </w:tc>
        <w:tc>
          <w:tcPr>
            <w:tcW w:w="12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FF46798" w14:textId="4C389D14"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100-0</w:t>
            </w:r>
          </w:p>
          <w:p w14:paraId="0E3714D4"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73-27</w:t>
            </w:r>
          </w:p>
        </w:tc>
      </w:tr>
      <w:tr w:rsidR="004705BC" w:rsidRPr="008E0E49" w14:paraId="6F8D7680" w14:textId="77777777" w:rsidTr="00F9633F">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18" w:type="dxa"/>
            <w:vMerge/>
            <w:tcBorders>
              <w:left w:val="single" w:sz="6" w:space="0" w:color="0D0D0D" w:themeColor="text1" w:themeTint="F2"/>
              <w:right w:val="single" w:sz="6" w:space="0" w:color="0D0D0D" w:themeColor="text1" w:themeTint="F2"/>
            </w:tcBorders>
          </w:tcPr>
          <w:p w14:paraId="5236F377" w14:textId="77777777" w:rsidR="004705BC" w:rsidRPr="008E0E49" w:rsidRDefault="004705BC" w:rsidP="00717BFE">
            <w:pPr>
              <w:ind w:left="-109" w:right="-109"/>
              <w:jc w:val="center"/>
              <w:rPr>
                <w:rFonts w:ascii="Times New Roman" w:hAnsi="Times New Roman" w:cs="Times New Roman"/>
                <w:color w:val="000000" w:themeColor="text1"/>
                <w:sz w:val="24"/>
                <w:szCs w:val="24"/>
              </w:rPr>
            </w:pPr>
          </w:p>
        </w:tc>
        <w:tc>
          <w:tcPr>
            <w:tcW w:w="708"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3537CDC" w14:textId="0768955E" w:rsidR="004705BC" w:rsidRPr="008E0E49" w:rsidRDefault="004705BC" w:rsidP="00717BFE">
            <w:pPr>
              <w:ind w:left="-109" w:right="-1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8E0E49">
              <w:rPr>
                <w:rFonts w:ascii="Times New Roman" w:hAnsi="Times New Roman" w:cs="Times New Roman"/>
                <w:color w:val="000000" w:themeColor="text1"/>
                <w:sz w:val="24"/>
                <w:szCs w:val="24"/>
              </w:rPr>
              <w:t>P-A4</w:t>
            </w:r>
          </w:p>
        </w:tc>
        <w:tc>
          <w:tcPr>
            <w:tcW w:w="269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4E9D7C4" w14:textId="7777777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8E0E49">
              <w:rPr>
                <w:rFonts w:ascii="Times New Roman" w:hAnsi="Times New Roman" w:cs="Times New Roman"/>
                <w:bCs/>
                <w:color w:val="000000" w:themeColor="text1"/>
                <w:sz w:val="24"/>
                <w:szCs w:val="24"/>
              </w:rPr>
              <w:t>PEGMA</w:t>
            </w:r>
            <w:r w:rsidRPr="008E0E49">
              <w:rPr>
                <w:rFonts w:ascii="Times New Roman" w:hAnsi="Times New Roman" w:cs="Times New Roman"/>
                <w:bCs/>
                <w:color w:val="000000" w:themeColor="text1"/>
                <w:sz w:val="24"/>
                <w:szCs w:val="24"/>
                <w:vertAlign w:val="subscript"/>
              </w:rPr>
              <w:t>18</w:t>
            </w:r>
          </w:p>
          <w:p w14:paraId="5A075DDB" w14:textId="7777777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bCs/>
                <w:color w:val="000000" w:themeColor="text1"/>
                <w:sz w:val="24"/>
                <w:szCs w:val="24"/>
              </w:rPr>
              <w:t>PEGMA</w:t>
            </w:r>
            <w:r w:rsidRPr="008E0E49">
              <w:rPr>
                <w:rFonts w:ascii="Times New Roman" w:hAnsi="Times New Roman" w:cs="Times New Roman"/>
                <w:bCs/>
                <w:color w:val="000000" w:themeColor="text1"/>
                <w:sz w:val="24"/>
                <w:szCs w:val="24"/>
                <w:vertAlign w:val="subscript"/>
              </w:rPr>
              <w:t>18</w:t>
            </w:r>
            <w:r w:rsidRPr="008E0E49">
              <w:rPr>
                <w:rFonts w:ascii="Times New Roman" w:hAnsi="Times New Roman" w:cs="Times New Roman"/>
                <w:bCs/>
                <w:color w:val="000000" w:themeColor="text1"/>
                <w:sz w:val="24"/>
                <w:szCs w:val="24"/>
              </w:rPr>
              <w:t>-</w:t>
            </w:r>
            <w:r w:rsidRPr="008E0E49">
              <w:rPr>
                <w:rFonts w:ascii="Times New Roman" w:hAnsi="Times New Roman" w:cs="Times New Roman"/>
                <w:bCs/>
                <w:i/>
                <w:color w:val="000000" w:themeColor="text1"/>
                <w:sz w:val="24"/>
                <w:szCs w:val="24"/>
              </w:rPr>
              <w:t>b</w:t>
            </w:r>
            <w:r w:rsidRPr="008E0E49">
              <w:rPr>
                <w:rFonts w:ascii="Times New Roman" w:hAnsi="Times New Roman" w:cs="Times New Roman"/>
                <w:bCs/>
                <w:color w:val="000000" w:themeColor="text1"/>
                <w:sz w:val="24"/>
                <w:szCs w:val="24"/>
              </w:rPr>
              <w:t>-EtMA</w:t>
            </w:r>
            <w:r w:rsidRPr="008E0E49">
              <w:rPr>
                <w:rFonts w:ascii="Times New Roman" w:hAnsi="Times New Roman" w:cs="Times New Roman"/>
                <w:bCs/>
                <w:color w:val="000000" w:themeColor="text1"/>
                <w:sz w:val="24"/>
                <w:szCs w:val="24"/>
                <w:vertAlign w:val="subscript"/>
              </w:rPr>
              <w:t>32</w:t>
            </w:r>
          </w:p>
        </w:tc>
        <w:tc>
          <w:tcPr>
            <w:tcW w:w="113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7A88AB9" w14:textId="7777777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E0E49">
              <w:rPr>
                <w:rFonts w:ascii="Times New Roman" w:hAnsi="Times New Roman" w:cs="Times New Roman"/>
                <w:sz w:val="24"/>
                <w:szCs w:val="24"/>
              </w:rPr>
              <w:t>5500</w:t>
            </w:r>
          </w:p>
          <w:p w14:paraId="47DED830" w14:textId="7777777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9100</w:t>
            </w:r>
          </w:p>
        </w:tc>
        <w:tc>
          <w:tcPr>
            <w:tcW w:w="85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B188261" w14:textId="1B24D2F8"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58</w:t>
            </w:r>
            <w:r>
              <w:rPr>
                <w:rFonts w:ascii="Times New Roman" w:hAnsi="Times New Roman" w:cs="Times New Roman"/>
                <w:sz w:val="24"/>
                <w:szCs w:val="24"/>
              </w:rPr>
              <w:t>60</w:t>
            </w:r>
          </w:p>
          <w:p w14:paraId="064E8E05" w14:textId="45117841"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10</w:t>
            </w:r>
            <w:r>
              <w:rPr>
                <w:rFonts w:ascii="Times New Roman" w:hAnsi="Times New Roman" w:cs="Times New Roman"/>
                <w:sz w:val="24"/>
                <w:szCs w:val="24"/>
              </w:rPr>
              <w:t>800</w:t>
            </w:r>
          </w:p>
        </w:tc>
        <w:tc>
          <w:tcPr>
            <w:tcW w:w="709"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0EAB13EF" w14:textId="77777777" w:rsidR="004705BC" w:rsidRPr="008E0E49" w:rsidRDefault="004705BC" w:rsidP="00717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1.17</w:t>
            </w:r>
          </w:p>
          <w:p w14:paraId="5428818E" w14:textId="77777777" w:rsidR="004705BC" w:rsidRPr="008E0E49" w:rsidRDefault="004705BC" w:rsidP="00717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1.13</w:t>
            </w:r>
          </w:p>
        </w:tc>
        <w:tc>
          <w:tcPr>
            <w:tcW w:w="170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0FEF43C" w14:textId="117076F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100-0</w:t>
            </w:r>
          </w:p>
          <w:p w14:paraId="3FEC7EDC" w14:textId="7777777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60-40</w:t>
            </w:r>
          </w:p>
        </w:tc>
        <w:tc>
          <w:tcPr>
            <w:tcW w:w="12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ECB8853" w14:textId="2290AAA3"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E0E49">
              <w:rPr>
                <w:rFonts w:ascii="Times New Roman" w:hAnsi="Times New Roman" w:cs="Times New Roman"/>
                <w:sz w:val="24"/>
                <w:szCs w:val="24"/>
              </w:rPr>
              <w:t>100-0</w:t>
            </w:r>
          </w:p>
          <w:p w14:paraId="1139C028" w14:textId="7777777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E0E49">
              <w:rPr>
                <w:rFonts w:ascii="Times New Roman" w:hAnsi="Times New Roman" w:cs="Times New Roman"/>
                <w:color w:val="000000"/>
                <w:sz w:val="24"/>
                <w:szCs w:val="24"/>
              </w:rPr>
              <w:t>59-41</w:t>
            </w:r>
          </w:p>
        </w:tc>
      </w:tr>
      <w:tr w:rsidR="004705BC" w:rsidRPr="008E0E49" w14:paraId="0263672E" w14:textId="77777777" w:rsidTr="00F9633F">
        <w:trPr>
          <w:trHeight w:val="385"/>
        </w:trPr>
        <w:tc>
          <w:tcPr>
            <w:cnfStyle w:val="001000000000" w:firstRow="0" w:lastRow="0" w:firstColumn="1" w:lastColumn="0" w:oddVBand="0" w:evenVBand="0" w:oddHBand="0" w:evenHBand="0" w:firstRowFirstColumn="0" w:firstRowLastColumn="0" w:lastRowFirstColumn="0" w:lastRowLastColumn="0"/>
            <w:tcW w:w="418" w:type="dxa"/>
            <w:vMerge/>
            <w:tcBorders>
              <w:left w:val="single" w:sz="6" w:space="0" w:color="0D0D0D" w:themeColor="text1" w:themeTint="F2"/>
              <w:right w:val="single" w:sz="6" w:space="0" w:color="0D0D0D" w:themeColor="text1" w:themeTint="F2"/>
            </w:tcBorders>
          </w:tcPr>
          <w:p w14:paraId="09B38105" w14:textId="77777777" w:rsidR="004705BC" w:rsidRPr="008E0E49" w:rsidRDefault="004705BC" w:rsidP="00717BFE">
            <w:pPr>
              <w:ind w:left="-109" w:right="-109"/>
              <w:jc w:val="center"/>
              <w:rPr>
                <w:rFonts w:ascii="Times New Roman" w:hAnsi="Times New Roman" w:cs="Times New Roman"/>
                <w:color w:val="000000" w:themeColor="text1"/>
                <w:sz w:val="24"/>
                <w:szCs w:val="24"/>
              </w:rPr>
            </w:pPr>
          </w:p>
        </w:tc>
        <w:tc>
          <w:tcPr>
            <w:tcW w:w="708"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10800A4" w14:textId="3F99C8A7" w:rsidR="004705BC" w:rsidRPr="008E0E49" w:rsidRDefault="004705BC" w:rsidP="00717BFE">
            <w:pPr>
              <w:ind w:left="-109" w:right="-10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sidRPr="008E0E49">
              <w:rPr>
                <w:rFonts w:ascii="Times New Roman" w:hAnsi="Times New Roman" w:cs="Times New Roman"/>
                <w:color w:val="000000" w:themeColor="text1"/>
                <w:sz w:val="24"/>
                <w:szCs w:val="24"/>
              </w:rPr>
              <w:t>P-A5</w:t>
            </w:r>
          </w:p>
        </w:tc>
        <w:tc>
          <w:tcPr>
            <w:tcW w:w="269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B0D5C09"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sidRPr="008E0E49">
              <w:rPr>
                <w:rFonts w:ascii="Times New Roman" w:hAnsi="Times New Roman" w:cs="Times New Roman"/>
                <w:sz w:val="24"/>
                <w:szCs w:val="24"/>
              </w:rPr>
              <w:t>PEGMA</w:t>
            </w:r>
            <w:r w:rsidRPr="008E0E49">
              <w:rPr>
                <w:rFonts w:ascii="Times New Roman" w:hAnsi="Times New Roman" w:cs="Times New Roman"/>
                <w:sz w:val="24"/>
                <w:szCs w:val="24"/>
                <w:vertAlign w:val="subscript"/>
              </w:rPr>
              <w:t>12</w:t>
            </w:r>
          </w:p>
          <w:p w14:paraId="5A90918C"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sidRPr="008E0E49">
              <w:rPr>
                <w:rFonts w:ascii="Times New Roman" w:hAnsi="Times New Roman" w:cs="Times New Roman"/>
                <w:sz w:val="24"/>
                <w:szCs w:val="24"/>
              </w:rPr>
              <w:t>PEGMA</w:t>
            </w:r>
            <w:r w:rsidRPr="008E0E49">
              <w:rPr>
                <w:rFonts w:ascii="Times New Roman" w:hAnsi="Times New Roman" w:cs="Times New Roman"/>
                <w:sz w:val="24"/>
                <w:szCs w:val="24"/>
                <w:vertAlign w:val="subscript"/>
              </w:rPr>
              <w:t>12</w:t>
            </w:r>
            <w:r w:rsidRPr="008E0E49">
              <w:rPr>
                <w:rFonts w:ascii="Times New Roman" w:hAnsi="Times New Roman" w:cs="Times New Roman"/>
                <w:sz w:val="24"/>
                <w:szCs w:val="24"/>
              </w:rPr>
              <w:t>-</w:t>
            </w:r>
            <w:r w:rsidRPr="008E0E49">
              <w:rPr>
                <w:rFonts w:ascii="Times New Roman" w:hAnsi="Times New Roman" w:cs="Times New Roman"/>
                <w:i/>
                <w:sz w:val="24"/>
                <w:szCs w:val="24"/>
              </w:rPr>
              <w:t>b</w:t>
            </w:r>
            <w:r w:rsidRPr="008E0E49">
              <w:rPr>
                <w:rFonts w:ascii="Times New Roman" w:hAnsi="Times New Roman" w:cs="Times New Roman"/>
                <w:sz w:val="24"/>
                <w:szCs w:val="24"/>
              </w:rPr>
              <w:t>-EtMA</w:t>
            </w:r>
            <w:r w:rsidRPr="008E0E49">
              <w:rPr>
                <w:rFonts w:ascii="Times New Roman" w:hAnsi="Times New Roman" w:cs="Times New Roman"/>
                <w:sz w:val="24"/>
                <w:szCs w:val="24"/>
                <w:vertAlign w:val="subscript"/>
              </w:rPr>
              <w:t>21</w:t>
            </w:r>
          </w:p>
        </w:tc>
        <w:tc>
          <w:tcPr>
            <w:tcW w:w="113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72C7E40"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3700</w:t>
            </w:r>
          </w:p>
          <w:p w14:paraId="00F447A7"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6100</w:t>
            </w:r>
          </w:p>
        </w:tc>
        <w:tc>
          <w:tcPr>
            <w:tcW w:w="85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66D8272" w14:textId="109656FD"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4290</w:t>
            </w:r>
          </w:p>
          <w:p w14:paraId="223232C6"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6700</w:t>
            </w:r>
          </w:p>
        </w:tc>
        <w:tc>
          <w:tcPr>
            <w:tcW w:w="709"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AD28F52" w14:textId="77777777" w:rsidR="004705BC" w:rsidRPr="008E0E49" w:rsidRDefault="004705BC" w:rsidP="00717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1.13</w:t>
            </w:r>
          </w:p>
          <w:p w14:paraId="7AD1423C" w14:textId="77777777" w:rsidR="004705BC" w:rsidRPr="008E0E49" w:rsidRDefault="004705BC" w:rsidP="00717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1.13</w:t>
            </w:r>
          </w:p>
        </w:tc>
        <w:tc>
          <w:tcPr>
            <w:tcW w:w="170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8E6E4F8" w14:textId="45B7213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100-0</w:t>
            </w:r>
          </w:p>
          <w:p w14:paraId="5CEACA98"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60-40</w:t>
            </w:r>
          </w:p>
        </w:tc>
        <w:tc>
          <w:tcPr>
            <w:tcW w:w="12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66B1484" w14:textId="22EEFEF1"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100-0</w:t>
            </w:r>
          </w:p>
          <w:p w14:paraId="44FEE9FD"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59-41</w:t>
            </w:r>
          </w:p>
        </w:tc>
      </w:tr>
      <w:tr w:rsidR="004705BC" w:rsidRPr="008E0E49" w14:paraId="06DCBEA9" w14:textId="77777777" w:rsidTr="00F9633F">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18" w:type="dxa"/>
            <w:vMerge/>
            <w:tcBorders>
              <w:left w:val="single" w:sz="6" w:space="0" w:color="0D0D0D" w:themeColor="text1" w:themeTint="F2"/>
              <w:right w:val="single" w:sz="6" w:space="0" w:color="0D0D0D" w:themeColor="text1" w:themeTint="F2"/>
            </w:tcBorders>
          </w:tcPr>
          <w:p w14:paraId="323EEDEF" w14:textId="77777777" w:rsidR="004705BC" w:rsidRPr="008E0E49" w:rsidRDefault="004705BC" w:rsidP="00717BFE">
            <w:pPr>
              <w:ind w:left="-109" w:right="-109"/>
              <w:jc w:val="center"/>
              <w:rPr>
                <w:rFonts w:ascii="Times New Roman" w:hAnsi="Times New Roman" w:cs="Times New Roman"/>
                <w:color w:val="000000" w:themeColor="text1"/>
                <w:sz w:val="24"/>
                <w:szCs w:val="24"/>
              </w:rPr>
            </w:pPr>
          </w:p>
        </w:tc>
        <w:tc>
          <w:tcPr>
            <w:tcW w:w="708"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A7A0223" w14:textId="1AAB21DD" w:rsidR="004705BC" w:rsidRPr="008E0E49" w:rsidRDefault="004705BC" w:rsidP="00717BFE">
            <w:pPr>
              <w:ind w:left="-109" w:right="-1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8E0E49">
              <w:rPr>
                <w:rFonts w:ascii="Times New Roman" w:hAnsi="Times New Roman" w:cs="Times New Roman"/>
                <w:color w:val="000000" w:themeColor="text1"/>
                <w:sz w:val="24"/>
                <w:szCs w:val="24"/>
              </w:rPr>
              <w:t>P-A6</w:t>
            </w:r>
          </w:p>
        </w:tc>
        <w:tc>
          <w:tcPr>
            <w:tcW w:w="269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5B0DBEB" w14:textId="7777777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PEGMA</w:t>
            </w:r>
            <w:r w:rsidRPr="008E0E49">
              <w:rPr>
                <w:rFonts w:ascii="Times New Roman" w:hAnsi="Times New Roman" w:cs="Times New Roman"/>
                <w:sz w:val="24"/>
                <w:szCs w:val="24"/>
                <w:vertAlign w:val="subscript"/>
              </w:rPr>
              <w:t>6</w:t>
            </w:r>
          </w:p>
          <w:p w14:paraId="1CF1CA19" w14:textId="7777777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PEGMA</w:t>
            </w:r>
            <w:r w:rsidRPr="008E0E49">
              <w:rPr>
                <w:rFonts w:ascii="Times New Roman" w:hAnsi="Times New Roman" w:cs="Times New Roman"/>
                <w:sz w:val="24"/>
                <w:szCs w:val="24"/>
                <w:vertAlign w:val="subscript"/>
              </w:rPr>
              <w:t>6</w:t>
            </w:r>
            <w:r w:rsidRPr="008E0E49">
              <w:rPr>
                <w:rFonts w:ascii="Times New Roman" w:hAnsi="Times New Roman" w:cs="Times New Roman"/>
                <w:sz w:val="24"/>
                <w:szCs w:val="24"/>
              </w:rPr>
              <w:t>-</w:t>
            </w:r>
            <w:r w:rsidRPr="008E0E49">
              <w:rPr>
                <w:rFonts w:ascii="Times New Roman" w:hAnsi="Times New Roman" w:cs="Times New Roman"/>
                <w:i/>
                <w:sz w:val="24"/>
                <w:szCs w:val="24"/>
              </w:rPr>
              <w:t>b</w:t>
            </w:r>
            <w:r w:rsidRPr="008E0E49">
              <w:rPr>
                <w:rFonts w:ascii="Times New Roman" w:hAnsi="Times New Roman" w:cs="Times New Roman"/>
                <w:sz w:val="24"/>
                <w:szCs w:val="24"/>
              </w:rPr>
              <w:t>-EtMA</w:t>
            </w:r>
            <w:r w:rsidRPr="008E0E49">
              <w:rPr>
                <w:rFonts w:ascii="Times New Roman" w:hAnsi="Times New Roman" w:cs="Times New Roman"/>
                <w:sz w:val="24"/>
                <w:szCs w:val="24"/>
                <w:vertAlign w:val="subscript"/>
              </w:rPr>
              <w:t>11</w:t>
            </w:r>
          </w:p>
        </w:tc>
        <w:tc>
          <w:tcPr>
            <w:tcW w:w="113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02E2E126" w14:textId="7777777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1900</w:t>
            </w:r>
          </w:p>
          <w:p w14:paraId="54E42DE5" w14:textId="7777777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3100</w:t>
            </w:r>
          </w:p>
        </w:tc>
        <w:tc>
          <w:tcPr>
            <w:tcW w:w="85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0C181C9" w14:textId="2BF6EE03"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2550</w:t>
            </w:r>
          </w:p>
          <w:p w14:paraId="2A9CD376" w14:textId="1F53C09B"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4130</w:t>
            </w:r>
          </w:p>
        </w:tc>
        <w:tc>
          <w:tcPr>
            <w:tcW w:w="709"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D692EBB" w14:textId="77777777" w:rsidR="004705BC" w:rsidRPr="008E0E49" w:rsidRDefault="004705BC" w:rsidP="00717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1.18</w:t>
            </w:r>
          </w:p>
          <w:p w14:paraId="2732A61C" w14:textId="77777777" w:rsidR="004705BC" w:rsidRPr="008E0E49" w:rsidRDefault="004705BC" w:rsidP="00717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1.15</w:t>
            </w:r>
          </w:p>
        </w:tc>
        <w:tc>
          <w:tcPr>
            <w:tcW w:w="170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D1B4268" w14:textId="1D8227A1"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100-0</w:t>
            </w:r>
          </w:p>
          <w:p w14:paraId="79CF7F7F" w14:textId="7777777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60-40</w:t>
            </w:r>
          </w:p>
        </w:tc>
        <w:tc>
          <w:tcPr>
            <w:tcW w:w="12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85B24AC" w14:textId="25370D81"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100-0</w:t>
            </w:r>
          </w:p>
          <w:p w14:paraId="4B9AA5F0" w14:textId="7777777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58-42</w:t>
            </w:r>
          </w:p>
        </w:tc>
      </w:tr>
      <w:tr w:rsidR="004705BC" w:rsidRPr="008E0E49" w14:paraId="07B14E01" w14:textId="77777777" w:rsidTr="00F9633F">
        <w:trPr>
          <w:trHeight w:val="385"/>
        </w:trPr>
        <w:tc>
          <w:tcPr>
            <w:cnfStyle w:val="001000000000" w:firstRow="0" w:lastRow="0" w:firstColumn="1" w:lastColumn="0" w:oddVBand="0" w:evenVBand="0" w:oddHBand="0" w:evenHBand="0" w:firstRowFirstColumn="0" w:firstRowLastColumn="0" w:lastRowFirstColumn="0" w:lastRowLastColumn="0"/>
            <w:tcW w:w="418" w:type="dxa"/>
            <w:vMerge/>
            <w:tcBorders>
              <w:left w:val="single" w:sz="6" w:space="0" w:color="0D0D0D" w:themeColor="text1" w:themeTint="F2"/>
              <w:right w:val="single" w:sz="6" w:space="0" w:color="0D0D0D" w:themeColor="text1" w:themeTint="F2"/>
            </w:tcBorders>
          </w:tcPr>
          <w:p w14:paraId="32098A67" w14:textId="77777777" w:rsidR="004705BC" w:rsidRPr="008E0E49" w:rsidRDefault="004705BC" w:rsidP="00717BFE">
            <w:pPr>
              <w:ind w:left="-109" w:right="-109"/>
              <w:jc w:val="center"/>
              <w:rPr>
                <w:rFonts w:ascii="Times New Roman" w:hAnsi="Times New Roman" w:cs="Times New Roman"/>
                <w:color w:val="000000" w:themeColor="text1"/>
                <w:sz w:val="24"/>
                <w:szCs w:val="24"/>
              </w:rPr>
            </w:pPr>
          </w:p>
        </w:tc>
        <w:tc>
          <w:tcPr>
            <w:tcW w:w="708"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D8AFE08" w14:textId="4DAAF1C2" w:rsidR="004705BC" w:rsidRPr="008E0E49" w:rsidRDefault="004705BC" w:rsidP="00717BFE">
            <w:pPr>
              <w:ind w:left="-109" w:right="-10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E0E49">
              <w:rPr>
                <w:rFonts w:ascii="Times New Roman" w:hAnsi="Times New Roman" w:cs="Times New Roman"/>
                <w:color w:val="000000" w:themeColor="text1"/>
                <w:sz w:val="24"/>
                <w:szCs w:val="24"/>
              </w:rPr>
              <w:t>P-A7</w:t>
            </w:r>
          </w:p>
        </w:tc>
        <w:tc>
          <w:tcPr>
            <w:tcW w:w="269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840724A"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PEGMA</w:t>
            </w:r>
            <w:r w:rsidRPr="008E0E49">
              <w:rPr>
                <w:rFonts w:ascii="Times New Roman" w:hAnsi="Times New Roman" w:cs="Times New Roman"/>
                <w:sz w:val="24"/>
                <w:szCs w:val="24"/>
                <w:vertAlign w:val="subscript"/>
              </w:rPr>
              <w:t>12</w:t>
            </w:r>
            <w:r w:rsidRPr="008E0E49">
              <w:rPr>
                <w:rFonts w:ascii="Times New Roman" w:hAnsi="Times New Roman" w:cs="Times New Roman"/>
                <w:sz w:val="24"/>
                <w:szCs w:val="24"/>
              </w:rPr>
              <w:t>-</w:t>
            </w:r>
            <w:r w:rsidRPr="008E0E49">
              <w:rPr>
                <w:rFonts w:ascii="Times New Roman" w:hAnsi="Times New Roman" w:cs="Times New Roman"/>
                <w:i/>
                <w:sz w:val="24"/>
                <w:szCs w:val="24"/>
              </w:rPr>
              <w:t>co</w:t>
            </w:r>
            <w:r w:rsidRPr="008E0E49">
              <w:rPr>
                <w:rFonts w:ascii="Times New Roman" w:hAnsi="Times New Roman" w:cs="Times New Roman"/>
                <w:sz w:val="24"/>
                <w:szCs w:val="24"/>
              </w:rPr>
              <w:t>-EtMA</w:t>
            </w:r>
            <w:r w:rsidRPr="008E0E49">
              <w:rPr>
                <w:rFonts w:ascii="Times New Roman" w:hAnsi="Times New Roman" w:cs="Times New Roman"/>
                <w:sz w:val="24"/>
                <w:szCs w:val="24"/>
                <w:vertAlign w:val="subscript"/>
              </w:rPr>
              <w:t>21</w:t>
            </w:r>
          </w:p>
        </w:tc>
        <w:tc>
          <w:tcPr>
            <w:tcW w:w="113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1B6D649D"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6100</w:t>
            </w:r>
          </w:p>
        </w:tc>
        <w:tc>
          <w:tcPr>
            <w:tcW w:w="85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EB9ABCF" w14:textId="6B10B3C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6560</w:t>
            </w:r>
          </w:p>
        </w:tc>
        <w:tc>
          <w:tcPr>
            <w:tcW w:w="709"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400F6B2" w14:textId="77777777" w:rsidR="004705BC" w:rsidRPr="008E0E49" w:rsidRDefault="004705BC" w:rsidP="00717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1.15</w:t>
            </w:r>
          </w:p>
        </w:tc>
        <w:tc>
          <w:tcPr>
            <w:tcW w:w="170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404E3FA"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60-40</w:t>
            </w:r>
          </w:p>
        </w:tc>
        <w:tc>
          <w:tcPr>
            <w:tcW w:w="12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AAADB70"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58-42</w:t>
            </w:r>
          </w:p>
        </w:tc>
      </w:tr>
      <w:tr w:rsidR="004705BC" w:rsidRPr="008E0E49" w14:paraId="7B34961E" w14:textId="77777777" w:rsidTr="00F9633F">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18" w:type="dxa"/>
            <w:vMerge/>
            <w:tcBorders>
              <w:left w:val="single" w:sz="6" w:space="0" w:color="0D0D0D" w:themeColor="text1" w:themeTint="F2"/>
              <w:right w:val="single" w:sz="6" w:space="0" w:color="0D0D0D" w:themeColor="text1" w:themeTint="F2"/>
            </w:tcBorders>
          </w:tcPr>
          <w:p w14:paraId="1BBFC0F6" w14:textId="77777777" w:rsidR="004705BC" w:rsidRPr="008E0E49" w:rsidRDefault="004705BC" w:rsidP="00717BFE">
            <w:pPr>
              <w:ind w:left="-109" w:right="-109"/>
              <w:jc w:val="center"/>
              <w:rPr>
                <w:rFonts w:ascii="Times New Roman" w:hAnsi="Times New Roman" w:cs="Times New Roman"/>
                <w:color w:val="000000" w:themeColor="text1"/>
                <w:sz w:val="24"/>
                <w:szCs w:val="24"/>
              </w:rPr>
            </w:pPr>
          </w:p>
        </w:tc>
        <w:tc>
          <w:tcPr>
            <w:tcW w:w="708"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80A28A6" w14:textId="70DE5069" w:rsidR="004705BC" w:rsidRPr="008E0E49" w:rsidRDefault="004705BC" w:rsidP="00717BFE">
            <w:pPr>
              <w:ind w:left="-109" w:right="-1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8E0E49">
              <w:rPr>
                <w:rFonts w:ascii="Times New Roman" w:hAnsi="Times New Roman" w:cs="Times New Roman"/>
                <w:color w:val="000000" w:themeColor="text1"/>
                <w:sz w:val="24"/>
                <w:szCs w:val="24"/>
              </w:rPr>
              <w:t>P-A8</w:t>
            </w:r>
          </w:p>
          <w:p w14:paraId="78C62930" w14:textId="77777777" w:rsidR="004705BC" w:rsidRPr="008E0E49" w:rsidRDefault="004705BC" w:rsidP="00717BFE">
            <w:pPr>
              <w:ind w:left="-109" w:right="-1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p>
        </w:tc>
        <w:tc>
          <w:tcPr>
            <w:tcW w:w="269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527222D" w14:textId="7777777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8E0E49">
              <w:rPr>
                <w:rFonts w:ascii="Times New Roman" w:hAnsi="Times New Roman" w:cs="Times New Roman"/>
                <w:bCs/>
                <w:color w:val="000000" w:themeColor="text1"/>
                <w:sz w:val="24"/>
                <w:szCs w:val="24"/>
              </w:rPr>
              <w:t>PEGMA</w:t>
            </w:r>
            <w:r w:rsidRPr="008E0E49">
              <w:rPr>
                <w:rFonts w:ascii="Times New Roman" w:hAnsi="Times New Roman" w:cs="Times New Roman"/>
                <w:bCs/>
                <w:color w:val="000000" w:themeColor="text1"/>
                <w:sz w:val="24"/>
                <w:szCs w:val="24"/>
                <w:vertAlign w:val="subscript"/>
              </w:rPr>
              <w:t>15</w:t>
            </w:r>
          </w:p>
          <w:p w14:paraId="29570F69" w14:textId="7777777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bCs/>
                <w:color w:val="000000" w:themeColor="text1"/>
                <w:sz w:val="24"/>
                <w:szCs w:val="24"/>
              </w:rPr>
              <w:t>PEGMA</w:t>
            </w:r>
            <w:r w:rsidRPr="008E0E49">
              <w:rPr>
                <w:rFonts w:ascii="Times New Roman" w:hAnsi="Times New Roman" w:cs="Times New Roman"/>
                <w:bCs/>
                <w:color w:val="000000" w:themeColor="text1"/>
                <w:sz w:val="24"/>
                <w:szCs w:val="24"/>
                <w:vertAlign w:val="subscript"/>
              </w:rPr>
              <w:t>15</w:t>
            </w:r>
            <w:r w:rsidRPr="008E0E49">
              <w:rPr>
                <w:rFonts w:ascii="Times New Roman" w:hAnsi="Times New Roman" w:cs="Times New Roman"/>
                <w:bCs/>
                <w:color w:val="000000" w:themeColor="text1"/>
                <w:sz w:val="24"/>
                <w:szCs w:val="24"/>
              </w:rPr>
              <w:t>-</w:t>
            </w:r>
            <w:r w:rsidRPr="008E0E49">
              <w:rPr>
                <w:rFonts w:ascii="Times New Roman" w:hAnsi="Times New Roman" w:cs="Times New Roman"/>
                <w:bCs/>
                <w:i/>
                <w:color w:val="000000" w:themeColor="text1"/>
                <w:sz w:val="24"/>
                <w:szCs w:val="24"/>
              </w:rPr>
              <w:t>b</w:t>
            </w:r>
            <w:r w:rsidRPr="008E0E49">
              <w:rPr>
                <w:rFonts w:ascii="Times New Roman" w:hAnsi="Times New Roman" w:cs="Times New Roman"/>
                <w:bCs/>
                <w:color w:val="000000" w:themeColor="text1"/>
                <w:sz w:val="24"/>
                <w:szCs w:val="24"/>
              </w:rPr>
              <w:t>-EtMA</w:t>
            </w:r>
            <w:r w:rsidRPr="008E0E49">
              <w:rPr>
                <w:rFonts w:ascii="Times New Roman" w:hAnsi="Times New Roman" w:cs="Times New Roman"/>
                <w:bCs/>
                <w:color w:val="000000" w:themeColor="text1"/>
                <w:sz w:val="24"/>
                <w:szCs w:val="24"/>
                <w:vertAlign w:val="subscript"/>
              </w:rPr>
              <w:t>39</w:t>
            </w:r>
          </w:p>
        </w:tc>
        <w:tc>
          <w:tcPr>
            <w:tcW w:w="113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0BF6FAAD" w14:textId="7777777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E0E49">
              <w:rPr>
                <w:rFonts w:ascii="Times New Roman" w:hAnsi="Times New Roman" w:cs="Times New Roman"/>
                <w:sz w:val="24"/>
                <w:szCs w:val="24"/>
              </w:rPr>
              <w:t>4600</w:t>
            </w:r>
          </w:p>
          <w:p w14:paraId="1CFB75EC" w14:textId="7777777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9100</w:t>
            </w:r>
          </w:p>
        </w:tc>
        <w:tc>
          <w:tcPr>
            <w:tcW w:w="85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5E7A59D" w14:textId="37642719"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E0E49">
              <w:rPr>
                <w:rFonts w:ascii="Times New Roman" w:hAnsi="Times New Roman" w:cs="Times New Roman"/>
                <w:sz w:val="24"/>
                <w:szCs w:val="24"/>
              </w:rPr>
              <w:t>524</w:t>
            </w:r>
            <w:r>
              <w:rPr>
                <w:rFonts w:ascii="Times New Roman" w:hAnsi="Times New Roman" w:cs="Times New Roman"/>
                <w:sz w:val="24"/>
                <w:szCs w:val="24"/>
              </w:rPr>
              <w:t>0</w:t>
            </w:r>
          </w:p>
          <w:p w14:paraId="52C971CB" w14:textId="4A3F1E85"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10</w:t>
            </w:r>
            <w:r>
              <w:rPr>
                <w:rFonts w:ascii="Times New Roman" w:hAnsi="Times New Roman" w:cs="Times New Roman"/>
                <w:sz w:val="24"/>
                <w:szCs w:val="24"/>
              </w:rPr>
              <w:t>600</w:t>
            </w:r>
          </w:p>
        </w:tc>
        <w:tc>
          <w:tcPr>
            <w:tcW w:w="709"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151F5908" w14:textId="77777777" w:rsidR="004705BC" w:rsidRPr="008E0E49" w:rsidRDefault="004705BC" w:rsidP="00717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E0E49">
              <w:rPr>
                <w:rFonts w:ascii="Times New Roman" w:hAnsi="Times New Roman" w:cs="Times New Roman"/>
                <w:sz w:val="24"/>
                <w:szCs w:val="24"/>
              </w:rPr>
              <w:t>1.15</w:t>
            </w:r>
          </w:p>
          <w:p w14:paraId="6EA74B0A" w14:textId="77777777" w:rsidR="004705BC" w:rsidRPr="008E0E49" w:rsidRDefault="004705BC" w:rsidP="00717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1.13</w:t>
            </w:r>
          </w:p>
        </w:tc>
        <w:tc>
          <w:tcPr>
            <w:tcW w:w="170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2F6B53F" w14:textId="46E45699"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E0E49">
              <w:rPr>
                <w:rFonts w:ascii="Times New Roman" w:hAnsi="Times New Roman" w:cs="Times New Roman"/>
                <w:sz w:val="24"/>
                <w:szCs w:val="24"/>
              </w:rPr>
              <w:t>100-0</w:t>
            </w:r>
          </w:p>
          <w:p w14:paraId="6D93FA0A" w14:textId="7777777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50-50</w:t>
            </w:r>
          </w:p>
        </w:tc>
        <w:tc>
          <w:tcPr>
            <w:tcW w:w="12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0EC4EC3" w14:textId="4C0DC250"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E0E49">
              <w:rPr>
                <w:rFonts w:ascii="Times New Roman" w:hAnsi="Times New Roman" w:cs="Times New Roman"/>
                <w:sz w:val="24"/>
                <w:szCs w:val="24"/>
              </w:rPr>
              <w:t>100-0</w:t>
            </w:r>
          </w:p>
          <w:p w14:paraId="649675DD" w14:textId="7777777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50-50</w:t>
            </w:r>
          </w:p>
        </w:tc>
      </w:tr>
      <w:tr w:rsidR="004705BC" w:rsidRPr="008E0E49" w14:paraId="2EE226DE" w14:textId="77777777" w:rsidTr="00F9633F">
        <w:trPr>
          <w:trHeight w:val="385"/>
        </w:trPr>
        <w:tc>
          <w:tcPr>
            <w:cnfStyle w:val="001000000000" w:firstRow="0" w:lastRow="0" w:firstColumn="1" w:lastColumn="0" w:oddVBand="0" w:evenVBand="0" w:oddHBand="0" w:evenHBand="0" w:firstRowFirstColumn="0" w:firstRowLastColumn="0" w:lastRowFirstColumn="0" w:lastRowLastColumn="0"/>
            <w:tcW w:w="418" w:type="dxa"/>
            <w:vMerge/>
            <w:tcBorders>
              <w:left w:val="single" w:sz="6" w:space="0" w:color="0D0D0D" w:themeColor="text1" w:themeTint="F2"/>
              <w:right w:val="single" w:sz="6" w:space="0" w:color="0D0D0D" w:themeColor="text1" w:themeTint="F2"/>
            </w:tcBorders>
          </w:tcPr>
          <w:p w14:paraId="168E628D" w14:textId="77777777" w:rsidR="004705BC" w:rsidRPr="008E0E49" w:rsidRDefault="004705BC" w:rsidP="00717BFE">
            <w:pPr>
              <w:ind w:left="-109" w:right="-109"/>
              <w:jc w:val="center"/>
              <w:rPr>
                <w:rFonts w:ascii="Times New Roman" w:hAnsi="Times New Roman" w:cs="Times New Roman"/>
                <w:bCs w:val="0"/>
                <w:color w:val="000000" w:themeColor="text1"/>
                <w:sz w:val="24"/>
                <w:szCs w:val="24"/>
              </w:rPr>
            </w:pPr>
          </w:p>
        </w:tc>
        <w:tc>
          <w:tcPr>
            <w:tcW w:w="708"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B700040" w14:textId="4AE38C69" w:rsidR="004705BC" w:rsidRPr="008E0E49" w:rsidRDefault="004705BC" w:rsidP="00717BFE">
            <w:pPr>
              <w:ind w:left="-109" w:right="-10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p>
          <w:p w14:paraId="02C65AC4" w14:textId="77777777" w:rsidR="004705BC" w:rsidRPr="008E0E49" w:rsidRDefault="004705BC" w:rsidP="00717BFE">
            <w:pPr>
              <w:ind w:left="-109" w:right="-10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sidRPr="008E0E49">
              <w:rPr>
                <w:rFonts w:ascii="Times New Roman" w:hAnsi="Times New Roman" w:cs="Times New Roman"/>
                <w:color w:val="000000" w:themeColor="text1"/>
                <w:sz w:val="24"/>
                <w:szCs w:val="24"/>
              </w:rPr>
              <w:t>P-A9</w:t>
            </w:r>
          </w:p>
        </w:tc>
        <w:tc>
          <w:tcPr>
            <w:tcW w:w="269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0E94B792"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PEGMA</w:t>
            </w:r>
            <w:r w:rsidRPr="008E0E49">
              <w:rPr>
                <w:rFonts w:ascii="Times New Roman" w:hAnsi="Times New Roman" w:cs="Times New Roman"/>
                <w:sz w:val="24"/>
                <w:szCs w:val="24"/>
                <w:vertAlign w:val="subscript"/>
              </w:rPr>
              <w:t>10</w:t>
            </w:r>
          </w:p>
          <w:p w14:paraId="7A530F84"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PEGMA</w:t>
            </w:r>
            <w:r w:rsidRPr="008E0E49">
              <w:rPr>
                <w:rFonts w:ascii="Times New Roman" w:hAnsi="Times New Roman" w:cs="Times New Roman"/>
                <w:sz w:val="24"/>
                <w:szCs w:val="24"/>
                <w:vertAlign w:val="subscript"/>
              </w:rPr>
              <w:t>10</w:t>
            </w:r>
            <w:r w:rsidRPr="008E0E49">
              <w:rPr>
                <w:rFonts w:ascii="Times New Roman" w:hAnsi="Times New Roman" w:cs="Times New Roman"/>
                <w:sz w:val="24"/>
                <w:szCs w:val="24"/>
              </w:rPr>
              <w:t>-</w:t>
            </w:r>
            <w:r w:rsidRPr="008E0E49">
              <w:rPr>
                <w:rFonts w:ascii="Times New Roman" w:hAnsi="Times New Roman" w:cs="Times New Roman"/>
                <w:i/>
                <w:sz w:val="24"/>
                <w:szCs w:val="24"/>
              </w:rPr>
              <w:t>b</w:t>
            </w:r>
            <w:r w:rsidRPr="008E0E49">
              <w:rPr>
                <w:rFonts w:ascii="Times New Roman" w:hAnsi="Times New Roman" w:cs="Times New Roman"/>
                <w:sz w:val="24"/>
                <w:szCs w:val="24"/>
              </w:rPr>
              <w:t>-EtMA</w:t>
            </w:r>
            <w:r w:rsidRPr="008E0E49">
              <w:rPr>
                <w:rFonts w:ascii="Times New Roman" w:hAnsi="Times New Roman" w:cs="Times New Roman"/>
                <w:sz w:val="24"/>
                <w:szCs w:val="24"/>
                <w:vertAlign w:val="subscript"/>
              </w:rPr>
              <w:t>26</w:t>
            </w:r>
          </w:p>
        </w:tc>
        <w:tc>
          <w:tcPr>
            <w:tcW w:w="113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F8723A0"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3100</w:t>
            </w:r>
          </w:p>
          <w:p w14:paraId="5E6EA7E3"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6100</w:t>
            </w:r>
          </w:p>
        </w:tc>
        <w:tc>
          <w:tcPr>
            <w:tcW w:w="85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62B857B" w14:textId="23510FF8"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3970</w:t>
            </w:r>
          </w:p>
          <w:p w14:paraId="5EACAD9A"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7100</w:t>
            </w:r>
          </w:p>
        </w:tc>
        <w:tc>
          <w:tcPr>
            <w:tcW w:w="709"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18CD8B2" w14:textId="77777777" w:rsidR="004705BC" w:rsidRPr="008E0E49" w:rsidRDefault="004705BC" w:rsidP="00717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1.13</w:t>
            </w:r>
          </w:p>
          <w:p w14:paraId="3361DFC9" w14:textId="77777777" w:rsidR="004705BC" w:rsidRPr="008E0E49" w:rsidRDefault="004705BC" w:rsidP="00717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1.13</w:t>
            </w:r>
          </w:p>
        </w:tc>
        <w:tc>
          <w:tcPr>
            <w:tcW w:w="170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CD2E18F" w14:textId="40DAF5C3"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100-0</w:t>
            </w:r>
          </w:p>
          <w:p w14:paraId="512405FD"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50-50</w:t>
            </w:r>
          </w:p>
        </w:tc>
        <w:tc>
          <w:tcPr>
            <w:tcW w:w="12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E0688FC" w14:textId="2B130CF0"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100-0</w:t>
            </w:r>
          </w:p>
          <w:p w14:paraId="0BC20FBB"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48-52</w:t>
            </w:r>
          </w:p>
        </w:tc>
      </w:tr>
      <w:tr w:rsidR="004705BC" w:rsidRPr="008E0E49" w14:paraId="0FA6FACD" w14:textId="77777777" w:rsidTr="00F9633F">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18" w:type="dxa"/>
            <w:vMerge/>
            <w:tcBorders>
              <w:left w:val="single" w:sz="6" w:space="0" w:color="0D0D0D" w:themeColor="text1" w:themeTint="F2"/>
              <w:right w:val="single" w:sz="6" w:space="0" w:color="0D0D0D" w:themeColor="text1" w:themeTint="F2"/>
            </w:tcBorders>
          </w:tcPr>
          <w:p w14:paraId="716184E0" w14:textId="77777777" w:rsidR="004705BC" w:rsidRPr="008E0E49" w:rsidRDefault="004705BC" w:rsidP="00717BFE">
            <w:pPr>
              <w:ind w:left="-109" w:right="-109"/>
              <w:jc w:val="center"/>
              <w:rPr>
                <w:rFonts w:ascii="Times New Roman" w:hAnsi="Times New Roman" w:cs="Times New Roman"/>
                <w:bCs w:val="0"/>
                <w:color w:val="000000" w:themeColor="text1"/>
                <w:sz w:val="24"/>
                <w:szCs w:val="24"/>
              </w:rPr>
            </w:pPr>
          </w:p>
        </w:tc>
        <w:tc>
          <w:tcPr>
            <w:tcW w:w="708"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4F9D363" w14:textId="63528FBF" w:rsidR="004705BC" w:rsidRPr="008E0E49" w:rsidRDefault="004705BC" w:rsidP="00717BFE">
            <w:pPr>
              <w:ind w:left="-109" w:right="-1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p>
          <w:p w14:paraId="6F2F5467" w14:textId="77777777" w:rsidR="004705BC" w:rsidRPr="008E0E49" w:rsidRDefault="004705BC" w:rsidP="00717BFE">
            <w:pPr>
              <w:ind w:left="-109" w:right="-1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8E0E49">
              <w:rPr>
                <w:rFonts w:ascii="Times New Roman" w:hAnsi="Times New Roman" w:cs="Times New Roman"/>
                <w:color w:val="000000" w:themeColor="text1"/>
                <w:sz w:val="24"/>
                <w:szCs w:val="24"/>
              </w:rPr>
              <w:t>P-A10</w:t>
            </w:r>
          </w:p>
        </w:tc>
        <w:tc>
          <w:tcPr>
            <w:tcW w:w="269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05C5F2A6" w14:textId="7777777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PEGMA</w:t>
            </w:r>
            <w:r w:rsidRPr="008E0E49">
              <w:rPr>
                <w:rFonts w:ascii="Times New Roman" w:hAnsi="Times New Roman" w:cs="Times New Roman"/>
                <w:sz w:val="24"/>
                <w:szCs w:val="24"/>
                <w:vertAlign w:val="subscript"/>
              </w:rPr>
              <w:t>5</w:t>
            </w:r>
          </w:p>
          <w:p w14:paraId="15FA8E44" w14:textId="7777777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PEGMA</w:t>
            </w:r>
            <w:r w:rsidRPr="008E0E49">
              <w:rPr>
                <w:rFonts w:ascii="Times New Roman" w:hAnsi="Times New Roman" w:cs="Times New Roman"/>
                <w:sz w:val="24"/>
                <w:szCs w:val="24"/>
                <w:vertAlign w:val="subscript"/>
              </w:rPr>
              <w:t>5</w:t>
            </w:r>
            <w:r w:rsidRPr="008E0E49">
              <w:rPr>
                <w:rFonts w:ascii="Times New Roman" w:hAnsi="Times New Roman" w:cs="Times New Roman"/>
                <w:sz w:val="24"/>
                <w:szCs w:val="24"/>
              </w:rPr>
              <w:t>-</w:t>
            </w:r>
            <w:r w:rsidRPr="008E0E49">
              <w:rPr>
                <w:rFonts w:ascii="Times New Roman" w:hAnsi="Times New Roman" w:cs="Times New Roman"/>
                <w:i/>
                <w:sz w:val="24"/>
                <w:szCs w:val="24"/>
              </w:rPr>
              <w:t>b</w:t>
            </w:r>
            <w:r w:rsidRPr="008E0E49">
              <w:rPr>
                <w:rFonts w:ascii="Times New Roman" w:hAnsi="Times New Roman" w:cs="Times New Roman"/>
                <w:sz w:val="24"/>
                <w:szCs w:val="24"/>
              </w:rPr>
              <w:t>-EtMA</w:t>
            </w:r>
            <w:r w:rsidRPr="008E0E49">
              <w:rPr>
                <w:rFonts w:ascii="Times New Roman" w:hAnsi="Times New Roman" w:cs="Times New Roman"/>
                <w:sz w:val="24"/>
                <w:szCs w:val="24"/>
                <w:vertAlign w:val="subscript"/>
              </w:rPr>
              <w:t>13</w:t>
            </w:r>
          </w:p>
        </w:tc>
        <w:tc>
          <w:tcPr>
            <w:tcW w:w="113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83096E0" w14:textId="7777777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1600</w:t>
            </w:r>
          </w:p>
          <w:p w14:paraId="0B18F6DB" w14:textId="7777777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3100</w:t>
            </w:r>
          </w:p>
        </w:tc>
        <w:tc>
          <w:tcPr>
            <w:tcW w:w="85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7C2DD1D" w14:textId="73A23AE0"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2270</w:t>
            </w:r>
          </w:p>
          <w:p w14:paraId="69A98C28" w14:textId="7C041466"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3830</w:t>
            </w:r>
          </w:p>
        </w:tc>
        <w:tc>
          <w:tcPr>
            <w:tcW w:w="709"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872C694" w14:textId="77777777" w:rsidR="004705BC" w:rsidRPr="008E0E49" w:rsidRDefault="004705BC" w:rsidP="00717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1.17</w:t>
            </w:r>
          </w:p>
          <w:p w14:paraId="5638F2C2" w14:textId="77777777" w:rsidR="004705BC" w:rsidRPr="008E0E49" w:rsidRDefault="004705BC" w:rsidP="00717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1.15</w:t>
            </w:r>
          </w:p>
        </w:tc>
        <w:tc>
          <w:tcPr>
            <w:tcW w:w="170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1C5D1E5" w14:textId="0D673C56"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100-0</w:t>
            </w:r>
          </w:p>
          <w:p w14:paraId="7D121AB9" w14:textId="7777777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50-50</w:t>
            </w:r>
          </w:p>
        </w:tc>
        <w:tc>
          <w:tcPr>
            <w:tcW w:w="12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A9837EC" w14:textId="14E41786"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100-0</w:t>
            </w:r>
          </w:p>
          <w:p w14:paraId="7CA6375E" w14:textId="77777777" w:rsidR="004705BC" w:rsidRPr="008E0E49" w:rsidRDefault="004705BC"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55-45</w:t>
            </w:r>
          </w:p>
        </w:tc>
      </w:tr>
      <w:tr w:rsidR="004705BC" w:rsidRPr="008E0E49" w14:paraId="1073F4FA" w14:textId="77777777" w:rsidTr="00F9633F">
        <w:trPr>
          <w:trHeight w:val="54"/>
        </w:trPr>
        <w:tc>
          <w:tcPr>
            <w:cnfStyle w:val="001000000000" w:firstRow="0" w:lastRow="0" w:firstColumn="1" w:lastColumn="0" w:oddVBand="0" w:evenVBand="0" w:oddHBand="0" w:evenHBand="0" w:firstRowFirstColumn="0" w:firstRowLastColumn="0" w:lastRowFirstColumn="0" w:lastRowLastColumn="0"/>
            <w:tcW w:w="418" w:type="dxa"/>
            <w:vMerge/>
            <w:tcBorders>
              <w:left w:val="single" w:sz="6" w:space="0" w:color="0D0D0D" w:themeColor="text1" w:themeTint="F2"/>
              <w:bottom w:val="single" w:sz="6" w:space="0" w:color="0D0D0D" w:themeColor="text1" w:themeTint="F2"/>
              <w:right w:val="single" w:sz="6" w:space="0" w:color="0D0D0D" w:themeColor="text1" w:themeTint="F2"/>
            </w:tcBorders>
          </w:tcPr>
          <w:p w14:paraId="6AA43256" w14:textId="77777777" w:rsidR="004705BC" w:rsidRPr="008E0E49" w:rsidRDefault="004705BC" w:rsidP="00717BFE">
            <w:pPr>
              <w:ind w:left="-109" w:right="-109"/>
              <w:jc w:val="center"/>
              <w:rPr>
                <w:rFonts w:ascii="Times New Roman" w:hAnsi="Times New Roman" w:cs="Times New Roman"/>
                <w:color w:val="000000" w:themeColor="text1"/>
                <w:sz w:val="24"/>
                <w:szCs w:val="24"/>
              </w:rPr>
            </w:pPr>
          </w:p>
        </w:tc>
        <w:tc>
          <w:tcPr>
            <w:tcW w:w="708"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13F04272" w14:textId="52859B50" w:rsidR="004705BC" w:rsidRPr="008E0E49" w:rsidRDefault="004705BC" w:rsidP="00717BFE">
            <w:pPr>
              <w:ind w:left="-109" w:right="-10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sidRPr="008E0E49">
              <w:rPr>
                <w:rFonts w:ascii="Times New Roman" w:hAnsi="Times New Roman" w:cs="Times New Roman"/>
                <w:color w:val="000000" w:themeColor="text1"/>
                <w:sz w:val="24"/>
                <w:szCs w:val="24"/>
              </w:rPr>
              <w:t>P-A11</w:t>
            </w:r>
          </w:p>
        </w:tc>
        <w:tc>
          <w:tcPr>
            <w:tcW w:w="269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0331DD32"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sidRPr="008E0E49">
              <w:rPr>
                <w:rFonts w:ascii="Times New Roman" w:hAnsi="Times New Roman" w:cs="Times New Roman"/>
                <w:bCs/>
                <w:color w:val="000000" w:themeColor="text1"/>
                <w:sz w:val="24"/>
                <w:szCs w:val="24"/>
              </w:rPr>
              <w:t>PEGMA</w:t>
            </w:r>
            <w:r w:rsidRPr="008E0E49">
              <w:rPr>
                <w:rFonts w:ascii="Times New Roman" w:hAnsi="Times New Roman" w:cs="Times New Roman"/>
                <w:bCs/>
                <w:color w:val="000000" w:themeColor="text1"/>
                <w:sz w:val="24"/>
                <w:szCs w:val="24"/>
                <w:vertAlign w:val="subscript"/>
              </w:rPr>
              <w:t>15</w:t>
            </w:r>
            <w:r w:rsidRPr="008E0E49">
              <w:rPr>
                <w:rFonts w:ascii="Times New Roman" w:hAnsi="Times New Roman" w:cs="Times New Roman"/>
                <w:bCs/>
                <w:color w:val="000000" w:themeColor="text1"/>
                <w:sz w:val="24"/>
                <w:szCs w:val="24"/>
              </w:rPr>
              <w:t>-</w:t>
            </w:r>
            <w:r w:rsidRPr="008E0E49">
              <w:rPr>
                <w:rFonts w:ascii="Times New Roman" w:hAnsi="Times New Roman" w:cs="Times New Roman"/>
                <w:bCs/>
                <w:i/>
                <w:color w:val="000000" w:themeColor="text1"/>
                <w:sz w:val="24"/>
                <w:szCs w:val="24"/>
              </w:rPr>
              <w:t>co</w:t>
            </w:r>
            <w:r w:rsidRPr="008E0E49">
              <w:rPr>
                <w:rFonts w:ascii="Times New Roman" w:hAnsi="Times New Roman" w:cs="Times New Roman"/>
                <w:bCs/>
                <w:color w:val="000000" w:themeColor="text1"/>
                <w:sz w:val="24"/>
                <w:szCs w:val="24"/>
              </w:rPr>
              <w:t>-EtMA</w:t>
            </w:r>
            <w:r w:rsidRPr="008E0E49">
              <w:rPr>
                <w:rFonts w:ascii="Times New Roman" w:hAnsi="Times New Roman" w:cs="Times New Roman"/>
                <w:bCs/>
                <w:color w:val="000000" w:themeColor="text1"/>
                <w:sz w:val="24"/>
                <w:szCs w:val="24"/>
                <w:vertAlign w:val="subscript"/>
              </w:rPr>
              <w:t>13</w:t>
            </w:r>
          </w:p>
        </w:tc>
        <w:tc>
          <w:tcPr>
            <w:tcW w:w="113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AFF691C"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E0E49">
              <w:rPr>
                <w:rFonts w:ascii="Times New Roman" w:hAnsi="Times New Roman" w:cs="Times New Roman"/>
                <w:sz w:val="24"/>
                <w:szCs w:val="24"/>
              </w:rPr>
              <w:t>6100</w:t>
            </w:r>
          </w:p>
        </w:tc>
        <w:tc>
          <w:tcPr>
            <w:tcW w:w="85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3701584" w14:textId="5FC818E0"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E0E49">
              <w:rPr>
                <w:rFonts w:ascii="Times New Roman" w:hAnsi="Times New Roman" w:cs="Times New Roman"/>
                <w:sz w:val="24"/>
                <w:szCs w:val="24"/>
              </w:rPr>
              <w:t>7350</w:t>
            </w:r>
          </w:p>
        </w:tc>
        <w:tc>
          <w:tcPr>
            <w:tcW w:w="709"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1DF6383B" w14:textId="77777777" w:rsidR="004705BC" w:rsidRPr="008E0E49" w:rsidRDefault="004705BC" w:rsidP="00717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E0E49">
              <w:rPr>
                <w:rFonts w:ascii="Times New Roman" w:hAnsi="Times New Roman" w:cs="Times New Roman"/>
                <w:sz w:val="24"/>
                <w:szCs w:val="24"/>
              </w:rPr>
              <w:t>1.16</w:t>
            </w:r>
          </w:p>
        </w:tc>
        <w:tc>
          <w:tcPr>
            <w:tcW w:w="170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09D7E9A8"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E0E49">
              <w:rPr>
                <w:rFonts w:ascii="Times New Roman" w:hAnsi="Times New Roman" w:cs="Times New Roman"/>
                <w:sz w:val="24"/>
                <w:szCs w:val="24"/>
              </w:rPr>
              <w:t>75-25</w:t>
            </w:r>
          </w:p>
        </w:tc>
        <w:tc>
          <w:tcPr>
            <w:tcW w:w="12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B2B8AAD" w14:textId="7777777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73-27</w:t>
            </w:r>
          </w:p>
        </w:tc>
      </w:tr>
      <w:tr w:rsidR="00221DF0" w:rsidRPr="008E0E49" w14:paraId="1AA4C9AD" w14:textId="77777777" w:rsidTr="00F9633F">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418"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042D88A" w14:textId="77777777" w:rsidR="00221DF0" w:rsidRPr="008E0E49" w:rsidRDefault="00221DF0" w:rsidP="00717BFE">
            <w:pPr>
              <w:ind w:left="-109" w:right="-109"/>
              <w:jc w:val="center"/>
              <w:rPr>
                <w:rFonts w:ascii="Times New Roman" w:hAnsi="Times New Roman" w:cs="Times New Roman"/>
                <w:color w:val="000000" w:themeColor="text1"/>
                <w:sz w:val="24"/>
                <w:szCs w:val="24"/>
              </w:rPr>
            </w:pPr>
          </w:p>
        </w:tc>
        <w:tc>
          <w:tcPr>
            <w:tcW w:w="708"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062B009E" w14:textId="5DDF72C5" w:rsidR="00221DF0" w:rsidRPr="008E0E49" w:rsidRDefault="00221DF0" w:rsidP="00717BFE">
            <w:pPr>
              <w:ind w:left="-109" w:right="-1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tcW w:w="269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AC356C2" w14:textId="77777777" w:rsidR="00221DF0" w:rsidRPr="008E0E49" w:rsidRDefault="00221DF0"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p>
        </w:tc>
        <w:tc>
          <w:tcPr>
            <w:tcW w:w="113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2E43481" w14:textId="77777777" w:rsidR="00221DF0" w:rsidRPr="008E0E49" w:rsidRDefault="00221DF0"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5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7BF2583" w14:textId="77777777" w:rsidR="00221DF0" w:rsidRPr="008E0E49" w:rsidRDefault="00221DF0" w:rsidP="0071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9"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B0ED4C1" w14:textId="77777777" w:rsidR="00221DF0" w:rsidRPr="008E0E49" w:rsidRDefault="00221DF0" w:rsidP="00717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977" w:type="dxa"/>
            <w:gridSpan w:val="2"/>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640AFCB" w14:textId="5E5ADF11" w:rsidR="00221DF0" w:rsidRPr="00F9633F" w:rsidRDefault="00221DF0" w:rsidP="00F963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75B0F">
              <w:rPr>
                <w:rFonts w:ascii="Times New Roman" w:hAnsi="Times New Roman" w:cs="Times New Roman"/>
                <w:b/>
                <w:bCs/>
                <w:sz w:val="24"/>
                <w:szCs w:val="24"/>
              </w:rPr>
              <w:t>w/w%</w:t>
            </w:r>
            <w:r w:rsidR="00F9633F">
              <w:rPr>
                <w:rFonts w:ascii="Times New Roman" w:hAnsi="Times New Roman" w:cs="Times New Roman"/>
                <w:b/>
                <w:bCs/>
                <w:sz w:val="24"/>
                <w:szCs w:val="24"/>
              </w:rPr>
              <w:t xml:space="preserve"> </w:t>
            </w:r>
            <w:r w:rsidRPr="00975B0F">
              <w:rPr>
                <w:rFonts w:ascii="Times New Roman" w:hAnsi="Times New Roman" w:cs="Times New Roman"/>
                <w:b/>
                <w:bCs/>
                <w:sz w:val="24"/>
                <w:szCs w:val="24"/>
              </w:rPr>
              <w:t>DMAEMA-</w:t>
            </w:r>
            <w:proofErr w:type="spellStart"/>
            <w:r w:rsidRPr="00975B0F">
              <w:rPr>
                <w:rFonts w:ascii="Times New Roman" w:hAnsi="Times New Roman" w:cs="Times New Roman"/>
                <w:b/>
                <w:bCs/>
                <w:sz w:val="24"/>
                <w:szCs w:val="24"/>
              </w:rPr>
              <w:t>EtMA</w:t>
            </w:r>
            <w:proofErr w:type="spellEnd"/>
          </w:p>
        </w:tc>
      </w:tr>
      <w:tr w:rsidR="004705BC" w:rsidRPr="008E0E49" w14:paraId="2C1B4C07" w14:textId="77777777" w:rsidTr="00F9633F">
        <w:trPr>
          <w:trHeight w:val="54"/>
        </w:trPr>
        <w:tc>
          <w:tcPr>
            <w:cnfStyle w:val="001000000000" w:firstRow="0" w:lastRow="0" w:firstColumn="1" w:lastColumn="0" w:oddVBand="0" w:evenVBand="0" w:oddHBand="0" w:evenHBand="0" w:firstRowFirstColumn="0" w:firstRowLastColumn="0" w:lastRowFirstColumn="0" w:lastRowLastColumn="0"/>
            <w:tcW w:w="418" w:type="dxa"/>
            <w:vMerge w:val="restart"/>
            <w:tcBorders>
              <w:top w:val="single" w:sz="6" w:space="0" w:color="0D0D0D" w:themeColor="text1" w:themeTint="F2"/>
              <w:left w:val="single" w:sz="6" w:space="0" w:color="0D0D0D" w:themeColor="text1" w:themeTint="F2"/>
              <w:right w:val="single" w:sz="6" w:space="0" w:color="0D0D0D" w:themeColor="text1" w:themeTint="F2"/>
            </w:tcBorders>
            <w:textDirection w:val="btLr"/>
          </w:tcPr>
          <w:p w14:paraId="71D06502" w14:textId="4DE8EA8C" w:rsidR="004705BC" w:rsidRPr="008E0E49" w:rsidRDefault="00717BFE" w:rsidP="00717BFE">
            <w:pPr>
              <w:ind w:left="-109" w:right="-109"/>
              <w:jc w:val="center"/>
              <w:rPr>
                <w:rFonts w:ascii="Times New Roman" w:hAnsi="Times New Roman" w:cs="Times New Roman"/>
                <w:sz w:val="24"/>
                <w:szCs w:val="24"/>
              </w:rPr>
            </w:pPr>
            <w:r>
              <w:rPr>
                <w:rFonts w:ascii="Times New Roman" w:hAnsi="Times New Roman" w:cs="Times New Roman"/>
                <w:sz w:val="24"/>
                <w:szCs w:val="24"/>
              </w:rPr>
              <w:t xml:space="preserve">Polymer Series </w:t>
            </w:r>
            <w:r w:rsidR="00680497">
              <w:rPr>
                <w:rFonts w:ascii="Times New Roman" w:hAnsi="Times New Roman" w:cs="Times New Roman"/>
                <w:sz w:val="24"/>
                <w:szCs w:val="24"/>
              </w:rPr>
              <w:t>2</w:t>
            </w:r>
          </w:p>
        </w:tc>
        <w:tc>
          <w:tcPr>
            <w:tcW w:w="708"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AAB52E2" w14:textId="5FC3B3AA" w:rsidR="004705BC" w:rsidRPr="008E0E49" w:rsidRDefault="004705BC" w:rsidP="00717BFE">
            <w:pPr>
              <w:ind w:left="-109" w:right="-10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E0E49">
              <w:rPr>
                <w:rFonts w:ascii="Times New Roman" w:hAnsi="Times New Roman" w:cs="Times New Roman"/>
                <w:sz w:val="24"/>
                <w:szCs w:val="24"/>
              </w:rPr>
              <w:t>P-B7</w:t>
            </w:r>
          </w:p>
        </w:tc>
        <w:tc>
          <w:tcPr>
            <w:tcW w:w="269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EBB06DB" w14:textId="77777777"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EtMA</w:t>
            </w:r>
            <w:r w:rsidRPr="008E0E49">
              <w:rPr>
                <w:rFonts w:ascii="Times New Roman" w:hAnsi="Times New Roman" w:cs="Times New Roman"/>
                <w:sz w:val="24"/>
                <w:szCs w:val="24"/>
                <w:vertAlign w:val="subscript"/>
              </w:rPr>
              <w:t>20</w:t>
            </w:r>
          </w:p>
          <w:p w14:paraId="59978383" w14:textId="1802F68C"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sidRPr="008E0E49">
              <w:rPr>
                <w:rFonts w:ascii="Times New Roman" w:hAnsi="Times New Roman" w:cs="Times New Roman"/>
                <w:sz w:val="24"/>
                <w:szCs w:val="24"/>
              </w:rPr>
              <w:t>EtMA</w:t>
            </w:r>
            <w:r w:rsidRPr="008E0E49">
              <w:rPr>
                <w:rFonts w:ascii="Times New Roman" w:hAnsi="Times New Roman" w:cs="Times New Roman"/>
                <w:sz w:val="24"/>
                <w:szCs w:val="24"/>
                <w:vertAlign w:val="subscript"/>
              </w:rPr>
              <w:t>20</w:t>
            </w:r>
            <w:r w:rsidRPr="008E0E49">
              <w:rPr>
                <w:rFonts w:ascii="Times New Roman" w:hAnsi="Times New Roman" w:cs="Times New Roman"/>
                <w:sz w:val="24"/>
                <w:szCs w:val="24"/>
              </w:rPr>
              <w:t>-</w:t>
            </w:r>
            <w:r w:rsidRPr="008E0E49">
              <w:rPr>
                <w:rFonts w:ascii="Times New Roman" w:hAnsi="Times New Roman" w:cs="Times New Roman"/>
                <w:i/>
                <w:iCs/>
                <w:sz w:val="24"/>
                <w:szCs w:val="24"/>
              </w:rPr>
              <w:t>b</w:t>
            </w:r>
            <w:r w:rsidRPr="008E0E49">
              <w:rPr>
                <w:rFonts w:ascii="Times New Roman" w:hAnsi="Times New Roman" w:cs="Times New Roman"/>
                <w:sz w:val="24"/>
                <w:szCs w:val="24"/>
              </w:rPr>
              <w:t>-DMAEMA</w:t>
            </w:r>
            <w:r w:rsidRPr="008E0E49">
              <w:rPr>
                <w:rFonts w:ascii="Times New Roman" w:hAnsi="Times New Roman" w:cs="Times New Roman"/>
                <w:sz w:val="24"/>
                <w:szCs w:val="24"/>
                <w:vertAlign w:val="subscript"/>
              </w:rPr>
              <w:t>43</w:t>
            </w:r>
          </w:p>
        </w:tc>
        <w:tc>
          <w:tcPr>
            <w:tcW w:w="113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4B91D6B" w14:textId="77777777" w:rsidR="004705BC" w:rsidRPr="008E0E49" w:rsidRDefault="004705BC" w:rsidP="00717BFE">
            <w:pPr>
              <w:widowControl w:val="0"/>
              <w:autoSpaceDE w:val="0"/>
              <w:autoSpaceDN w:val="0"/>
              <w:adjustRightInd w:val="0"/>
              <w:ind w:righ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2350</w:t>
            </w:r>
          </w:p>
          <w:p w14:paraId="249D2982" w14:textId="0CAA736E"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9100</w:t>
            </w:r>
          </w:p>
        </w:tc>
        <w:tc>
          <w:tcPr>
            <w:tcW w:w="85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021B0979" w14:textId="77777777"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3080</w:t>
            </w:r>
          </w:p>
          <w:p w14:paraId="3C4E2FCD" w14:textId="62471782"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11000</w:t>
            </w:r>
          </w:p>
        </w:tc>
        <w:tc>
          <w:tcPr>
            <w:tcW w:w="709"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C5DCB0A" w14:textId="77777777"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1.11</w:t>
            </w:r>
          </w:p>
          <w:p w14:paraId="1E8CA191" w14:textId="1543364C" w:rsidR="004705BC" w:rsidRPr="008E0E49" w:rsidRDefault="004705BC" w:rsidP="00717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1.09</w:t>
            </w:r>
          </w:p>
        </w:tc>
        <w:tc>
          <w:tcPr>
            <w:tcW w:w="170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E86B828" w14:textId="4C825BC0" w:rsidR="004705BC" w:rsidRPr="008E0E49" w:rsidRDefault="00975B0F"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004705BC" w:rsidRPr="008E0E49">
              <w:rPr>
                <w:rFonts w:ascii="Times New Roman" w:hAnsi="Times New Roman" w:cs="Times New Roman"/>
                <w:sz w:val="24"/>
                <w:szCs w:val="24"/>
              </w:rPr>
              <w:t>-</w:t>
            </w:r>
            <w:r>
              <w:rPr>
                <w:rFonts w:ascii="Times New Roman" w:hAnsi="Times New Roman" w:cs="Times New Roman"/>
                <w:sz w:val="24"/>
                <w:szCs w:val="24"/>
              </w:rPr>
              <w:t>1</w:t>
            </w:r>
            <w:r w:rsidR="004705BC" w:rsidRPr="008E0E49">
              <w:rPr>
                <w:rFonts w:ascii="Times New Roman" w:hAnsi="Times New Roman" w:cs="Times New Roman"/>
                <w:sz w:val="24"/>
                <w:szCs w:val="24"/>
              </w:rPr>
              <w:t>00</w:t>
            </w:r>
          </w:p>
          <w:p w14:paraId="141F0634" w14:textId="2153B95D"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75-25</w:t>
            </w:r>
          </w:p>
        </w:tc>
        <w:tc>
          <w:tcPr>
            <w:tcW w:w="12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3FAEEAB" w14:textId="240A12D6" w:rsidR="004705BC" w:rsidRPr="008E0E49" w:rsidRDefault="00975B0F"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004705BC" w:rsidRPr="008E0E49">
              <w:rPr>
                <w:rFonts w:ascii="Times New Roman" w:hAnsi="Times New Roman" w:cs="Times New Roman"/>
                <w:sz w:val="24"/>
                <w:szCs w:val="24"/>
              </w:rPr>
              <w:t>-</w:t>
            </w:r>
            <w:r>
              <w:rPr>
                <w:rFonts w:ascii="Times New Roman" w:hAnsi="Times New Roman" w:cs="Times New Roman"/>
                <w:sz w:val="24"/>
                <w:szCs w:val="24"/>
              </w:rPr>
              <w:t>1</w:t>
            </w:r>
            <w:r w:rsidR="004705BC" w:rsidRPr="008E0E49">
              <w:rPr>
                <w:rFonts w:ascii="Times New Roman" w:hAnsi="Times New Roman" w:cs="Times New Roman"/>
                <w:sz w:val="24"/>
                <w:szCs w:val="24"/>
              </w:rPr>
              <w:t>00</w:t>
            </w:r>
          </w:p>
          <w:p w14:paraId="053DBA28" w14:textId="6CA2CD57" w:rsidR="004705BC" w:rsidRPr="008E0E49" w:rsidRDefault="004705BC" w:rsidP="0071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73-27</w:t>
            </w:r>
          </w:p>
        </w:tc>
      </w:tr>
      <w:tr w:rsidR="004705BC" w:rsidRPr="008E0E49" w14:paraId="26130D85" w14:textId="77777777" w:rsidTr="00F9633F">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418" w:type="dxa"/>
            <w:vMerge/>
            <w:tcBorders>
              <w:left w:val="single" w:sz="6" w:space="0" w:color="0D0D0D" w:themeColor="text1" w:themeTint="F2"/>
              <w:right w:val="single" w:sz="6" w:space="0" w:color="0D0D0D" w:themeColor="text1" w:themeTint="F2"/>
            </w:tcBorders>
          </w:tcPr>
          <w:p w14:paraId="5F1D2ECA" w14:textId="77777777" w:rsidR="004705BC" w:rsidRPr="008E0E49" w:rsidRDefault="004705BC" w:rsidP="00717BFE">
            <w:pPr>
              <w:ind w:left="-109" w:right="-109"/>
              <w:jc w:val="center"/>
              <w:rPr>
                <w:rFonts w:ascii="Times New Roman" w:hAnsi="Times New Roman" w:cs="Times New Roman"/>
                <w:sz w:val="24"/>
                <w:szCs w:val="24"/>
              </w:rPr>
            </w:pPr>
          </w:p>
        </w:tc>
        <w:tc>
          <w:tcPr>
            <w:tcW w:w="708"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9DD6768" w14:textId="7893F4A4" w:rsidR="004705BC" w:rsidRPr="008E0E49" w:rsidRDefault="004705BC" w:rsidP="00717BFE">
            <w:pPr>
              <w:ind w:left="-109" w:right="-1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P-B4</w:t>
            </w:r>
          </w:p>
        </w:tc>
        <w:tc>
          <w:tcPr>
            <w:tcW w:w="269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C452CAF" w14:textId="77777777"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EtMA</w:t>
            </w:r>
            <w:r w:rsidRPr="008E0E49">
              <w:rPr>
                <w:rFonts w:ascii="Times New Roman" w:hAnsi="Times New Roman" w:cs="Times New Roman"/>
                <w:sz w:val="24"/>
                <w:szCs w:val="24"/>
                <w:vertAlign w:val="subscript"/>
              </w:rPr>
              <w:t>13</w:t>
            </w:r>
          </w:p>
          <w:p w14:paraId="3DD4F632" w14:textId="04D024D9"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EtMA</w:t>
            </w:r>
            <w:r w:rsidRPr="008E0E49">
              <w:rPr>
                <w:rFonts w:ascii="Times New Roman" w:hAnsi="Times New Roman" w:cs="Times New Roman"/>
                <w:sz w:val="24"/>
                <w:szCs w:val="24"/>
                <w:vertAlign w:val="subscript"/>
              </w:rPr>
              <w:t>13</w:t>
            </w:r>
            <w:r w:rsidRPr="008E0E49">
              <w:rPr>
                <w:rFonts w:ascii="Times New Roman" w:hAnsi="Times New Roman" w:cs="Times New Roman"/>
                <w:sz w:val="24"/>
                <w:szCs w:val="24"/>
              </w:rPr>
              <w:t>-</w:t>
            </w:r>
            <w:r w:rsidRPr="008E0E49">
              <w:rPr>
                <w:rFonts w:ascii="Times New Roman" w:hAnsi="Times New Roman" w:cs="Times New Roman"/>
                <w:i/>
                <w:iCs/>
                <w:sz w:val="24"/>
                <w:szCs w:val="24"/>
              </w:rPr>
              <w:t>b</w:t>
            </w:r>
            <w:r w:rsidRPr="008E0E49">
              <w:rPr>
                <w:rFonts w:ascii="Times New Roman" w:hAnsi="Times New Roman" w:cs="Times New Roman"/>
                <w:sz w:val="24"/>
                <w:szCs w:val="24"/>
              </w:rPr>
              <w:t>-DMAEMA</w:t>
            </w:r>
            <w:r w:rsidRPr="008E0E49">
              <w:rPr>
                <w:rFonts w:ascii="Times New Roman" w:hAnsi="Times New Roman" w:cs="Times New Roman"/>
                <w:sz w:val="24"/>
                <w:szCs w:val="24"/>
                <w:vertAlign w:val="subscript"/>
              </w:rPr>
              <w:t>29</w:t>
            </w:r>
          </w:p>
        </w:tc>
        <w:tc>
          <w:tcPr>
            <w:tcW w:w="113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0224245" w14:textId="77777777" w:rsidR="004705BC" w:rsidRPr="008E0E49" w:rsidRDefault="004705BC" w:rsidP="00717BFE">
            <w:pPr>
              <w:widowControl w:val="0"/>
              <w:autoSpaceDE w:val="0"/>
              <w:autoSpaceDN w:val="0"/>
              <w:adjustRightInd w:val="0"/>
              <w:ind w:right="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1600</w:t>
            </w:r>
          </w:p>
          <w:p w14:paraId="2DF5A7EB" w14:textId="7D5515B3" w:rsidR="004705BC" w:rsidRPr="008E0E49" w:rsidRDefault="004705BC" w:rsidP="00717BFE">
            <w:pPr>
              <w:widowControl w:val="0"/>
              <w:autoSpaceDE w:val="0"/>
              <w:autoSpaceDN w:val="0"/>
              <w:adjustRightInd w:val="0"/>
              <w:ind w:right="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6100</w:t>
            </w:r>
          </w:p>
        </w:tc>
        <w:tc>
          <w:tcPr>
            <w:tcW w:w="85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42E5C8D" w14:textId="77777777"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1990</w:t>
            </w:r>
          </w:p>
          <w:p w14:paraId="4437AE59" w14:textId="41A1760C"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6490</w:t>
            </w:r>
          </w:p>
        </w:tc>
        <w:tc>
          <w:tcPr>
            <w:tcW w:w="709"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A3A889E" w14:textId="77777777"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1.12</w:t>
            </w:r>
          </w:p>
          <w:p w14:paraId="27286D37" w14:textId="62980291"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1.09</w:t>
            </w:r>
          </w:p>
        </w:tc>
        <w:tc>
          <w:tcPr>
            <w:tcW w:w="170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67A2B32" w14:textId="77777777" w:rsidR="00975B0F" w:rsidRPr="008E0E49" w:rsidRDefault="00975B0F" w:rsidP="00975B0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8E0E49">
              <w:rPr>
                <w:rFonts w:ascii="Times New Roman" w:hAnsi="Times New Roman" w:cs="Times New Roman"/>
                <w:sz w:val="24"/>
                <w:szCs w:val="24"/>
              </w:rPr>
              <w:t>-</w:t>
            </w:r>
            <w:r>
              <w:rPr>
                <w:rFonts w:ascii="Times New Roman" w:hAnsi="Times New Roman" w:cs="Times New Roman"/>
                <w:sz w:val="24"/>
                <w:szCs w:val="24"/>
              </w:rPr>
              <w:t>1</w:t>
            </w:r>
            <w:r w:rsidRPr="008E0E49">
              <w:rPr>
                <w:rFonts w:ascii="Times New Roman" w:hAnsi="Times New Roman" w:cs="Times New Roman"/>
                <w:sz w:val="24"/>
                <w:szCs w:val="24"/>
              </w:rPr>
              <w:t>00</w:t>
            </w:r>
          </w:p>
          <w:p w14:paraId="54F2AB80" w14:textId="3D39248F"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75-25</w:t>
            </w:r>
          </w:p>
        </w:tc>
        <w:tc>
          <w:tcPr>
            <w:tcW w:w="12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0078421" w14:textId="77777777" w:rsidR="00975B0F" w:rsidRPr="008E0E49" w:rsidRDefault="00975B0F" w:rsidP="00975B0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8E0E49">
              <w:rPr>
                <w:rFonts w:ascii="Times New Roman" w:hAnsi="Times New Roman" w:cs="Times New Roman"/>
                <w:sz w:val="24"/>
                <w:szCs w:val="24"/>
              </w:rPr>
              <w:t>-</w:t>
            </w:r>
            <w:r>
              <w:rPr>
                <w:rFonts w:ascii="Times New Roman" w:hAnsi="Times New Roman" w:cs="Times New Roman"/>
                <w:sz w:val="24"/>
                <w:szCs w:val="24"/>
              </w:rPr>
              <w:t>1</w:t>
            </w:r>
            <w:r w:rsidRPr="008E0E49">
              <w:rPr>
                <w:rFonts w:ascii="Times New Roman" w:hAnsi="Times New Roman" w:cs="Times New Roman"/>
                <w:sz w:val="24"/>
                <w:szCs w:val="24"/>
              </w:rPr>
              <w:t>00</w:t>
            </w:r>
          </w:p>
          <w:p w14:paraId="7CAA2324" w14:textId="2BDC1792"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73-27</w:t>
            </w:r>
          </w:p>
        </w:tc>
      </w:tr>
      <w:tr w:rsidR="004705BC" w:rsidRPr="008E0E49" w14:paraId="09D56DA8" w14:textId="77777777" w:rsidTr="00F9633F">
        <w:trPr>
          <w:trHeight w:val="54"/>
        </w:trPr>
        <w:tc>
          <w:tcPr>
            <w:cnfStyle w:val="001000000000" w:firstRow="0" w:lastRow="0" w:firstColumn="1" w:lastColumn="0" w:oddVBand="0" w:evenVBand="0" w:oddHBand="0" w:evenHBand="0" w:firstRowFirstColumn="0" w:firstRowLastColumn="0" w:lastRowFirstColumn="0" w:lastRowLastColumn="0"/>
            <w:tcW w:w="418" w:type="dxa"/>
            <w:vMerge/>
            <w:tcBorders>
              <w:left w:val="single" w:sz="6" w:space="0" w:color="0D0D0D" w:themeColor="text1" w:themeTint="F2"/>
              <w:right w:val="single" w:sz="6" w:space="0" w:color="0D0D0D" w:themeColor="text1" w:themeTint="F2"/>
            </w:tcBorders>
          </w:tcPr>
          <w:p w14:paraId="0D8D6CB9" w14:textId="77777777" w:rsidR="004705BC" w:rsidRPr="008E0E49" w:rsidRDefault="004705BC" w:rsidP="00717BFE">
            <w:pPr>
              <w:ind w:left="-109" w:right="-109"/>
              <w:jc w:val="center"/>
              <w:rPr>
                <w:rFonts w:ascii="Times New Roman" w:hAnsi="Times New Roman" w:cs="Times New Roman"/>
                <w:sz w:val="24"/>
                <w:szCs w:val="24"/>
              </w:rPr>
            </w:pPr>
          </w:p>
        </w:tc>
        <w:tc>
          <w:tcPr>
            <w:tcW w:w="708"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196E8BA2" w14:textId="41AC6437" w:rsidR="004705BC" w:rsidRPr="008E0E49" w:rsidRDefault="004705BC" w:rsidP="00717BFE">
            <w:pPr>
              <w:ind w:left="-109" w:right="-10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P-B1</w:t>
            </w:r>
          </w:p>
        </w:tc>
        <w:tc>
          <w:tcPr>
            <w:tcW w:w="269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1E3DC48" w14:textId="77777777"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EtMA</w:t>
            </w:r>
            <w:r w:rsidRPr="008E0E49">
              <w:rPr>
                <w:rFonts w:ascii="Times New Roman" w:hAnsi="Times New Roman" w:cs="Times New Roman"/>
                <w:sz w:val="24"/>
                <w:szCs w:val="24"/>
                <w:vertAlign w:val="subscript"/>
              </w:rPr>
              <w:t>7</w:t>
            </w:r>
          </w:p>
          <w:p w14:paraId="40EF7F3F" w14:textId="0D868C41"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EtMA</w:t>
            </w:r>
            <w:r w:rsidRPr="008E0E49">
              <w:rPr>
                <w:rFonts w:ascii="Times New Roman" w:hAnsi="Times New Roman" w:cs="Times New Roman"/>
                <w:sz w:val="24"/>
                <w:szCs w:val="24"/>
                <w:vertAlign w:val="subscript"/>
              </w:rPr>
              <w:t>7</w:t>
            </w:r>
            <w:r w:rsidRPr="008E0E49">
              <w:rPr>
                <w:rFonts w:ascii="Times New Roman" w:hAnsi="Times New Roman" w:cs="Times New Roman"/>
                <w:sz w:val="24"/>
                <w:szCs w:val="24"/>
              </w:rPr>
              <w:t>-</w:t>
            </w:r>
            <w:r w:rsidRPr="008E0E49">
              <w:rPr>
                <w:rFonts w:ascii="Times New Roman" w:hAnsi="Times New Roman" w:cs="Times New Roman"/>
                <w:i/>
                <w:iCs/>
                <w:sz w:val="24"/>
                <w:szCs w:val="24"/>
              </w:rPr>
              <w:t>b</w:t>
            </w:r>
            <w:r w:rsidRPr="008E0E49">
              <w:rPr>
                <w:rFonts w:ascii="Times New Roman" w:hAnsi="Times New Roman" w:cs="Times New Roman"/>
                <w:sz w:val="24"/>
                <w:szCs w:val="24"/>
              </w:rPr>
              <w:t>-DMAEMA</w:t>
            </w:r>
            <w:r w:rsidRPr="008E0E49">
              <w:rPr>
                <w:rFonts w:ascii="Times New Roman" w:hAnsi="Times New Roman" w:cs="Times New Roman"/>
                <w:sz w:val="24"/>
                <w:szCs w:val="24"/>
                <w:vertAlign w:val="subscript"/>
              </w:rPr>
              <w:t>14</w:t>
            </w:r>
          </w:p>
        </w:tc>
        <w:tc>
          <w:tcPr>
            <w:tcW w:w="113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DBF41C5" w14:textId="77777777" w:rsidR="004705BC" w:rsidRPr="008E0E49" w:rsidRDefault="004705BC" w:rsidP="00717BFE">
            <w:pPr>
              <w:widowControl w:val="0"/>
              <w:autoSpaceDE w:val="0"/>
              <w:autoSpaceDN w:val="0"/>
              <w:adjustRightInd w:val="0"/>
              <w:ind w:righ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850</w:t>
            </w:r>
          </w:p>
          <w:p w14:paraId="3EF172F9" w14:textId="2D4B308F" w:rsidR="004705BC" w:rsidRPr="008E0E49" w:rsidRDefault="004705BC" w:rsidP="00717BFE">
            <w:pPr>
              <w:widowControl w:val="0"/>
              <w:autoSpaceDE w:val="0"/>
              <w:autoSpaceDN w:val="0"/>
              <w:adjustRightInd w:val="0"/>
              <w:ind w:righ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3100</w:t>
            </w:r>
          </w:p>
        </w:tc>
        <w:tc>
          <w:tcPr>
            <w:tcW w:w="85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8929985" w14:textId="77777777"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1180</w:t>
            </w:r>
          </w:p>
          <w:p w14:paraId="4FD48130" w14:textId="6B18464D"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3650</w:t>
            </w:r>
          </w:p>
        </w:tc>
        <w:tc>
          <w:tcPr>
            <w:tcW w:w="709"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1D4DE0A6" w14:textId="77777777"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1.15</w:t>
            </w:r>
          </w:p>
          <w:p w14:paraId="266CFA43" w14:textId="4FB010B4"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1.10</w:t>
            </w:r>
          </w:p>
        </w:tc>
        <w:tc>
          <w:tcPr>
            <w:tcW w:w="170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62CFF17" w14:textId="77777777" w:rsidR="00975B0F" w:rsidRPr="008E0E49" w:rsidRDefault="00975B0F" w:rsidP="00975B0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8E0E49">
              <w:rPr>
                <w:rFonts w:ascii="Times New Roman" w:hAnsi="Times New Roman" w:cs="Times New Roman"/>
                <w:sz w:val="24"/>
                <w:szCs w:val="24"/>
              </w:rPr>
              <w:t>-</w:t>
            </w:r>
            <w:r>
              <w:rPr>
                <w:rFonts w:ascii="Times New Roman" w:hAnsi="Times New Roman" w:cs="Times New Roman"/>
                <w:sz w:val="24"/>
                <w:szCs w:val="24"/>
              </w:rPr>
              <w:t>1</w:t>
            </w:r>
            <w:r w:rsidRPr="008E0E49">
              <w:rPr>
                <w:rFonts w:ascii="Times New Roman" w:hAnsi="Times New Roman" w:cs="Times New Roman"/>
                <w:sz w:val="24"/>
                <w:szCs w:val="24"/>
              </w:rPr>
              <w:t>00</w:t>
            </w:r>
          </w:p>
          <w:p w14:paraId="3DC99E6D" w14:textId="5E5946B3"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75-25</w:t>
            </w:r>
          </w:p>
        </w:tc>
        <w:tc>
          <w:tcPr>
            <w:tcW w:w="12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1ABE9F8" w14:textId="77777777" w:rsidR="00975B0F" w:rsidRPr="008E0E49" w:rsidRDefault="00975B0F" w:rsidP="00975B0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8E0E49">
              <w:rPr>
                <w:rFonts w:ascii="Times New Roman" w:hAnsi="Times New Roman" w:cs="Times New Roman"/>
                <w:sz w:val="24"/>
                <w:szCs w:val="24"/>
              </w:rPr>
              <w:t>-</w:t>
            </w:r>
            <w:r>
              <w:rPr>
                <w:rFonts w:ascii="Times New Roman" w:hAnsi="Times New Roman" w:cs="Times New Roman"/>
                <w:sz w:val="24"/>
                <w:szCs w:val="24"/>
              </w:rPr>
              <w:t>1</w:t>
            </w:r>
            <w:r w:rsidRPr="008E0E49">
              <w:rPr>
                <w:rFonts w:ascii="Times New Roman" w:hAnsi="Times New Roman" w:cs="Times New Roman"/>
                <w:sz w:val="24"/>
                <w:szCs w:val="24"/>
              </w:rPr>
              <w:t>00</w:t>
            </w:r>
          </w:p>
          <w:p w14:paraId="7ACF9D60" w14:textId="1594896A"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color w:val="000000"/>
                <w:sz w:val="24"/>
                <w:szCs w:val="24"/>
              </w:rPr>
              <w:t>73-27</w:t>
            </w:r>
          </w:p>
        </w:tc>
      </w:tr>
      <w:tr w:rsidR="004705BC" w:rsidRPr="008E0E49" w14:paraId="164A54F3" w14:textId="77777777" w:rsidTr="00F9633F">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418" w:type="dxa"/>
            <w:vMerge/>
            <w:tcBorders>
              <w:left w:val="single" w:sz="6" w:space="0" w:color="0D0D0D" w:themeColor="text1" w:themeTint="F2"/>
              <w:right w:val="single" w:sz="6" w:space="0" w:color="0D0D0D" w:themeColor="text1" w:themeTint="F2"/>
            </w:tcBorders>
          </w:tcPr>
          <w:p w14:paraId="79F4EB91" w14:textId="77777777" w:rsidR="004705BC" w:rsidRPr="008E0E49" w:rsidRDefault="004705BC" w:rsidP="00717BFE">
            <w:pPr>
              <w:ind w:left="-109" w:right="-109"/>
              <w:jc w:val="center"/>
              <w:rPr>
                <w:rFonts w:ascii="Times New Roman" w:hAnsi="Times New Roman" w:cs="Times New Roman"/>
                <w:sz w:val="24"/>
                <w:szCs w:val="24"/>
              </w:rPr>
            </w:pPr>
          </w:p>
        </w:tc>
        <w:tc>
          <w:tcPr>
            <w:tcW w:w="708"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3D56B9B" w14:textId="73D62922" w:rsidR="004705BC" w:rsidRPr="008E0E49" w:rsidRDefault="004705BC" w:rsidP="00717BFE">
            <w:pPr>
              <w:ind w:left="-109" w:right="-1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P-B8</w:t>
            </w:r>
          </w:p>
        </w:tc>
        <w:tc>
          <w:tcPr>
            <w:tcW w:w="269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1CC2500" w14:textId="77777777"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EtMA</w:t>
            </w:r>
            <w:r w:rsidRPr="008E0E49">
              <w:rPr>
                <w:rFonts w:ascii="Times New Roman" w:hAnsi="Times New Roman" w:cs="Times New Roman"/>
                <w:sz w:val="24"/>
                <w:szCs w:val="24"/>
                <w:vertAlign w:val="subscript"/>
              </w:rPr>
              <w:t>32</w:t>
            </w:r>
          </w:p>
          <w:p w14:paraId="6D8DE283" w14:textId="1FB45D0D"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EtMA</w:t>
            </w:r>
            <w:r w:rsidRPr="008E0E49">
              <w:rPr>
                <w:rFonts w:ascii="Times New Roman" w:hAnsi="Times New Roman" w:cs="Times New Roman"/>
                <w:sz w:val="24"/>
                <w:szCs w:val="24"/>
                <w:vertAlign w:val="subscript"/>
              </w:rPr>
              <w:t>32</w:t>
            </w:r>
            <w:r w:rsidRPr="008E0E49">
              <w:rPr>
                <w:rFonts w:ascii="Times New Roman" w:hAnsi="Times New Roman" w:cs="Times New Roman"/>
                <w:sz w:val="24"/>
                <w:szCs w:val="24"/>
              </w:rPr>
              <w:t>-</w:t>
            </w:r>
            <w:r w:rsidRPr="008E0E49">
              <w:rPr>
                <w:rFonts w:ascii="Times New Roman" w:hAnsi="Times New Roman" w:cs="Times New Roman"/>
                <w:i/>
                <w:iCs/>
                <w:sz w:val="24"/>
                <w:szCs w:val="24"/>
              </w:rPr>
              <w:t>b</w:t>
            </w:r>
            <w:r w:rsidRPr="008E0E49">
              <w:rPr>
                <w:rFonts w:ascii="Times New Roman" w:hAnsi="Times New Roman" w:cs="Times New Roman"/>
                <w:sz w:val="24"/>
                <w:szCs w:val="24"/>
              </w:rPr>
              <w:t>-DMAEMA</w:t>
            </w:r>
            <w:r w:rsidRPr="008E0E49">
              <w:rPr>
                <w:rFonts w:ascii="Times New Roman" w:hAnsi="Times New Roman" w:cs="Times New Roman"/>
                <w:sz w:val="24"/>
                <w:szCs w:val="24"/>
                <w:vertAlign w:val="subscript"/>
              </w:rPr>
              <w:t>34</w:t>
            </w:r>
          </w:p>
        </w:tc>
        <w:tc>
          <w:tcPr>
            <w:tcW w:w="113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5626C59" w14:textId="77777777" w:rsidR="004705BC" w:rsidRPr="008E0E49" w:rsidRDefault="004705BC" w:rsidP="00717BFE">
            <w:pPr>
              <w:widowControl w:val="0"/>
              <w:autoSpaceDE w:val="0"/>
              <w:autoSpaceDN w:val="0"/>
              <w:adjustRightInd w:val="0"/>
              <w:ind w:right="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3700</w:t>
            </w:r>
          </w:p>
          <w:p w14:paraId="7737A72F" w14:textId="0BE38E1E" w:rsidR="004705BC" w:rsidRPr="008E0E49" w:rsidRDefault="004705BC" w:rsidP="00717BFE">
            <w:pPr>
              <w:widowControl w:val="0"/>
              <w:autoSpaceDE w:val="0"/>
              <w:autoSpaceDN w:val="0"/>
              <w:adjustRightInd w:val="0"/>
              <w:ind w:right="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9100</w:t>
            </w:r>
          </w:p>
        </w:tc>
        <w:tc>
          <w:tcPr>
            <w:tcW w:w="85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3CFCB13" w14:textId="77777777"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5090</w:t>
            </w:r>
          </w:p>
          <w:p w14:paraId="2D15AFFC" w14:textId="45AE57E4"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11200</w:t>
            </w:r>
          </w:p>
        </w:tc>
        <w:tc>
          <w:tcPr>
            <w:tcW w:w="709"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C6EA450" w14:textId="77777777"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1.08</w:t>
            </w:r>
          </w:p>
          <w:p w14:paraId="340D1E67" w14:textId="4BA26CC6"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1.08</w:t>
            </w:r>
          </w:p>
        </w:tc>
        <w:tc>
          <w:tcPr>
            <w:tcW w:w="170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058A47C" w14:textId="77777777" w:rsidR="00975B0F" w:rsidRPr="008E0E49" w:rsidRDefault="00975B0F" w:rsidP="00975B0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8E0E49">
              <w:rPr>
                <w:rFonts w:ascii="Times New Roman" w:hAnsi="Times New Roman" w:cs="Times New Roman"/>
                <w:sz w:val="24"/>
                <w:szCs w:val="24"/>
              </w:rPr>
              <w:t>-</w:t>
            </w:r>
            <w:r>
              <w:rPr>
                <w:rFonts w:ascii="Times New Roman" w:hAnsi="Times New Roman" w:cs="Times New Roman"/>
                <w:sz w:val="24"/>
                <w:szCs w:val="24"/>
              </w:rPr>
              <w:t>1</w:t>
            </w:r>
            <w:r w:rsidRPr="008E0E49">
              <w:rPr>
                <w:rFonts w:ascii="Times New Roman" w:hAnsi="Times New Roman" w:cs="Times New Roman"/>
                <w:sz w:val="24"/>
                <w:szCs w:val="24"/>
              </w:rPr>
              <w:t>00</w:t>
            </w:r>
          </w:p>
          <w:p w14:paraId="765436AC" w14:textId="2B805E83"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60-40</w:t>
            </w:r>
          </w:p>
        </w:tc>
        <w:tc>
          <w:tcPr>
            <w:tcW w:w="12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37549C1" w14:textId="77777777" w:rsidR="00975B0F" w:rsidRPr="008E0E49" w:rsidRDefault="00975B0F" w:rsidP="00975B0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8E0E49">
              <w:rPr>
                <w:rFonts w:ascii="Times New Roman" w:hAnsi="Times New Roman" w:cs="Times New Roman"/>
                <w:sz w:val="24"/>
                <w:szCs w:val="24"/>
              </w:rPr>
              <w:t>-</w:t>
            </w:r>
            <w:r>
              <w:rPr>
                <w:rFonts w:ascii="Times New Roman" w:hAnsi="Times New Roman" w:cs="Times New Roman"/>
                <w:sz w:val="24"/>
                <w:szCs w:val="24"/>
              </w:rPr>
              <w:t>1</w:t>
            </w:r>
            <w:r w:rsidRPr="008E0E49">
              <w:rPr>
                <w:rFonts w:ascii="Times New Roman" w:hAnsi="Times New Roman" w:cs="Times New Roman"/>
                <w:sz w:val="24"/>
                <w:szCs w:val="24"/>
              </w:rPr>
              <w:t>00</w:t>
            </w:r>
          </w:p>
          <w:p w14:paraId="17C25BD9" w14:textId="57058E83"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59-41</w:t>
            </w:r>
          </w:p>
        </w:tc>
      </w:tr>
      <w:tr w:rsidR="004705BC" w:rsidRPr="008E0E49" w14:paraId="005C170E" w14:textId="77777777" w:rsidTr="00F9633F">
        <w:trPr>
          <w:trHeight w:val="54"/>
        </w:trPr>
        <w:tc>
          <w:tcPr>
            <w:cnfStyle w:val="001000000000" w:firstRow="0" w:lastRow="0" w:firstColumn="1" w:lastColumn="0" w:oddVBand="0" w:evenVBand="0" w:oddHBand="0" w:evenHBand="0" w:firstRowFirstColumn="0" w:firstRowLastColumn="0" w:lastRowFirstColumn="0" w:lastRowLastColumn="0"/>
            <w:tcW w:w="418" w:type="dxa"/>
            <w:vMerge/>
            <w:tcBorders>
              <w:left w:val="single" w:sz="6" w:space="0" w:color="0D0D0D" w:themeColor="text1" w:themeTint="F2"/>
              <w:right w:val="single" w:sz="6" w:space="0" w:color="0D0D0D" w:themeColor="text1" w:themeTint="F2"/>
            </w:tcBorders>
          </w:tcPr>
          <w:p w14:paraId="46E44329" w14:textId="77777777" w:rsidR="004705BC" w:rsidRPr="008E0E49" w:rsidRDefault="004705BC" w:rsidP="00717BFE">
            <w:pPr>
              <w:ind w:left="-109" w:right="-109"/>
              <w:jc w:val="center"/>
              <w:rPr>
                <w:rFonts w:ascii="Times New Roman" w:hAnsi="Times New Roman" w:cs="Times New Roman"/>
                <w:sz w:val="24"/>
                <w:szCs w:val="24"/>
              </w:rPr>
            </w:pPr>
          </w:p>
        </w:tc>
        <w:tc>
          <w:tcPr>
            <w:tcW w:w="708"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19C8133" w14:textId="18D53879" w:rsidR="004705BC" w:rsidRPr="008E0E49" w:rsidRDefault="004705BC" w:rsidP="00717BFE">
            <w:pPr>
              <w:ind w:left="-109" w:right="-10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P-B5</w:t>
            </w:r>
          </w:p>
        </w:tc>
        <w:tc>
          <w:tcPr>
            <w:tcW w:w="269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1069CD1C" w14:textId="77777777"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EtMA</w:t>
            </w:r>
            <w:r w:rsidRPr="008E0E49">
              <w:rPr>
                <w:rFonts w:ascii="Times New Roman" w:hAnsi="Times New Roman" w:cs="Times New Roman"/>
                <w:sz w:val="24"/>
                <w:szCs w:val="24"/>
                <w:vertAlign w:val="subscript"/>
              </w:rPr>
              <w:t>21</w:t>
            </w:r>
          </w:p>
          <w:p w14:paraId="4C155CA4" w14:textId="45EE640B"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EtMA</w:t>
            </w:r>
            <w:r w:rsidRPr="008E0E49">
              <w:rPr>
                <w:rFonts w:ascii="Times New Roman" w:hAnsi="Times New Roman" w:cs="Times New Roman"/>
                <w:sz w:val="24"/>
                <w:szCs w:val="24"/>
                <w:vertAlign w:val="subscript"/>
              </w:rPr>
              <w:t>21</w:t>
            </w:r>
            <w:r w:rsidRPr="008E0E49">
              <w:rPr>
                <w:rFonts w:ascii="Times New Roman" w:hAnsi="Times New Roman" w:cs="Times New Roman"/>
                <w:sz w:val="24"/>
                <w:szCs w:val="24"/>
              </w:rPr>
              <w:t>-</w:t>
            </w:r>
            <w:r w:rsidRPr="008E0E49">
              <w:rPr>
                <w:rFonts w:ascii="Times New Roman" w:hAnsi="Times New Roman" w:cs="Times New Roman"/>
                <w:i/>
                <w:iCs/>
                <w:sz w:val="24"/>
                <w:szCs w:val="24"/>
              </w:rPr>
              <w:t>b</w:t>
            </w:r>
            <w:r w:rsidRPr="008E0E49">
              <w:rPr>
                <w:rFonts w:ascii="Times New Roman" w:hAnsi="Times New Roman" w:cs="Times New Roman"/>
                <w:sz w:val="24"/>
                <w:szCs w:val="24"/>
              </w:rPr>
              <w:t>-DMAEMA</w:t>
            </w:r>
            <w:r w:rsidRPr="008E0E49">
              <w:rPr>
                <w:rFonts w:ascii="Times New Roman" w:hAnsi="Times New Roman" w:cs="Times New Roman"/>
                <w:sz w:val="24"/>
                <w:szCs w:val="24"/>
                <w:vertAlign w:val="subscript"/>
              </w:rPr>
              <w:t>23</w:t>
            </w:r>
          </w:p>
        </w:tc>
        <w:tc>
          <w:tcPr>
            <w:tcW w:w="113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580CEAA" w14:textId="77777777" w:rsidR="004705BC" w:rsidRPr="008E0E49" w:rsidRDefault="004705BC" w:rsidP="00717BFE">
            <w:pPr>
              <w:widowControl w:val="0"/>
              <w:autoSpaceDE w:val="0"/>
              <w:autoSpaceDN w:val="0"/>
              <w:adjustRightInd w:val="0"/>
              <w:ind w:righ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2500</w:t>
            </w:r>
          </w:p>
          <w:p w14:paraId="6A8FD49F" w14:textId="19853357" w:rsidR="004705BC" w:rsidRPr="008E0E49" w:rsidRDefault="004705BC" w:rsidP="00717BFE">
            <w:pPr>
              <w:widowControl w:val="0"/>
              <w:autoSpaceDE w:val="0"/>
              <w:autoSpaceDN w:val="0"/>
              <w:adjustRightInd w:val="0"/>
              <w:ind w:righ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6100</w:t>
            </w:r>
          </w:p>
        </w:tc>
        <w:tc>
          <w:tcPr>
            <w:tcW w:w="85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60F5372" w14:textId="77777777"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3480</w:t>
            </w:r>
          </w:p>
          <w:p w14:paraId="2ADCB7D2" w14:textId="3500F0CA"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7860</w:t>
            </w:r>
          </w:p>
        </w:tc>
        <w:tc>
          <w:tcPr>
            <w:tcW w:w="709"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00224DF4" w14:textId="77777777"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1.10</w:t>
            </w:r>
          </w:p>
          <w:p w14:paraId="7084C7E1" w14:textId="3F153194"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1.08</w:t>
            </w:r>
          </w:p>
        </w:tc>
        <w:tc>
          <w:tcPr>
            <w:tcW w:w="170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E586424" w14:textId="77777777" w:rsidR="00975B0F" w:rsidRPr="008E0E49" w:rsidRDefault="00975B0F" w:rsidP="00975B0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8E0E49">
              <w:rPr>
                <w:rFonts w:ascii="Times New Roman" w:hAnsi="Times New Roman" w:cs="Times New Roman"/>
                <w:sz w:val="24"/>
                <w:szCs w:val="24"/>
              </w:rPr>
              <w:t>-</w:t>
            </w:r>
            <w:r>
              <w:rPr>
                <w:rFonts w:ascii="Times New Roman" w:hAnsi="Times New Roman" w:cs="Times New Roman"/>
                <w:sz w:val="24"/>
                <w:szCs w:val="24"/>
              </w:rPr>
              <w:t>1</w:t>
            </w:r>
            <w:r w:rsidRPr="008E0E49">
              <w:rPr>
                <w:rFonts w:ascii="Times New Roman" w:hAnsi="Times New Roman" w:cs="Times New Roman"/>
                <w:sz w:val="24"/>
                <w:szCs w:val="24"/>
              </w:rPr>
              <w:t>00</w:t>
            </w:r>
          </w:p>
          <w:p w14:paraId="30F505B7" w14:textId="64A70AA7"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60-40</w:t>
            </w:r>
          </w:p>
        </w:tc>
        <w:tc>
          <w:tcPr>
            <w:tcW w:w="12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C193783" w14:textId="77777777" w:rsidR="00975B0F" w:rsidRPr="008E0E49" w:rsidRDefault="00975B0F" w:rsidP="00975B0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8E0E49">
              <w:rPr>
                <w:rFonts w:ascii="Times New Roman" w:hAnsi="Times New Roman" w:cs="Times New Roman"/>
                <w:sz w:val="24"/>
                <w:szCs w:val="24"/>
              </w:rPr>
              <w:t>-</w:t>
            </w:r>
            <w:r>
              <w:rPr>
                <w:rFonts w:ascii="Times New Roman" w:hAnsi="Times New Roman" w:cs="Times New Roman"/>
                <w:sz w:val="24"/>
                <w:szCs w:val="24"/>
              </w:rPr>
              <w:t>1</w:t>
            </w:r>
            <w:r w:rsidRPr="008E0E49">
              <w:rPr>
                <w:rFonts w:ascii="Times New Roman" w:hAnsi="Times New Roman" w:cs="Times New Roman"/>
                <w:sz w:val="24"/>
                <w:szCs w:val="24"/>
              </w:rPr>
              <w:t>00</w:t>
            </w:r>
          </w:p>
          <w:p w14:paraId="42E90470" w14:textId="6710225F"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58-42</w:t>
            </w:r>
          </w:p>
        </w:tc>
      </w:tr>
      <w:tr w:rsidR="004705BC" w:rsidRPr="008E0E49" w14:paraId="7B9950F1" w14:textId="77777777" w:rsidTr="00F9633F">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418" w:type="dxa"/>
            <w:vMerge/>
            <w:tcBorders>
              <w:left w:val="single" w:sz="6" w:space="0" w:color="0D0D0D" w:themeColor="text1" w:themeTint="F2"/>
              <w:right w:val="single" w:sz="6" w:space="0" w:color="0D0D0D" w:themeColor="text1" w:themeTint="F2"/>
            </w:tcBorders>
          </w:tcPr>
          <w:p w14:paraId="1E79087B" w14:textId="77777777" w:rsidR="004705BC" w:rsidRPr="008E0E49" w:rsidRDefault="004705BC" w:rsidP="00717BFE">
            <w:pPr>
              <w:ind w:left="-109" w:right="-109"/>
              <w:jc w:val="center"/>
              <w:rPr>
                <w:rFonts w:ascii="Times New Roman" w:hAnsi="Times New Roman" w:cs="Times New Roman"/>
                <w:sz w:val="24"/>
                <w:szCs w:val="24"/>
              </w:rPr>
            </w:pPr>
          </w:p>
        </w:tc>
        <w:tc>
          <w:tcPr>
            <w:tcW w:w="708"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F1DDFB7" w14:textId="5F10B192" w:rsidR="004705BC" w:rsidRPr="008E0E49" w:rsidRDefault="004705BC" w:rsidP="00717BFE">
            <w:pPr>
              <w:ind w:left="-109" w:right="-1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P-B2</w:t>
            </w:r>
          </w:p>
        </w:tc>
        <w:tc>
          <w:tcPr>
            <w:tcW w:w="269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07A458D" w14:textId="77777777"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EtMA</w:t>
            </w:r>
            <w:r w:rsidRPr="008E0E49">
              <w:rPr>
                <w:rFonts w:ascii="Times New Roman" w:hAnsi="Times New Roman" w:cs="Times New Roman"/>
                <w:sz w:val="24"/>
                <w:szCs w:val="24"/>
                <w:vertAlign w:val="subscript"/>
              </w:rPr>
              <w:t>11</w:t>
            </w:r>
          </w:p>
          <w:p w14:paraId="181C492C" w14:textId="5DCAF881"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EtMA</w:t>
            </w:r>
            <w:r w:rsidRPr="008E0E49">
              <w:rPr>
                <w:rFonts w:ascii="Times New Roman" w:hAnsi="Times New Roman" w:cs="Times New Roman"/>
                <w:sz w:val="24"/>
                <w:szCs w:val="24"/>
                <w:vertAlign w:val="subscript"/>
              </w:rPr>
              <w:t>11</w:t>
            </w:r>
            <w:r w:rsidRPr="008E0E49">
              <w:rPr>
                <w:rFonts w:ascii="Times New Roman" w:hAnsi="Times New Roman" w:cs="Times New Roman"/>
                <w:sz w:val="24"/>
                <w:szCs w:val="24"/>
              </w:rPr>
              <w:t>-</w:t>
            </w:r>
            <w:r w:rsidRPr="008E0E49">
              <w:rPr>
                <w:rFonts w:ascii="Times New Roman" w:hAnsi="Times New Roman" w:cs="Times New Roman"/>
                <w:i/>
                <w:iCs/>
                <w:sz w:val="24"/>
                <w:szCs w:val="24"/>
              </w:rPr>
              <w:t>b</w:t>
            </w:r>
            <w:r w:rsidRPr="008E0E49">
              <w:rPr>
                <w:rFonts w:ascii="Times New Roman" w:hAnsi="Times New Roman" w:cs="Times New Roman"/>
                <w:sz w:val="24"/>
                <w:szCs w:val="24"/>
              </w:rPr>
              <w:t>-DMAEMA</w:t>
            </w:r>
            <w:r w:rsidRPr="008E0E49">
              <w:rPr>
                <w:rFonts w:ascii="Times New Roman" w:hAnsi="Times New Roman" w:cs="Times New Roman"/>
                <w:sz w:val="24"/>
                <w:szCs w:val="24"/>
                <w:vertAlign w:val="subscript"/>
              </w:rPr>
              <w:t>11</w:t>
            </w:r>
          </w:p>
        </w:tc>
        <w:tc>
          <w:tcPr>
            <w:tcW w:w="113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EAC553D" w14:textId="77777777" w:rsidR="004705BC" w:rsidRPr="008E0E49" w:rsidRDefault="004705BC" w:rsidP="00717BFE">
            <w:pPr>
              <w:widowControl w:val="0"/>
              <w:autoSpaceDE w:val="0"/>
              <w:autoSpaceDN w:val="0"/>
              <w:adjustRightInd w:val="0"/>
              <w:ind w:right="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1300</w:t>
            </w:r>
          </w:p>
          <w:p w14:paraId="102FE0B9" w14:textId="444EDFF9" w:rsidR="004705BC" w:rsidRPr="008E0E49" w:rsidRDefault="004705BC" w:rsidP="00717BFE">
            <w:pPr>
              <w:widowControl w:val="0"/>
              <w:autoSpaceDE w:val="0"/>
              <w:autoSpaceDN w:val="0"/>
              <w:adjustRightInd w:val="0"/>
              <w:ind w:right="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3100</w:t>
            </w:r>
          </w:p>
        </w:tc>
        <w:tc>
          <w:tcPr>
            <w:tcW w:w="85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0F332FE" w14:textId="77777777"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1760</w:t>
            </w:r>
          </w:p>
          <w:p w14:paraId="17CCD47A" w14:textId="2CF80474"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3600</w:t>
            </w:r>
          </w:p>
        </w:tc>
        <w:tc>
          <w:tcPr>
            <w:tcW w:w="709"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1CFA93C" w14:textId="77777777"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1.13</w:t>
            </w:r>
          </w:p>
          <w:p w14:paraId="280019CC" w14:textId="569C4D7E"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1.10</w:t>
            </w:r>
          </w:p>
        </w:tc>
        <w:tc>
          <w:tcPr>
            <w:tcW w:w="170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B29A981" w14:textId="77777777" w:rsidR="00975B0F" w:rsidRPr="008E0E49" w:rsidRDefault="00975B0F" w:rsidP="00975B0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8E0E49">
              <w:rPr>
                <w:rFonts w:ascii="Times New Roman" w:hAnsi="Times New Roman" w:cs="Times New Roman"/>
                <w:sz w:val="24"/>
                <w:szCs w:val="24"/>
              </w:rPr>
              <w:t>-</w:t>
            </w:r>
            <w:r>
              <w:rPr>
                <w:rFonts w:ascii="Times New Roman" w:hAnsi="Times New Roman" w:cs="Times New Roman"/>
                <w:sz w:val="24"/>
                <w:szCs w:val="24"/>
              </w:rPr>
              <w:t>1</w:t>
            </w:r>
            <w:r w:rsidRPr="008E0E49">
              <w:rPr>
                <w:rFonts w:ascii="Times New Roman" w:hAnsi="Times New Roman" w:cs="Times New Roman"/>
                <w:sz w:val="24"/>
                <w:szCs w:val="24"/>
              </w:rPr>
              <w:t>00</w:t>
            </w:r>
          </w:p>
          <w:p w14:paraId="26EA79E8" w14:textId="07C49142"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60-40</w:t>
            </w:r>
          </w:p>
        </w:tc>
        <w:tc>
          <w:tcPr>
            <w:tcW w:w="12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00B98BE9" w14:textId="77777777" w:rsidR="00975B0F" w:rsidRPr="008E0E49" w:rsidRDefault="00975B0F" w:rsidP="00975B0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8E0E49">
              <w:rPr>
                <w:rFonts w:ascii="Times New Roman" w:hAnsi="Times New Roman" w:cs="Times New Roman"/>
                <w:sz w:val="24"/>
                <w:szCs w:val="24"/>
              </w:rPr>
              <w:t>-</w:t>
            </w:r>
            <w:r>
              <w:rPr>
                <w:rFonts w:ascii="Times New Roman" w:hAnsi="Times New Roman" w:cs="Times New Roman"/>
                <w:sz w:val="24"/>
                <w:szCs w:val="24"/>
              </w:rPr>
              <w:t>1</w:t>
            </w:r>
            <w:r w:rsidRPr="008E0E49">
              <w:rPr>
                <w:rFonts w:ascii="Times New Roman" w:hAnsi="Times New Roman" w:cs="Times New Roman"/>
                <w:sz w:val="24"/>
                <w:szCs w:val="24"/>
              </w:rPr>
              <w:t>00</w:t>
            </w:r>
          </w:p>
          <w:p w14:paraId="0C53881C" w14:textId="3384AECC"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58-42</w:t>
            </w:r>
          </w:p>
        </w:tc>
      </w:tr>
      <w:tr w:rsidR="004705BC" w:rsidRPr="008E0E49" w14:paraId="44A928B1" w14:textId="77777777" w:rsidTr="00F9633F">
        <w:trPr>
          <w:trHeight w:val="54"/>
        </w:trPr>
        <w:tc>
          <w:tcPr>
            <w:cnfStyle w:val="001000000000" w:firstRow="0" w:lastRow="0" w:firstColumn="1" w:lastColumn="0" w:oddVBand="0" w:evenVBand="0" w:oddHBand="0" w:evenHBand="0" w:firstRowFirstColumn="0" w:firstRowLastColumn="0" w:lastRowFirstColumn="0" w:lastRowLastColumn="0"/>
            <w:tcW w:w="418" w:type="dxa"/>
            <w:vMerge/>
            <w:tcBorders>
              <w:left w:val="single" w:sz="6" w:space="0" w:color="0D0D0D" w:themeColor="text1" w:themeTint="F2"/>
              <w:right w:val="single" w:sz="6" w:space="0" w:color="0D0D0D" w:themeColor="text1" w:themeTint="F2"/>
            </w:tcBorders>
          </w:tcPr>
          <w:p w14:paraId="6CF5FF57" w14:textId="77777777" w:rsidR="004705BC" w:rsidRPr="008E0E49" w:rsidRDefault="004705BC" w:rsidP="00717BFE">
            <w:pPr>
              <w:ind w:left="-109" w:right="-109"/>
              <w:jc w:val="center"/>
              <w:rPr>
                <w:rFonts w:ascii="Times New Roman" w:hAnsi="Times New Roman" w:cs="Times New Roman"/>
                <w:sz w:val="24"/>
                <w:szCs w:val="24"/>
              </w:rPr>
            </w:pPr>
          </w:p>
        </w:tc>
        <w:tc>
          <w:tcPr>
            <w:tcW w:w="708"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A3AE988" w14:textId="2187AC9E" w:rsidR="004705BC" w:rsidRPr="008E0E49" w:rsidRDefault="004705BC" w:rsidP="00717BFE">
            <w:pPr>
              <w:ind w:left="-109" w:right="-10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P-B9</w:t>
            </w:r>
          </w:p>
        </w:tc>
        <w:tc>
          <w:tcPr>
            <w:tcW w:w="269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47CB8CC" w14:textId="77777777"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EtMA</w:t>
            </w:r>
            <w:r w:rsidRPr="008E0E49">
              <w:rPr>
                <w:rFonts w:ascii="Times New Roman" w:hAnsi="Times New Roman" w:cs="Times New Roman"/>
                <w:sz w:val="24"/>
                <w:szCs w:val="24"/>
                <w:vertAlign w:val="subscript"/>
              </w:rPr>
              <w:t>39</w:t>
            </w:r>
          </w:p>
          <w:p w14:paraId="411E0449" w14:textId="6FCA6C1B"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EtMA</w:t>
            </w:r>
            <w:r w:rsidRPr="008E0E49">
              <w:rPr>
                <w:rFonts w:ascii="Times New Roman" w:hAnsi="Times New Roman" w:cs="Times New Roman"/>
                <w:sz w:val="24"/>
                <w:szCs w:val="24"/>
                <w:vertAlign w:val="subscript"/>
              </w:rPr>
              <w:t>39</w:t>
            </w:r>
            <w:r w:rsidRPr="008E0E49">
              <w:rPr>
                <w:rFonts w:ascii="Times New Roman" w:hAnsi="Times New Roman" w:cs="Times New Roman"/>
                <w:sz w:val="24"/>
                <w:szCs w:val="24"/>
              </w:rPr>
              <w:t>-</w:t>
            </w:r>
            <w:r w:rsidRPr="008E0E49">
              <w:rPr>
                <w:rFonts w:ascii="Times New Roman" w:hAnsi="Times New Roman" w:cs="Times New Roman"/>
                <w:i/>
                <w:iCs/>
                <w:sz w:val="24"/>
                <w:szCs w:val="24"/>
              </w:rPr>
              <w:t>b</w:t>
            </w:r>
            <w:r w:rsidRPr="008E0E49">
              <w:rPr>
                <w:rFonts w:ascii="Times New Roman" w:hAnsi="Times New Roman" w:cs="Times New Roman"/>
                <w:sz w:val="24"/>
                <w:szCs w:val="24"/>
              </w:rPr>
              <w:t>-DMAEMA</w:t>
            </w:r>
            <w:r w:rsidRPr="008E0E49">
              <w:rPr>
                <w:rFonts w:ascii="Times New Roman" w:hAnsi="Times New Roman" w:cs="Times New Roman"/>
                <w:sz w:val="24"/>
                <w:szCs w:val="24"/>
                <w:vertAlign w:val="subscript"/>
              </w:rPr>
              <w:t>29</w:t>
            </w:r>
          </w:p>
        </w:tc>
        <w:tc>
          <w:tcPr>
            <w:tcW w:w="113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3A24DB5" w14:textId="77777777" w:rsidR="004705BC" w:rsidRPr="008E0E49" w:rsidRDefault="004705BC" w:rsidP="00717BFE">
            <w:pPr>
              <w:widowControl w:val="0"/>
              <w:autoSpaceDE w:val="0"/>
              <w:autoSpaceDN w:val="0"/>
              <w:adjustRightInd w:val="0"/>
              <w:ind w:righ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4600</w:t>
            </w:r>
          </w:p>
          <w:p w14:paraId="3797445B" w14:textId="448BE302" w:rsidR="004705BC" w:rsidRPr="008E0E49" w:rsidRDefault="004705BC" w:rsidP="00717BFE">
            <w:pPr>
              <w:widowControl w:val="0"/>
              <w:autoSpaceDE w:val="0"/>
              <w:autoSpaceDN w:val="0"/>
              <w:adjustRightInd w:val="0"/>
              <w:ind w:righ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9100</w:t>
            </w:r>
          </w:p>
        </w:tc>
        <w:tc>
          <w:tcPr>
            <w:tcW w:w="85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5909DCA" w14:textId="77777777"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6670</w:t>
            </w:r>
          </w:p>
          <w:p w14:paraId="412616BF" w14:textId="580234F5"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10500</w:t>
            </w:r>
          </w:p>
        </w:tc>
        <w:tc>
          <w:tcPr>
            <w:tcW w:w="709"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7B68E64" w14:textId="77777777"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1.08</w:t>
            </w:r>
          </w:p>
          <w:p w14:paraId="6D43865C" w14:textId="6181880A"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1.11</w:t>
            </w:r>
          </w:p>
        </w:tc>
        <w:tc>
          <w:tcPr>
            <w:tcW w:w="170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C453CFC" w14:textId="77777777" w:rsidR="00975B0F" w:rsidRPr="008E0E49" w:rsidRDefault="00975B0F" w:rsidP="00975B0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8E0E49">
              <w:rPr>
                <w:rFonts w:ascii="Times New Roman" w:hAnsi="Times New Roman" w:cs="Times New Roman"/>
                <w:sz w:val="24"/>
                <w:szCs w:val="24"/>
              </w:rPr>
              <w:t>-</w:t>
            </w:r>
            <w:r>
              <w:rPr>
                <w:rFonts w:ascii="Times New Roman" w:hAnsi="Times New Roman" w:cs="Times New Roman"/>
                <w:sz w:val="24"/>
                <w:szCs w:val="24"/>
              </w:rPr>
              <w:t>1</w:t>
            </w:r>
            <w:r w:rsidRPr="008E0E49">
              <w:rPr>
                <w:rFonts w:ascii="Times New Roman" w:hAnsi="Times New Roman" w:cs="Times New Roman"/>
                <w:sz w:val="24"/>
                <w:szCs w:val="24"/>
              </w:rPr>
              <w:t>00</w:t>
            </w:r>
          </w:p>
          <w:p w14:paraId="5286639E" w14:textId="3AB518F6"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50-50</w:t>
            </w:r>
          </w:p>
        </w:tc>
        <w:tc>
          <w:tcPr>
            <w:tcW w:w="12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B9DD838" w14:textId="77777777" w:rsidR="00975B0F" w:rsidRPr="008E0E49" w:rsidRDefault="00975B0F" w:rsidP="00975B0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8E0E49">
              <w:rPr>
                <w:rFonts w:ascii="Times New Roman" w:hAnsi="Times New Roman" w:cs="Times New Roman"/>
                <w:sz w:val="24"/>
                <w:szCs w:val="24"/>
              </w:rPr>
              <w:t>-</w:t>
            </w:r>
            <w:r>
              <w:rPr>
                <w:rFonts w:ascii="Times New Roman" w:hAnsi="Times New Roman" w:cs="Times New Roman"/>
                <w:sz w:val="24"/>
                <w:szCs w:val="24"/>
              </w:rPr>
              <w:t>1</w:t>
            </w:r>
            <w:r w:rsidRPr="008E0E49">
              <w:rPr>
                <w:rFonts w:ascii="Times New Roman" w:hAnsi="Times New Roman" w:cs="Times New Roman"/>
                <w:sz w:val="24"/>
                <w:szCs w:val="24"/>
              </w:rPr>
              <w:t>00</w:t>
            </w:r>
          </w:p>
          <w:p w14:paraId="08A88955" w14:textId="121BE013"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48-52</w:t>
            </w:r>
          </w:p>
        </w:tc>
      </w:tr>
      <w:tr w:rsidR="004705BC" w:rsidRPr="008E0E49" w14:paraId="799C96D0" w14:textId="77777777" w:rsidTr="00F9633F">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418" w:type="dxa"/>
            <w:vMerge/>
            <w:tcBorders>
              <w:left w:val="single" w:sz="6" w:space="0" w:color="0D0D0D" w:themeColor="text1" w:themeTint="F2"/>
              <w:right w:val="single" w:sz="6" w:space="0" w:color="0D0D0D" w:themeColor="text1" w:themeTint="F2"/>
            </w:tcBorders>
          </w:tcPr>
          <w:p w14:paraId="527B9317" w14:textId="77777777" w:rsidR="004705BC" w:rsidRPr="008E0E49" w:rsidRDefault="004705BC" w:rsidP="00717BFE">
            <w:pPr>
              <w:ind w:left="-109" w:right="-109"/>
              <w:jc w:val="center"/>
              <w:rPr>
                <w:rFonts w:ascii="Times New Roman" w:hAnsi="Times New Roman" w:cs="Times New Roman"/>
                <w:sz w:val="24"/>
                <w:szCs w:val="24"/>
              </w:rPr>
            </w:pPr>
          </w:p>
        </w:tc>
        <w:tc>
          <w:tcPr>
            <w:tcW w:w="708"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45C15E5" w14:textId="054F68FE" w:rsidR="004705BC" w:rsidRPr="008E0E49" w:rsidRDefault="004705BC" w:rsidP="00717BFE">
            <w:pPr>
              <w:ind w:left="-109" w:right="-1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P-B6</w:t>
            </w:r>
          </w:p>
        </w:tc>
        <w:tc>
          <w:tcPr>
            <w:tcW w:w="269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0989B30E" w14:textId="77777777"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EtMA</w:t>
            </w:r>
            <w:r w:rsidRPr="008E0E49">
              <w:rPr>
                <w:rFonts w:ascii="Times New Roman" w:hAnsi="Times New Roman" w:cs="Times New Roman"/>
                <w:sz w:val="24"/>
                <w:szCs w:val="24"/>
                <w:vertAlign w:val="subscript"/>
              </w:rPr>
              <w:t>26</w:t>
            </w:r>
          </w:p>
          <w:p w14:paraId="0BC0F89E" w14:textId="02A6CEFF"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EtMA</w:t>
            </w:r>
            <w:r w:rsidRPr="008E0E49">
              <w:rPr>
                <w:rFonts w:ascii="Times New Roman" w:hAnsi="Times New Roman" w:cs="Times New Roman"/>
                <w:sz w:val="24"/>
                <w:szCs w:val="24"/>
                <w:vertAlign w:val="subscript"/>
              </w:rPr>
              <w:t>26</w:t>
            </w:r>
            <w:r w:rsidRPr="008E0E49">
              <w:rPr>
                <w:rFonts w:ascii="Times New Roman" w:hAnsi="Times New Roman" w:cs="Times New Roman"/>
                <w:sz w:val="24"/>
                <w:szCs w:val="24"/>
              </w:rPr>
              <w:t>-</w:t>
            </w:r>
            <w:r w:rsidRPr="008E0E49">
              <w:rPr>
                <w:rFonts w:ascii="Times New Roman" w:hAnsi="Times New Roman" w:cs="Times New Roman"/>
                <w:i/>
                <w:iCs/>
                <w:sz w:val="24"/>
                <w:szCs w:val="24"/>
              </w:rPr>
              <w:t>b</w:t>
            </w:r>
            <w:r w:rsidRPr="008E0E49">
              <w:rPr>
                <w:rFonts w:ascii="Times New Roman" w:hAnsi="Times New Roman" w:cs="Times New Roman"/>
                <w:sz w:val="24"/>
                <w:szCs w:val="24"/>
              </w:rPr>
              <w:t>-</w:t>
            </w:r>
            <w:r w:rsidRPr="008E0E49">
              <w:rPr>
                <w:rFonts w:ascii="Times New Roman" w:hAnsi="Times New Roman" w:cs="Times New Roman"/>
                <w:sz w:val="24"/>
                <w:szCs w:val="24"/>
                <w:vertAlign w:val="subscript"/>
              </w:rPr>
              <w:t xml:space="preserve"> </w:t>
            </w:r>
            <w:r w:rsidRPr="008E0E49">
              <w:rPr>
                <w:rFonts w:ascii="Times New Roman" w:hAnsi="Times New Roman" w:cs="Times New Roman"/>
                <w:sz w:val="24"/>
                <w:szCs w:val="24"/>
              </w:rPr>
              <w:t>DMAEMA</w:t>
            </w:r>
            <w:r w:rsidRPr="008E0E49">
              <w:rPr>
                <w:rFonts w:ascii="Times New Roman" w:hAnsi="Times New Roman" w:cs="Times New Roman"/>
                <w:sz w:val="24"/>
                <w:szCs w:val="24"/>
                <w:vertAlign w:val="subscript"/>
              </w:rPr>
              <w:t>19</w:t>
            </w:r>
          </w:p>
        </w:tc>
        <w:tc>
          <w:tcPr>
            <w:tcW w:w="113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45FB4DF" w14:textId="77777777" w:rsidR="004705BC" w:rsidRPr="008E0E49" w:rsidRDefault="004705BC" w:rsidP="00717BFE">
            <w:pPr>
              <w:widowControl w:val="0"/>
              <w:autoSpaceDE w:val="0"/>
              <w:autoSpaceDN w:val="0"/>
              <w:adjustRightInd w:val="0"/>
              <w:ind w:right="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3100</w:t>
            </w:r>
          </w:p>
          <w:p w14:paraId="050E73C8" w14:textId="76AABD9B" w:rsidR="004705BC" w:rsidRPr="008E0E49" w:rsidRDefault="004705BC" w:rsidP="00717BFE">
            <w:pPr>
              <w:widowControl w:val="0"/>
              <w:autoSpaceDE w:val="0"/>
              <w:autoSpaceDN w:val="0"/>
              <w:adjustRightInd w:val="0"/>
              <w:ind w:right="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6100</w:t>
            </w:r>
          </w:p>
        </w:tc>
        <w:tc>
          <w:tcPr>
            <w:tcW w:w="85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0F38D80D" w14:textId="77777777"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4120</w:t>
            </w:r>
          </w:p>
          <w:p w14:paraId="167C83D8" w14:textId="12C51E34"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7110</w:t>
            </w:r>
          </w:p>
        </w:tc>
        <w:tc>
          <w:tcPr>
            <w:tcW w:w="709"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F245C33" w14:textId="77777777"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1.09</w:t>
            </w:r>
          </w:p>
          <w:p w14:paraId="41DAB42F" w14:textId="20F1E9EB"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1.09</w:t>
            </w:r>
          </w:p>
        </w:tc>
        <w:tc>
          <w:tcPr>
            <w:tcW w:w="170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0A758557" w14:textId="77777777" w:rsidR="00975B0F" w:rsidRPr="008E0E49" w:rsidRDefault="00975B0F" w:rsidP="00975B0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8E0E49">
              <w:rPr>
                <w:rFonts w:ascii="Times New Roman" w:hAnsi="Times New Roman" w:cs="Times New Roman"/>
                <w:sz w:val="24"/>
                <w:szCs w:val="24"/>
              </w:rPr>
              <w:t>-</w:t>
            </w:r>
            <w:r>
              <w:rPr>
                <w:rFonts w:ascii="Times New Roman" w:hAnsi="Times New Roman" w:cs="Times New Roman"/>
                <w:sz w:val="24"/>
                <w:szCs w:val="24"/>
              </w:rPr>
              <w:t>1</w:t>
            </w:r>
            <w:r w:rsidRPr="008E0E49">
              <w:rPr>
                <w:rFonts w:ascii="Times New Roman" w:hAnsi="Times New Roman" w:cs="Times New Roman"/>
                <w:sz w:val="24"/>
                <w:szCs w:val="24"/>
              </w:rPr>
              <w:t>00</w:t>
            </w:r>
          </w:p>
          <w:p w14:paraId="7E3F4A2F" w14:textId="6A487B55"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50-50</w:t>
            </w:r>
          </w:p>
        </w:tc>
        <w:tc>
          <w:tcPr>
            <w:tcW w:w="12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0960110" w14:textId="77777777" w:rsidR="00975B0F" w:rsidRPr="008E0E49" w:rsidRDefault="00975B0F" w:rsidP="00975B0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8E0E49">
              <w:rPr>
                <w:rFonts w:ascii="Times New Roman" w:hAnsi="Times New Roman" w:cs="Times New Roman"/>
                <w:sz w:val="24"/>
                <w:szCs w:val="24"/>
              </w:rPr>
              <w:t>-</w:t>
            </w:r>
            <w:r>
              <w:rPr>
                <w:rFonts w:ascii="Times New Roman" w:hAnsi="Times New Roman" w:cs="Times New Roman"/>
                <w:sz w:val="24"/>
                <w:szCs w:val="24"/>
              </w:rPr>
              <w:t>1</w:t>
            </w:r>
            <w:r w:rsidRPr="008E0E49">
              <w:rPr>
                <w:rFonts w:ascii="Times New Roman" w:hAnsi="Times New Roman" w:cs="Times New Roman"/>
                <w:sz w:val="24"/>
                <w:szCs w:val="24"/>
              </w:rPr>
              <w:t>00</w:t>
            </w:r>
          </w:p>
          <w:p w14:paraId="5D0DE87B" w14:textId="7E1E4B18"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49-51</w:t>
            </w:r>
          </w:p>
        </w:tc>
      </w:tr>
      <w:tr w:rsidR="004705BC" w:rsidRPr="008E0E49" w14:paraId="7A9B6866" w14:textId="77777777" w:rsidTr="00F9633F">
        <w:trPr>
          <w:trHeight w:val="54"/>
        </w:trPr>
        <w:tc>
          <w:tcPr>
            <w:cnfStyle w:val="001000000000" w:firstRow="0" w:lastRow="0" w:firstColumn="1" w:lastColumn="0" w:oddVBand="0" w:evenVBand="0" w:oddHBand="0" w:evenHBand="0" w:firstRowFirstColumn="0" w:firstRowLastColumn="0" w:lastRowFirstColumn="0" w:lastRowLastColumn="0"/>
            <w:tcW w:w="418" w:type="dxa"/>
            <w:vMerge/>
            <w:tcBorders>
              <w:left w:val="single" w:sz="6" w:space="0" w:color="0D0D0D" w:themeColor="text1" w:themeTint="F2"/>
              <w:right w:val="single" w:sz="6" w:space="0" w:color="0D0D0D" w:themeColor="text1" w:themeTint="F2"/>
            </w:tcBorders>
          </w:tcPr>
          <w:p w14:paraId="0DFE189D" w14:textId="77777777" w:rsidR="004705BC" w:rsidRPr="008E0E49" w:rsidRDefault="004705BC" w:rsidP="00717BFE">
            <w:pPr>
              <w:ind w:left="-109" w:right="-109"/>
              <w:jc w:val="center"/>
              <w:rPr>
                <w:rFonts w:ascii="Times New Roman" w:hAnsi="Times New Roman" w:cs="Times New Roman"/>
                <w:sz w:val="24"/>
                <w:szCs w:val="24"/>
              </w:rPr>
            </w:pPr>
          </w:p>
        </w:tc>
        <w:tc>
          <w:tcPr>
            <w:tcW w:w="708"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EB5F85C" w14:textId="6A3BAA38" w:rsidR="004705BC" w:rsidRPr="008E0E49" w:rsidRDefault="004705BC" w:rsidP="00717BFE">
            <w:pPr>
              <w:ind w:left="-109" w:right="-10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P-B3</w:t>
            </w:r>
          </w:p>
        </w:tc>
        <w:tc>
          <w:tcPr>
            <w:tcW w:w="269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FA97B2B" w14:textId="77777777"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EtMA</w:t>
            </w:r>
            <w:r w:rsidRPr="008E0E49">
              <w:rPr>
                <w:rFonts w:ascii="Times New Roman" w:hAnsi="Times New Roman" w:cs="Times New Roman"/>
                <w:sz w:val="24"/>
                <w:szCs w:val="24"/>
                <w:vertAlign w:val="subscript"/>
              </w:rPr>
              <w:t>13</w:t>
            </w:r>
          </w:p>
          <w:p w14:paraId="3605CDFE" w14:textId="63E6FAFC"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EtMA</w:t>
            </w:r>
            <w:r w:rsidRPr="008E0E49">
              <w:rPr>
                <w:rFonts w:ascii="Times New Roman" w:hAnsi="Times New Roman" w:cs="Times New Roman"/>
                <w:sz w:val="24"/>
                <w:szCs w:val="24"/>
                <w:vertAlign w:val="subscript"/>
              </w:rPr>
              <w:t>13</w:t>
            </w:r>
            <w:r w:rsidRPr="008E0E49">
              <w:rPr>
                <w:rFonts w:ascii="Times New Roman" w:hAnsi="Times New Roman" w:cs="Times New Roman"/>
                <w:sz w:val="24"/>
                <w:szCs w:val="24"/>
              </w:rPr>
              <w:t>-</w:t>
            </w:r>
            <w:r w:rsidRPr="008E0E49">
              <w:rPr>
                <w:rFonts w:ascii="Times New Roman" w:hAnsi="Times New Roman" w:cs="Times New Roman"/>
                <w:i/>
                <w:iCs/>
                <w:sz w:val="24"/>
                <w:szCs w:val="24"/>
              </w:rPr>
              <w:t>b</w:t>
            </w:r>
            <w:r w:rsidRPr="008E0E49">
              <w:rPr>
                <w:rFonts w:ascii="Times New Roman" w:hAnsi="Times New Roman" w:cs="Times New Roman"/>
                <w:sz w:val="24"/>
                <w:szCs w:val="24"/>
              </w:rPr>
              <w:t>-DMAEMA</w:t>
            </w:r>
            <w:r w:rsidRPr="008E0E49">
              <w:rPr>
                <w:rFonts w:ascii="Times New Roman" w:hAnsi="Times New Roman" w:cs="Times New Roman"/>
                <w:sz w:val="24"/>
                <w:szCs w:val="24"/>
                <w:vertAlign w:val="subscript"/>
              </w:rPr>
              <w:t>10</w:t>
            </w:r>
          </w:p>
        </w:tc>
        <w:tc>
          <w:tcPr>
            <w:tcW w:w="113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F3771A3" w14:textId="77777777" w:rsidR="004705BC" w:rsidRPr="008E0E49" w:rsidRDefault="004705BC" w:rsidP="00717BFE">
            <w:pPr>
              <w:widowControl w:val="0"/>
              <w:autoSpaceDE w:val="0"/>
              <w:autoSpaceDN w:val="0"/>
              <w:adjustRightInd w:val="0"/>
              <w:ind w:righ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1600</w:t>
            </w:r>
          </w:p>
          <w:p w14:paraId="17BC6AAF" w14:textId="7D0F36C1" w:rsidR="004705BC" w:rsidRPr="008E0E49" w:rsidRDefault="004705BC" w:rsidP="00717BFE">
            <w:pPr>
              <w:widowControl w:val="0"/>
              <w:autoSpaceDE w:val="0"/>
              <w:autoSpaceDN w:val="0"/>
              <w:adjustRightInd w:val="0"/>
              <w:ind w:right="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3100</w:t>
            </w:r>
          </w:p>
        </w:tc>
        <w:tc>
          <w:tcPr>
            <w:tcW w:w="85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4BB48153" w14:textId="77777777"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2180</w:t>
            </w:r>
          </w:p>
          <w:p w14:paraId="32557425" w14:textId="66D226B1"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3850</w:t>
            </w:r>
          </w:p>
        </w:tc>
        <w:tc>
          <w:tcPr>
            <w:tcW w:w="709"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7233077" w14:textId="77777777"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1.11</w:t>
            </w:r>
          </w:p>
          <w:p w14:paraId="13558E9A" w14:textId="0C0708BF"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1.11</w:t>
            </w:r>
          </w:p>
        </w:tc>
        <w:tc>
          <w:tcPr>
            <w:tcW w:w="170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B4630BF" w14:textId="77777777" w:rsidR="00975B0F" w:rsidRPr="008E0E49" w:rsidRDefault="00975B0F" w:rsidP="00975B0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8E0E49">
              <w:rPr>
                <w:rFonts w:ascii="Times New Roman" w:hAnsi="Times New Roman" w:cs="Times New Roman"/>
                <w:sz w:val="24"/>
                <w:szCs w:val="24"/>
              </w:rPr>
              <w:t>-</w:t>
            </w:r>
            <w:r>
              <w:rPr>
                <w:rFonts w:ascii="Times New Roman" w:hAnsi="Times New Roman" w:cs="Times New Roman"/>
                <w:sz w:val="24"/>
                <w:szCs w:val="24"/>
              </w:rPr>
              <w:t>1</w:t>
            </w:r>
            <w:r w:rsidRPr="008E0E49">
              <w:rPr>
                <w:rFonts w:ascii="Times New Roman" w:hAnsi="Times New Roman" w:cs="Times New Roman"/>
                <w:sz w:val="24"/>
                <w:szCs w:val="24"/>
              </w:rPr>
              <w:t>00</w:t>
            </w:r>
          </w:p>
          <w:p w14:paraId="544C77A5" w14:textId="33D2F897"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50-50</w:t>
            </w:r>
          </w:p>
        </w:tc>
        <w:tc>
          <w:tcPr>
            <w:tcW w:w="12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264CA18C" w14:textId="77777777" w:rsidR="00975B0F" w:rsidRPr="008E0E49" w:rsidRDefault="00975B0F" w:rsidP="00975B0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8E0E49">
              <w:rPr>
                <w:rFonts w:ascii="Times New Roman" w:hAnsi="Times New Roman" w:cs="Times New Roman"/>
                <w:sz w:val="24"/>
                <w:szCs w:val="24"/>
              </w:rPr>
              <w:t>-</w:t>
            </w:r>
            <w:r>
              <w:rPr>
                <w:rFonts w:ascii="Times New Roman" w:hAnsi="Times New Roman" w:cs="Times New Roman"/>
                <w:sz w:val="24"/>
                <w:szCs w:val="24"/>
              </w:rPr>
              <w:t>1</w:t>
            </w:r>
            <w:r w:rsidRPr="008E0E49">
              <w:rPr>
                <w:rFonts w:ascii="Times New Roman" w:hAnsi="Times New Roman" w:cs="Times New Roman"/>
                <w:sz w:val="24"/>
                <w:szCs w:val="24"/>
              </w:rPr>
              <w:t>00</w:t>
            </w:r>
          </w:p>
          <w:p w14:paraId="1496DCA5" w14:textId="33AA366F" w:rsidR="004705BC" w:rsidRPr="008E0E49" w:rsidRDefault="004705BC" w:rsidP="00717BF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49-51</w:t>
            </w:r>
          </w:p>
        </w:tc>
      </w:tr>
      <w:tr w:rsidR="004705BC" w:rsidRPr="008E0E49" w14:paraId="4775B8BA" w14:textId="77777777" w:rsidTr="00F9633F">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418" w:type="dxa"/>
            <w:vMerge/>
            <w:tcBorders>
              <w:left w:val="single" w:sz="6" w:space="0" w:color="0D0D0D" w:themeColor="text1" w:themeTint="F2"/>
              <w:bottom w:val="single" w:sz="6" w:space="0" w:color="0D0D0D" w:themeColor="text1" w:themeTint="F2"/>
              <w:right w:val="single" w:sz="6" w:space="0" w:color="0D0D0D" w:themeColor="text1" w:themeTint="F2"/>
            </w:tcBorders>
          </w:tcPr>
          <w:p w14:paraId="34F7A05D" w14:textId="77777777" w:rsidR="004705BC" w:rsidRPr="008E0E49" w:rsidRDefault="004705BC" w:rsidP="00717BFE">
            <w:pPr>
              <w:ind w:left="-109" w:right="-109"/>
              <w:jc w:val="center"/>
              <w:rPr>
                <w:rFonts w:ascii="Times New Roman" w:hAnsi="Times New Roman" w:cs="Times New Roman"/>
                <w:sz w:val="24"/>
                <w:szCs w:val="24"/>
              </w:rPr>
            </w:pPr>
          </w:p>
        </w:tc>
        <w:tc>
          <w:tcPr>
            <w:tcW w:w="708"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ACA95C5" w14:textId="1A33169F" w:rsidR="004705BC" w:rsidRPr="008E0E49" w:rsidRDefault="004705BC" w:rsidP="00717BFE">
            <w:pPr>
              <w:ind w:left="-109" w:right="-1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P-B10</w:t>
            </w:r>
          </w:p>
        </w:tc>
        <w:tc>
          <w:tcPr>
            <w:tcW w:w="269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78E0863F" w14:textId="4E309702"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EtMA</w:t>
            </w:r>
            <w:r w:rsidRPr="008E0E49">
              <w:rPr>
                <w:rFonts w:ascii="Times New Roman" w:hAnsi="Times New Roman" w:cs="Times New Roman"/>
                <w:sz w:val="24"/>
                <w:szCs w:val="24"/>
                <w:vertAlign w:val="subscript"/>
              </w:rPr>
              <w:t>21</w:t>
            </w:r>
            <w:r w:rsidRPr="008E0E49">
              <w:rPr>
                <w:rFonts w:ascii="Times New Roman" w:hAnsi="Times New Roman" w:cs="Times New Roman"/>
                <w:i/>
                <w:sz w:val="24"/>
                <w:szCs w:val="24"/>
              </w:rPr>
              <w:t xml:space="preserve"> co</w:t>
            </w:r>
            <w:r w:rsidRPr="008E0E49">
              <w:rPr>
                <w:rFonts w:ascii="Times New Roman" w:hAnsi="Times New Roman" w:cs="Times New Roman"/>
                <w:sz w:val="24"/>
                <w:szCs w:val="24"/>
              </w:rPr>
              <w:t>- DMAEMA</w:t>
            </w:r>
            <w:r w:rsidRPr="008E0E49">
              <w:rPr>
                <w:rFonts w:ascii="Times New Roman" w:hAnsi="Times New Roman" w:cs="Times New Roman"/>
                <w:sz w:val="24"/>
                <w:szCs w:val="24"/>
                <w:vertAlign w:val="subscript"/>
              </w:rPr>
              <w:t>23</w:t>
            </w:r>
            <w:r w:rsidRPr="008E0E49">
              <w:rPr>
                <w:rFonts w:ascii="Times New Roman" w:hAnsi="Times New Roman" w:cs="Times New Roman"/>
                <w:sz w:val="24"/>
                <w:szCs w:val="24"/>
              </w:rPr>
              <w:t xml:space="preserve"> </w:t>
            </w:r>
          </w:p>
        </w:tc>
        <w:tc>
          <w:tcPr>
            <w:tcW w:w="1134"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588B1D70" w14:textId="391E1127" w:rsidR="004705BC" w:rsidRPr="008E0E49" w:rsidRDefault="004705BC" w:rsidP="00717BFE">
            <w:pPr>
              <w:widowControl w:val="0"/>
              <w:autoSpaceDE w:val="0"/>
              <w:autoSpaceDN w:val="0"/>
              <w:adjustRightInd w:val="0"/>
              <w:ind w:right="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6100</w:t>
            </w:r>
          </w:p>
        </w:tc>
        <w:tc>
          <w:tcPr>
            <w:tcW w:w="850"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BF549F2" w14:textId="5184CE72"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7200</w:t>
            </w:r>
          </w:p>
        </w:tc>
        <w:tc>
          <w:tcPr>
            <w:tcW w:w="709"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3C22B736" w14:textId="6EF0DDFA"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1.09</w:t>
            </w:r>
          </w:p>
        </w:tc>
        <w:tc>
          <w:tcPr>
            <w:tcW w:w="1701"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1ADB547B" w14:textId="2980B59C"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60-40</w:t>
            </w:r>
          </w:p>
        </w:tc>
        <w:tc>
          <w:tcPr>
            <w:tcW w:w="1276" w:type="dxa"/>
            <w:tcBorders>
              <w:top w:val="single" w:sz="6" w:space="0" w:color="0D0D0D" w:themeColor="text1" w:themeTint="F2"/>
              <w:left w:val="single" w:sz="6" w:space="0" w:color="0D0D0D" w:themeColor="text1" w:themeTint="F2"/>
              <w:bottom w:val="single" w:sz="6" w:space="0" w:color="0D0D0D" w:themeColor="text1" w:themeTint="F2"/>
              <w:right w:val="single" w:sz="6" w:space="0" w:color="0D0D0D" w:themeColor="text1" w:themeTint="F2"/>
            </w:tcBorders>
          </w:tcPr>
          <w:p w14:paraId="6B44BF8F" w14:textId="49C3E9D4" w:rsidR="004705BC" w:rsidRPr="008E0E49" w:rsidRDefault="004705BC" w:rsidP="00717BF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0E49">
              <w:rPr>
                <w:rFonts w:ascii="Times New Roman" w:hAnsi="Times New Roman" w:cs="Times New Roman"/>
                <w:sz w:val="24"/>
                <w:szCs w:val="24"/>
              </w:rPr>
              <w:t>58-42</w:t>
            </w:r>
          </w:p>
        </w:tc>
      </w:tr>
    </w:tbl>
    <w:bookmarkEnd w:id="1"/>
    <w:p w14:paraId="152E3A4C" w14:textId="6BBE5195" w:rsidR="00416993" w:rsidRPr="00A21EF0" w:rsidRDefault="00D77338" w:rsidP="00416993">
      <w:pPr>
        <w:jc w:val="both"/>
        <w:rPr>
          <w:rFonts w:ascii="Times New Roman" w:hAnsi="Times New Roman" w:cs="Times New Roman"/>
          <w:bCs/>
          <w:color w:val="FF0000"/>
        </w:rPr>
      </w:pPr>
      <w:proofErr w:type="spellStart"/>
      <w:r w:rsidRPr="00D77338">
        <w:rPr>
          <w:rFonts w:ascii="Times New Roman" w:hAnsi="Times New Roman" w:cs="Times New Roman"/>
          <w:bCs/>
          <w:vertAlign w:val="superscript"/>
        </w:rPr>
        <w:t>a</w:t>
      </w:r>
      <w:proofErr w:type="spellEnd"/>
      <w:r w:rsidR="00416993" w:rsidRPr="008E0E49">
        <w:rPr>
          <w:rFonts w:ascii="Times New Roman" w:hAnsi="Times New Roman" w:cs="Times New Roman"/>
          <w:bCs/>
          <w:vertAlign w:val="superscript"/>
        </w:rPr>
        <w:t xml:space="preserve"> </w:t>
      </w:r>
      <w:proofErr w:type="gramStart"/>
      <w:r w:rsidR="00416993" w:rsidRPr="008E0E49">
        <w:rPr>
          <w:rFonts w:ascii="Times New Roman" w:hAnsi="Times New Roman" w:cs="Times New Roman"/>
          <w:bCs/>
        </w:rPr>
        <w:t>The</w:t>
      </w:r>
      <w:proofErr w:type="gramEnd"/>
      <w:r w:rsidR="00416993" w:rsidRPr="008E0E49">
        <w:rPr>
          <w:rFonts w:ascii="Times New Roman" w:hAnsi="Times New Roman" w:cs="Times New Roman"/>
          <w:bCs/>
        </w:rPr>
        <w:t xml:space="preserve"> theoretical MM (</w:t>
      </w:r>
      <w:proofErr w:type="spellStart"/>
      <w:r w:rsidR="00416993" w:rsidRPr="008E0E49">
        <w:rPr>
          <w:rFonts w:ascii="Times New Roman" w:hAnsi="Times New Roman" w:cs="Times New Roman"/>
          <w:bCs/>
        </w:rPr>
        <w:t>MM</w:t>
      </w:r>
      <w:r w:rsidR="00416993" w:rsidRPr="008E0E49">
        <w:rPr>
          <w:rFonts w:ascii="Times New Roman" w:hAnsi="Times New Roman" w:cs="Times New Roman"/>
          <w:bCs/>
          <w:vertAlign w:val="superscript"/>
        </w:rPr>
        <w:t>theor</w:t>
      </w:r>
      <w:proofErr w:type="spellEnd"/>
      <w:r w:rsidR="00416993" w:rsidRPr="008E0E49">
        <w:rPr>
          <w:rFonts w:ascii="Times New Roman" w:hAnsi="Times New Roman" w:cs="Times New Roman"/>
          <w:bCs/>
          <w:vertAlign w:val="superscript"/>
        </w:rPr>
        <w:t>.</w:t>
      </w:r>
      <w:r w:rsidR="00416993" w:rsidRPr="008E0E49">
        <w:rPr>
          <w:rFonts w:ascii="Times New Roman" w:hAnsi="Times New Roman" w:cs="Times New Roman"/>
          <w:bCs/>
        </w:rPr>
        <w:t xml:space="preserve">) was calculated using the equation: </w:t>
      </w:r>
      <w:proofErr w:type="spellStart"/>
      <w:r w:rsidR="00416993" w:rsidRPr="008E0E49">
        <w:rPr>
          <w:rFonts w:ascii="Times New Roman" w:hAnsi="Times New Roman" w:cs="Times New Roman"/>
          <w:bCs/>
        </w:rPr>
        <w:t>MM</w:t>
      </w:r>
      <w:r w:rsidR="00416993" w:rsidRPr="008E0E49">
        <w:rPr>
          <w:rFonts w:ascii="Times New Roman" w:hAnsi="Times New Roman" w:cs="Times New Roman"/>
          <w:bCs/>
          <w:vertAlign w:val="superscript"/>
        </w:rPr>
        <w:t>theor</w:t>
      </w:r>
      <w:proofErr w:type="spellEnd"/>
      <w:r w:rsidR="00416993" w:rsidRPr="008E0E49">
        <w:rPr>
          <w:rFonts w:ascii="Times New Roman" w:hAnsi="Times New Roman" w:cs="Times New Roman"/>
          <w:bCs/>
          <w:vertAlign w:val="superscript"/>
        </w:rPr>
        <w:t>.</w:t>
      </w:r>
      <w:r w:rsidR="00416993" w:rsidRPr="008E0E49">
        <w:rPr>
          <w:rFonts w:ascii="Times New Roman" w:hAnsi="Times New Roman" w:cs="Times New Roman"/>
          <w:bCs/>
        </w:rPr>
        <w:t xml:space="preserve"> (</w:t>
      </w:r>
      <w:r w:rsidR="00C734F9" w:rsidRPr="008E0E49">
        <w:rPr>
          <w:rFonts w:ascii="Times New Roman" w:hAnsi="Times New Roman" w:cs="Times New Roman"/>
          <w:bCs/>
        </w:rPr>
        <w:t>g</w:t>
      </w:r>
      <w:r w:rsidR="00C734F9">
        <w:rPr>
          <w:rFonts w:ascii="Times New Roman" w:hAnsi="Times New Roman" w:cs="Times New Roman"/>
          <w:bCs/>
        </w:rPr>
        <w:t>/</w:t>
      </w:r>
      <w:r w:rsidR="00416993" w:rsidRPr="008E0E49">
        <w:rPr>
          <w:rFonts w:ascii="Times New Roman" w:hAnsi="Times New Roman" w:cs="Times New Roman"/>
          <w:bCs/>
        </w:rPr>
        <w:t>mol) = (</w:t>
      </w:r>
      <w:r w:rsidR="00416993" w:rsidRPr="008E0E49">
        <w:rPr>
          <w:rFonts w:ascii="Times New Roman" w:hAnsi="Times New Roman" w:cs="Times New Roman"/>
          <w:bCs/>
        </w:rPr>
        <w:sym w:font="Symbol" w:char="F053"/>
      </w:r>
      <w:r w:rsidR="00416993" w:rsidRPr="008E0E49">
        <w:rPr>
          <w:rFonts w:ascii="Times New Roman" w:hAnsi="Times New Roman" w:cs="Times New Roman"/>
          <w:bCs/>
          <w:vertAlign w:val="subscript"/>
        </w:rPr>
        <w:t>i</w:t>
      </w:r>
      <w:r w:rsidR="00416993" w:rsidRPr="00AD185C">
        <w:rPr>
          <w:rFonts w:ascii="Times New Roman" w:hAnsi="Times New Roman" w:cs="Times New Roman"/>
          <w:bCs/>
        </w:rPr>
        <w:t xml:space="preserve"> </w:t>
      </w:r>
      <w:proofErr w:type="spellStart"/>
      <w:r w:rsidR="00416993" w:rsidRPr="00AD185C">
        <w:rPr>
          <w:rFonts w:ascii="Times New Roman" w:hAnsi="Times New Roman" w:cs="Times New Roman"/>
          <w:bCs/>
        </w:rPr>
        <w:t>MM</w:t>
      </w:r>
      <w:r w:rsidR="00416993" w:rsidRPr="00675E03">
        <w:rPr>
          <w:rFonts w:ascii="Times New Roman" w:hAnsi="Times New Roman" w:cs="Times New Roman"/>
          <w:bCs/>
          <w:vertAlign w:val="subscript"/>
        </w:rPr>
        <w:t>i</w:t>
      </w:r>
      <w:proofErr w:type="spellEnd"/>
      <w:r w:rsidR="00416993" w:rsidRPr="00675E03">
        <w:rPr>
          <w:rFonts w:ascii="Times New Roman" w:hAnsi="Times New Roman" w:cs="Times New Roman"/>
          <w:bCs/>
          <w:vertAlign w:val="subscript"/>
        </w:rPr>
        <w:t xml:space="preserve"> </w:t>
      </w:r>
      <w:r w:rsidR="00416993" w:rsidRPr="009C62D7">
        <w:rPr>
          <w:rFonts w:ascii="Times New Roman" w:hAnsi="Times New Roman" w:cs="Times New Roman"/>
          <w:bCs/>
        </w:rPr>
        <w:t xml:space="preserve">x </w:t>
      </w:r>
      <w:proofErr w:type="spellStart"/>
      <w:r w:rsidR="00416993" w:rsidRPr="009C62D7">
        <w:rPr>
          <w:rFonts w:ascii="Times New Roman" w:hAnsi="Times New Roman" w:cs="Times New Roman"/>
          <w:bCs/>
        </w:rPr>
        <w:t>DP</w:t>
      </w:r>
      <w:r w:rsidR="00416993" w:rsidRPr="009C62D7">
        <w:rPr>
          <w:rFonts w:ascii="Times New Roman" w:hAnsi="Times New Roman" w:cs="Times New Roman"/>
          <w:bCs/>
          <w:vertAlign w:val="subscript"/>
        </w:rPr>
        <w:t>i</w:t>
      </w:r>
      <w:proofErr w:type="spellEnd"/>
      <w:r w:rsidR="00416993" w:rsidRPr="009C62D7">
        <w:rPr>
          <w:rFonts w:ascii="Times New Roman" w:hAnsi="Times New Roman" w:cs="Times New Roman"/>
          <w:bCs/>
        </w:rPr>
        <w:t xml:space="preserve">) + 100. </w:t>
      </w:r>
      <w:r>
        <w:rPr>
          <w:rFonts w:ascii="Times New Roman" w:hAnsi="Times New Roman" w:cs="Times New Roman"/>
          <w:bCs/>
          <w:vertAlign w:val="superscript"/>
        </w:rPr>
        <w:t>b</w:t>
      </w:r>
      <w:r w:rsidR="00727BA9">
        <w:rPr>
          <w:rFonts w:ascii="Times New Roman" w:hAnsi="Times New Roman" w:cs="Times New Roman"/>
          <w:bCs/>
          <w:vertAlign w:val="superscript"/>
        </w:rPr>
        <w:t xml:space="preserve"> and c</w:t>
      </w:r>
      <w:r w:rsidR="00416993" w:rsidRPr="009C62D7">
        <w:rPr>
          <w:rFonts w:ascii="Times New Roman" w:hAnsi="Times New Roman" w:cs="Times New Roman"/>
          <w:bCs/>
        </w:rPr>
        <w:t xml:space="preserve"> </w:t>
      </w:r>
      <w:r w:rsidR="00727BA9">
        <w:rPr>
          <w:rFonts w:ascii="Times New Roman" w:hAnsi="Times New Roman" w:cs="Times New Roman"/>
          <w:bCs/>
        </w:rPr>
        <w:t>D</w:t>
      </w:r>
      <w:r w:rsidR="00416993" w:rsidRPr="00CA62E8">
        <w:rPr>
          <w:rFonts w:ascii="Times New Roman" w:hAnsi="Times New Roman" w:cs="Times New Roman"/>
          <w:bCs/>
        </w:rPr>
        <w:t xml:space="preserve">etermined using GPC was calibrated using six poly </w:t>
      </w:r>
      <w:r w:rsidR="0072792C">
        <w:rPr>
          <w:rFonts w:ascii="Times New Roman" w:hAnsi="Times New Roman" w:cs="Times New Roman"/>
          <w:bCs/>
        </w:rPr>
        <w:t>(</w:t>
      </w:r>
      <w:r w:rsidR="00416993" w:rsidRPr="00CA62E8">
        <w:rPr>
          <w:rFonts w:ascii="Times New Roman" w:hAnsi="Times New Roman" w:cs="Times New Roman"/>
          <w:bCs/>
        </w:rPr>
        <w:t>methyl methacrylate) (PMMA) standard samples; 2000,4000,8000, 20 000 and 50 000 g</w:t>
      </w:r>
      <w:r w:rsidR="00C734F9">
        <w:rPr>
          <w:rFonts w:ascii="Times New Roman" w:hAnsi="Times New Roman" w:cs="Times New Roman"/>
          <w:bCs/>
        </w:rPr>
        <w:t>/mol</w:t>
      </w:r>
      <w:r w:rsidR="00416993" w:rsidRPr="00101C09">
        <w:rPr>
          <w:rFonts w:ascii="Times New Roman" w:hAnsi="Times New Roman" w:cs="Times New Roman"/>
          <w:bCs/>
        </w:rPr>
        <w:t>.</w:t>
      </w:r>
      <w:r w:rsidR="00A21EF0">
        <w:rPr>
          <w:rFonts w:ascii="Times New Roman" w:hAnsi="Times New Roman" w:cs="Times New Roman"/>
          <w:bCs/>
        </w:rPr>
        <w:t xml:space="preserve"> </w:t>
      </w:r>
    </w:p>
    <w:p w14:paraId="6A157922" w14:textId="1CD96624" w:rsidR="00E11236" w:rsidRPr="008E0E49" w:rsidRDefault="00E11236" w:rsidP="00E11236">
      <w:pPr>
        <w:jc w:val="both"/>
        <w:rPr>
          <w:rFonts w:ascii="Times New Roman" w:hAnsi="Times New Roman" w:cs="Times New Roman"/>
          <w:sz w:val="24"/>
          <w:szCs w:val="24"/>
        </w:rPr>
      </w:pPr>
      <w:r w:rsidRPr="008E0E49">
        <w:rPr>
          <w:rFonts w:ascii="Times New Roman" w:hAnsi="Times New Roman" w:cs="Times New Roman"/>
          <w:sz w:val="24"/>
          <w:szCs w:val="24"/>
        </w:rPr>
        <w:lastRenderedPageBreak/>
        <w:t xml:space="preserve">The experimental </w:t>
      </w:r>
      <w:r w:rsidRPr="00F10AA7">
        <w:rPr>
          <w:rFonts w:ascii="Times New Roman" w:hAnsi="Times New Roman" w:cs="Times New Roman"/>
          <w:i/>
          <w:iCs/>
          <w:sz w:val="24"/>
          <w:szCs w:val="24"/>
        </w:rPr>
        <w:t>M</w:t>
      </w:r>
      <w:r w:rsidRPr="008E0E49">
        <w:rPr>
          <w:rFonts w:ascii="Times New Roman" w:hAnsi="Times New Roman" w:cs="Times New Roman"/>
          <w:sz w:val="24"/>
          <w:szCs w:val="24"/>
          <w:vertAlign w:val="subscript"/>
        </w:rPr>
        <w:t>n</w:t>
      </w:r>
      <w:r w:rsidRPr="008E0E49">
        <w:rPr>
          <w:rFonts w:ascii="Times New Roman" w:hAnsi="Times New Roman" w:cs="Times New Roman"/>
          <w:sz w:val="24"/>
          <w:szCs w:val="24"/>
        </w:rPr>
        <w:t xml:space="preserve"> values of copolymers of Polymer series 1 and series were between 3650–11700 g</w:t>
      </w:r>
      <w:r>
        <w:rPr>
          <w:rFonts w:ascii="Times New Roman" w:hAnsi="Times New Roman" w:cs="Times New Roman"/>
          <w:sz w:val="24"/>
          <w:szCs w:val="24"/>
        </w:rPr>
        <w:t>/mol</w:t>
      </w:r>
      <w:r w:rsidRPr="008E0E49">
        <w:rPr>
          <w:rFonts w:ascii="Times New Roman" w:hAnsi="Times New Roman" w:cs="Times New Roman"/>
          <w:sz w:val="24"/>
          <w:szCs w:val="24"/>
          <w:vertAlign w:val="subscript"/>
        </w:rPr>
        <w:t xml:space="preserve">, </w:t>
      </w:r>
      <w:r w:rsidRPr="008E0E49">
        <w:rPr>
          <w:rFonts w:ascii="Times New Roman" w:hAnsi="Times New Roman" w:cs="Times New Roman"/>
          <w:sz w:val="24"/>
          <w:szCs w:val="24"/>
        </w:rPr>
        <w:t xml:space="preserve">which is reasonably close and slightly higher than the theoretical MM values. The reason for higher experimental </w:t>
      </w:r>
      <w:r w:rsidRPr="00F10AA7">
        <w:rPr>
          <w:rFonts w:ascii="Times New Roman" w:hAnsi="Times New Roman" w:cs="Times New Roman"/>
          <w:i/>
          <w:iCs/>
          <w:sz w:val="24"/>
          <w:szCs w:val="24"/>
        </w:rPr>
        <w:t>M</w:t>
      </w:r>
      <w:r w:rsidRPr="008E0E49">
        <w:rPr>
          <w:rFonts w:ascii="Times New Roman" w:hAnsi="Times New Roman" w:cs="Times New Roman"/>
          <w:sz w:val="24"/>
          <w:szCs w:val="24"/>
          <w:vertAlign w:val="subscript"/>
        </w:rPr>
        <w:t>n</w:t>
      </w:r>
      <w:r w:rsidRPr="008E0E49">
        <w:rPr>
          <w:rFonts w:ascii="Times New Roman" w:hAnsi="Times New Roman" w:cs="Times New Roman"/>
          <w:sz w:val="24"/>
          <w:szCs w:val="24"/>
        </w:rPr>
        <w:t xml:space="preserve"> values could be partial deactivation of the initiator (MTS) or presence of impurities in the polymerisation flask which is also observed in previous GTP studies. </w:t>
      </w:r>
      <w:r w:rsidRPr="00AD185C">
        <w:rPr>
          <w:rFonts w:ascii="Times New Roman" w:hAnsi="Times New Roman" w:cs="Times New Roman"/>
          <w:sz w:val="24"/>
          <w:szCs w:val="24"/>
        </w:rPr>
        <w:fldChar w:fldCharType="begin">
          <w:fldData xml:space="preserve">PEVuZE5vdGU+PENpdGU+PEF1dGhvcj5Db25zdGFudGlub3U8L0F1dGhvcj48WWVhcj4yMDE5PC9Z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</w:fldData>
        </w:fldChar>
      </w:r>
      <w:r w:rsidR="00A31386">
        <w:rPr>
          <w:rFonts w:ascii="Times New Roman" w:hAnsi="Times New Roman" w:cs="Times New Roman"/>
          <w:sz w:val="24"/>
          <w:szCs w:val="24"/>
        </w:rPr>
        <w:instrText xml:space="preserve"> ADDIN EN.CITE </w:instrText>
      </w:r>
      <w:r w:rsidR="00A31386">
        <w:rPr>
          <w:rFonts w:ascii="Times New Roman" w:hAnsi="Times New Roman" w:cs="Times New Roman"/>
          <w:sz w:val="24"/>
          <w:szCs w:val="24"/>
        </w:rPr>
        <w:fldChar w:fldCharType="begin">
          <w:fldData xml:space="preserve">PEVuZE5vdGU+PENpdGU+PEF1dGhvcj5Db25zdGFudGlub3U8L0F1dGhvcj48WWVhcj4yMDE5PC9Z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</w:fldData>
        </w:fldChar>
      </w:r>
      <w:r w:rsidR="00A31386">
        <w:rPr>
          <w:rFonts w:ascii="Times New Roman" w:hAnsi="Times New Roman" w:cs="Times New Roman"/>
          <w:sz w:val="24"/>
          <w:szCs w:val="24"/>
        </w:rPr>
        <w:instrText xml:space="preserve"> ADDIN EN.CITE.DATA </w:instrText>
      </w:r>
      <w:r w:rsidR="00A31386">
        <w:rPr>
          <w:rFonts w:ascii="Times New Roman" w:hAnsi="Times New Roman" w:cs="Times New Roman"/>
          <w:sz w:val="24"/>
          <w:szCs w:val="24"/>
        </w:rPr>
      </w:r>
      <w:r w:rsidR="00A31386">
        <w:rPr>
          <w:rFonts w:ascii="Times New Roman" w:hAnsi="Times New Roman" w:cs="Times New Roman"/>
          <w:sz w:val="24"/>
          <w:szCs w:val="24"/>
        </w:rPr>
        <w:fldChar w:fldCharType="end"/>
      </w:r>
      <w:r w:rsidRPr="00AD185C">
        <w:rPr>
          <w:rFonts w:ascii="Times New Roman" w:hAnsi="Times New Roman" w:cs="Times New Roman"/>
          <w:sz w:val="24"/>
          <w:szCs w:val="24"/>
        </w:rPr>
      </w:r>
      <w:r w:rsidRPr="00AD185C">
        <w:rPr>
          <w:rFonts w:ascii="Times New Roman" w:hAnsi="Times New Roman" w:cs="Times New Roman"/>
          <w:sz w:val="24"/>
          <w:szCs w:val="24"/>
        </w:rPr>
        <w:fldChar w:fldCharType="separate"/>
      </w:r>
      <w:r w:rsidR="00A31386" w:rsidRPr="00A31386">
        <w:rPr>
          <w:rFonts w:ascii="Times New Roman" w:hAnsi="Times New Roman" w:cs="Times New Roman"/>
          <w:noProof/>
          <w:sz w:val="24"/>
          <w:szCs w:val="24"/>
          <w:vertAlign w:val="superscript"/>
        </w:rPr>
        <w:t>15, 81-83</w:t>
      </w:r>
      <w:r w:rsidRPr="00AD185C">
        <w:rPr>
          <w:rFonts w:ascii="Times New Roman" w:hAnsi="Times New Roman" w:cs="Times New Roman"/>
          <w:sz w:val="24"/>
          <w:szCs w:val="24"/>
        </w:rPr>
        <w:fldChar w:fldCharType="end"/>
      </w:r>
      <w:r w:rsidR="00197427">
        <w:rPr>
          <w:rFonts w:ascii="Times New Roman" w:hAnsi="Times New Roman" w:cs="Times New Roman"/>
          <w:sz w:val="24"/>
          <w:szCs w:val="24"/>
        </w:rPr>
        <w:t xml:space="preserve"> One should of course </w:t>
      </w:r>
      <w:proofErr w:type="gramStart"/>
      <w:r w:rsidR="00197427">
        <w:rPr>
          <w:rFonts w:ascii="Times New Roman" w:hAnsi="Times New Roman" w:cs="Times New Roman"/>
          <w:sz w:val="24"/>
          <w:szCs w:val="24"/>
        </w:rPr>
        <w:t>take into account</w:t>
      </w:r>
      <w:proofErr w:type="gramEnd"/>
      <w:r w:rsidR="00197427">
        <w:rPr>
          <w:rFonts w:ascii="Times New Roman" w:hAnsi="Times New Roman" w:cs="Times New Roman"/>
          <w:sz w:val="24"/>
          <w:szCs w:val="24"/>
        </w:rPr>
        <w:t xml:space="preserve"> also that the calibration was performed using PMMA standards and especially for the PEGMA macromonomer based polymers there will be a discrepancy. </w:t>
      </w:r>
    </w:p>
    <w:p w14:paraId="54D50C34" w14:textId="7B8F16DE" w:rsidR="00E11236" w:rsidRPr="008E0E49" w:rsidRDefault="00E11236" w:rsidP="00E11236">
      <w:pPr>
        <w:jc w:val="both"/>
        <w:rPr>
          <w:rFonts w:ascii="Times New Roman" w:hAnsi="Times New Roman" w:cs="Times New Roman"/>
          <w:b/>
          <w:bCs/>
          <w:sz w:val="24"/>
          <w:szCs w:val="24"/>
        </w:rPr>
      </w:pPr>
      <w:r w:rsidRPr="008E0E49">
        <w:rPr>
          <w:rFonts w:ascii="Times New Roman" w:hAnsi="Times New Roman" w:cs="Times New Roman"/>
          <w:sz w:val="24"/>
          <w:szCs w:val="24"/>
        </w:rPr>
        <w:t xml:space="preserve">Figure </w:t>
      </w:r>
      <w:r>
        <w:rPr>
          <w:rFonts w:ascii="Times New Roman" w:hAnsi="Times New Roman" w:cs="Times New Roman"/>
          <w:sz w:val="24"/>
          <w:szCs w:val="24"/>
        </w:rPr>
        <w:t>3</w:t>
      </w:r>
      <w:r w:rsidRPr="008E0E49">
        <w:rPr>
          <w:rFonts w:ascii="Times New Roman" w:hAnsi="Times New Roman" w:cs="Times New Roman"/>
          <w:sz w:val="24"/>
          <w:szCs w:val="24"/>
        </w:rPr>
        <w:t xml:space="preserve"> shows the GPC traces of P-A5, PEGMA</w:t>
      </w:r>
      <w:r w:rsidRPr="008E0E49">
        <w:rPr>
          <w:rFonts w:ascii="Times New Roman" w:hAnsi="Times New Roman" w:cs="Times New Roman"/>
          <w:sz w:val="24"/>
          <w:szCs w:val="24"/>
          <w:vertAlign w:val="subscript"/>
        </w:rPr>
        <w:t>12</w:t>
      </w:r>
      <w:r w:rsidRPr="008E0E49">
        <w:rPr>
          <w:rFonts w:ascii="Times New Roman" w:hAnsi="Times New Roman" w:cs="Times New Roman"/>
          <w:sz w:val="24"/>
          <w:szCs w:val="24"/>
        </w:rPr>
        <w:t>-</w:t>
      </w:r>
      <w:r w:rsidRPr="008E0E49">
        <w:rPr>
          <w:rFonts w:ascii="Times New Roman" w:hAnsi="Times New Roman" w:cs="Times New Roman"/>
          <w:i/>
          <w:iCs/>
          <w:sz w:val="24"/>
          <w:szCs w:val="24"/>
        </w:rPr>
        <w:t>b</w:t>
      </w:r>
      <w:r w:rsidRPr="008E0E49">
        <w:rPr>
          <w:rFonts w:ascii="Times New Roman" w:hAnsi="Times New Roman" w:cs="Times New Roman"/>
          <w:sz w:val="24"/>
          <w:szCs w:val="24"/>
        </w:rPr>
        <w:t>-EtMA</w:t>
      </w:r>
      <w:r w:rsidRPr="008E0E49">
        <w:rPr>
          <w:rFonts w:ascii="Times New Roman" w:hAnsi="Times New Roman" w:cs="Times New Roman"/>
          <w:sz w:val="24"/>
          <w:szCs w:val="24"/>
          <w:vertAlign w:val="subscript"/>
        </w:rPr>
        <w:t>21</w:t>
      </w:r>
      <w:r w:rsidRPr="008E0E49">
        <w:rPr>
          <w:rFonts w:ascii="Times New Roman" w:hAnsi="Times New Roman" w:cs="Times New Roman"/>
          <w:sz w:val="24"/>
          <w:szCs w:val="24"/>
        </w:rPr>
        <w:t xml:space="preserve"> and its precursor PEGMA</w:t>
      </w:r>
      <w:r w:rsidRPr="008E0E49">
        <w:rPr>
          <w:rFonts w:ascii="Times New Roman" w:hAnsi="Times New Roman" w:cs="Times New Roman"/>
          <w:sz w:val="24"/>
          <w:szCs w:val="24"/>
          <w:vertAlign w:val="subscript"/>
        </w:rPr>
        <w:t>12</w:t>
      </w:r>
      <w:r w:rsidRPr="008E0E49">
        <w:rPr>
          <w:rFonts w:ascii="Times New Roman" w:hAnsi="Times New Roman" w:cs="Times New Roman"/>
          <w:sz w:val="24"/>
          <w:szCs w:val="24"/>
        </w:rPr>
        <w:t xml:space="preserve">. As </w:t>
      </w:r>
      <w:r>
        <w:rPr>
          <w:rFonts w:ascii="Times New Roman" w:hAnsi="Times New Roman" w:cs="Times New Roman"/>
          <w:sz w:val="24"/>
          <w:szCs w:val="24"/>
        </w:rPr>
        <w:t>it can be seen</w:t>
      </w:r>
      <w:r w:rsidRPr="008E0E49">
        <w:rPr>
          <w:rFonts w:ascii="Times New Roman" w:hAnsi="Times New Roman" w:cs="Times New Roman"/>
          <w:sz w:val="24"/>
          <w:szCs w:val="24"/>
        </w:rPr>
        <w:t>, the peak shifts to higher MW with the addition of the second monomer, which proves successful sequential polymerisation. There is an absence of shoulder peak which indicates that no deactivation between the first and second step occurred and that all homopolymer chains grew to produce the diblock copolymer. All copolymers studied in this project show similar GPC chromatogram profile</w:t>
      </w:r>
      <w:r>
        <w:rPr>
          <w:rFonts w:ascii="Times New Roman" w:hAnsi="Times New Roman" w:cs="Times New Roman"/>
          <w:sz w:val="24"/>
          <w:szCs w:val="24"/>
        </w:rPr>
        <w:t>s</w:t>
      </w:r>
      <w:r w:rsidRPr="008E0E49">
        <w:rPr>
          <w:rFonts w:ascii="Times New Roman" w:hAnsi="Times New Roman" w:cs="Times New Roman"/>
          <w:sz w:val="24"/>
          <w:szCs w:val="24"/>
        </w:rPr>
        <w:t xml:space="preserve"> and they are available in the Supplementary Information in Figure</w:t>
      </w:r>
      <w:r>
        <w:rPr>
          <w:rFonts w:ascii="Times New Roman" w:hAnsi="Times New Roman" w:cs="Times New Roman"/>
          <w:sz w:val="24"/>
          <w:szCs w:val="24"/>
        </w:rPr>
        <w:t>s</w:t>
      </w:r>
      <w:r w:rsidRPr="008E0E49">
        <w:rPr>
          <w:rFonts w:ascii="Times New Roman" w:hAnsi="Times New Roman" w:cs="Times New Roman"/>
          <w:sz w:val="24"/>
          <w:szCs w:val="24"/>
        </w:rPr>
        <w:t xml:space="preserve"> S2 and S3. </w:t>
      </w:r>
      <w:r w:rsidR="008318A4">
        <w:rPr>
          <w:rFonts w:ascii="Times New Roman" w:hAnsi="Times New Roman" w:cs="Times New Roman"/>
          <w:sz w:val="24"/>
          <w:szCs w:val="24"/>
        </w:rPr>
        <w:t xml:space="preserve">Note that </w:t>
      </w:r>
      <w:r w:rsidR="007E7DC2">
        <w:rPr>
          <w:rFonts w:ascii="Times New Roman" w:hAnsi="Times New Roman" w:cs="Times New Roman"/>
          <w:sz w:val="24"/>
          <w:szCs w:val="24"/>
        </w:rPr>
        <w:t xml:space="preserve">a small shoulder is observed at higher MM for PEGMA containing </w:t>
      </w:r>
      <w:r w:rsidR="006F3B0E">
        <w:rPr>
          <w:rFonts w:ascii="Times New Roman" w:hAnsi="Times New Roman" w:cs="Times New Roman"/>
          <w:sz w:val="24"/>
          <w:szCs w:val="24"/>
        </w:rPr>
        <w:t>polymers.</w:t>
      </w:r>
      <w:r w:rsidR="007E7DC2">
        <w:rPr>
          <w:rFonts w:ascii="Times New Roman" w:hAnsi="Times New Roman" w:cs="Times New Roman"/>
          <w:sz w:val="24"/>
          <w:szCs w:val="24"/>
        </w:rPr>
        <w:t xml:space="preserve"> This is due to the </w:t>
      </w:r>
      <w:proofErr w:type="spellStart"/>
      <w:r w:rsidR="007E7DC2">
        <w:rPr>
          <w:rFonts w:ascii="Times New Roman" w:hAnsi="Times New Roman" w:cs="Times New Roman"/>
          <w:sz w:val="24"/>
          <w:szCs w:val="24"/>
        </w:rPr>
        <w:t>dimethacrylate</w:t>
      </w:r>
      <w:proofErr w:type="spellEnd"/>
      <w:r w:rsidR="007E7DC2">
        <w:rPr>
          <w:rFonts w:ascii="Times New Roman" w:hAnsi="Times New Roman" w:cs="Times New Roman"/>
          <w:sz w:val="24"/>
          <w:szCs w:val="24"/>
        </w:rPr>
        <w:t xml:space="preserve"> i</w:t>
      </w:r>
      <w:r w:rsidR="008F201A">
        <w:rPr>
          <w:rFonts w:ascii="Times New Roman" w:hAnsi="Times New Roman" w:cs="Times New Roman"/>
          <w:sz w:val="24"/>
          <w:szCs w:val="24"/>
        </w:rPr>
        <w:t>m</w:t>
      </w:r>
      <w:r w:rsidR="007E7DC2">
        <w:rPr>
          <w:rFonts w:ascii="Times New Roman" w:hAnsi="Times New Roman" w:cs="Times New Roman"/>
          <w:sz w:val="24"/>
          <w:szCs w:val="24"/>
        </w:rPr>
        <w:t xml:space="preserve">purity that </w:t>
      </w:r>
      <w:r w:rsidR="0009732E">
        <w:rPr>
          <w:rFonts w:ascii="Times New Roman" w:hAnsi="Times New Roman" w:cs="Times New Roman"/>
          <w:sz w:val="24"/>
          <w:szCs w:val="24"/>
        </w:rPr>
        <w:t>is in the PEGMA and has been observed before in PEGMA based polymers.</w:t>
      </w:r>
      <w:r w:rsidR="0009732E">
        <w:rPr>
          <w:rFonts w:ascii="Times New Roman" w:hAnsi="Times New Roman" w:cs="Times New Roman"/>
          <w:sz w:val="24"/>
          <w:szCs w:val="24"/>
        </w:rPr>
        <w:fldChar w:fldCharType="begin">
          <w:fldData xml:space="preserve">PEVuZE5vdGU+PENpdGU+PEF1dGhvcj5MaTwvQXV0aG9yPjxZZWFyPjIwMjE8L1llYXI+PFJlY051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</w:fldData>
        </w:fldChar>
      </w:r>
      <w:r w:rsidR="0009732E">
        <w:rPr>
          <w:rFonts w:ascii="Times New Roman" w:hAnsi="Times New Roman" w:cs="Times New Roman"/>
          <w:sz w:val="24"/>
          <w:szCs w:val="24"/>
        </w:rPr>
        <w:instrText xml:space="preserve"> ADDIN EN.CITE </w:instrText>
      </w:r>
      <w:r w:rsidR="0009732E">
        <w:rPr>
          <w:rFonts w:ascii="Times New Roman" w:hAnsi="Times New Roman" w:cs="Times New Roman"/>
          <w:sz w:val="24"/>
          <w:szCs w:val="24"/>
        </w:rPr>
        <w:fldChar w:fldCharType="begin">
          <w:fldData xml:space="preserve">PEVuZE5vdGU+PENpdGU+PEF1dGhvcj5MaTwvQXV0aG9yPjxZZWFyPjIwMjE8L1llYXI+PFJlY051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</w:fldData>
        </w:fldChar>
      </w:r>
      <w:r w:rsidR="0009732E">
        <w:rPr>
          <w:rFonts w:ascii="Times New Roman" w:hAnsi="Times New Roman" w:cs="Times New Roman"/>
          <w:sz w:val="24"/>
          <w:szCs w:val="24"/>
        </w:rPr>
        <w:instrText xml:space="preserve"> ADDIN EN.CITE.DATA </w:instrText>
      </w:r>
      <w:r w:rsidR="0009732E">
        <w:rPr>
          <w:rFonts w:ascii="Times New Roman" w:hAnsi="Times New Roman" w:cs="Times New Roman"/>
          <w:sz w:val="24"/>
          <w:szCs w:val="24"/>
        </w:rPr>
      </w:r>
      <w:r w:rsidR="0009732E">
        <w:rPr>
          <w:rFonts w:ascii="Times New Roman" w:hAnsi="Times New Roman" w:cs="Times New Roman"/>
          <w:sz w:val="24"/>
          <w:szCs w:val="24"/>
        </w:rPr>
        <w:fldChar w:fldCharType="end"/>
      </w:r>
      <w:r w:rsidR="0009732E">
        <w:rPr>
          <w:rFonts w:ascii="Times New Roman" w:hAnsi="Times New Roman" w:cs="Times New Roman"/>
          <w:sz w:val="24"/>
          <w:szCs w:val="24"/>
        </w:rPr>
      </w:r>
      <w:r w:rsidR="0009732E">
        <w:rPr>
          <w:rFonts w:ascii="Times New Roman" w:hAnsi="Times New Roman" w:cs="Times New Roman"/>
          <w:sz w:val="24"/>
          <w:szCs w:val="24"/>
        </w:rPr>
        <w:fldChar w:fldCharType="separate"/>
      </w:r>
      <w:r w:rsidR="0009732E" w:rsidRPr="0009732E">
        <w:rPr>
          <w:rFonts w:ascii="Times New Roman" w:hAnsi="Times New Roman" w:cs="Times New Roman"/>
          <w:noProof/>
          <w:sz w:val="24"/>
          <w:szCs w:val="24"/>
          <w:vertAlign w:val="superscript"/>
        </w:rPr>
        <w:t>80, 90</w:t>
      </w:r>
      <w:r w:rsidR="0009732E">
        <w:rPr>
          <w:rFonts w:ascii="Times New Roman" w:hAnsi="Times New Roman" w:cs="Times New Roman"/>
          <w:sz w:val="24"/>
          <w:szCs w:val="24"/>
        </w:rPr>
        <w:fldChar w:fldCharType="end"/>
      </w:r>
    </w:p>
    <w:p w14:paraId="3D12A322" w14:textId="77777777" w:rsidR="00B76AD5" w:rsidRPr="008E0E49" w:rsidRDefault="00B76AD5" w:rsidP="00B76AD5">
      <w:pPr>
        <w:ind w:left="360"/>
        <w:jc w:val="center"/>
        <w:rPr>
          <w:rFonts w:ascii="Times New Roman" w:hAnsi="Times New Roman" w:cs="Times New Roman"/>
          <w:b/>
          <w:bCs/>
          <w:sz w:val="24"/>
          <w:szCs w:val="24"/>
        </w:rPr>
      </w:pPr>
      <w:r w:rsidRPr="002658E4">
        <w:rPr>
          <w:rFonts w:ascii="Times New Roman" w:hAnsi="Times New Roman" w:cs="Times New Roman"/>
          <w:b/>
          <w:bCs/>
          <w:noProof/>
          <w:sz w:val="24"/>
          <w:szCs w:val="24"/>
        </w:rPr>
        <w:drawing>
          <wp:inline distT="0" distB="0" distL="0" distR="0" wp14:anchorId="439D61E7" wp14:editId="3024370A">
            <wp:extent cx="3477501" cy="225149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7706" cy="2309898"/>
                    </a:xfrm>
                    <a:prstGeom prst="rect">
                      <a:avLst/>
                    </a:prstGeom>
                    <a:noFill/>
                  </pic:spPr>
                </pic:pic>
              </a:graphicData>
            </a:graphic>
          </wp:inline>
        </w:drawing>
      </w:r>
    </w:p>
    <w:p w14:paraId="0F092E84" w14:textId="3057BB82" w:rsidR="00B76AD5" w:rsidRPr="008E0E49" w:rsidRDefault="00B76AD5" w:rsidP="00680497">
      <w:pPr>
        <w:rPr>
          <w:rFonts w:ascii="Times New Roman" w:hAnsi="Times New Roman" w:cs="Times New Roman"/>
          <w:sz w:val="24"/>
          <w:szCs w:val="24"/>
        </w:rPr>
      </w:pPr>
      <w:r w:rsidRPr="00675E03">
        <w:rPr>
          <w:rFonts w:ascii="Times New Roman" w:hAnsi="Times New Roman" w:cs="Times New Roman"/>
          <w:b/>
          <w:bCs/>
          <w:sz w:val="24"/>
          <w:szCs w:val="24"/>
        </w:rPr>
        <w:t xml:space="preserve">Figure </w:t>
      </w:r>
      <w:r w:rsidR="00024389">
        <w:rPr>
          <w:rFonts w:ascii="Times New Roman" w:hAnsi="Times New Roman" w:cs="Times New Roman"/>
          <w:b/>
          <w:bCs/>
          <w:sz w:val="24"/>
          <w:szCs w:val="24"/>
        </w:rPr>
        <w:t>3</w:t>
      </w:r>
      <w:r w:rsidRPr="00675E03">
        <w:rPr>
          <w:rFonts w:ascii="Times New Roman" w:hAnsi="Times New Roman" w:cs="Times New Roman"/>
          <w:b/>
          <w:bCs/>
          <w:sz w:val="24"/>
          <w:szCs w:val="24"/>
        </w:rPr>
        <w:t xml:space="preserve">. </w:t>
      </w:r>
      <w:r w:rsidRPr="00675E03">
        <w:rPr>
          <w:rFonts w:ascii="Times New Roman" w:hAnsi="Times New Roman" w:cs="Times New Roman"/>
          <w:sz w:val="24"/>
          <w:szCs w:val="24"/>
        </w:rPr>
        <w:t xml:space="preserve">The GPC chromatogram of </w:t>
      </w:r>
      <w:r w:rsidRPr="009C62D7">
        <w:rPr>
          <w:rFonts w:ascii="Times New Roman" w:hAnsi="Times New Roman" w:cs="Times New Roman"/>
          <w:sz w:val="24"/>
          <w:szCs w:val="24"/>
        </w:rPr>
        <w:t>the diblock copolymer PEGMA</w:t>
      </w:r>
      <w:r w:rsidRPr="009C62D7">
        <w:rPr>
          <w:rFonts w:ascii="Times New Roman" w:hAnsi="Times New Roman" w:cs="Times New Roman"/>
          <w:sz w:val="24"/>
          <w:szCs w:val="24"/>
          <w:vertAlign w:val="subscript"/>
        </w:rPr>
        <w:t>12</w:t>
      </w:r>
      <w:r w:rsidRPr="009C62D7">
        <w:rPr>
          <w:rFonts w:ascii="Times New Roman" w:hAnsi="Times New Roman" w:cs="Times New Roman"/>
          <w:sz w:val="24"/>
          <w:szCs w:val="24"/>
        </w:rPr>
        <w:t>-</w:t>
      </w:r>
      <w:r w:rsidRPr="009C62D7">
        <w:rPr>
          <w:rFonts w:ascii="Times New Roman" w:hAnsi="Times New Roman" w:cs="Times New Roman"/>
          <w:i/>
          <w:iCs/>
          <w:sz w:val="24"/>
          <w:szCs w:val="24"/>
        </w:rPr>
        <w:t>b</w:t>
      </w:r>
      <w:r w:rsidRPr="009C62D7">
        <w:rPr>
          <w:rFonts w:ascii="Times New Roman" w:hAnsi="Times New Roman" w:cs="Times New Roman"/>
          <w:sz w:val="24"/>
          <w:szCs w:val="24"/>
        </w:rPr>
        <w:t>-EtMA</w:t>
      </w:r>
      <w:r w:rsidRPr="009C62D7">
        <w:rPr>
          <w:rFonts w:ascii="Times New Roman" w:hAnsi="Times New Roman" w:cs="Times New Roman"/>
          <w:sz w:val="24"/>
          <w:szCs w:val="24"/>
          <w:vertAlign w:val="subscript"/>
        </w:rPr>
        <w:t>21</w:t>
      </w:r>
      <w:r w:rsidRPr="009C62D7">
        <w:rPr>
          <w:rFonts w:ascii="Times New Roman" w:hAnsi="Times New Roman" w:cs="Times New Roman"/>
          <w:sz w:val="24"/>
          <w:szCs w:val="24"/>
        </w:rPr>
        <w:t xml:space="preserve"> and its </w:t>
      </w:r>
      <w:r w:rsidR="00946097" w:rsidRPr="008E0E49">
        <w:rPr>
          <w:rFonts w:ascii="Times New Roman" w:hAnsi="Times New Roman" w:cs="Times New Roman"/>
          <w:sz w:val="24"/>
          <w:szCs w:val="24"/>
        </w:rPr>
        <w:t xml:space="preserve">precursor </w:t>
      </w:r>
      <w:r w:rsidRPr="008E0E49">
        <w:rPr>
          <w:rFonts w:ascii="Times New Roman" w:hAnsi="Times New Roman" w:cs="Times New Roman"/>
          <w:sz w:val="24"/>
          <w:szCs w:val="24"/>
        </w:rPr>
        <w:t>PEGMA</w:t>
      </w:r>
      <w:r w:rsidRPr="008E0E49">
        <w:rPr>
          <w:rFonts w:ascii="Times New Roman" w:hAnsi="Times New Roman" w:cs="Times New Roman"/>
          <w:sz w:val="24"/>
          <w:szCs w:val="24"/>
          <w:vertAlign w:val="subscript"/>
        </w:rPr>
        <w:t>12</w:t>
      </w:r>
      <w:r w:rsidRPr="008E0E49">
        <w:rPr>
          <w:rFonts w:ascii="Times New Roman" w:hAnsi="Times New Roman" w:cs="Times New Roman"/>
          <w:sz w:val="24"/>
          <w:szCs w:val="24"/>
        </w:rPr>
        <w:t>.</w:t>
      </w:r>
    </w:p>
    <w:p w14:paraId="2D856F96" w14:textId="77777777" w:rsidR="00B76AD5" w:rsidRPr="008E0E49" w:rsidRDefault="00B76AD5" w:rsidP="00B76AD5">
      <w:pPr>
        <w:jc w:val="both"/>
        <w:rPr>
          <w:rFonts w:ascii="Times New Roman" w:hAnsi="Times New Roman" w:cs="Times New Roman"/>
          <w:b/>
          <w:bCs/>
          <w:sz w:val="24"/>
          <w:szCs w:val="24"/>
          <w:lang w:eastAsia="en-GB"/>
        </w:rPr>
      </w:pPr>
      <w:r w:rsidRPr="008E0E49">
        <w:rPr>
          <w:rFonts w:ascii="Times New Roman" w:hAnsi="Times New Roman" w:cs="Times New Roman"/>
          <w:b/>
          <w:bCs/>
          <w:sz w:val="24"/>
          <w:szCs w:val="24"/>
          <w:lang w:eastAsia="en-GB"/>
        </w:rPr>
        <w:t xml:space="preserve">Composition </w:t>
      </w:r>
    </w:p>
    <w:p w14:paraId="73168FF3" w14:textId="79BC1869" w:rsidR="00B76AD5" w:rsidRDefault="00B76AD5" w:rsidP="00B76AD5">
      <w:pPr>
        <w:jc w:val="both"/>
        <w:rPr>
          <w:rFonts w:ascii="Times New Roman" w:hAnsi="Times New Roman" w:cs="Times New Roman"/>
          <w:sz w:val="24"/>
          <w:szCs w:val="24"/>
          <w:lang w:eastAsia="en-GB"/>
        </w:rPr>
      </w:pPr>
      <w:r w:rsidRPr="008E0E49">
        <w:rPr>
          <w:rFonts w:ascii="Times New Roman" w:hAnsi="Times New Roman" w:cs="Times New Roman"/>
          <w:sz w:val="24"/>
          <w:szCs w:val="24"/>
          <w:lang w:eastAsia="en-GB"/>
        </w:rPr>
        <w:t xml:space="preserve">As shown in Table 1 the experimental weight percentages of </w:t>
      </w:r>
      <w:r w:rsidR="007D283E">
        <w:rPr>
          <w:rFonts w:ascii="Times New Roman" w:hAnsi="Times New Roman" w:cs="Times New Roman"/>
          <w:sz w:val="24"/>
          <w:szCs w:val="24"/>
          <w:lang w:eastAsia="en-GB"/>
        </w:rPr>
        <w:t xml:space="preserve">the </w:t>
      </w:r>
      <w:r w:rsidRPr="008E0E49">
        <w:rPr>
          <w:rFonts w:ascii="Times New Roman" w:hAnsi="Times New Roman" w:cs="Times New Roman"/>
          <w:sz w:val="24"/>
          <w:szCs w:val="24"/>
          <w:lang w:eastAsia="en-GB"/>
        </w:rPr>
        <w:t xml:space="preserve">final copolymers and their linear precursors were determined using </w:t>
      </w:r>
      <w:r w:rsidRPr="008E0E49">
        <w:rPr>
          <w:rFonts w:ascii="Times New Roman" w:hAnsi="Times New Roman" w:cs="Times New Roman"/>
          <w:sz w:val="24"/>
          <w:szCs w:val="24"/>
          <w:vertAlign w:val="superscript"/>
          <w:lang w:eastAsia="en-GB"/>
        </w:rPr>
        <w:t>1</w:t>
      </w:r>
      <w:r w:rsidRPr="008E0E49">
        <w:rPr>
          <w:rFonts w:ascii="Times New Roman" w:hAnsi="Times New Roman" w:cs="Times New Roman"/>
          <w:sz w:val="24"/>
          <w:szCs w:val="24"/>
          <w:lang w:eastAsia="en-GB"/>
        </w:rPr>
        <w:t>H NMR and compared with their theoretical composition</w:t>
      </w:r>
      <w:r w:rsidR="007D069F">
        <w:rPr>
          <w:rFonts w:ascii="Times New Roman" w:hAnsi="Times New Roman" w:cs="Times New Roman"/>
          <w:sz w:val="24"/>
          <w:szCs w:val="24"/>
          <w:lang w:eastAsia="en-GB"/>
        </w:rPr>
        <w:t>s</w:t>
      </w:r>
      <w:r w:rsidRPr="008E0E49">
        <w:rPr>
          <w:rFonts w:ascii="Times New Roman" w:hAnsi="Times New Roman" w:cs="Times New Roman"/>
          <w:sz w:val="24"/>
          <w:szCs w:val="24"/>
          <w:lang w:eastAsia="en-GB"/>
        </w:rPr>
        <w:t xml:space="preserve">. The weight percentages of the copolymers were determined by taking the integral ratio of the distinct peaks that belong to that monomer. For instance, the distinctive peak of PEGMA </w:t>
      </w:r>
      <w:r w:rsidR="00FF1E59">
        <w:rPr>
          <w:rFonts w:ascii="Times New Roman" w:hAnsi="Times New Roman" w:cs="Times New Roman"/>
          <w:sz w:val="24"/>
          <w:szCs w:val="24"/>
          <w:lang w:eastAsia="en-GB"/>
        </w:rPr>
        <w:t xml:space="preserve">corresponds to </w:t>
      </w:r>
      <w:r w:rsidRPr="008E0E49">
        <w:rPr>
          <w:rFonts w:ascii="Times New Roman" w:hAnsi="Times New Roman" w:cs="Times New Roman"/>
          <w:sz w:val="24"/>
          <w:szCs w:val="24"/>
          <w:lang w:eastAsia="en-GB"/>
        </w:rPr>
        <w:t xml:space="preserve">three methoxy protons, and it appears at 3.35 ppm. The distinctive peak of </w:t>
      </w:r>
      <w:proofErr w:type="spellStart"/>
      <w:r w:rsidRPr="008E0E49">
        <w:rPr>
          <w:rFonts w:ascii="Times New Roman" w:hAnsi="Times New Roman" w:cs="Times New Roman"/>
          <w:sz w:val="24"/>
          <w:szCs w:val="24"/>
          <w:lang w:eastAsia="en-GB"/>
        </w:rPr>
        <w:t>EtMA</w:t>
      </w:r>
      <w:proofErr w:type="spellEnd"/>
      <w:r w:rsidRPr="008E0E49">
        <w:rPr>
          <w:rFonts w:ascii="Times New Roman" w:hAnsi="Times New Roman" w:cs="Times New Roman"/>
          <w:sz w:val="24"/>
          <w:szCs w:val="24"/>
          <w:lang w:eastAsia="en-GB"/>
        </w:rPr>
        <w:t xml:space="preserve"> </w:t>
      </w:r>
      <w:r w:rsidR="00B9725F">
        <w:rPr>
          <w:rFonts w:ascii="Times New Roman" w:hAnsi="Times New Roman" w:cs="Times New Roman"/>
          <w:sz w:val="24"/>
          <w:szCs w:val="24"/>
          <w:lang w:eastAsia="en-GB"/>
        </w:rPr>
        <w:t>correspond</w:t>
      </w:r>
      <w:r w:rsidR="00FF1E59">
        <w:rPr>
          <w:rFonts w:ascii="Times New Roman" w:hAnsi="Times New Roman" w:cs="Times New Roman"/>
          <w:sz w:val="24"/>
          <w:szCs w:val="24"/>
          <w:lang w:eastAsia="en-GB"/>
        </w:rPr>
        <w:t>s</w:t>
      </w:r>
      <w:r w:rsidR="00B9725F">
        <w:rPr>
          <w:rFonts w:ascii="Times New Roman" w:hAnsi="Times New Roman" w:cs="Times New Roman"/>
          <w:sz w:val="24"/>
          <w:szCs w:val="24"/>
          <w:lang w:eastAsia="en-GB"/>
        </w:rPr>
        <w:t xml:space="preserve"> to</w:t>
      </w:r>
      <w:r w:rsidRPr="008E0E49">
        <w:rPr>
          <w:rFonts w:ascii="Times New Roman" w:hAnsi="Times New Roman" w:cs="Times New Roman"/>
          <w:sz w:val="24"/>
          <w:szCs w:val="24"/>
          <w:lang w:eastAsia="en-GB"/>
        </w:rPr>
        <w:t xml:space="preserve"> methyl protons, and the peak appears at 1.25 ppm. The characteristic peak for DMAEMA </w:t>
      </w:r>
      <w:r w:rsidR="00194985">
        <w:rPr>
          <w:rFonts w:ascii="Times New Roman" w:hAnsi="Times New Roman" w:cs="Times New Roman"/>
          <w:sz w:val="24"/>
          <w:szCs w:val="24"/>
          <w:lang w:eastAsia="en-GB"/>
        </w:rPr>
        <w:t>corresponds to</w:t>
      </w:r>
      <w:r w:rsidRPr="008E0E49">
        <w:rPr>
          <w:rFonts w:ascii="Times New Roman" w:hAnsi="Times New Roman" w:cs="Times New Roman"/>
          <w:sz w:val="24"/>
          <w:szCs w:val="24"/>
          <w:lang w:eastAsia="en-GB"/>
        </w:rPr>
        <w:t xml:space="preserve"> six methyl protons that are next to the amine group, and the peak appears at 2.25 ppm. </w:t>
      </w:r>
      <w:r w:rsidR="00217943">
        <w:rPr>
          <w:rFonts w:ascii="Times New Roman" w:hAnsi="Times New Roman" w:cs="Times New Roman"/>
          <w:sz w:val="24"/>
          <w:szCs w:val="24"/>
          <w:lang w:eastAsia="en-GB"/>
        </w:rPr>
        <w:t>E</w:t>
      </w:r>
      <w:r w:rsidRPr="008E0E49">
        <w:rPr>
          <w:rFonts w:ascii="Times New Roman" w:hAnsi="Times New Roman" w:cs="Times New Roman"/>
          <w:sz w:val="24"/>
          <w:szCs w:val="24"/>
          <w:lang w:eastAsia="en-GB"/>
        </w:rPr>
        <w:t>xample</w:t>
      </w:r>
      <w:r w:rsidR="00C734F9">
        <w:rPr>
          <w:rFonts w:ascii="Times New Roman" w:hAnsi="Times New Roman" w:cs="Times New Roman"/>
          <w:sz w:val="24"/>
          <w:szCs w:val="24"/>
          <w:lang w:eastAsia="en-GB"/>
        </w:rPr>
        <w:t xml:space="preserve"> of the</w:t>
      </w:r>
      <w:r w:rsidRPr="008E0E49">
        <w:rPr>
          <w:rFonts w:ascii="Times New Roman" w:hAnsi="Times New Roman" w:cs="Times New Roman"/>
          <w:sz w:val="24"/>
          <w:szCs w:val="24"/>
          <w:lang w:eastAsia="en-GB"/>
        </w:rPr>
        <w:t xml:space="preserve"> </w:t>
      </w:r>
      <w:r w:rsidRPr="008E0E49">
        <w:rPr>
          <w:rFonts w:ascii="Times New Roman" w:hAnsi="Times New Roman" w:cs="Times New Roman"/>
          <w:sz w:val="24"/>
          <w:szCs w:val="24"/>
          <w:vertAlign w:val="superscript"/>
          <w:lang w:eastAsia="en-GB"/>
        </w:rPr>
        <w:t>1</w:t>
      </w:r>
      <w:r w:rsidRPr="008E0E49">
        <w:rPr>
          <w:rFonts w:ascii="Times New Roman" w:hAnsi="Times New Roman" w:cs="Times New Roman"/>
          <w:sz w:val="24"/>
          <w:szCs w:val="24"/>
          <w:lang w:eastAsia="en-GB"/>
        </w:rPr>
        <w:t>H NMR spectr</w:t>
      </w:r>
      <w:r w:rsidR="00217943">
        <w:rPr>
          <w:rFonts w:ascii="Times New Roman" w:hAnsi="Times New Roman" w:cs="Times New Roman"/>
          <w:sz w:val="24"/>
          <w:szCs w:val="24"/>
          <w:lang w:eastAsia="en-GB"/>
        </w:rPr>
        <w:t>a</w:t>
      </w:r>
      <w:r w:rsidRPr="008E0E49">
        <w:rPr>
          <w:rFonts w:ascii="Times New Roman" w:hAnsi="Times New Roman" w:cs="Times New Roman"/>
          <w:sz w:val="24"/>
          <w:szCs w:val="24"/>
          <w:lang w:eastAsia="en-GB"/>
        </w:rPr>
        <w:t xml:space="preserve"> for Polymer series 1 and 2 </w:t>
      </w:r>
      <w:r w:rsidR="00217943">
        <w:rPr>
          <w:rFonts w:ascii="Times New Roman" w:hAnsi="Times New Roman" w:cs="Times New Roman"/>
          <w:sz w:val="24"/>
          <w:szCs w:val="24"/>
          <w:lang w:eastAsia="en-GB"/>
        </w:rPr>
        <w:t>are</w:t>
      </w:r>
      <w:r w:rsidRPr="008E0E49">
        <w:rPr>
          <w:rFonts w:ascii="Times New Roman" w:hAnsi="Times New Roman" w:cs="Times New Roman"/>
          <w:sz w:val="24"/>
          <w:szCs w:val="24"/>
          <w:lang w:eastAsia="en-GB"/>
        </w:rPr>
        <w:t xml:space="preserve"> shown in Supplementary Information Figure</w:t>
      </w:r>
      <w:r w:rsidR="00217943">
        <w:rPr>
          <w:rFonts w:ascii="Times New Roman" w:hAnsi="Times New Roman" w:cs="Times New Roman"/>
          <w:sz w:val="24"/>
          <w:szCs w:val="24"/>
          <w:lang w:eastAsia="en-GB"/>
        </w:rPr>
        <w:t>s</w:t>
      </w:r>
      <w:r w:rsidRPr="008E0E49">
        <w:rPr>
          <w:rFonts w:ascii="Times New Roman" w:hAnsi="Times New Roman" w:cs="Times New Roman"/>
          <w:sz w:val="24"/>
          <w:szCs w:val="24"/>
          <w:lang w:eastAsia="en-GB"/>
        </w:rPr>
        <w:t xml:space="preserve"> S4 and S5, respectively.</w:t>
      </w:r>
    </w:p>
    <w:p w14:paraId="40015FE4" w14:textId="5D6CFE64" w:rsidR="004443EA" w:rsidRPr="008E0E49" w:rsidRDefault="004443EA" w:rsidP="00B76AD5">
      <w:pPr>
        <w:jc w:val="both"/>
        <w:rPr>
          <w:rFonts w:ascii="Times New Roman" w:hAnsi="Times New Roman" w:cs="Times New Roman"/>
          <w:sz w:val="24"/>
          <w:szCs w:val="24"/>
          <w:lang w:eastAsia="en-GB"/>
        </w:rPr>
      </w:pPr>
      <w:r>
        <w:rPr>
          <w:rFonts w:ascii="Times New Roman" w:hAnsi="Times New Roman" w:cs="Times New Roman"/>
          <w:sz w:val="24"/>
          <w:szCs w:val="24"/>
          <w:lang w:eastAsia="en-GB"/>
        </w:rPr>
        <w:t>The theoretical (targeted) composition and the experimentally predicted composition are in good agreement and within the error of the NMR machine</w:t>
      </w:r>
      <w:r w:rsidR="00522EEC">
        <w:rPr>
          <w:rFonts w:ascii="Times New Roman" w:hAnsi="Times New Roman" w:cs="Times New Roman"/>
          <w:sz w:val="24"/>
          <w:szCs w:val="24"/>
          <w:lang w:eastAsia="en-GB"/>
        </w:rPr>
        <w:t>,</w:t>
      </w:r>
      <w:r>
        <w:rPr>
          <w:rFonts w:ascii="Times New Roman" w:hAnsi="Times New Roman" w:cs="Times New Roman"/>
          <w:sz w:val="24"/>
          <w:szCs w:val="24"/>
          <w:lang w:eastAsia="en-GB"/>
        </w:rPr>
        <w:t xml:space="preserve"> but of course one should keep into </w:t>
      </w:r>
      <w:r>
        <w:rPr>
          <w:rFonts w:ascii="Times New Roman" w:hAnsi="Times New Roman" w:cs="Times New Roman"/>
          <w:sz w:val="24"/>
          <w:szCs w:val="24"/>
          <w:lang w:eastAsia="en-GB"/>
        </w:rPr>
        <w:lastRenderedPageBreak/>
        <w:t>consideration that</w:t>
      </w:r>
      <w:r w:rsidR="00D27676">
        <w:rPr>
          <w:rFonts w:ascii="Times New Roman" w:hAnsi="Times New Roman" w:cs="Times New Roman"/>
          <w:sz w:val="24"/>
          <w:szCs w:val="24"/>
          <w:lang w:eastAsia="en-GB"/>
        </w:rPr>
        <w:t xml:space="preserve"> what has been determined is the average composition and </w:t>
      </w:r>
      <w:proofErr w:type="gramStart"/>
      <w:r w:rsidR="00D27676">
        <w:rPr>
          <w:rFonts w:ascii="Times New Roman" w:hAnsi="Times New Roman" w:cs="Times New Roman"/>
          <w:sz w:val="24"/>
          <w:szCs w:val="24"/>
          <w:lang w:eastAsia="en-GB"/>
        </w:rPr>
        <w:t>similar to</w:t>
      </w:r>
      <w:proofErr w:type="gramEnd"/>
      <w:r w:rsidR="00D27676">
        <w:rPr>
          <w:rFonts w:ascii="Times New Roman" w:hAnsi="Times New Roman" w:cs="Times New Roman"/>
          <w:sz w:val="24"/>
          <w:szCs w:val="24"/>
          <w:lang w:eastAsia="en-GB"/>
        </w:rPr>
        <w:t xml:space="preserve"> the MMD there is also a composition distribution.</w:t>
      </w:r>
    </w:p>
    <w:p w14:paraId="036EDA8E" w14:textId="0A624A6E" w:rsidR="000A72EC" w:rsidRPr="008E0E49" w:rsidRDefault="000A72EC" w:rsidP="000A72EC">
      <w:pPr>
        <w:rPr>
          <w:rFonts w:ascii="Times New Roman" w:hAnsi="Times New Roman" w:cs="Times New Roman"/>
          <w:b/>
          <w:bCs/>
          <w:sz w:val="28"/>
          <w:szCs w:val="28"/>
        </w:rPr>
      </w:pPr>
      <w:r w:rsidRPr="008E0E49">
        <w:rPr>
          <w:rFonts w:ascii="Times New Roman" w:hAnsi="Times New Roman" w:cs="Times New Roman"/>
          <w:b/>
          <w:bCs/>
          <w:sz w:val="28"/>
          <w:szCs w:val="28"/>
        </w:rPr>
        <w:t xml:space="preserve">Aqueous Solution Properties </w:t>
      </w:r>
    </w:p>
    <w:p w14:paraId="3AA85870" w14:textId="5EF1443E" w:rsidR="00BE7CF1" w:rsidRPr="008E0E49" w:rsidRDefault="00BE7CF1" w:rsidP="004D28F7">
      <w:pPr>
        <w:jc w:val="both"/>
        <w:rPr>
          <w:rFonts w:ascii="Times New Roman" w:hAnsi="Times New Roman" w:cs="Times New Roman"/>
          <w:sz w:val="24"/>
          <w:szCs w:val="24"/>
        </w:rPr>
      </w:pPr>
      <w:r w:rsidRPr="008E0E49">
        <w:rPr>
          <w:rFonts w:ascii="Times New Roman" w:hAnsi="Times New Roman" w:cs="Times New Roman"/>
          <w:sz w:val="24"/>
          <w:szCs w:val="24"/>
        </w:rPr>
        <w:t>1 w/w%</w:t>
      </w:r>
      <w:r w:rsidR="004D28F7" w:rsidRPr="008E0E49">
        <w:rPr>
          <w:rFonts w:ascii="Times New Roman" w:hAnsi="Times New Roman" w:cs="Times New Roman"/>
          <w:sz w:val="24"/>
          <w:szCs w:val="24"/>
        </w:rPr>
        <w:t xml:space="preserve"> aqueous</w:t>
      </w:r>
      <w:r w:rsidRPr="008E0E49">
        <w:rPr>
          <w:rFonts w:ascii="Times New Roman" w:hAnsi="Times New Roman" w:cs="Times New Roman"/>
          <w:sz w:val="24"/>
          <w:szCs w:val="24"/>
        </w:rPr>
        <w:t xml:space="preserve"> </w:t>
      </w:r>
      <w:r w:rsidR="004D28F7" w:rsidRPr="008E0E49">
        <w:rPr>
          <w:rFonts w:ascii="Times New Roman" w:hAnsi="Times New Roman" w:cs="Times New Roman"/>
          <w:sz w:val="24"/>
          <w:szCs w:val="24"/>
        </w:rPr>
        <w:t xml:space="preserve">polymer solutions were prepared </w:t>
      </w:r>
      <w:proofErr w:type="gramStart"/>
      <w:r w:rsidR="00E67C20" w:rsidRPr="008E0E49">
        <w:rPr>
          <w:rFonts w:ascii="Times New Roman" w:hAnsi="Times New Roman" w:cs="Times New Roman"/>
          <w:sz w:val="24"/>
          <w:szCs w:val="24"/>
        </w:rPr>
        <w:t xml:space="preserve">in order </w:t>
      </w:r>
      <w:r w:rsidR="004D28F7" w:rsidRPr="008E0E49">
        <w:rPr>
          <w:rFonts w:ascii="Times New Roman" w:hAnsi="Times New Roman" w:cs="Times New Roman"/>
          <w:sz w:val="24"/>
          <w:szCs w:val="24"/>
        </w:rPr>
        <w:t>to</w:t>
      </w:r>
      <w:proofErr w:type="gramEnd"/>
      <w:r w:rsidR="004D28F7" w:rsidRPr="008E0E49">
        <w:rPr>
          <w:rFonts w:ascii="Times New Roman" w:hAnsi="Times New Roman" w:cs="Times New Roman"/>
          <w:sz w:val="24"/>
          <w:szCs w:val="24"/>
        </w:rPr>
        <w:t xml:space="preserve"> determine </w:t>
      </w:r>
      <w:r w:rsidR="000E5541">
        <w:rPr>
          <w:rFonts w:ascii="Times New Roman" w:hAnsi="Times New Roman" w:cs="Times New Roman"/>
          <w:sz w:val="24"/>
          <w:szCs w:val="24"/>
        </w:rPr>
        <w:t>their</w:t>
      </w:r>
      <w:r w:rsidR="00E67C20" w:rsidRPr="008E0E49">
        <w:rPr>
          <w:rFonts w:ascii="Times New Roman" w:hAnsi="Times New Roman" w:cs="Times New Roman"/>
          <w:sz w:val="24"/>
          <w:szCs w:val="24"/>
        </w:rPr>
        <w:t xml:space="preserve"> aqueous solution properties such as cloud points, dissociation constant</w:t>
      </w:r>
      <w:r w:rsidR="005A598D">
        <w:rPr>
          <w:rFonts w:ascii="Times New Roman" w:hAnsi="Times New Roman" w:cs="Times New Roman"/>
          <w:sz w:val="24"/>
          <w:szCs w:val="24"/>
        </w:rPr>
        <w:t>s</w:t>
      </w:r>
      <w:r w:rsidR="00E67C20" w:rsidRPr="008E0E49">
        <w:rPr>
          <w:rFonts w:ascii="Times New Roman" w:hAnsi="Times New Roman" w:cs="Times New Roman"/>
          <w:sz w:val="24"/>
          <w:szCs w:val="24"/>
        </w:rPr>
        <w:t>, hydrodynamic diameter</w:t>
      </w:r>
      <w:r w:rsidR="005A598D">
        <w:rPr>
          <w:rFonts w:ascii="Times New Roman" w:hAnsi="Times New Roman" w:cs="Times New Roman"/>
          <w:sz w:val="24"/>
          <w:szCs w:val="24"/>
        </w:rPr>
        <w:t>s</w:t>
      </w:r>
      <w:r w:rsidR="00E67C20" w:rsidRPr="008E0E49">
        <w:rPr>
          <w:rFonts w:ascii="Times New Roman" w:hAnsi="Times New Roman" w:cs="Times New Roman"/>
          <w:sz w:val="24"/>
          <w:szCs w:val="24"/>
        </w:rPr>
        <w:t xml:space="preserve"> </w:t>
      </w:r>
      <w:r w:rsidR="005A598D">
        <w:rPr>
          <w:rFonts w:ascii="Times New Roman" w:hAnsi="Times New Roman" w:cs="Times New Roman"/>
          <w:sz w:val="24"/>
          <w:szCs w:val="24"/>
        </w:rPr>
        <w:t>and</w:t>
      </w:r>
      <w:r w:rsidR="00E67C20" w:rsidRPr="008E0E49">
        <w:rPr>
          <w:rFonts w:ascii="Times New Roman" w:hAnsi="Times New Roman" w:cs="Times New Roman"/>
          <w:sz w:val="24"/>
          <w:szCs w:val="24"/>
        </w:rPr>
        <w:t xml:space="preserve"> critical micelle concentration</w:t>
      </w:r>
      <w:r w:rsidR="004D28F7" w:rsidRPr="008E0E49">
        <w:rPr>
          <w:rFonts w:ascii="Times New Roman" w:hAnsi="Times New Roman" w:cs="Times New Roman"/>
          <w:sz w:val="24"/>
          <w:szCs w:val="24"/>
        </w:rPr>
        <w:t xml:space="preserve">. Please note that </w:t>
      </w:r>
      <w:r w:rsidR="00C4167D" w:rsidRPr="008E0E49">
        <w:rPr>
          <w:rFonts w:ascii="Times New Roman" w:hAnsi="Times New Roman" w:cs="Times New Roman"/>
          <w:sz w:val="24"/>
          <w:szCs w:val="24"/>
        </w:rPr>
        <w:t xml:space="preserve">the </w:t>
      </w:r>
      <w:r w:rsidR="004D28F7" w:rsidRPr="008E0E49">
        <w:rPr>
          <w:rFonts w:ascii="Times New Roman" w:hAnsi="Times New Roman" w:cs="Times New Roman"/>
          <w:sz w:val="24"/>
          <w:szCs w:val="24"/>
        </w:rPr>
        <w:t xml:space="preserve">aqueous properties of </w:t>
      </w:r>
      <w:r w:rsidR="00927ED8">
        <w:rPr>
          <w:rFonts w:ascii="Times New Roman" w:hAnsi="Times New Roman" w:cs="Times New Roman"/>
          <w:sz w:val="24"/>
          <w:szCs w:val="24"/>
        </w:rPr>
        <w:t xml:space="preserve">polymers: </w:t>
      </w:r>
      <w:r w:rsidR="00927ED8" w:rsidRPr="008E0E49">
        <w:rPr>
          <w:rFonts w:ascii="Times New Roman" w:hAnsi="Times New Roman" w:cs="Times New Roman"/>
          <w:sz w:val="24"/>
          <w:szCs w:val="24"/>
        </w:rPr>
        <w:t>P-A4, P-A7, P-A8, P-A9, P-A11, P-B5, P-B6, P-B8, P-B9 and P-B10 due to their poor solubility in water</w:t>
      </w:r>
      <w:r w:rsidR="004D28F7" w:rsidRPr="008E0E49">
        <w:rPr>
          <w:rFonts w:ascii="Times New Roman" w:hAnsi="Times New Roman" w:cs="Times New Roman"/>
          <w:sz w:val="24"/>
          <w:szCs w:val="24"/>
        </w:rPr>
        <w:t xml:space="preserve"> </w:t>
      </w:r>
      <w:r w:rsidR="00E67C20" w:rsidRPr="008E0E49">
        <w:rPr>
          <w:rFonts w:ascii="Times New Roman" w:hAnsi="Times New Roman" w:cs="Times New Roman"/>
          <w:sz w:val="24"/>
          <w:szCs w:val="24"/>
        </w:rPr>
        <w:t xml:space="preserve">could not be </w:t>
      </w:r>
      <w:r w:rsidR="00927ED8">
        <w:rPr>
          <w:rFonts w:ascii="Times New Roman" w:hAnsi="Times New Roman" w:cs="Times New Roman"/>
          <w:sz w:val="24"/>
          <w:szCs w:val="24"/>
        </w:rPr>
        <w:t>investigated</w:t>
      </w:r>
      <w:r w:rsidR="004D28F7" w:rsidRPr="008E0E49">
        <w:rPr>
          <w:rFonts w:ascii="Times New Roman" w:hAnsi="Times New Roman" w:cs="Times New Roman"/>
          <w:sz w:val="24"/>
          <w:szCs w:val="24"/>
        </w:rPr>
        <w:t xml:space="preserve">. </w:t>
      </w:r>
    </w:p>
    <w:p w14:paraId="14896B2A" w14:textId="08C761B7" w:rsidR="000A72EC" w:rsidRPr="008E0E49" w:rsidRDefault="000A72EC" w:rsidP="000A72EC">
      <w:pPr>
        <w:rPr>
          <w:rFonts w:ascii="Times New Roman" w:hAnsi="Times New Roman" w:cs="Times New Roman"/>
          <w:b/>
          <w:bCs/>
          <w:sz w:val="24"/>
          <w:szCs w:val="24"/>
        </w:rPr>
      </w:pPr>
      <w:r w:rsidRPr="008E0E49">
        <w:rPr>
          <w:rFonts w:ascii="Times New Roman" w:hAnsi="Times New Roman" w:cs="Times New Roman"/>
          <w:b/>
          <w:bCs/>
          <w:sz w:val="24"/>
          <w:szCs w:val="24"/>
        </w:rPr>
        <w:t xml:space="preserve">Cloud Point </w:t>
      </w:r>
    </w:p>
    <w:p w14:paraId="21A502B7" w14:textId="57E68958" w:rsidR="001D4E0F" w:rsidRDefault="004D28F7" w:rsidP="00D26ACC">
      <w:pPr>
        <w:jc w:val="both"/>
        <w:rPr>
          <w:rFonts w:ascii="Times New Roman" w:hAnsi="Times New Roman" w:cs="Times New Roman"/>
          <w:sz w:val="24"/>
          <w:szCs w:val="24"/>
        </w:rPr>
      </w:pPr>
      <w:r w:rsidRPr="008E0E49">
        <w:rPr>
          <w:rFonts w:ascii="Times New Roman" w:hAnsi="Times New Roman" w:cs="Times New Roman"/>
          <w:sz w:val="24"/>
          <w:szCs w:val="24"/>
        </w:rPr>
        <w:t xml:space="preserve">The cloud points of 1 w/w% polymer solutions </w:t>
      </w:r>
      <w:r w:rsidR="00B6048D" w:rsidRPr="008E0E49">
        <w:rPr>
          <w:rFonts w:ascii="Times New Roman" w:hAnsi="Times New Roman" w:cs="Times New Roman"/>
          <w:sz w:val="24"/>
          <w:szCs w:val="24"/>
        </w:rPr>
        <w:t xml:space="preserve">in DI water </w:t>
      </w:r>
      <w:r w:rsidRPr="008E0E49">
        <w:rPr>
          <w:rFonts w:ascii="Times New Roman" w:hAnsi="Times New Roman" w:cs="Times New Roman"/>
          <w:sz w:val="24"/>
          <w:szCs w:val="24"/>
        </w:rPr>
        <w:t>were determined by visual tests</w:t>
      </w:r>
      <w:r w:rsidR="00C4167D" w:rsidRPr="008E0E49">
        <w:rPr>
          <w:rFonts w:ascii="Times New Roman" w:hAnsi="Times New Roman" w:cs="Times New Roman"/>
          <w:sz w:val="24"/>
          <w:szCs w:val="24"/>
        </w:rPr>
        <w:t>. R</w:t>
      </w:r>
      <w:r w:rsidR="00CE49D9" w:rsidRPr="008E0E49">
        <w:rPr>
          <w:rFonts w:ascii="Times New Roman" w:hAnsi="Times New Roman" w:cs="Times New Roman"/>
          <w:sz w:val="24"/>
          <w:szCs w:val="24"/>
        </w:rPr>
        <w:t>esults for</w:t>
      </w:r>
      <w:r w:rsidR="00B6048D" w:rsidRPr="008E0E49">
        <w:rPr>
          <w:rFonts w:ascii="Times New Roman" w:hAnsi="Times New Roman" w:cs="Times New Roman"/>
          <w:sz w:val="24"/>
          <w:szCs w:val="24"/>
        </w:rPr>
        <w:t xml:space="preserve"> Polymer series 1 and 2 are represented in Table</w:t>
      </w:r>
      <w:r w:rsidR="004945D8">
        <w:rPr>
          <w:rFonts w:ascii="Times New Roman" w:hAnsi="Times New Roman" w:cs="Times New Roman"/>
          <w:sz w:val="24"/>
          <w:szCs w:val="24"/>
        </w:rPr>
        <w:t>s</w:t>
      </w:r>
      <w:r w:rsidR="00B6048D" w:rsidRPr="008E0E49">
        <w:rPr>
          <w:rFonts w:ascii="Times New Roman" w:hAnsi="Times New Roman" w:cs="Times New Roman"/>
          <w:sz w:val="24"/>
          <w:szCs w:val="24"/>
        </w:rPr>
        <w:t xml:space="preserve"> </w:t>
      </w:r>
      <w:r w:rsidR="00C53FC3">
        <w:rPr>
          <w:rFonts w:ascii="Times New Roman" w:hAnsi="Times New Roman" w:cs="Times New Roman"/>
          <w:sz w:val="24"/>
          <w:szCs w:val="24"/>
        </w:rPr>
        <w:t>2</w:t>
      </w:r>
      <w:r w:rsidR="00B6048D" w:rsidRPr="008E0E49">
        <w:rPr>
          <w:rFonts w:ascii="Times New Roman" w:hAnsi="Times New Roman" w:cs="Times New Roman"/>
          <w:sz w:val="24"/>
          <w:szCs w:val="24"/>
        </w:rPr>
        <w:t>.</w:t>
      </w:r>
      <w:r w:rsidR="00E23817">
        <w:rPr>
          <w:rFonts w:ascii="Times New Roman" w:hAnsi="Times New Roman" w:cs="Times New Roman"/>
          <w:sz w:val="24"/>
          <w:szCs w:val="24"/>
        </w:rPr>
        <w:t xml:space="preserve"> For both </w:t>
      </w:r>
      <w:proofErr w:type="gramStart"/>
      <w:r w:rsidR="00E23817">
        <w:rPr>
          <w:rFonts w:ascii="Times New Roman" w:hAnsi="Times New Roman" w:cs="Times New Roman"/>
          <w:sz w:val="24"/>
          <w:szCs w:val="24"/>
        </w:rPr>
        <w:t>series</w:t>
      </w:r>
      <w:proofErr w:type="gramEnd"/>
      <w:r w:rsidR="00E23817">
        <w:rPr>
          <w:rFonts w:ascii="Times New Roman" w:hAnsi="Times New Roman" w:cs="Times New Roman"/>
          <w:sz w:val="24"/>
          <w:szCs w:val="24"/>
        </w:rPr>
        <w:t xml:space="preserve"> </w:t>
      </w:r>
      <w:r w:rsidR="003D5A18">
        <w:rPr>
          <w:rFonts w:ascii="Times New Roman" w:hAnsi="Times New Roman" w:cs="Times New Roman"/>
          <w:sz w:val="24"/>
          <w:szCs w:val="24"/>
        </w:rPr>
        <w:t xml:space="preserve">the cloud point decreases as the </w:t>
      </w:r>
      <w:proofErr w:type="spellStart"/>
      <w:r w:rsidR="003D5A18">
        <w:rPr>
          <w:rFonts w:ascii="Times New Roman" w:hAnsi="Times New Roman" w:cs="Times New Roman"/>
          <w:sz w:val="24"/>
          <w:szCs w:val="24"/>
        </w:rPr>
        <w:t>wt</w:t>
      </w:r>
      <w:proofErr w:type="spellEnd"/>
      <w:r w:rsidR="003D5A18">
        <w:rPr>
          <w:rFonts w:ascii="Times New Roman" w:hAnsi="Times New Roman" w:cs="Times New Roman"/>
          <w:sz w:val="24"/>
          <w:szCs w:val="24"/>
        </w:rPr>
        <w:t xml:space="preserve">% </w:t>
      </w:r>
      <w:proofErr w:type="spellStart"/>
      <w:r w:rsidR="003D5A18">
        <w:rPr>
          <w:rFonts w:ascii="Times New Roman" w:hAnsi="Times New Roman" w:cs="Times New Roman"/>
          <w:sz w:val="24"/>
          <w:szCs w:val="24"/>
        </w:rPr>
        <w:t>EtMA</w:t>
      </w:r>
      <w:proofErr w:type="spellEnd"/>
      <w:r w:rsidR="003D5A18">
        <w:rPr>
          <w:rFonts w:ascii="Times New Roman" w:hAnsi="Times New Roman" w:cs="Times New Roman"/>
          <w:sz w:val="24"/>
          <w:szCs w:val="24"/>
        </w:rPr>
        <w:t xml:space="preserve"> content increases</w:t>
      </w:r>
      <w:r w:rsidR="000261BB">
        <w:rPr>
          <w:rFonts w:ascii="Times New Roman" w:hAnsi="Times New Roman" w:cs="Times New Roman"/>
          <w:sz w:val="24"/>
          <w:szCs w:val="24"/>
        </w:rPr>
        <w:t>, as it</w:t>
      </w:r>
      <w:r w:rsidR="000261BB" w:rsidRPr="008E0E49">
        <w:rPr>
          <w:rFonts w:ascii="Times New Roman" w:hAnsi="Times New Roman" w:cs="Times New Roman"/>
          <w:sz w:val="24"/>
          <w:szCs w:val="24"/>
        </w:rPr>
        <w:t xml:space="preserve"> was expected and observed in previous studies.</w:t>
      </w:r>
      <w:r w:rsidR="000261BB" w:rsidRPr="00AD185C">
        <w:rPr>
          <w:rFonts w:ascii="Times New Roman" w:hAnsi="Times New Roman" w:cs="Times New Roman"/>
          <w:sz w:val="24"/>
          <w:szCs w:val="24"/>
        </w:rPr>
        <w:fldChar w:fldCharType="begin">
          <w:fldData xml:space="preserve">PEVuZE5vdGU+PENpdGU+PEF1dGhvcj5XYXJkPC9BdXRob3I+PFllYXI+MjAxMzwvWWVhcj48UmVj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</w:fldData>
        </w:fldChar>
      </w:r>
      <w:r w:rsidR="0009732E">
        <w:rPr>
          <w:rFonts w:ascii="Times New Roman" w:hAnsi="Times New Roman" w:cs="Times New Roman"/>
          <w:sz w:val="24"/>
          <w:szCs w:val="24"/>
        </w:rPr>
        <w:instrText xml:space="preserve"> ADDIN EN.CITE </w:instrText>
      </w:r>
      <w:r w:rsidR="0009732E">
        <w:rPr>
          <w:rFonts w:ascii="Times New Roman" w:hAnsi="Times New Roman" w:cs="Times New Roman"/>
          <w:sz w:val="24"/>
          <w:szCs w:val="24"/>
        </w:rPr>
        <w:fldChar w:fldCharType="begin">
          <w:fldData xml:space="preserve">PEVuZE5vdGU+PENpdGU+PEF1dGhvcj5XYXJkPC9BdXRob3I+PFllYXI+MjAxMzwvWWVhcj48UmVj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</w:fldData>
        </w:fldChar>
      </w:r>
      <w:r w:rsidR="0009732E">
        <w:rPr>
          <w:rFonts w:ascii="Times New Roman" w:hAnsi="Times New Roman" w:cs="Times New Roman"/>
          <w:sz w:val="24"/>
          <w:szCs w:val="24"/>
        </w:rPr>
        <w:instrText xml:space="preserve"> ADDIN EN.CITE.DATA </w:instrText>
      </w:r>
      <w:r w:rsidR="0009732E">
        <w:rPr>
          <w:rFonts w:ascii="Times New Roman" w:hAnsi="Times New Roman" w:cs="Times New Roman"/>
          <w:sz w:val="24"/>
          <w:szCs w:val="24"/>
        </w:rPr>
      </w:r>
      <w:r w:rsidR="0009732E">
        <w:rPr>
          <w:rFonts w:ascii="Times New Roman" w:hAnsi="Times New Roman" w:cs="Times New Roman"/>
          <w:sz w:val="24"/>
          <w:szCs w:val="24"/>
        </w:rPr>
        <w:fldChar w:fldCharType="end"/>
      </w:r>
      <w:r w:rsidR="000261BB" w:rsidRPr="00AD185C">
        <w:rPr>
          <w:rFonts w:ascii="Times New Roman" w:hAnsi="Times New Roman" w:cs="Times New Roman"/>
          <w:sz w:val="24"/>
          <w:szCs w:val="24"/>
        </w:rPr>
      </w:r>
      <w:r w:rsidR="000261BB" w:rsidRPr="00AD185C">
        <w:rPr>
          <w:rFonts w:ascii="Times New Roman" w:hAnsi="Times New Roman" w:cs="Times New Roman"/>
          <w:sz w:val="24"/>
          <w:szCs w:val="24"/>
        </w:rPr>
        <w:fldChar w:fldCharType="separate"/>
      </w:r>
      <w:r w:rsidR="0009732E" w:rsidRPr="0009732E">
        <w:rPr>
          <w:rFonts w:ascii="Times New Roman" w:hAnsi="Times New Roman" w:cs="Times New Roman"/>
          <w:noProof/>
          <w:sz w:val="24"/>
          <w:szCs w:val="24"/>
          <w:vertAlign w:val="superscript"/>
        </w:rPr>
        <w:t>15, 85, 86, 89, 91</w:t>
      </w:r>
      <w:r w:rsidR="000261BB" w:rsidRPr="00AD185C">
        <w:rPr>
          <w:rFonts w:ascii="Times New Roman" w:hAnsi="Times New Roman" w:cs="Times New Roman"/>
          <w:sz w:val="24"/>
          <w:szCs w:val="24"/>
        </w:rPr>
        <w:fldChar w:fldCharType="end"/>
      </w:r>
      <w:r w:rsidR="000261BB" w:rsidRPr="008E0E49">
        <w:rPr>
          <w:rFonts w:ascii="Times New Roman" w:hAnsi="Times New Roman" w:cs="Times New Roman"/>
          <w:sz w:val="24"/>
          <w:szCs w:val="24"/>
        </w:rPr>
        <w:t xml:space="preserve"> </w:t>
      </w:r>
      <w:r w:rsidR="000261BB" w:rsidRPr="00AD185C">
        <w:rPr>
          <w:rFonts w:ascii="Times New Roman" w:hAnsi="Times New Roman" w:cs="Times New Roman"/>
          <w:sz w:val="24"/>
          <w:szCs w:val="24"/>
          <w:vertAlign w:val="superscript"/>
        </w:rPr>
        <w:t>2-4,</w:t>
      </w:r>
      <w:r w:rsidR="000261BB" w:rsidRPr="00675E03">
        <w:rPr>
          <w:rFonts w:ascii="Times New Roman" w:hAnsi="Times New Roman" w:cs="Times New Roman"/>
          <w:sz w:val="24"/>
          <w:szCs w:val="24"/>
          <w:vertAlign w:val="superscript"/>
        </w:rPr>
        <w:t>10</w:t>
      </w:r>
      <w:r w:rsidR="000261BB">
        <w:rPr>
          <w:rFonts w:ascii="Times New Roman" w:hAnsi="Times New Roman" w:cs="Times New Roman"/>
          <w:sz w:val="24"/>
          <w:szCs w:val="24"/>
          <w:vertAlign w:val="superscript"/>
        </w:rPr>
        <w:t xml:space="preserve"> </w:t>
      </w:r>
      <w:r w:rsidR="002040B7" w:rsidRPr="002040B7">
        <w:rPr>
          <w:rFonts w:ascii="Times New Roman" w:hAnsi="Times New Roman" w:cs="Times New Roman"/>
          <w:sz w:val="24"/>
          <w:szCs w:val="24"/>
        </w:rPr>
        <w:t>This</w:t>
      </w:r>
      <w:r w:rsidR="002040B7">
        <w:rPr>
          <w:rFonts w:ascii="Times New Roman" w:hAnsi="Times New Roman" w:cs="Times New Roman"/>
          <w:sz w:val="24"/>
          <w:szCs w:val="24"/>
        </w:rPr>
        <w:t xml:space="preserve"> is because smaller hydrophilic chains are presented to stabilise the micelle in solution</w:t>
      </w:r>
      <w:r w:rsidR="00BE5F7F">
        <w:rPr>
          <w:rFonts w:ascii="Times New Roman" w:hAnsi="Times New Roman" w:cs="Times New Roman"/>
          <w:sz w:val="24"/>
          <w:szCs w:val="24"/>
        </w:rPr>
        <w:t>.</w:t>
      </w:r>
    </w:p>
    <w:p w14:paraId="429CB500" w14:textId="07632FAD" w:rsidR="000875C0" w:rsidRDefault="000875C0" w:rsidP="00D26ACC">
      <w:pPr>
        <w:jc w:val="both"/>
        <w:rPr>
          <w:rFonts w:ascii="Times New Roman" w:hAnsi="Times New Roman" w:cs="Times New Roman"/>
          <w:sz w:val="24"/>
          <w:szCs w:val="24"/>
        </w:rPr>
      </w:pPr>
      <w:r>
        <w:rPr>
          <w:rFonts w:ascii="Times New Roman" w:hAnsi="Times New Roman" w:cs="Times New Roman"/>
          <w:sz w:val="24"/>
          <w:szCs w:val="24"/>
        </w:rPr>
        <w:t xml:space="preserve">On the other </w:t>
      </w:r>
      <w:proofErr w:type="gramStart"/>
      <w:r>
        <w:rPr>
          <w:rFonts w:ascii="Times New Roman" w:hAnsi="Times New Roman" w:cs="Times New Roman"/>
          <w:sz w:val="24"/>
          <w:szCs w:val="24"/>
        </w:rPr>
        <w:t>hand</w:t>
      </w:r>
      <w:proofErr w:type="gramEnd"/>
      <w:r w:rsidR="00BE5F7F">
        <w:rPr>
          <w:rFonts w:ascii="Times New Roman" w:hAnsi="Times New Roman" w:cs="Times New Roman"/>
          <w:sz w:val="24"/>
          <w:szCs w:val="24"/>
        </w:rPr>
        <w:t xml:space="preserve"> the results between the two series when the MM increased </w:t>
      </w:r>
      <w:r w:rsidR="00FA68DE">
        <w:rPr>
          <w:rFonts w:ascii="Times New Roman" w:hAnsi="Times New Roman" w:cs="Times New Roman"/>
          <w:sz w:val="24"/>
          <w:szCs w:val="24"/>
        </w:rPr>
        <w:t>have opposite trends.</w:t>
      </w:r>
      <w:r w:rsidR="001920FD">
        <w:rPr>
          <w:rFonts w:ascii="Times New Roman" w:hAnsi="Times New Roman" w:cs="Times New Roman"/>
          <w:sz w:val="24"/>
          <w:szCs w:val="24"/>
        </w:rPr>
        <w:t xml:space="preserve"> For the non-ioni</w:t>
      </w:r>
      <w:r w:rsidR="00B54780">
        <w:rPr>
          <w:rFonts w:ascii="Times New Roman" w:hAnsi="Times New Roman" w:cs="Times New Roman"/>
          <w:sz w:val="24"/>
          <w:szCs w:val="24"/>
        </w:rPr>
        <w:t>c</w:t>
      </w:r>
      <w:r w:rsidR="001920FD">
        <w:rPr>
          <w:rFonts w:ascii="Times New Roman" w:hAnsi="Times New Roman" w:cs="Times New Roman"/>
          <w:sz w:val="24"/>
          <w:szCs w:val="24"/>
        </w:rPr>
        <w:t xml:space="preserve">, PEGMA containing series (Figure </w:t>
      </w:r>
      <w:r w:rsidR="005943F2">
        <w:rPr>
          <w:rFonts w:ascii="Times New Roman" w:hAnsi="Times New Roman" w:cs="Times New Roman"/>
          <w:sz w:val="24"/>
          <w:szCs w:val="24"/>
        </w:rPr>
        <w:t>4</w:t>
      </w:r>
      <w:r w:rsidR="0042566B">
        <w:rPr>
          <w:rFonts w:ascii="Times New Roman" w:hAnsi="Times New Roman" w:cs="Times New Roman"/>
          <w:sz w:val="24"/>
          <w:szCs w:val="24"/>
        </w:rPr>
        <w:t>a</w:t>
      </w:r>
      <w:r w:rsidR="001920FD">
        <w:rPr>
          <w:rFonts w:ascii="Times New Roman" w:hAnsi="Times New Roman" w:cs="Times New Roman"/>
          <w:sz w:val="24"/>
          <w:szCs w:val="24"/>
        </w:rPr>
        <w:t xml:space="preserve">) the </w:t>
      </w:r>
      <w:r w:rsidR="00B54780">
        <w:rPr>
          <w:rFonts w:ascii="Times New Roman" w:hAnsi="Times New Roman" w:cs="Times New Roman"/>
          <w:sz w:val="24"/>
          <w:szCs w:val="24"/>
        </w:rPr>
        <w:t xml:space="preserve">cloud point increases when the MM is increased </w:t>
      </w:r>
      <w:r w:rsidR="007577DD">
        <w:rPr>
          <w:rFonts w:ascii="Times New Roman" w:hAnsi="Times New Roman" w:cs="Times New Roman"/>
          <w:sz w:val="24"/>
          <w:szCs w:val="24"/>
        </w:rPr>
        <w:t>while for the ionic DMAEMA containing series</w:t>
      </w:r>
      <w:r w:rsidR="00FA68DE">
        <w:rPr>
          <w:rFonts w:ascii="Times New Roman" w:hAnsi="Times New Roman" w:cs="Times New Roman"/>
          <w:sz w:val="24"/>
          <w:szCs w:val="24"/>
        </w:rPr>
        <w:t xml:space="preserve"> (Figure </w:t>
      </w:r>
      <w:r w:rsidR="005943F2">
        <w:rPr>
          <w:rFonts w:ascii="Times New Roman" w:hAnsi="Times New Roman" w:cs="Times New Roman"/>
          <w:sz w:val="24"/>
          <w:szCs w:val="24"/>
        </w:rPr>
        <w:t>4</w:t>
      </w:r>
      <w:r w:rsidR="0042566B">
        <w:rPr>
          <w:rFonts w:ascii="Times New Roman" w:hAnsi="Times New Roman" w:cs="Times New Roman"/>
          <w:sz w:val="24"/>
          <w:szCs w:val="24"/>
        </w:rPr>
        <w:t>b</w:t>
      </w:r>
      <w:r w:rsidR="00FA68DE">
        <w:rPr>
          <w:rFonts w:ascii="Times New Roman" w:hAnsi="Times New Roman" w:cs="Times New Roman"/>
          <w:sz w:val="24"/>
          <w:szCs w:val="24"/>
        </w:rPr>
        <w:t>)</w:t>
      </w:r>
      <w:r w:rsidR="007577DD">
        <w:rPr>
          <w:rFonts w:ascii="Times New Roman" w:hAnsi="Times New Roman" w:cs="Times New Roman"/>
          <w:sz w:val="24"/>
          <w:szCs w:val="24"/>
        </w:rPr>
        <w:t xml:space="preserve"> the cloud point </w:t>
      </w:r>
      <w:r w:rsidR="00CB38C0">
        <w:rPr>
          <w:rFonts w:ascii="Times New Roman" w:hAnsi="Times New Roman" w:cs="Times New Roman"/>
          <w:sz w:val="24"/>
          <w:szCs w:val="24"/>
        </w:rPr>
        <w:t>decreases</w:t>
      </w:r>
      <w:r w:rsidR="007577DD">
        <w:rPr>
          <w:rFonts w:ascii="Times New Roman" w:hAnsi="Times New Roman" w:cs="Times New Roman"/>
          <w:sz w:val="24"/>
          <w:szCs w:val="24"/>
        </w:rPr>
        <w:t xml:space="preserve"> when the MM </w:t>
      </w:r>
      <w:r w:rsidR="00CB38C0">
        <w:rPr>
          <w:rFonts w:ascii="Times New Roman" w:hAnsi="Times New Roman" w:cs="Times New Roman"/>
          <w:sz w:val="24"/>
          <w:szCs w:val="24"/>
        </w:rPr>
        <w:t xml:space="preserve">is decreased. </w:t>
      </w:r>
      <w:r w:rsidR="004076FF">
        <w:rPr>
          <w:rFonts w:ascii="Times New Roman" w:hAnsi="Times New Roman" w:cs="Times New Roman"/>
          <w:sz w:val="24"/>
          <w:szCs w:val="24"/>
        </w:rPr>
        <w:t xml:space="preserve">The latter has been observed for </w:t>
      </w:r>
      <w:r w:rsidR="004076FF" w:rsidRPr="008E0E49">
        <w:rPr>
          <w:rFonts w:ascii="Times New Roman" w:hAnsi="Times New Roman" w:cs="Times New Roman"/>
          <w:sz w:val="24"/>
          <w:szCs w:val="24"/>
        </w:rPr>
        <w:t>DMAEMA based copolymers</w:t>
      </w:r>
      <w:r w:rsidR="004076FF" w:rsidRPr="00AD185C">
        <w:rPr>
          <w:rFonts w:ascii="Times New Roman" w:hAnsi="Times New Roman" w:cs="Times New Roman"/>
          <w:sz w:val="24"/>
          <w:szCs w:val="24"/>
        </w:rPr>
        <w:fldChar w:fldCharType="begin"/>
      </w:r>
      <w:r w:rsidR="00A31386">
        <w:rPr>
          <w:rFonts w:ascii="Times New Roman" w:hAnsi="Times New Roman" w:cs="Times New Roman"/>
          <w:sz w:val="24"/>
          <w:szCs w:val="24"/>
        </w:rPr>
        <w:instrText xml:space="preserve"> ADDIN EN.CITE &lt;EndNote&gt;&lt;Cite&gt;&lt;Author&gt;Ward&lt;/Author&gt;&lt;Year&gt;2012&lt;/Year&gt;&lt;RecNum&gt;48&lt;/RecNum&gt;&lt;DisplayText&gt;&lt;style face="superscript"&gt;86&lt;/style&gt;&lt;/DisplayText&gt;&lt;record&gt;&lt;rec-number&gt;48&lt;/rec-number&gt;&lt;foreign-keys&gt;&lt;key app="EN" db-id="epx5tx0005xd9se9a9vxwdd6t2a5dtzx5p5f" timestamp="1605465260"&gt;48&lt;/key&gt;&lt;/foreign-keys&gt;&lt;ref-type name="Journal Article"&gt;17&lt;/ref-type&gt;&lt;contributors&gt;&lt;authors&gt;&lt;author&gt;Ward, Mark A.&lt;/author&gt;&lt;author&gt;Georgiou, Theoni K.&lt;/author&gt;&lt;/authors&gt;&lt;/contributors&gt;&lt;titles&gt;&lt;title&gt;Thermoresponsive triblock copolymers based on methacrylate monomers: effect of molecular weight and composition&lt;/title&gt;&lt;secondary-title&gt;Soft Matter&lt;/secondary-title&gt;&lt;/titles&gt;&lt;periodical&gt;&lt;full-title&gt;Soft Matter&lt;/full-title&gt;&lt;abbr-1&gt;Soft Matter&lt;/abbr-1&gt;&lt;abbr-2&gt;Soft Matter&lt;/abbr-2&gt;&lt;/periodical&gt;&lt;pages&gt;2737-2745&lt;/pages&gt;&lt;volume&gt;8&lt;/volume&gt;&lt;number&gt;9&lt;/number&gt;&lt;dates&gt;&lt;year&gt;2012&lt;/year&gt;&lt;/dates&gt;&lt;publisher&gt;The Royal Society of Chemistry&lt;/publisher&gt;&lt;isbn&gt;1744-683X&lt;/isbn&gt;&lt;work-type&gt;10.1039/C2SM06743A&lt;/work-type&gt;&lt;urls&gt;&lt;related-urls&gt;&lt;url&gt;http://dx.doi.org/10.1039/C2SM06743A&lt;/url&gt;&lt;/related-urls&gt;&lt;/urls&gt;&lt;electronic-resource-num&gt;10.1039/C2SM06743A&lt;/electronic-resource-num&gt;&lt;/record&gt;&lt;/Cite&gt;&lt;/EndNote&gt;</w:instrText>
      </w:r>
      <w:r w:rsidR="004076FF" w:rsidRPr="00AD185C">
        <w:rPr>
          <w:rFonts w:ascii="Times New Roman" w:hAnsi="Times New Roman" w:cs="Times New Roman"/>
          <w:sz w:val="24"/>
          <w:szCs w:val="24"/>
        </w:rPr>
        <w:fldChar w:fldCharType="separate"/>
      </w:r>
      <w:r w:rsidR="00A31386" w:rsidRPr="00A31386">
        <w:rPr>
          <w:rFonts w:ascii="Times New Roman" w:hAnsi="Times New Roman" w:cs="Times New Roman"/>
          <w:noProof/>
          <w:sz w:val="24"/>
          <w:szCs w:val="24"/>
          <w:vertAlign w:val="superscript"/>
        </w:rPr>
        <w:t>86</w:t>
      </w:r>
      <w:r w:rsidR="004076FF" w:rsidRPr="00AD185C">
        <w:rPr>
          <w:rFonts w:ascii="Times New Roman" w:hAnsi="Times New Roman" w:cs="Times New Roman"/>
          <w:sz w:val="24"/>
          <w:szCs w:val="24"/>
        </w:rPr>
        <w:fldChar w:fldCharType="end"/>
      </w:r>
      <w:r w:rsidR="004076FF" w:rsidRPr="008E0E49">
        <w:rPr>
          <w:rFonts w:ascii="Times New Roman" w:hAnsi="Times New Roman" w:cs="Times New Roman"/>
          <w:sz w:val="24"/>
          <w:szCs w:val="24"/>
        </w:rPr>
        <w:t xml:space="preserve"> </w:t>
      </w:r>
      <w:r w:rsidR="004076FF" w:rsidRPr="00AD185C">
        <w:rPr>
          <w:rFonts w:ascii="Times New Roman" w:hAnsi="Times New Roman" w:cs="Times New Roman"/>
          <w:sz w:val="24"/>
          <w:szCs w:val="24"/>
        </w:rPr>
        <w:t>and PEGMA homopolymers</w:t>
      </w:r>
      <w:r w:rsidR="004076FF">
        <w:rPr>
          <w:rFonts w:ascii="Times New Roman" w:hAnsi="Times New Roman" w:cs="Times New Roman"/>
          <w:sz w:val="24"/>
          <w:szCs w:val="24"/>
        </w:rPr>
        <w:t>,</w:t>
      </w:r>
      <w:r w:rsidR="004076FF" w:rsidRPr="00AD185C">
        <w:rPr>
          <w:rFonts w:ascii="Times New Roman" w:hAnsi="Times New Roman" w:cs="Times New Roman"/>
          <w:sz w:val="24"/>
          <w:szCs w:val="24"/>
        </w:rPr>
        <w:fldChar w:fldCharType="begin"/>
      </w:r>
      <w:r w:rsidR="00A31386">
        <w:rPr>
          <w:rFonts w:ascii="Times New Roman" w:hAnsi="Times New Roman" w:cs="Times New Roman"/>
          <w:sz w:val="24"/>
          <w:szCs w:val="24"/>
        </w:rPr>
        <w:instrText xml:space="preserve"> ADDIN EN.CITE &lt;EndNote&gt;&lt;Cite&gt;&lt;Author&gt;Li&lt;/Author&gt;&lt;Year&gt;2021&lt;/Year&gt;&lt;RecNum&gt;117&lt;/RecNum&gt;&lt;DisplayText&gt;&lt;style face="superscript"&gt;80&lt;/style&gt;&lt;/DisplayText&gt;&lt;record&gt;&lt;rec-number&gt;117&lt;/rec-number&gt;&lt;foreign-keys&gt;&lt;key app="EN" db-id="epx5tx0005xd9se9a9vxwdd6t2a5dtzx5p5f" timestamp="1615213211"&gt;117&lt;/key&gt;&lt;/foreign-keys&gt;&lt;ref-type name="Journal Article"&gt;17&lt;/ref-type&gt;&lt;contributors&gt;&lt;authors&gt;&lt;author&gt;Li, Qian&lt;/author&gt;&lt;author&gt;Constantinou, Anna P.&lt;/author&gt;&lt;author&gt;Georgiou, Theoni K.&lt;/author&gt;&lt;/authors&gt;&lt;/contributors&gt;&lt;titles&gt;&lt;title&gt;A library of thermoresponsive PEG-based methacrylate homopolymers: How do the molar mass and number of ethylene glycol groups affect the cloud point?&lt;/title&gt;&lt;secondary-title&gt;Journal of Polymer Science&lt;/secondary-title&gt;&lt;/titles&gt;&lt;pages&gt;230-239&lt;/pages&gt;&lt;volume&gt;59&lt;/volume&gt;&lt;number&gt;3&lt;/number&gt;&lt;keywords&gt;&lt;keyword&gt;DEGMA&lt;/keyword&gt;&lt;keyword&gt;EEGMA&lt;/keyword&gt;&lt;keyword&gt;ethylene glycol methacrylate&lt;/keyword&gt;&lt;keyword&gt;group transfer polymerization&lt;/keyword&gt;&lt;keyword&gt;homopolymer&lt;/keyword&gt;&lt;keyword&gt;LCST&lt;/keyword&gt;&lt;keyword&gt;lower critical solution temperature&lt;/keyword&gt;&lt;keyword&gt;MEGMA&lt;/keyword&gt;&lt;keyword&gt;NEGMA&lt;/keyword&gt;&lt;keyword&gt;OEGMA&lt;/keyword&gt;&lt;keyword&gt;PEGMA TEGMA&lt;/keyword&gt;&lt;keyword&gt;poly(ethylene glycol)&lt;/keyword&gt;&lt;keyword&gt;TEGEMA&lt;/keyword&gt;&lt;keyword&gt;temperature-responsive&lt;/keyword&gt;&lt;keyword&gt;thermoresponsive polymers&lt;/keyword&gt;&lt;/keywords&gt;&lt;dates&gt;&lt;year&gt;2021&lt;/year&gt;&lt;pub-dates&gt;&lt;date&gt;2021/02/01&lt;/date&gt;&lt;/pub-dates&gt;&lt;/dates&gt;&lt;publisher&gt;John Wiley &amp;amp; Sons, Ltd&lt;/publisher&gt;&lt;isbn&gt;2642-4150&lt;/isbn&gt;&lt;work-type&gt;https://doi.org/10.1002/pol.20200720&lt;/work-type&gt;&lt;urls&gt;&lt;related-urls&gt;&lt;url&gt;https://doi.org/10.1002/pol.20200720&lt;/url&gt;&lt;/related-urls&gt;&lt;/urls&gt;&lt;electronic-resource-num&gt;https://doi.org/10.1002/pol.20200720&lt;/electronic-resource-num&gt;&lt;access-date&gt;2021/03/08&lt;/access-date&gt;&lt;/record&gt;&lt;/Cite&gt;&lt;/EndNote&gt;</w:instrText>
      </w:r>
      <w:r w:rsidR="004076FF" w:rsidRPr="00AD185C">
        <w:rPr>
          <w:rFonts w:ascii="Times New Roman" w:hAnsi="Times New Roman" w:cs="Times New Roman"/>
          <w:sz w:val="24"/>
          <w:szCs w:val="24"/>
        </w:rPr>
        <w:fldChar w:fldCharType="separate"/>
      </w:r>
      <w:r w:rsidR="00A31386" w:rsidRPr="00A31386">
        <w:rPr>
          <w:rFonts w:ascii="Times New Roman" w:hAnsi="Times New Roman" w:cs="Times New Roman"/>
          <w:noProof/>
          <w:sz w:val="24"/>
          <w:szCs w:val="24"/>
          <w:vertAlign w:val="superscript"/>
        </w:rPr>
        <w:t>80</w:t>
      </w:r>
      <w:r w:rsidR="004076FF" w:rsidRPr="00AD185C">
        <w:rPr>
          <w:rFonts w:ascii="Times New Roman" w:hAnsi="Times New Roman" w:cs="Times New Roman"/>
          <w:sz w:val="24"/>
          <w:szCs w:val="24"/>
        </w:rPr>
        <w:fldChar w:fldCharType="end"/>
      </w:r>
      <w:r w:rsidR="004076FF" w:rsidRPr="008E0E49">
        <w:rPr>
          <w:rFonts w:ascii="Times New Roman" w:hAnsi="Times New Roman" w:cs="Times New Roman"/>
          <w:sz w:val="24"/>
          <w:szCs w:val="24"/>
        </w:rPr>
        <w:t xml:space="preserve"> but when amphiphilic</w:t>
      </w:r>
      <w:r w:rsidR="004076FF" w:rsidRPr="00AD185C">
        <w:rPr>
          <w:rFonts w:ascii="Times New Roman" w:hAnsi="Times New Roman" w:cs="Times New Roman"/>
          <w:sz w:val="24"/>
          <w:szCs w:val="24"/>
        </w:rPr>
        <w:t xml:space="preserve"> comb like copolymers </w:t>
      </w:r>
      <w:r w:rsidR="004076FF" w:rsidRPr="00675E03">
        <w:rPr>
          <w:rFonts w:ascii="Times New Roman" w:hAnsi="Times New Roman" w:cs="Times New Roman"/>
          <w:sz w:val="24"/>
          <w:szCs w:val="24"/>
        </w:rPr>
        <w:t xml:space="preserve">were investigated as Polymer Series 1 the </w:t>
      </w:r>
      <w:r w:rsidR="004076FF" w:rsidRPr="008E0E49">
        <w:rPr>
          <w:rFonts w:ascii="Times New Roman" w:hAnsi="Times New Roman" w:cs="Times New Roman"/>
          <w:sz w:val="24"/>
          <w:szCs w:val="24"/>
        </w:rPr>
        <w:t>opposite trend was observed.</w:t>
      </w:r>
      <w:r w:rsidR="004076FF" w:rsidRPr="00AD185C">
        <w:rPr>
          <w:rFonts w:ascii="Times New Roman" w:hAnsi="Times New Roman" w:cs="Times New Roman"/>
          <w:sz w:val="24"/>
          <w:szCs w:val="24"/>
        </w:rPr>
        <w:fldChar w:fldCharType="begin"/>
      </w:r>
      <w:r w:rsidR="004076FF">
        <w:rPr>
          <w:rFonts w:ascii="Times New Roman" w:hAnsi="Times New Roman" w:cs="Times New Roman"/>
          <w:sz w:val="24"/>
          <w:szCs w:val="24"/>
        </w:rPr>
        <w:instrText xml:space="preserve"> ADDIN EN.CITE &lt;EndNote&gt;&lt;Cite&gt;&lt;Author&gt;Raduan&lt;/Author&gt;&lt;Year&gt;2010&lt;/Year&gt;&lt;RecNum&gt;79&lt;/RecNum&gt;&lt;DisplayText&gt;&lt;style face="superscript"&gt;21&lt;/style&gt;&lt;/DisplayText&gt;&lt;record&gt;&lt;rec-number&gt;79&lt;/rec-number&gt;&lt;foreign-keys&gt;&lt;key app="EN" db-id="epx5tx0005xd9se9a9vxwdd6t2a5dtzx5p5f" timestamp="1605518984"&gt;79&lt;/key&gt;&lt;/foreign-keys&gt;&lt;ref-type name="Journal Article"&gt;17&lt;/ref-type&gt;&lt;contributors&gt;&lt;authors&gt;&lt;author&gt;Raduan, Norsadiah H.&lt;/author&gt;&lt;author&gt;Horozov, Tommy S.&lt;/author&gt;&lt;author&gt;Georgiou, Theoni K.&lt;/author&gt;&lt;/authors&gt;&lt;/contributors&gt;&lt;titles&gt;&lt;title&gt;“Comb-like” non-ionic polymeric macrosurfactants&lt;/title&gt;&lt;secondary-title&gt;Soft Matter&lt;/secondary-title&gt;&lt;/titles&gt;&lt;periodical&gt;&lt;full-title&gt;Soft Matter&lt;/full-title&gt;&lt;abbr-1&gt;Soft Matter&lt;/abbr-1&gt;&lt;abbr-2&gt;Soft Matter&lt;/abbr-2&gt;&lt;/periodical&gt;&lt;pages&gt;2321-2329&lt;/pages&gt;&lt;volume&gt;6&lt;/volume&gt;&lt;number&gt;10&lt;/number&gt;&lt;dates&gt;&lt;year&gt;2010&lt;/year&gt;&lt;/dates&gt;&lt;publisher&gt;The Royal Society of Chemistry&lt;/publisher&gt;&lt;isbn&gt;1744-683X&lt;/isbn&gt;&lt;work-type&gt;10.1039/B926822G&lt;/work-type&gt;&lt;urls&gt;&lt;related-urls&gt;&lt;url&gt;http://dx.doi.org/10.1039/B926822G&lt;/url&gt;&lt;/related-urls&gt;&lt;/urls&gt;&lt;electronic-resource-num&gt;10.1039/B926822G&lt;/electronic-resource-num&gt;&lt;/record&gt;&lt;/Cite&gt;&lt;/EndNote&gt;</w:instrText>
      </w:r>
      <w:r w:rsidR="004076FF" w:rsidRPr="00AD185C">
        <w:rPr>
          <w:rFonts w:ascii="Times New Roman" w:hAnsi="Times New Roman" w:cs="Times New Roman"/>
          <w:sz w:val="24"/>
          <w:szCs w:val="24"/>
        </w:rPr>
        <w:fldChar w:fldCharType="separate"/>
      </w:r>
      <w:r w:rsidR="004076FF" w:rsidRPr="00221621">
        <w:rPr>
          <w:rFonts w:ascii="Times New Roman" w:hAnsi="Times New Roman" w:cs="Times New Roman"/>
          <w:noProof/>
          <w:sz w:val="24"/>
          <w:szCs w:val="24"/>
          <w:vertAlign w:val="superscript"/>
        </w:rPr>
        <w:t>21</w:t>
      </w:r>
      <w:r w:rsidR="004076FF" w:rsidRPr="00AD185C">
        <w:rPr>
          <w:rFonts w:ascii="Times New Roman" w:hAnsi="Times New Roman" w:cs="Times New Roman"/>
          <w:sz w:val="24"/>
          <w:szCs w:val="24"/>
        </w:rPr>
        <w:fldChar w:fldCharType="end"/>
      </w:r>
      <w:r w:rsidR="00497107" w:rsidRPr="00497107">
        <w:rPr>
          <w:rFonts w:ascii="Times New Roman" w:hAnsi="Times New Roman" w:cs="Times New Roman"/>
          <w:sz w:val="24"/>
          <w:szCs w:val="24"/>
        </w:rPr>
        <w:t xml:space="preserve"> </w:t>
      </w:r>
      <w:r w:rsidR="00497107" w:rsidRPr="008E0E49">
        <w:rPr>
          <w:rFonts w:ascii="Times New Roman" w:hAnsi="Times New Roman" w:cs="Times New Roman"/>
          <w:sz w:val="24"/>
          <w:szCs w:val="24"/>
        </w:rPr>
        <w:t xml:space="preserve">This may be attributed to the comb like structure and different </w:t>
      </w:r>
      <w:proofErr w:type="spellStart"/>
      <w:r w:rsidR="00497107" w:rsidRPr="008E0E49">
        <w:rPr>
          <w:rFonts w:ascii="Times New Roman" w:hAnsi="Times New Roman" w:cs="Times New Roman"/>
          <w:sz w:val="24"/>
          <w:szCs w:val="24"/>
        </w:rPr>
        <w:t>self assembly</w:t>
      </w:r>
      <w:proofErr w:type="spellEnd"/>
      <w:r w:rsidR="00497107" w:rsidRPr="008E0E49">
        <w:rPr>
          <w:rFonts w:ascii="Times New Roman" w:hAnsi="Times New Roman" w:cs="Times New Roman"/>
          <w:sz w:val="24"/>
          <w:szCs w:val="24"/>
        </w:rPr>
        <w:t xml:space="preserve"> due to the long side groups. Also</w:t>
      </w:r>
      <w:r w:rsidR="00497107">
        <w:rPr>
          <w:rFonts w:ascii="Times New Roman" w:hAnsi="Times New Roman" w:cs="Times New Roman"/>
          <w:sz w:val="24"/>
          <w:szCs w:val="24"/>
        </w:rPr>
        <w:t>,</w:t>
      </w:r>
      <w:r w:rsidR="00497107" w:rsidRPr="008E0E49">
        <w:rPr>
          <w:rFonts w:ascii="Times New Roman" w:hAnsi="Times New Roman" w:cs="Times New Roman"/>
          <w:sz w:val="24"/>
          <w:szCs w:val="24"/>
        </w:rPr>
        <w:t xml:space="preserve"> the difference in DP is more pronounced in the DMAEMA copolymers</w:t>
      </w:r>
      <w:r w:rsidR="00497107">
        <w:rPr>
          <w:rFonts w:ascii="Times New Roman" w:hAnsi="Times New Roman" w:cs="Times New Roman"/>
          <w:sz w:val="24"/>
          <w:szCs w:val="24"/>
        </w:rPr>
        <w:t>, thus</w:t>
      </w:r>
      <w:r w:rsidR="00497107" w:rsidRPr="008E0E49">
        <w:rPr>
          <w:rFonts w:ascii="Times New Roman" w:hAnsi="Times New Roman" w:cs="Times New Roman"/>
          <w:sz w:val="24"/>
          <w:szCs w:val="24"/>
        </w:rPr>
        <w:t xml:space="preserve"> as the MM increases</w:t>
      </w:r>
      <w:r w:rsidR="00497107">
        <w:rPr>
          <w:rFonts w:ascii="Times New Roman" w:hAnsi="Times New Roman" w:cs="Times New Roman"/>
          <w:sz w:val="24"/>
          <w:szCs w:val="24"/>
        </w:rPr>
        <w:t xml:space="preserve">, </w:t>
      </w:r>
      <w:r w:rsidR="00497107" w:rsidRPr="008E0E49">
        <w:rPr>
          <w:rFonts w:ascii="Times New Roman" w:hAnsi="Times New Roman" w:cs="Times New Roman"/>
          <w:sz w:val="24"/>
          <w:szCs w:val="24"/>
        </w:rPr>
        <w:t>the cloud point decrease</w:t>
      </w:r>
      <w:r w:rsidR="00497107">
        <w:rPr>
          <w:rFonts w:ascii="Times New Roman" w:hAnsi="Times New Roman" w:cs="Times New Roman"/>
          <w:sz w:val="24"/>
          <w:szCs w:val="24"/>
        </w:rPr>
        <w:t>s, which</w:t>
      </w:r>
      <w:r w:rsidR="00497107" w:rsidRPr="008E0E49">
        <w:rPr>
          <w:rFonts w:ascii="Times New Roman" w:hAnsi="Times New Roman" w:cs="Times New Roman"/>
          <w:sz w:val="24"/>
          <w:szCs w:val="24"/>
        </w:rPr>
        <w:t xml:space="preserve"> is not the</w:t>
      </w:r>
      <w:r w:rsidR="00497107">
        <w:rPr>
          <w:rFonts w:ascii="Times New Roman" w:hAnsi="Times New Roman" w:cs="Times New Roman"/>
          <w:sz w:val="24"/>
          <w:szCs w:val="24"/>
        </w:rPr>
        <w:t xml:space="preserve"> </w:t>
      </w:r>
      <w:r w:rsidR="00497107" w:rsidRPr="008E0E49">
        <w:rPr>
          <w:rFonts w:ascii="Times New Roman" w:hAnsi="Times New Roman" w:cs="Times New Roman"/>
          <w:sz w:val="24"/>
          <w:szCs w:val="24"/>
        </w:rPr>
        <w:t>case in either the DP or the cloud point values for the PEGMA copolymers.</w:t>
      </w:r>
    </w:p>
    <w:p w14:paraId="31614E0E" w14:textId="050A8086" w:rsidR="00221621" w:rsidRDefault="00F33D81" w:rsidP="00306EDC">
      <w:pPr>
        <w:spacing w:line="240" w:lineRule="auto"/>
        <w:jc w:val="center"/>
        <w:rPr>
          <w:rFonts w:ascii="Times New Roman" w:hAnsi="Times New Roman" w:cs="Times New Roman"/>
          <w:sz w:val="24"/>
          <w:szCs w:val="24"/>
        </w:rPr>
      </w:pPr>
      <w:r>
        <w:rPr>
          <w:noProof/>
        </w:rPr>
        <w:drawing>
          <wp:inline distT="0" distB="0" distL="0" distR="0" wp14:anchorId="7EF147ED" wp14:editId="2EBDD02E">
            <wp:extent cx="5359014" cy="171100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5987" cy="1713230"/>
                    </a:xfrm>
                    <a:prstGeom prst="rect">
                      <a:avLst/>
                    </a:prstGeom>
                    <a:noFill/>
                  </pic:spPr>
                </pic:pic>
              </a:graphicData>
            </a:graphic>
          </wp:inline>
        </w:drawing>
      </w:r>
    </w:p>
    <w:p w14:paraId="1E75B5A7" w14:textId="0AA04910" w:rsidR="00221621" w:rsidRPr="009C0E8F" w:rsidRDefault="00221621" w:rsidP="00012A97">
      <w:pPr>
        <w:spacing w:line="276" w:lineRule="auto"/>
        <w:jc w:val="both"/>
        <w:rPr>
          <w:rFonts w:ascii="Times New Roman" w:hAnsi="Times New Roman" w:cs="Times New Roman"/>
          <w:bCs/>
          <w:sz w:val="24"/>
          <w:szCs w:val="24"/>
        </w:rPr>
      </w:pPr>
      <w:r w:rsidRPr="00CA62E8">
        <w:rPr>
          <w:rFonts w:ascii="Times New Roman" w:hAnsi="Times New Roman" w:cs="Times New Roman"/>
          <w:b/>
          <w:bCs/>
          <w:sz w:val="24"/>
          <w:szCs w:val="24"/>
        </w:rPr>
        <w:t xml:space="preserve">Figure </w:t>
      </w:r>
      <w:r w:rsidR="005943F2">
        <w:rPr>
          <w:rFonts w:ascii="Times New Roman" w:hAnsi="Times New Roman" w:cs="Times New Roman"/>
          <w:b/>
          <w:bCs/>
          <w:sz w:val="24"/>
          <w:szCs w:val="24"/>
        </w:rPr>
        <w:t>4</w:t>
      </w:r>
      <w:r w:rsidRPr="00CA62E8">
        <w:rPr>
          <w:rFonts w:ascii="Times New Roman" w:hAnsi="Times New Roman" w:cs="Times New Roman"/>
          <w:b/>
          <w:bCs/>
          <w:sz w:val="24"/>
          <w:szCs w:val="24"/>
        </w:rPr>
        <w:t xml:space="preserve">. </w:t>
      </w:r>
      <w:r w:rsidRPr="00CA62E8">
        <w:rPr>
          <w:rFonts w:ascii="Times New Roman" w:hAnsi="Times New Roman" w:cs="Times New Roman"/>
          <w:sz w:val="24"/>
          <w:szCs w:val="24"/>
        </w:rPr>
        <w:t xml:space="preserve">The effect of experimental </w:t>
      </w:r>
      <w:proofErr w:type="spellStart"/>
      <w:r w:rsidRPr="00CA62E8">
        <w:rPr>
          <w:rFonts w:ascii="Times New Roman" w:hAnsi="Times New Roman" w:cs="Times New Roman"/>
          <w:sz w:val="24"/>
          <w:szCs w:val="24"/>
        </w:rPr>
        <w:t>EtMA</w:t>
      </w:r>
      <w:proofErr w:type="spellEnd"/>
      <w:r w:rsidRPr="00CA62E8">
        <w:rPr>
          <w:rFonts w:ascii="Times New Roman" w:hAnsi="Times New Roman" w:cs="Times New Roman"/>
          <w:sz w:val="24"/>
          <w:szCs w:val="24"/>
        </w:rPr>
        <w:t xml:space="preserve"> content on cloud point of A) PEGMA-</w:t>
      </w:r>
      <w:proofErr w:type="spellStart"/>
      <w:r w:rsidRPr="00CA62E8">
        <w:rPr>
          <w:rFonts w:ascii="Times New Roman" w:hAnsi="Times New Roman" w:cs="Times New Roman"/>
          <w:sz w:val="24"/>
          <w:szCs w:val="24"/>
        </w:rPr>
        <w:t>EtMA</w:t>
      </w:r>
      <w:proofErr w:type="spellEnd"/>
      <w:r w:rsidRPr="00CA62E8">
        <w:rPr>
          <w:rFonts w:ascii="Times New Roman" w:hAnsi="Times New Roman" w:cs="Times New Roman"/>
          <w:sz w:val="24"/>
          <w:szCs w:val="24"/>
        </w:rPr>
        <w:t xml:space="preserve"> based copolymers (Polymer series 1) and B) </w:t>
      </w:r>
      <w:proofErr w:type="spellStart"/>
      <w:r w:rsidRPr="00CA62E8">
        <w:rPr>
          <w:rFonts w:ascii="Times New Roman" w:hAnsi="Times New Roman" w:cs="Times New Roman"/>
          <w:sz w:val="24"/>
          <w:szCs w:val="24"/>
        </w:rPr>
        <w:t>EtMA</w:t>
      </w:r>
      <w:proofErr w:type="spellEnd"/>
      <w:r w:rsidRPr="00CA62E8">
        <w:rPr>
          <w:rFonts w:ascii="Times New Roman" w:hAnsi="Times New Roman" w:cs="Times New Roman"/>
          <w:sz w:val="24"/>
          <w:szCs w:val="24"/>
        </w:rPr>
        <w:t xml:space="preserve">-DMAEMA based copolymers (Polymer series 2). With </w:t>
      </w:r>
      <w:r w:rsidRPr="009C0E8F">
        <w:rPr>
          <w:rFonts w:ascii="Times New Roman" w:hAnsi="Times New Roman" w:cs="Times New Roman"/>
          <w:bCs/>
          <w:sz w:val="24"/>
          <w:szCs w:val="24"/>
        </w:rPr>
        <w:t>circle (</w:t>
      </w:r>
      <w:r w:rsidRPr="008E0E49">
        <w:rPr>
          <w:rFonts w:ascii="Times New Roman" w:hAnsi="Times New Roman" w:cs="Times New Roman"/>
          <w:bCs/>
          <w:sz w:val="24"/>
          <w:szCs w:val="24"/>
        </w:rPr>
        <w:sym w:font="Symbol" w:char="F0B7"/>
      </w:r>
      <w:r w:rsidRPr="008E0E49">
        <w:rPr>
          <w:rFonts w:ascii="Times New Roman" w:hAnsi="Times New Roman" w:cs="Times New Roman"/>
          <w:bCs/>
          <w:sz w:val="24"/>
          <w:szCs w:val="24"/>
        </w:rPr>
        <w:t xml:space="preserve">), triangle </w:t>
      </w:r>
      <w:r w:rsidRPr="00AD185C">
        <w:rPr>
          <w:rFonts w:ascii="Times New Roman" w:hAnsi="Times New Roman" w:cs="Times New Roman"/>
          <w:bCs/>
          <w:sz w:val="24"/>
          <w:szCs w:val="24"/>
        </w:rPr>
        <w:t>(</w:t>
      </w:r>
      <w:r w:rsidRPr="008E0E49">
        <w:rPr>
          <w:rFonts w:ascii="Times New Roman" w:hAnsi="Times New Roman" w:cs="Times New Roman"/>
          <w:bCs/>
          <w:sz w:val="24"/>
          <w:szCs w:val="24"/>
        </w:rPr>
        <w:sym w:font="Webdings" w:char="F035"/>
      </w:r>
      <w:r w:rsidRPr="008E0E49">
        <w:rPr>
          <w:rFonts w:ascii="Times New Roman" w:hAnsi="Times New Roman" w:cs="Times New Roman"/>
          <w:bCs/>
          <w:sz w:val="24"/>
          <w:szCs w:val="24"/>
        </w:rPr>
        <w:t>) an</w:t>
      </w:r>
      <w:r w:rsidRPr="00AD185C">
        <w:rPr>
          <w:rFonts w:ascii="Times New Roman" w:hAnsi="Times New Roman" w:cs="Times New Roman"/>
          <w:bCs/>
          <w:sz w:val="24"/>
          <w:szCs w:val="24"/>
        </w:rPr>
        <w:t xml:space="preserve">d </w:t>
      </w:r>
      <w:r w:rsidRPr="00675E03">
        <w:rPr>
          <w:rFonts w:ascii="Times New Roman" w:hAnsi="Times New Roman" w:cs="Times New Roman"/>
          <w:bCs/>
          <w:sz w:val="24"/>
          <w:szCs w:val="24"/>
        </w:rPr>
        <w:t>square (</w:t>
      </w:r>
      <w:r w:rsidR="00A120B2" w:rsidRPr="00A120B2">
        <w:rPr>
          <w:rFonts w:ascii="Times New Roman" w:hAnsi="Times New Roman" w:cs="Times New Roman"/>
          <w:bCs/>
          <w:sz w:val="16"/>
          <w:szCs w:val="16"/>
        </w:rPr>
        <w:sym w:font="Wingdings 2" w:char="F0A3"/>
      </w:r>
      <w:r w:rsidRPr="008E0E49">
        <w:rPr>
          <w:rFonts w:ascii="Times New Roman" w:hAnsi="Times New Roman" w:cs="Times New Roman"/>
          <w:bCs/>
          <w:sz w:val="24"/>
          <w:szCs w:val="24"/>
        </w:rPr>
        <w:t>)</w:t>
      </w:r>
      <w:r w:rsidRPr="00AD185C">
        <w:rPr>
          <w:rFonts w:ascii="Times New Roman" w:hAnsi="Times New Roman" w:cs="Times New Roman"/>
          <w:bCs/>
          <w:sz w:val="24"/>
          <w:szCs w:val="24"/>
        </w:rPr>
        <w:t xml:space="preserve"> polymers of different </w:t>
      </w:r>
      <w:r w:rsidRPr="00675E03">
        <w:rPr>
          <w:rFonts w:ascii="Times New Roman" w:hAnsi="Times New Roman" w:cs="Times New Roman"/>
          <w:bCs/>
          <w:sz w:val="24"/>
          <w:szCs w:val="24"/>
        </w:rPr>
        <w:t>MMs; 3000, 6000 and 9000 g mol</w:t>
      </w:r>
      <w:r w:rsidRPr="00CA62E8">
        <w:rPr>
          <w:rFonts w:ascii="Times New Roman" w:hAnsi="Times New Roman" w:cs="Times New Roman"/>
          <w:bCs/>
          <w:sz w:val="24"/>
          <w:szCs w:val="24"/>
          <w:vertAlign w:val="superscript"/>
        </w:rPr>
        <w:t>-1</w:t>
      </w:r>
      <w:r w:rsidRPr="00CA62E8">
        <w:rPr>
          <w:rFonts w:ascii="Times New Roman" w:hAnsi="Times New Roman" w:cs="Times New Roman"/>
          <w:bCs/>
          <w:sz w:val="24"/>
          <w:szCs w:val="24"/>
        </w:rPr>
        <w:t xml:space="preserve"> are represented, respectively.</w:t>
      </w:r>
      <w:r w:rsidR="00923BB1">
        <w:rPr>
          <w:rFonts w:ascii="Times New Roman" w:hAnsi="Times New Roman" w:cs="Times New Roman"/>
          <w:bCs/>
          <w:sz w:val="24"/>
          <w:szCs w:val="24"/>
        </w:rPr>
        <w:t xml:space="preserve"> The pH of all DMAEMA-</w:t>
      </w:r>
      <w:proofErr w:type="spellStart"/>
      <w:r w:rsidR="00923BB1">
        <w:rPr>
          <w:rFonts w:ascii="Times New Roman" w:hAnsi="Times New Roman" w:cs="Times New Roman"/>
          <w:bCs/>
          <w:sz w:val="24"/>
          <w:szCs w:val="24"/>
        </w:rPr>
        <w:t>EtMA</w:t>
      </w:r>
      <w:proofErr w:type="spellEnd"/>
      <w:r w:rsidR="00923BB1">
        <w:rPr>
          <w:rFonts w:ascii="Times New Roman" w:hAnsi="Times New Roman" w:cs="Times New Roman"/>
          <w:bCs/>
          <w:sz w:val="24"/>
          <w:szCs w:val="24"/>
        </w:rPr>
        <w:t xml:space="preserve"> solutions was around 8.</w:t>
      </w:r>
    </w:p>
    <w:p w14:paraId="09790DDF" w14:textId="77777777" w:rsidR="005328FD" w:rsidRPr="009C62D7" w:rsidRDefault="005328FD" w:rsidP="005328FD">
      <w:pPr>
        <w:rPr>
          <w:rFonts w:ascii="Times New Roman" w:hAnsi="Times New Roman" w:cs="Times New Roman"/>
          <w:b/>
          <w:bCs/>
          <w:sz w:val="24"/>
          <w:szCs w:val="24"/>
        </w:rPr>
      </w:pPr>
      <w:r w:rsidRPr="009C62D7">
        <w:rPr>
          <w:rFonts w:ascii="Times New Roman" w:hAnsi="Times New Roman" w:cs="Times New Roman"/>
          <w:b/>
          <w:bCs/>
          <w:sz w:val="24"/>
          <w:szCs w:val="24"/>
        </w:rPr>
        <w:t xml:space="preserve">Effective </w:t>
      </w:r>
      <w:proofErr w:type="spellStart"/>
      <w:r w:rsidRPr="009C62D7">
        <w:rPr>
          <w:rFonts w:ascii="Times New Roman" w:hAnsi="Times New Roman" w:cs="Times New Roman"/>
          <w:b/>
          <w:bCs/>
          <w:sz w:val="24"/>
          <w:szCs w:val="24"/>
        </w:rPr>
        <w:t>p</w:t>
      </w:r>
      <w:r w:rsidRPr="009C62D7">
        <w:rPr>
          <w:rFonts w:ascii="Times New Roman" w:hAnsi="Times New Roman" w:cs="Times New Roman"/>
          <w:b/>
          <w:bCs/>
          <w:i/>
          <w:iCs/>
          <w:sz w:val="24"/>
          <w:szCs w:val="24"/>
        </w:rPr>
        <w:t>K</w:t>
      </w:r>
      <w:r w:rsidRPr="009C62D7">
        <w:rPr>
          <w:rFonts w:ascii="Times New Roman" w:hAnsi="Times New Roman" w:cs="Times New Roman"/>
          <w:b/>
          <w:bCs/>
          <w:sz w:val="24"/>
          <w:szCs w:val="24"/>
          <w:vertAlign w:val="subscript"/>
        </w:rPr>
        <w:t>a</w:t>
      </w:r>
      <w:r w:rsidRPr="009C62D7">
        <w:rPr>
          <w:rFonts w:ascii="Times New Roman" w:hAnsi="Times New Roman" w:cs="Times New Roman"/>
          <w:b/>
          <w:bCs/>
          <w:sz w:val="24"/>
          <w:szCs w:val="24"/>
        </w:rPr>
        <w:t>s</w:t>
      </w:r>
      <w:proofErr w:type="spellEnd"/>
    </w:p>
    <w:p w14:paraId="0415DB50" w14:textId="75826612" w:rsidR="005328FD" w:rsidRPr="008E0E49" w:rsidRDefault="005328FD" w:rsidP="005328FD">
      <w:pPr>
        <w:spacing w:line="276" w:lineRule="auto"/>
        <w:jc w:val="both"/>
        <w:rPr>
          <w:rFonts w:ascii="Times New Roman" w:hAnsi="Times New Roman" w:cs="Times New Roman"/>
          <w:sz w:val="24"/>
          <w:szCs w:val="24"/>
        </w:rPr>
      </w:pPr>
      <w:r w:rsidRPr="009C62D7">
        <w:rPr>
          <w:rFonts w:ascii="Times New Roman" w:hAnsi="Times New Roman" w:cs="Times New Roman"/>
          <w:sz w:val="24"/>
          <w:szCs w:val="24"/>
        </w:rPr>
        <w:t xml:space="preserve">The effective </w:t>
      </w:r>
      <w:proofErr w:type="spellStart"/>
      <w:r w:rsidRPr="009C62D7">
        <w:rPr>
          <w:rFonts w:ascii="Times New Roman" w:hAnsi="Times New Roman" w:cs="Times New Roman"/>
          <w:sz w:val="24"/>
          <w:szCs w:val="24"/>
        </w:rPr>
        <w:t>p</w:t>
      </w:r>
      <w:r w:rsidRPr="009C62D7">
        <w:rPr>
          <w:rFonts w:ascii="Times New Roman" w:hAnsi="Times New Roman" w:cs="Times New Roman"/>
          <w:i/>
          <w:iCs/>
          <w:sz w:val="24"/>
          <w:szCs w:val="24"/>
        </w:rPr>
        <w:t>K</w:t>
      </w:r>
      <w:r w:rsidRPr="009C62D7">
        <w:rPr>
          <w:rFonts w:ascii="Times New Roman" w:hAnsi="Times New Roman" w:cs="Times New Roman"/>
          <w:sz w:val="24"/>
          <w:szCs w:val="24"/>
          <w:vertAlign w:val="subscript"/>
        </w:rPr>
        <w:t>a</w:t>
      </w:r>
      <w:proofErr w:type="spellEnd"/>
      <w:r w:rsidRPr="009C62D7">
        <w:rPr>
          <w:rFonts w:ascii="Times New Roman" w:hAnsi="Times New Roman" w:cs="Times New Roman"/>
          <w:sz w:val="24"/>
          <w:szCs w:val="24"/>
        </w:rPr>
        <w:t xml:space="preserve"> values of </w:t>
      </w:r>
      <w:r>
        <w:rPr>
          <w:rFonts w:ascii="Times New Roman" w:hAnsi="Times New Roman" w:cs="Times New Roman"/>
          <w:sz w:val="24"/>
          <w:szCs w:val="24"/>
        </w:rPr>
        <w:t>D</w:t>
      </w:r>
      <w:r w:rsidRPr="009C62D7">
        <w:rPr>
          <w:rFonts w:ascii="Times New Roman" w:hAnsi="Times New Roman" w:cs="Times New Roman"/>
          <w:sz w:val="24"/>
          <w:szCs w:val="24"/>
        </w:rPr>
        <w:t xml:space="preserve"> based copolymers (</w:t>
      </w:r>
      <w:r>
        <w:rPr>
          <w:rFonts w:ascii="Times New Roman" w:hAnsi="Times New Roman" w:cs="Times New Roman"/>
          <w:sz w:val="24"/>
          <w:szCs w:val="24"/>
        </w:rPr>
        <w:t>P</w:t>
      </w:r>
      <w:r w:rsidRPr="009C62D7">
        <w:rPr>
          <w:rFonts w:ascii="Times New Roman" w:hAnsi="Times New Roman" w:cs="Times New Roman"/>
          <w:sz w:val="24"/>
          <w:szCs w:val="24"/>
        </w:rPr>
        <w:t xml:space="preserve">olymer series 2) were determined by performing hydrogen ion titrations.  The effective </w:t>
      </w:r>
      <w:proofErr w:type="spellStart"/>
      <w:r w:rsidRPr="009C62D7">
        <w:rPr>
          <w:rFonts w:ascii="Times New Roman" w:hAnsi="Times New Roman" w:cs="Times New Roman"/>
          <w:sz w:val="24"/>
          <w:szCs w:val="24"/>
        </w:rPr>
        <w:t>p</w:t>
      </w:r>
      <w:r w:rsidRPr="00CA62E8">
        <w:rPr>
          <w:rFonts w:ascii="Times New Roman" w:hAnsi="Times New Roman" w:cs="Times New Roman"/>
          <w:i/>
          <w:iCs/>
          <w:sz w:val="24"/>
          <w:szCs w:val="24"/>
        </w:rPr>
        <w:t>K</w:t>
      </w:r>
      <w:r w:rsidRPr="00CA62E8">
        <w:rPr>
          <w:rFonts w:ascii="Times New Roman" w:hAnsi="Times New Roman" w:cs="Times New Roman"/>
          <w:sz w:val="24"/>
          <w:szCs w:val="24"/>
          <w:vertAlign w:val="subscript"/>
        </w:rPr>
        <w:t>a</w:t>
      </w:r>
      <w:proofErr w:type="spellEnd"/>
      <w:r w:rsidRPr="00CA62E8">
        <w:rPr>
          <w:rFonts w:ascii="Times New Roman" w:hAnsi="Times New Roman" w:cs="Times New Roman"/>
          <w:sz w:val="24"/>
          <w:szCs w:val="24"/>
        </w:rPr>
        <w:t xml:space="preserve"> values of copolymers </w:t>
      </w:r>
      <w:r>
        <w:rPr>
          <w:rFonts w:ascii="Times New Roman" w:hAnsi="Times New Roman" w:cs="Times New Roman"/>
          <w:sz w:val="24"/>
          <w:szCs w:val="24"/>
        </w:rPr>
        <w:t>varied</w:t>
      </w:r>
      <w:r w:rsidRPr="00CA62E8">
        <w:rPr>
          <w:rFonts w:ascii="Times New Roman" w:hAnsi="Times New Roman" w:cs="Times New Roman"/>
          <w:sz w:val="24"/>
          <w:szCs w:val="24"/>
        </w:rPr>
        <w:t xml:space="preserve"> between </w:t>
      </w:r>
      <w:r w:rsidRPr="00CA62E8">
        <w:rPr>
          <w:rFonts w:ascii="Times New Roman" w:hAnsi="Times New Roman" w:cs="Times New Roman"/>
          <w:sz w:val="24"/>
          <w:szCs w:val="24"/>
        </w:rPr>
        <w:lastRenderedPageBreak/>
        <w:t>6.</w:t>
      </w:r>
      <w:r w:rsidRPr="009C0E8F">
        <w:rPr>
          <w:rFonts w:ascii="Times New Roman" w:hAnsi="Times New Roman" w:cs="Times New Roman"/>
          <w:sz w:val="24"/>
          <w:szCs w:val="24"/>
        </w:rPr>
        <w:t>6-7.</w:t>
      </w:r>
      <w:r w:rsidRPr="001A2CBC">
        <w:rPr>
          <w:rFonts w:ascii="Times New Roman" w:hAnsi="Times New Roman" w:cs="Times New Roman"/>
          <w:sz w:val="24"/>
          <w:szCs w:val="24"/>
        </w:rPr>
        <w:t>1,</w:t>
      </w:r>
      <w:r w:rsidRPr="00537432">
        <w:rPr>
          <w:rFonts w:ascii="Times New Roman" w:hAnsi="Times New Roman" w:cs="Times New Roman"/>
          <w:sz w:val="24"/>
          <w:szCs w:val="24"/>
        </w:rPr>
        <w:t xml:space="preserve"> and they are listed on Table </w:t>
      </w:r>
      <w:r>
        <w:rPr>
          <w:rFonts w:ascii="Times New Roman" w:hAnsi="Times New Roman" w:cs="Times New Roman"/>
          <w:sz w:val="24"/>
          <w:szCs w:val="24"/>
        </w:rPr>
        <w:t>2</w:t>
      </w:r>
      <w:r w:rsidRPr="00537432">
        <w:rPr>
          <w:rFonts w:ascii="Times New Roman" w:hAnsi="Times New Roman" w:cs="Times New Roman"/>
          <w:sz w:val="24"/>
          <w:szCs w:val="24"/>
        </w:rPr>
        <w:t>.</w:t>
      </w:r>
      <w:r w:rsidR="005943F2">
        <w:rPr>
          <w:rFonts w:ascii="Times New Roman" w:hAnsi="Times New Roman" w:cs="Times New Roman"/>
          <w:sz w:val="24"/>
          <w:szCs w:val="24"/>
        </w:rPr>
        <w:t xml:space="preserve"> As it </w:t>
      </w:r>
      <w:proofErr w:type="gramStart"/>
      <w:r w:rsidR="005943F2">
        <w:rPr>
          <w:rFonts w:ascii="Times New Roman" w:hAnsi="Times New Roman" w:cs="Times New Roman"/>
          <w:sz w:val="24"/>
          <w:szCs w:val="24"/>
        </w:rPr>
        <w:t>can be clearly be</w:t>
      </w:r>
      <w:proofErr w:type="gramEnd"/>
      <w:r w:rsidR="005943F2">
        <w:rPr>
          <w:rFonts w:ascii="Times New Roman" w:hAnsi="Times New Roman" w:cs="Times New Roman"/>
          <w:sz w:val="24"/>
          <w:szCs w:val="24"/>
        </w:rPr>
        <w:t xml:space="preserve"> observed in</w:t>
      </w:r>
      <w:r w:rsidRPr="00537432">
        <w:rPr>
          <w:rFonts w:ascii="Times New Roman" w:hAnsi="Times New Roman" w:cs="Times New Roman"/>
          <w:sz w:val="24"/>
          <w:szCs w:val="24"/>
        </w:rPr>
        <w:t xml:space="preserve"> Figure </w:t>
      </w:r>
      <w:r w:rsidR="005943F2">
        <w:rPr>
          <w:rFonts w:ascii="Times New Roman" w:hAnsi="Times New Roman" w:cs="Times New Roman"/>
          <w:sz w:val="24"/>
          <w:szCs w:val="24"/>
        </w:rPr>
        <w:t>5,</w:t>
      </w:r>
      <w:r w:rsidRPr="00537432">
        <w:rPr>
          <w:rFonts w:ascii="Times New Roman" w:hAnsi="Times New Roman" w:cs="Times New Roman"/>
          <w:sz w:val="24"/>
          <w:szCs w:val="24"/>
        </w:rPr>
        <w:t xml:space="preserve"> when hydrophobic </w:t>
      </w:r>
      <w:proofErr w:type="spellStart"/>
      <w:r w:rsidRPr="00537432">
        <w:rPr>
          <w:rFonts w:ascii="Times New Roman" w:hAnsi="Times New Roman" w:cs="Times New Roman"/>
          <w:sz w:val="24"/>
          <w:szCs w:val="24"/>
        </w:rPr>
        <w:t>EtMA</w:t>
      </w:r>
      <w:proofErr w:type="spellEnd"/>
      <w:r w:rsidRPr="00537432">
        <w:rPr>
          <w:rFonts w:ascii="Times New Roman" w:hAnsi="Times New Roman" w:cs="Times New Roman"/>
          <w:sz w:val="24"/>
          <w:szCs w:val="24"/>
        </w:rPr>
        <w:t xml:space="preserve"> co</w:t>
      </w:r>
      <w:r w:rsidRPr="00987E21">
        <w:rPr>
          <w:rFonts w:ascii="Times New Roman" w:hAnsi="Times New Roman" w:cs="Times New Roman"/>
          <w:sz w:val="24"/>
          <w:szCs w:val="24"/>
        </w:rPr>
        <w:t xml:space="preserve">ntent increases, the </w:t>
      </w:r>
      <w:proofErr w:type="spellStart"/>
      <w:r w:rsidRPr="00987E21">
        <w:rPr>
          <w:rFonts w:ascii="Times New Roman" w:hAnsi="Times New Roman" w:cs="Times New Roman"/>
          <w:sz w:val="24"/>
          <w:szCs w:val="24"/>
        </w:rPr>
        <w:t>p</w:t>
      </w:r>
      <w:r w:rsidRPr="008225AF">
        <w:rPr>
          <w:rFonts w:ascii="Times New Roman" w:hAnsi="Times New Roman" w:cs="Times New Roman"/>
          <w:i/>
          <w:iCs/>
          <w:sz w:val="24"/>
          <w:szCs w:val="24"/>
        </w:rPr>
        <w:t>K</w:t>
      </w:r>
      <w:r w:rsidRPr="009155C1">
        <w:rPr>
          <w:rFonts w:ascii="Times New Roman" w:hAnsi="Times New Roman" w:cs="Times New Roman"/>
          <w:sz w:val="24"/>
          <w:szCs w:val="24"/>
          <w:vertAlign w:val="subscript"/>
        </w:rPr>
        <w:t>a</w:t>
      </w:r>
      <w:proofErr w:type="spellEnd"/>
      <w:r w:rsidRPr="009E59E3">
        <w:rPr>
          <w:rFonts w:ascii="Times New Roman" w:hAnsi="Times New Roman" w:cs="Times New Roman"/>
          <w:sz w:val="24"/>
          <w:szCs w:val="24"/>
        </w:rPr>
        <w:t xml:space="preserve"> values decrease for all copolymers, which is reported by previous studies.</w:t>
      </w:r>
      <w:r w:rsidRPr="00AD185C">
        <w:rPr>
          <w:rFonts w:ascii="Times New Roman" w:hAnsi="Times New Roman" w:cs="Times New Roman"/>
          <w:sz w:val="24"/>
          <w:szCs w:val="24"/>
        </w:rPr>
        <w:fldChar w:fldCharType="begin">
          <w:fldData xml:space="preserve">PEVuZE5vdGU+PENpdGU+PEF1dGhvcj5XYXJkPC9BdXRob3I+PFllYXI+MjAxMjwvWWVhcj48UmVj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</w:fldData>
        </w:fldChar>
      </w:r>
      <w:r w:rsidR="00A31386">
        <w:rPr>
          <w:rFonts w:ascii="Times New Roman" w:hAnsi="Times New Roman" w:cs="Times New Roman"/>
          <w:sz w:val="24"/>
          <w:szCs w:val="24"/>
        </w:rPr>
        <w:instrText xml:space="preserve"> ADDIN EN.CITE </w:instrText>
      </w:r>
      <w:r w:rsidR="00A31386">
        <w:rPr>
          <w:rFonts w:ascii="Times New Roman" w:hAnsi="Times New Roman" w:cs="Times New Roman"/>
          <w:sz w:val="24"/>
          <w:szCs w:val="24"/>
        </w:rPr>
        <w:fldChar w:fldCharType="begin">
          <w:fldData xml:space="preserve">PEVuZE5vdGU+PENpdGU+PEF1dGhvcj5XYXJkPC9BdXRob3I+PFllYXI+MjAxMjwvWWVhcj48UmVj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</w:fldData>
        </w:fldChar>
      </w:r>
      <w:r w:rsidR="00A31386">
        <w:rPr>
          <w:rFonts w:ascii="Times New Roman" w:hAnsi="Times New Roman" w:cs="Times New Roman"/>
          <w:sz w:val="24"/>
          <w:szCs w:val="24"/>
        </w:rPr>
        <w:instrText xml:space="preserve"> ADDIN EN.CITE.DATA </w:instrText>
      </w:r>
      <w:r w:rsidR="00A31386">
        <w:rPr>
          <w:rFonts w:ascii="Times New Roman" w:hAnsi="Times New Roman" w:cs="Times New Roman"/>
          <w:sz w:val="24"/>
          <w:szCs w:val="24"/>
        </w:rPr>
      </w:r>
      <w:r w:rsidR="00A31386">
        <w:rPr>
          <w:rFonts w:ascii="Times New Roman" w:hAnsi="Times New Roman" w:cs="Times New Roman"/>
          <w:sz w:val="24"/>
          <w:szCs w:val="24"/>
        </w:rPr>
        <w:fldChar w:fldCharType="end"/>
      </w:r>
      <w:r w:rsidRPr="00AD185C">
        <w:rPr>
          <w:rFonts w:ascii="Times New Roman" w:hAnsi="Times New Roman" w:cs="Times New Roman"/>
          <w:sz w:val="24"/>
          <w:szCs w:val="24"/>
        </w:rPr>
      </w:r>
      <w:r w:rsidRPr="00AD185C">
        <w:rPr>
          <w:rFonts w:ascii="Times New Roman" w:hAnsi="Times New Roman" w:cs="Times New Roman"/>
          <w:sz w:val="24"/>
          <w:szCs w:val="24"/>
        </w:rPr>
        <w:fldChar w:fldCharType="separate"/>
      </w:r>
      <w:r w:rsidR="00A31386" w:rsidRPr="00A31386">
        <w:rPr>
          <w:rFonts w:ascii="Times New Roman" w:hAnsi="Times New Roman" w:cs="Times New Roman"/>
          <w:noProof/>
          <w:sz w:val="24"/>
          <w:szCs w:val="24"/>
          <w:vertAlign w:val="superscript"/>
        </w:rPr>
        <w:t>81, 86</w:t>
      </w:r>
      <w:r w:rsidRPr="00AD185C">
        <w:rPr>
          <w:rFonts w:ascii="Times New Roman" w:hAnsi="Times New Roman" w:cs="Times New Roman"/>
          <w:sz w:val="24"/>
          <w:szCs w:val="24"/>
        </w:rPr>
        <w:fldChar w:fldCharType="end"/>
      </w:r>
      <w:r w:rsidRPr="008E0E49">
        <w:rPr>
          <w:rFonts w:ascii="Times New Roman" w:hAnsi="Times New Roman" w:cs="Times New Roman"/>
          <w:sz w:val="24"/>
          <w:szCs w:val="24"/>
          <w:vertAlign w:val="superscript"/>
        </w:rPr>
        <w:t xml:space="preserve"> </w:t>
      </w:r>
    </w:p>
    <w:p w14:paraId="558B417C" w14:textId="6D639EA5" w:rsidR="005328FD" w:rsidRPr="008E0E49" w:rsidRDefault="00306EDC" w:rsidP="00306EDC">
      <w:pPr>
        <w:spacing w:line="240" w:lineRule="auto"/>
        <w:jc w:val="center"/>
        <w:rPr>
          <w:rFonts w:ascii="Times New Roman" w:hAnsi="Times New Roman" w:cs="Times New Roman"/>
          <w:sz w:val="24"/>
          <w:szCs w:val="24"/>
        </w:rPr>
      </w:pPr>
      <w:r>
        <w:rPr>
          <w:noProof/>
        </w:rPr>
        <w:drawing>
          <wp:inline distT="0" distB="0" distL="0" distR="0" wp14:anchorId="03106A43" wp14:editId="33247E46">
            <wp:extent cx="2392451" cy="1523571"/>
            <wp:effectExtent l="0" t="0" r="825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3633" cy="1530692"/>
                    </a:xfrm>
                    <a:prstGeom prst="rect">
                      <a:avLst/>
                    </a:prstGeom>
                    <a:noFill/>
                  </pic:spPr>
                </pic:pic>
              </a:graphicData>
            </a:graphic>
          </wp:inline>
        </w:drawing>
      </w:r>
    </w:p>
    <w:p w14:paraId="5A5C1F71" w14:textId="1DF74C82" w:rsidR="005328FD" w:rsidRPr="00E26083" w:rsidRDefault="005328FD" w:rsidP="005328FD">
      <w:pPr>
        <w:spacing w:line="276" w:lineRule="auto"/>
        <w:jc w:val="both"/>
        <w:rPr>
          <w:rFonts w:ascii="Times New Roman" w:hAnsi="Times New Roman" w:cs="Times New Roman"/>
          <w:bCs/>
          <w:sz w:val="24"/>
          <w:szCs w:val="24"/>
        </w:rPr>
      </w:pPr>
      <w:r w:rsidRPr="00675E03">
        <w:rPr>
          <w:rFonts w:ascii="Times New Roman" w:hAnsi="Times New Roman" w:cs="Times New Roman"/>
          <w:b/>
          <w:bCs/>
          <w:sz w:val="24"/>
          <w:szCs w:val="24"/>
        </w:rPr>
        <w:t xml:space="preserve">Figure </w:t>
      </w:r>
      <w:r w:rsidR="005943F2">
        <w:rPr>
          <w:rFonts w:ascii="Times New Roman" w:hAnsi="Times New Roman" w:cs="Times New Roman"/>
          <w:b/>
          <w:bCs/>
          <w:sz w:val="24"/>
          <w:szCs w:val="24"/>
        </w:rPr>
        <w:t>5</w:t>
      </w:r>
      <w:r w:rsidRPr="00675E03">
        <w:rPr>
          <w:rFonts w:ascii="Times New Roman" w:hAnsi="Times New Roman" w:cs="Times New Roman"/>
          <w:b/>
          <w:bCs/>
          <w:sz w:val="24"/>
          <w:szCs w:val="24"/>
        </w:rPr>
        <w:t xml:space="preserve">. </w:t>
      </w:r>
      <w:r w:rsidRPr="00675E03">
        <w:rPr>
          <w:rFonts w:ascii="Times New Roman" w:hAnsi="Times New Roman" w:cs="Times New Roman"/>
          <w:sz w:val="24"/>
          <w:szCs w:val="24"/>
        </w:rPr>
        <w:t xml:space="preserve">The effect of experimental </w:t>
      </w:r>
      <w:proofErr w:type="spellStart"/>
      <w:r w:rsidRPr="00675E03">
        <w:rPr>
          <w:rFonts w:ascii="Times New Roman" w:hAnsi="Times New Roman" w:cs="Times New Roman"/>
          <w:sz w:val="24"/>
          <w:szCs w:val="24"/>
        </w:rPr>
        <w:t>EtMA</w:t>
      </w:r>
      <w:proofErr w:type="spellEnd"/>
      <w:r w:rsidRPr="00675E03">
        <w:rPr>
          <w:rFonts w:ascii="Times New Roman" w:hAnsi="Times New Roman" w:cs="Times New Roman"/>
          <w:sz w:val="24"/>
          <w:szCs w:val="24"/>
        </w:rPr>
        <w:t xml:space="preserve"> content on effective </w:t>
      </w:r>
      <w:proofErr w:type="spellStart"/>
      <w:r w:rsidRPr="00675E03">
        <w:rPr>
          <w:rFonts w:ascii="Times New Roman" w:hAnsi="Times New Roman" w:cs="Times New Roman"/>
          <w:sz w:val="24"/>
          <w:szCs w:val="24"/>
        </w:rPr>
        <w:t>p</w:t>
      </w:r>
      <w:r w:rsidRPr="00E26083">
        <w:rPr>
          <w:rFonts w:ascii="Times New Roman" w:hAnsi="Times New Roman" w:cs="Times New Roman"/>
          <w:i/>
          <w:iCs/>
          <w:sz w:val="24"/>
          <w:szCs w:val="24"/>
        </w:rPr>
        <w:t>K</w:t>
      </w:r>
      <w:r w:rsidRPr="00E26083">
        <w:rPr>
          <w:rFonts w:ascii="Times New Roman" w:hAnsi="Times New Roman" w:cs="Times New Roman"/>
          <w:sz w:val="24"/>
          <w:szCs w:val="24"/>
          <w:vertAlign w:val="subscript"/>
        </w:rPr>
        <w:t>a</w:t>
      </w:r>
      <w:proofErr w:type="spellEnd"/>
      <w:r w:rsidRPr="00E26083">
        <w:rPr>
          <w:rFonts w:ascii="Times New Roman" w:hAnsi="Times New Roman" w:cs="Times New Roman"/>
          <w:sz w:val="24"/>
          <w:szCs w:val="24"/>
          <w:vertAlign w:val="subscript"/>
        </w:rPr>
        <w:t xml:space="preserve"> </w:t>
      </w:r>
      <w:r w:rsidRPr="00E26083">
        <w:rPr>
          <w:rFonts w:ascii="Times New Roman" w:hAnsi="Times New Roman" w:cs="Times New Roman"/>
          <w:sz w:val="24"/>
          <w:szCs w:val="24"/>
        </w:rPr>
        <w:t xml:space="preserve">values of Polymer series 2. With </w:t>
      </w:r>
      <w:r w:rsidRPr="009C62D7">
        <w:rPr>
          <w:rFonts w:ascii="Times New Roman" w:hAnsi="Times New Roman" w:cs="Times New Roman"/>
          <w:bCs/>
          <w:sz w:val="24"/>
          <w:szCs w:val="24"/>
        </w:rPr>
        <w:t>circle (</w:t>
      </w:r>
      <w:r w:rsidRPr="008E0E49">
        <w:rPr>
          <w:rFonts w:ascii="Times New Roman" w:hAnsi="Times New Roman" w:cs="Times New Roman"/>
          <w:bCs/>
          <w:sz w:val="24"/>
          <w:szCs w:val="24"/>
        </w:rPr>
        <w:sym w:font="Symbol" w:char="F0B7"/>
      </w:r>
      <w:r w:rsidRPr="008E0E49">
        <w:rPr>
          <w:rFonts w:ascii="Times New Roman" w:hAnsi="Times New Roman" w:cs="Times New Roman"/>
          <w:bCs/>
          <w:sz w:val="24"/>
          <w:szCs w:val="24"/>
        </w:rPr>
        <w:t xml:space="preserve">), triangle </w:t>
      </w:r>
      <w:r w:rsidRPr="00AD185C">
        <w:rPr>
          <w:rFonts w:ascii="Times New Roman" w:hAnsi="Times New Roman" w:cs="Times New Roman"/>
          <w:bCs/>
          <w:sz w:val="24"/>
          <w:szCs w:val="24"/>
        </w:rPr>
        <w:t>(</w:t>
      </w:r>
      <w:r w:rsidRPr="008E0E49">
        <w:rPr>
          <w:rFonts w:ascii="Times New Roman" w:hAnsi="Times New Roman" w:cs="Times New Roman"/>
          <w:bCs/>
          <w:sz w:val="24"/>
          <w:szCs w:val="24"/>
        </w:rPr>
        <w:sym w:font="Webdings" w:char="F035"/>
      </w:r>
      <w:r w:rsidRPr="008E0E49">
        <w:rPr>
          <w:rFonts w:ascii="Times New Roman" w:hAnsi="Times New Roman" w:cs="Times New Roman"/>
          <w:bCs/>
          <w:sz w:val="24"/>
          <w:szCs w:val="24"/>
        </w:rPr>
        <w:t>) an</w:t>
      </w:r>
      <w:r w:rsidRPr="00AD185C">
        <w:rPr>
          <w:rFonts w:ascii="Times New Roman" w:hAnsi="Times New Roman" w:cs="Times New Roman"/>
          <w:bCs/>
          <w:sz w:val="24"/>
          <w:szCs w:val="24"/>
        </w:rPr>
        <w:t>d square (</w:t>
      </w:r>
      <w:r w:rsidR="00A120B2" w:rsidRPr="00A120B2">
        <w:rPr>
          <w:rFonts w:ascii="Times New Roman" w:hAnsi="Times New Roman" w:cs="Times New Roman"/>
          <w:bCs/>
          <w:sz w:val="16"/>
          <w:szCs w:val="16"/>
        </w:rPr>
        <w:sym w:font="Wingdings 2" w:char="F0A3"/>
      </w:r>
      <w:r w:rsidRPr="008E0E49">
        <w:rPr>
          <w:rFonts w:ascii="Times New Roman" w:hAnsi="Times New Roman" w:cs="Times New Roman"/>
          <w:bCs/>
          <w:sz w:val="24"/>
          <w:szCs w:val="24"/>
        </w:rPr>
        <w:t>)</w:t>
      </w:r>
      <w:r w:rsidRPr="00AD185C">
        <w:rPr>
          <w:rFonts w:ascii="Times New Roman" w:hAnsi="Times New Roman" w:cs="Times New Roman"/>
          <w:bCs/>
          <w:sz w:val="24"/>
          <w:szCs w:val="24"/>
        </w:rPr>
        <w:t xml:space="preserve"> polymers of different MMs; 3000, 6000 and 9000 g mol</w:t>
      </w:r>
      <w:r w:rsidRPr="00675E03">
        <w:rPr>
          <w:rFonts w:ascii="Times New Roman" w:hAnsi="Times New Roman" w:cs="Times New Roman"/>
          <w:bCs/>
          <w:sz w:val="24"/>
          <w:szCs w:val="24"/>
          <w:vertAlign w:val="superscript"/>
        </w:rPr>
        <w:t>-1</w:t>
      </w:r>
      <w:r w:rsidRPr="00675E03">
        <w:rPr>
          <w:rFonts w:ascii="Times New Roman" w:hAnsi="Times New Roman" w:cs="Times New Roman"/>
          <w:bCs/>
          <w:sz w:val="24"/>
          <w:szCs w:val="24"/>
        </w:rPr>
        <w:t xml:space="preserve"> are represented</w:t>
      </w:r>
      <w:r w:rsidRPr="00E26083">
        <w:rPr>
          <w:rFonts w:ascii="Times New Roman" w:hAnsi="Times New Roman" w:cs="Times New Roman"/>
          <w:bCs/>
          <w:sz w:val="24"/>
          <w:szCs w:val="24"/>
        </w:rPr>
        <w:t>, respectively.</w:t>
      </w:r>
    </w:p>
    <w:p w14:paraId="15EE4BBE" w14:textId="3DB34C72" w:rsidR="00653784" w:rsidRPr="008E0E49" w:rsidRDefault="00653784" w:rsidP="00653784">
      <w:pPr>
        <w:jc w:val="both"/>
        <w:rPr>
          <w:rFonts w:ascii="Times New Roman" w:hAnsi="Times New Roman" w:cs="Times New Roman"/>
          <w:sz w:val="24"/>
          <w:szCs w:val="24"/>
        </w:rPr>
      </w:pPr>
      <w:r w:rsidRPr="008E0E49">
        <w:rPr>
          <w:rFonts w:ascii="Times New Roman" w:hAnsi="Times New Roman" w:cs="Times New Roman"/>
          <w:b/>
          <w:bCs/>
          <w:sz w:val="24"/>
          <w:szCs w:val="24"/>
        </w:rPr>
        <w:t xml:space="preserve">Table </w:t>
      </w:r>
      <w:r w:rsidR="00CF68AA">
        <w:rPr>
          <w:rFonts w:ascii="Times New Roman" w:hAnsi="Times New Roman" w:cs="Times New Roman"/>
          <w:b/>
          <w:bCs/>
          <w:sz w:val="24"/>
          <w:szCs w:val="24"/>
        </w:rPr>
        <w:t>2</w:t>
      </w:r>
      <w:r w:rsidRPr="008E0E49">
        <w:rPr>
          <w:rFonts w:ascii="Times New Roman" w:hAnsi="Times New Roman" w:cs="Times New Roman"/>
          <w:b/>
          <w:bCs/>
          <w:sz w:val="24"/>
          <w:szCs w:val="24"/>
        </w:rPr>
        <w:t xml:space="preserve">.  </w:t>
      </w:r>
      <w:r w:rsidRPr="008E0E49">
        <w:rPr>
          <w:rFonts w:ascii="Times New Roman" w:hAnsi="Times New Roman" w:cs="Times New Roman"/>
          <w:sz w:val="24"/>
          <w:szCs w:val="24"/>
        </w:rPr>
        <w:t>The theoretical polymer structure,</w:t>
      </w:r>
      <w:r w:rsidR="00E85D14">
        <w:rPr>
          <w:rFonts w:ascii="Times New Roman" w:hAnsi="Times New Roman" w:cs="Times New Roman"/>
          <w:sz w:val="24"/>
          <w:szCs w:val="24"/>
        </w:rPr>
        <w:t xml:space="preserve"> </w:t>
      </w:r>
      <w:proofErr w:type="spellStart"/>
      <w:r w:rsidR="00E85D14">
        <w:rPr>
          <w:rFonts w:ascii="Times New Roman" w:hAnsi="Times New Roman" w:cs="Times New Roman"/>
          <w:sz w:val="24"/>
          <w:szCs w:val="24"/>
        </w:rPr>
        <w:t>wt</w:t>
      </w:r>
      <w:proofErr w:type="spellEnd"/>
      <w:r w:rsidR="00E85D14">
        <w:rPr>
          <w:rFonts w:ascii="Times New Roman" w:hAnsi="Times New Roman" w:cs="Times New Roman"/>
          <w:sz w:val="24"/>
          <w:szCs w:val="24"/>
        </w:rPr>
        <w:t xml:space="preserve">% </w:t>
      </w:r>
      <w:proofErr w:type="spellStart"/>
      <w:r w:rsidR="00E85D14">
        <w:rPr>
          <w:rFonts w:ascii="Times New Roman" w:hAnsi="Times New Roman" w:cs="Times New Roman"/>
          <w:sz w:val="24"/>
          <w:szCs w:val="24"/>
        </w:rPr>
        <w:t>EtMA</w:t>
      </w:r>
      <w:proofErr w:type="spellEnd"/>
      <w:r w:rsidR="00E85D14">
        <w:rPr>
          <w:rFonts w:ascii="Times New Roman" w:hAnsi="Times New Roman" w:cs="Times New Roman"/>
          <w:sz w:val="24"/>
          <w:szCs w:val="24"/>
        </w:rPr>
        <w:t xml:space="preserve"> content as determined by NMR, theoretical MM,</w:t>
      </w:r>
      <w:r w:rsidRPr="008E0E49">
        <w:rPr>
          <w:rFonts w:ascii="Times New Roman" w:hAnsi="Times New Roman" w:cs="Times New Roman"/>
          <w:sz w:val="24"/>
          <w:szCs w:val="24"/>
        </w:rPr>
        <w:t xml:space="preserve"> experimental and theoretical hydrodynamic diameter</w:t>
      </w:r>
      <w:r w:rsidR="005C7A08">
        <w:rPr>
          <w:rFonts w:ascii="Times New Roman" w:hAnsi="Times New Roman" w:cs="Times New Roman"/>
          <w:sz w:val="24"/>
          <w:szCs w:val="24"/>
        </w:rPr>
        <w:t>s</w:t>
      </w:r>
      <w:r w:rsidRPr="008E0E49">
        <w:rPr>
          <w:rFonts w:ascii="Times New Roman" w:hAnsi="Times New Roman" w:cs="Times New Roman"/>
          <w:sz w:val="24"/>
          <w:szCs w:val="24"/>
        </w:rPr>
        <w:t xml:space="preserve">, PDI, cloud points, HLB and CMC of Polymer </w:t>
      </w:r>
      <w:r w:rsidR="005F4701">
        <w:rPr>
          <w:rFonts w:ascii="Times New Roman" w:hAnsi="Times New Roman" w:cs="Times New Roman"/>
          <w:sz w:val="24"/>
          <w:szCs w:val="24"/>
        </w:rPr>
        <w:t>S</w:t>
      </w:r>
      <w:r w:rsidRPr="008E0E49">
        <w:rPr>
          <w:rFonts w:ascii="Times New Roman" w:hAnsi="Times New Roman" w:cs="Times New Roman"/>
          <w:sz w:val="24"/>
          <w:szCs w:val="24"/>
        </w:rPr>
        <w:t>eries 1</w:t>
      </w:r>
      <w:r w:rsidR="00492C7B">
        <w:rPr>
          <w:rFonts w:ascii="Times New Roman" w:hAnsi="Times New Roman" w:cs="Times New Roman"/>
          <w:sz w:val="24"/>
          <w:szCs w:val="24"/>
        </w:rPr>
        <w:t xml:space="preserve"> and 2</w:t>
      </w:r>
      <w:r w:rsidR="005F4701">
        <w:rPr>
          <w:rFonts w:ascii="Times New Roman" w:hAnsi="Times New Roman" w:cs="Times New Roman"/>
          <w:sz w:val="24"/>
          <w:szCs w:val="24"/>
        </w:rPr>
        <w:t xml:space="preserve">, as well as the </w:t>
      </w:r>
      <w:proofErr w:type="spellStart"/>
      <w:r w:rsidR="005F4701">
        <w:rPr>
          <w:rFonts w:ascii="Times New Roman" w:hAnsi="Times New Roman" w:cs="Times New Roman"/>
          <w:sz w:val="24"/>
          <w:szCs w:val="24"/>
        </w:rPr>
        <w:t>p</w:t>
      </w:r>
      <w:r w:rsidR="005F4701" w:rsidRPr="005F4701">
        <w:rPr>
          <w:rFonts w:ascii="Times New Roman" w:hAnsi="Times New Roman" w:cs="Times New Roman"/>
          <w:i/>
          <w:iCs/>
          <w:sz w:val="24"/>
          <w:szCs w:val="24"/>
        </w:rPr>
        <w:t>K</w:t>
      </w:r>
      <w:r w:rsidR="005F4701" w:rsidRPr="005F4701">
        <w:rPr>
          <w:rFonts w:ascii="Times New Roman" w:hAnsi="Times New Roman" w:cs="Times New Roman"/>
          <w:sz w:val="24"/>
          <w:szCs w:val="24"/>
          <w:vertAlign w:val="subscript"/>
        </w:rPr>
        <w:t>a</w:t>
      </w:r>
      <w:r w:rsidR="005F4701">
        <w:rPr>
          <w:rFonts w:ascii="Times New Roman" w:hAnsi="Times New Roman" w:cs="Times New Roman"/>
          <w:sz w:val="24"/>
          <w:szCs w:val="24"/>
        </w:rPr>
        <w:t>s</w:t>
      </w:r>
      <w:proofErr w:type="spellEnd"/>
      <w:r w:rsidR="005F4701">
        <w:rPr>
          <w:rFonts w:ascii="Times New Roman" w:hAnsi="Times New Roman" w:cs="Times New Roman"/>
          <w:sz w:val="24"/>
          <w:szCs w:val="24"/>
        </w:rPr>
        <w:t xml:space="preserve"> for Polymer Series 2.</w:t>
      </w:r>
    </w:p>
    <w:tbl>
      <w:tblPr>
        <w:tblStyle w:val="PlainTable1"/>
        <w:tblpPr w:leftFromText="180" w:rightFromText="180" w:vertAnchor="text" w:horzAnchor="margin" w:tblpY="-34"/>
        <w:tblW w:w="10060" w:type="dxa"/>
        <w:tblLayout w:type="fixed"/>
        <w:tblLook w:val="0000" w:firstRow="0" w:lastRow="0" w:firstColumn="0" w:lastColumn="0" w:noHBand="0" w:noVBand="0"/>
      </w:tblPr>
      <w:tblGrid>
        <w:gridCol w:w="704"/>
        <w:gridCol w:w="1134"/>
        <w:gridCol w:w="709"/>
        <w:gridCol w:w="850"/>
        <w:gridCol w:w="851"/>
        <w:gridCol w:w="850"/>
        <w:gridCol w:w="851"/>
        <w:gridCol w:w="850"/>
        <w:gridCol w:w="851"/>
        <w:gridCol w:w="709"/>
        <w:gridCol w:w="850"/>
        <w:gridCol w:w="851"/>
      </w:tblGrid>
      <w:tr w:rsidR="0072544B" w:rsidRPr="008E0E49" w14:paraId="0F40087C" w14:textId="77777777" w:rsidTr="00486D70">
        <w:trPr>
          <w:cnfStyle w:val="000000100000" w:firstRow="0" w:lastRow="0" w:firstColumn="0" w:lastColumn="0" w:oddVBand="0" w:evenVBand="0" w:oddHBand="1" w:evenHBand="0" w:firstRowFirstColumn="0" w:firstRowLastColumn="0" w:lastRowFirstColumn="0" w:lastRowLastColumn="0"/>
          <w:trHeight w:val="541"/>
        </w:trPr>
        <w:tc>
          <w:tcPr>
            <w:cnfStyle w:val="000010000000" w:firstRow="0" w:lastRow="0" w:firstColumn="0" w:lastColumn="0" w:oddVBand="1" w:evenVBand="0" w:oddHBand="0" w:evenHBand="0" w:firstRowFirstColumn="0" w:firstRowLastColumn="0" w:lastRowFirstColumn="0" w:lastRowLastColumn="0"/>
            <w:tcW w:w="704" w:type="dxa"/>
            <w:vMerge w:val="restart"/>
            <w:tcBorders>
              <w:top w:val="single" w:sz="4" w:space="0" w:color="262626" w:themeColor="text1" w:themeTint="D9"/>
              <w:left w:val="single" w:sz="4" w:space="0" w:color="262626" w:themeColor="text1" w:themeTint="D9"/>
              <w:right w:val="single" w:sz="4" w:space="0" w:color="262626" w:themeColor="text1" w:themeTint="D9"/>
            </w:tcBorders>
            <w:shd w:val="clear" w:color="auto" w:fill="FFFFFF" w:themeFill="background1"/>
          </w:tcPr>
          <w:p w14:paraId="71DC7AB5" w14:textId="77777777" w:rsidR="0072544B" w:rsidRPr="008E0E49" w:rsidRDefault="0072544B" w:rsidP="00C175E4">
            <w:pPr>
              <w:jc w:val="center"/>
              <w:rPr>
                <w:rFonts w:ascii="Times New Roman" w:hAnsi="Times New Roman" w:cs="Times New Roman"/>
                <w:b/>
                <w:bCs/>
              </w:rPr>
            </w:pPr>
          </w:p>
          <w:p w14:paraId="325C64EB" w14:textId="77777777" w:rsidR="0072544B" w:rsidRPr="008E0E49" w:rsidRDefault="0072544B" w:rsidP="00C175E4">
            <w:pPr>
              <w:jc w:val="center"/>
              <w:rPr>
                <w:rFonts w:ascii="Times New Roman" w:hAnsi="Times New Roman" w:cs="Times New Roman"/>
                <w:b/>
                <w:bCs/>
              </w:rPr>
            </w:pPr>
            <w:r w:rsidRPr="008E0E49">
              <w:rPr>
                <w:rFonts w:ascii="Times New Roman" w:hAnsi="Times New Roman" w:cs="Times New Roman"/>
                <w:b/>
                <w:bCs/>
              </w:rPr>
              <w:t>No.</w:t>
            </w:r>
          </w:p>
        </w:tc>
        <w:tc>
          <w:tcPr>
            <w:tcW w:w="1134" w:type="dxa"/>
            <w:vMerge w:val="restart"/>
            <w:tcBorders>
              <w:top w:val="single" w:sz="4" w:space="0" w:color="262626" w:themeColor="text1" w:themeTint="D9"/>
              <w:left w:val="single" w:sz="4" w:space="0" w:color="262626" w:themeColor="text1" w:themeTint="D9"/>
              <w:right w:val="single" w:sz="4" w:space="0" w:color="262626" w:themeColor="text1" w:themeTint="D9"/>
            </w:tcBorders>
            <w:shd w:val="clear" w:color="auto" w:fill="FFFFFF" w:themeFill="background1"/>
          </w:tcPr>
          <w:p w14:paraId="1D986C41" w14:textId="77777777" w:rsidR="0072544B" w:rsidRPr="008E0E49" w:rsidRDefault="0072544B" w:rsidP="00C175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8E0E49">
              <w:rPr>
                <w:rFonts w:ascii="Times New Roman" w:hAnsi="Times New Roman" w:cs="Times New Roman"/>
                <w:b/>
                <w:bCs/>
              </w:rPr>
              <w:t xml:space="preserve">          </w:t>
            </w:r>
          </w:p>
          <w:p w14:paraId="7B7DCE21" w14:textId="0607EAD0" w:rsidR="0072544B" w:rsidRPr="008E0E49" w:rsidRDefault="0072544B" w:rsidP="00C175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8E0E49">
              <w:rPr>
                <w:rFonts w:ascii="Times New Roman" w:hAnsi="Times New Roman" w:cs="Times New Roman"/>
                <w:b/>
                <w:bCs/>
              </w:rPr>
              <w:t>Theor</w:t>
            </w:r>
            <w:proofErr w:type="spellEnd"/>
            <w:r>
              <w:rPr>
                <w:rFonts w:ascii="Times New Roman" w:hAnsi="Times New Roman" w:cs="Times New Roman"/>
                <w:b/>
                <w:bCs/>
              </w:rPr>
              <w:t>.</w:t>
            </w:r>
          </w:p>
          <w:p w14:paraId="2459C3FF" w14:textId="77777777" w:rsidR="0072544B" w:rsidRPr="008E0E49" w:rsidRDefault="0072544B" w:rsidP="00C175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8E0E49">
              <w:rPr>
                <w:rFonts w:ascii="Times New Roman" w:hAnsi="Times New Roman" w:cs="Times New Roman"/>
                <w:b/>
                <w:bCs/>
              </w:rPr>
              <w:t>Polymer</w:t>
            </w:r>
          </w:p>
          <w:p w14:paraId="22C0D8CB" w14:textId="318F0987" w:rsidR="0072544B" w:rsidRPr="008E0E49" w:rsidRDefault="0072544B" w:rsidP="00C175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8E0E49">
              <w:rPr>
                <w:rFonts w:ascii="Times New Roman" w:hAnsi="Times New Roman" w:cs="Times New Roman"/>
                <w:b/>
                <w:bCs/>
              </w:rPr>
              <w:t xml:space="preserve">Structure </w:t>
            </w:r>
          </w:p>
        </w:tc>
        <w:tc>
          <w:tcPr>
            <w:cnfStyle w:val="000010000000" w:firstRow="0" w:lastRow="0" w:firstColumn="0" w:lastColumn="0" w:oddVBand="1" w:evenVBand="0" w:oddHBand="0" w:evenHBand="0" w:firstRowFirstColumn="0" w:firstRowLastColumn="0" w:lastRowFirstColumn="0" w:lastRowLastColumn="0"/>
            <w:tcW w:w="709" w:type="dxa"/>
            <w:vMerge w:val="restart"/>
            <w:tcBorders>
              <w:top w:val="single" w:sz="4" w:space="0" w:color="262626" w:themeColor="text1" w:themeTint="D9"/>
              <w:left w:val="single" w:sz="4" w:space="0" w:color="262626" w:themeColor="text1" w:themeTint="D9"/>
              <w:right w:val="single" w:sz="4" w:space="0" w:color="262626" w:themeColor="text1" w:themeTint="D9"/>
            </w:tcBorders>
            <w:shd w:val="clear" w:color="auto" w:fill="FFFFFF" w:themeFill="background1"/>
            <w:vAlign w:val="center"/>
          </w:tcPr>
          <w:p w14:paraId="68B56351" w14:textId="77777777" w:rsidR="0072544B" w:rsidRDefault="0072544B" w:rsidP="00486D70">
            <w:pPr>
              <w:ind w:left="-106" w:right="-113"/>
              <w:jc w:val="center"/>
              <w:rPr>
                <w:rFonts w:ascii="Times New Roman" w:hAnsi="Times New Roman" w:cs="Times New Roman"/>
                <w:b/>
                <w:bCs/>
              </w:rPr>
            </w:pPr>
            <w:proofErr w:type="spellStart"/>
            <w:r>
              <w:rPr>
                <w:rFonts w:ascii="Times New Roman" w:hAnsi="Times New Roman" w:cs="Times New Roman"/>
                <w:b/>
                <w:bCs/>
              </w:rPr>
              <w:t>EtMA</w:t>
            </w:r>
            <w:proofErr w:type="spellEnd"/>
          </w:p>
          <w:p w14:paraId="2DBAB08E" w14:textId="77777777" w:rsidR="0072544B" w:rsidRDefault="0072544B" w:rsidP="00486D70">
            <w:pPr>
              <w:ind w:left="-106" w:right="-113"/>
              <w:jc w:val="center"/>
              <w:rPr>
                <w:rFonts w:ascii="Times New Roman" w:hAnsi="Times New Roman" w:cs="Times New Roman"/>
                <w:b/>
                <w:bCs/>
              </w:rPr>
            </w:pPr>
            <w:proofErr w:type="spellStart"/>
            <w:r>
              <w:rPr>
                <w:rFonts w:ascii="Times New Roman" w:hAnsi="Times New Roman" w:cs="Times New Roman"/>
                <w:b/>
                <w:bCs/>
              </w:rPr>
              <w:t>wt</w:t>
            </w:r>
            <w:proofErr w:type="spellEnd"/>
            <w:r>
              <w:rPr>
                <w:rFonts w:ascii="Times New Roman" w:hAnsi="Times New Roman" w:cs="Times New Roman"/>
                <w:b/>
                <w:bCs/>
              </w:rPr>
              <w:t>%</w:t>
            </w:r>
          </w:p>
          <w:p w14:paraId="38A166FA" w14:textId="49C0E6E6" w:rsidR="0072544B" w:rsidRPr="008E0E49" w:rsidRDefault="0072544B" w:rsidP="00486D70">
            <w:pPr>
              <w:ind w:left="-106" w:right="-113"/>
              <w:jc w:val="center"/>
              <w:rPr>
                <w:rFonts w:ascii="Times New Roman" w:hAnsi="Times New Roman" w:cs="Times New Roman"/>
                <w:b/>
                <w:bCs/>
              </w:rPr>
            </w:pPr>
            <w:r>
              <w:rPr>
                <w:rFonts w:ascii="Times New Roman" w:hAnsi="Times New Roman" w:cs="Times New Roman"/>
                <w:b/>
                <w:bCs/>
              </w:rPr>
              <w:t>by NMR</w:t>
            </w:r>
          </w:p>
        </w:tc>
        <w:tc>
          <w:tcPr>
            <w:tcW w:w="850" w:type="dxa"/>
            <w:vMerge w:val="restart"/>
            <w:tcBorders>
              <w:top w:val="single" w:sz="4" w:space="0" w:color="262626" w:themeColor="text1" w:themeTint="D9"/>
              <w:left w:val="single" w:sz="4" w:space="0" w:color="262626" w:themeColor="text1" w:themeTint="D9"/>
              <w:right w:val="single" w:sz="4" w:space="0" w:color="262626" w:themeColor="text1" w:themeTint="D9"/>
            </w:tcBorders>
            <w:shd w:val="clear" w:color="auto" w:fill="FFFFFF" w:themeFill="background1"/>
          </w:tcPr>
          <w:p w14:paraId="1EA147D7" w14:textId="77777777" w:rsidR="0072544B" w:rsidRDefault="0072544B" w:rsidP="00C175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3716C3FD" w14:textId="77777777" w:rsidR="0072544B" w:rsidRDefault="0072544B" w:rsidP="00486D70">
            <w:pPr>
              <w:spacing w:line="360" w:lineRule="auto"/>
              <w:ind w:left="-102" w:right="-10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vertAlign w:val="subscript"/>
              </w:rPr>
            </w:pPr>
            <w:proofErr w:type="spellStart"/>
            <w:r>
              <w:rPr>
                <w:rFonts w:ascii="Times New Roman" w:hAnsi="Times New Roman" w:cs="Times New Roman"/>
                <w:b/>
                <w:bCs/>
              </w:rPr>
              <w:t>MM</w:t>
            </w:r>
            <w:r w:rsidRPr="0072544B">
              <w:rPr>
                <w:rFonts w:ascii="Times New Roman" w:hAnsi="Times New Roman" w:cs="Times New Roman"/>
                <w:b/>
                <w:bCs/>
                <w:vertAlign w:val="subscript"/>
              </w:rPr>
              <w:t>theor</w:t>
            </w:r>
            <w:proofErr w:type="spellEnd"/>
            <w:r>
              <w:rPr>
                <w:rFonts w:ascii="Times New Roman" w:hAnsi="Times New Roman" w:cs="Times New Roman"/>
                <w:b/>
                <w:bCs/>
                <w:vertAlign w:val="subscript"/>
              </w:rPr>
              <w:t>.</w:t>
            </w:r>
          </w:p>
          <w:p w14:paraId="7311CFE2" w14:textId="35988BA0" w:rsidR="0072544B" w:rsidRPr="0072544B" w:rsidRDefault="0072544B" w:rsidP="00486D70">
            <w:pPr>
              <w:spacing w:line="360" w:lineRule="auto"/>
              <w:ind w:left="-102" w:right="-10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72544B">
              <w:rPr>
                <w:rFonts w:ascii="Times New Roman" w:hAnsi="Times New Roman" w:cs="Times New Roman"/>
                <w:b/>
                <w:bCs/>
              </w:rPr>
              <w:t>g/mol</w:t>
            </w:r>
          </w:p>
        </w:tc>
        <w:tc>
          <w:tcPr>
            <w:cnfStyle w:val="000010000000" w:firstRow="0" w:lastRow="0" w:firstColumn="0" w:lastColumn="0" w:oddVBand="1" w:evenVBand="0" w:oddHBand="0" w:evenHBand="0" w:firstRowFirstColumn="0" w:firstRowLastColumn="0" w:lastRowFirstColumn="0" w:lastRowLastColumn="0"/>
            <w:tcW w:w="2552" w:type="dxa"/>
            <w:gridSpan w:val="3"/>
            <w:tcBorders>
              <w:top w:val="single" w:sz="4" w:space="0" w:color="262626" w:themeColor="text1" w:themeTint="D9"/>
              <w:left w:val="single" w:sz="4" w:space="0" w:color="262626" w:themeColor="text1" w:themeTint="D9"/>
              <w:bottom w:val="single" w:sz="4" w:space="0" w:color="262626"/>
              <w:right w:val="single" w:sz="4" w:space="0" w:color="262626" w:themeColor="text1" w:themeTint="D9"/>
            </w:tcBorders>
            <w:shd w:val="clear" w:color="auto" w:fill="FFFFFF" w:themeFill="background1"/>
          </w:tcPr>
          <w:p w14:paraId="5B499E57" w14:textId="621C4F0F" w:rsidR="0072544B" w:rsidRPr="008E0E49" w:rsidRDefault="0072544B" w:rsidP="00C175E4">
            <w:pPr>
              <w:spacing w:line="360" w:lineRule="auto"/>
              <w:jc w:val="center"/>
              <w:rPr>
                <w:rFonts w:ascii="Times New Roman" w:hAnsi="Times New Roman" w:cs="Times New Roman"/>
                <w:b/>
                <w:bCs/>
              </w:rPr>
            </w:pPr>
            <w:r w:rsidRPr="008E0E49">
              <w:rPr>
                <w:rFonts w:ascii="Times New Roman" w:hAnsi="Times New Roman" w:cs="Times New Roman"/>
                <w:b/>
                <w:bCs/>
              </w:rPr>
              <w:t>Hydrodynamic Diameter (</w:t>
            </w:r>
            <w:r w:rsidRPr="008E0E49">
              <w:rPr>
                <w:rFonts w:ascii="Times New Roman" w:hAnsi="Times New Roman" w:cs="Times New Roman"/>
                <w:b/>
                <w:bCs/>
                <w:i/>
                <w:iCs/>
              </w:rPr>
              <w:t>d</w:t>
            </w:r>
            <w:r w:rsidRPr="008E0E49">
              <w:rPr>
                <w:rFonts w:ascii="Times New Roman" w:hAnsi="Times New Roman" w:cs="Times New Roman"/>
                <w:b/>
                <w:bCs/>
                <w:vertAlign w:val="subscript"/>
              </w:rPr>
              <w:t>h</w:t>
            </w:r>
            <w:r w:rsidRPr="008E0E49">
              <w:rPr>
                <w:rFonts w:ascii="Times New Roman" w:hAnsi="Times New Roman" w:cs="Times New Roman"/>
                <w:b/>
                <w:bCs/>
              </w:rPr>
              <w:t>, nm)</w:t>
            </w:r>
          </w:p>
        </w:tc>
        <w:tc>
          <w:tcPr>
            <w:tcW w:w="850" w:type="dxa"/>
            <w:vMerge w:val="restart"/>
            <w:tcBorders>
              <w:top w:val="single" w:sz="4" w:space="0" w:color="262626" w:themeColor="text1" w:themeTint="D9"/>
              <w:left w:val="single" w:sz="4" w:space="0" w:color="262626" w:themeColor="text1" w:themeTint="D9"/>
              <w:right w:val="single" w:sz="4" w:space="0" w:color="262626" w:themeColor="text1" w:themeTint="D9"/>
            </w:tcBorders>
            <w:shd w:val="clear" w:color="auto" w:fill="FFFFFF" w:themeFill="background1"/>
          </w:tcPr>
          <w:p w14:paraId="324C4B18" w14:textId="77777777" w:rsidR="0072544B" w:rsidRPr="008E0E49" w:rsidRDefault="0072544B" w:rsidP="00C175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33E9A93E" w14:textId="77777777" w:rsidR="0072544B" w:rsidRPr="008E0E49" w:rsidRDefault="0072544B" w:rsidP="00C175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8E0E49">
              <w:rPr>
                <w:rFonts w:ascii="Times New Roman" w:hAnsi="Times New Roman" w:cs="Times New Roman"/>
                <w:b/>
                <w:bCs/>
              </w:rPr>
              <w:t>PDI</w:t>
            </w:r>
          </w:p>
        </w:tc>
        <w:tc>
          <w:tcPr>
            <w:cnfStyle w:val="000010000000" w:firstRow="0" w:lastRow="0" w:firstColumn="0" w:lastColumn="0" w:oddVBand="1" w:evenVBand="0" w:oddHBand="0" w:evenHBand="0" w:firstRowFirstColumn="0" w:firstRowLastColumn="0" w:lastRowFirstColumn="0" w:lastRowLastColumn="0"/>
            <w:tcW w:w="851" w:type="dxa"/>
            <w:vMerge w:val="restart"/>
            <w:tcBorders>
              <w:top w:val="single" w:sz="4" w:space="0" w:color="262626" w:themeColor="text1" w:themeTint="D9"/>
              <w:left w:val="single" w:sz="4" w:space="0" w:color="262626" w:themeColor="text1" w:themeTint="D9"/>
              <w:right w:val="single" w:sz="4" w:space="0" w:color="262626" w:themeColor="text1" w:themeTint="D9"/>
            </w:tcBorders>
            <w:shd w:val="clear" w:color="auto" w:fill="FFFFFF" w:themeFill="background1"/>
          </w:tcPr>
          <w:p w14:paraId="260E7AFA" w14:textId="77777777" w:rsidR="0072544B" w:rsidRPr="008E0E49" w:rsidRDefault="0072544B" w:rsidP="00C175E4">
            <w:pPr>
              <w:widowControl w:val="0"/>
              <w:autoSpaceDE w:val="0"/>
              <w:autoSpaceDN w:val="0"/>
              <w:adjustRightInd w:val="0"/>
              <w:jc w:val="center"/>
              <w:rPr>
                <w:rFonts w:ascii="Times New Roman" w:hAnsi="Times New Roman" w:cs="Times New Roman"/>
                <w:b/>
                <w:bCs/>
              </w:rPr>
            </w:pPr>
          </w:p>
          <w:p w14:paraId="14909F4A" w14:textId="77777777" w:rsidR="0072544B" w:rsidRPr="008E0E49" w:rsidRDefault="0072544B" w:rsidP="00C175E4">
            <w:pPr>
              <w:widowControl w:val="0"/>
              <w:autoSpaceDE w:val="0"/>
              <w:autoSpaceDN w:val="0"/>
              <w:adjustRightInd w:val="0"/>
              <w:jc w:val="center"/>
              <w:rPr>
                <w:rFonts w:ascii="Times New Roman" w:hAnsi="Times New Roman" w:cs="Times New Roman"/>
                <w:b/>
                <w:bCs/>
              </w:rPr>
            </w:pPr>
            <w:r w:rsidRPr="008E0E49">
              <w:rPr>
                <w:rFonts w:ascii="Times New Roman" w:hAnsi="Times New Roman" w:cs="Times New Roman"/>
                <w:b/>
                <w:bCs/>
              </w:rPr>
              <w:t xml:space="preserve">Cloud </w:t>
            </w:r>
          </w:p>
          <w:p w14:paraId="0B3BA4E4" w14:textId="77777777" w:rsidR="0072544B" w:rsidRPr="008E0E49" w:rsidRDefault="0072544B" w:rsidP="00C175E4">
            <w:pPr>
              <w:widowControl w:val="0"/>
              <w:autoSpaceDE w:val="0"/>
              <w:autoSpaceDN w:val="0"/>
              <w:adjustRightInd w:val="0"/>
              <w:jc w:val="center"/>
              <w:rPr>
                <w:rFonts w:ascii="Times New Roman" w:hAnsi="Times New Roman" w:cs="Times New Roman"/>
                <w:b/>
                <w:bCs/>
              </w:rPr>
            </w:pPr>
            <w:r w:rsidRPr="008E0E49">
              <w:rPr>
                <w:rFonts w:ascii="Times New Roman" w:hAnsi="Times New Roman" w:cs="Times New Roman"/>
                <w:b/>
                <w:bCs/>
              </w:rPr>
              <w:t>Points</w:t>
            </w:r>
          </w:p>
          <w:p w14:paraId="0A316B7D" w14:textId="77777777" w:rsidR="0072544B" w:rsidRPr="00AD185C" w:rsidRDefault="0072544B" w:rsidP="00C175E4">
            <w:pPr>
              <w:widowControl w:val="0"/>
              <w:autoSpaceDE w:val="0"/>
              <w:autoSpaceDN w:val="0"/>
              <w:adjustRightInd w:val="0"/>
              <w:jc w:val="center"/>
              <w:rPr>
                <w:rFonts w:ascii="Times New Roman" w:hAnsi="Times New Roman" w:cs="Times New Roman"/>
                <w:b/>
                <w:bCs/>
              </w:rPr>
            </w:pPr>
            <w:r w:rsidRPr="008E0E49">
              <w:rPr>
                <w:rFonts w:ascii="Times New Roman" w:hAnsi="Times New Roman" w:cs="Times New Roman"/>
                <w:b/>
                <w:bCs/>
              </w:rPr>
              <w:sym w:font="Symbol" w:char="F0B1"/>
            </w:r>
            <w:r w:rsidRPr="008E0E49">
              <w:rPr>
                <w:rFonts w:ascii="Times New Roman" w:hAnsi="Times New Roman" w:cs="Times New Roman"/>
                <w:b/>
                <w:bCs/>
              </w:rPr>
              <w:t xml:space="preserve"> </w:t>
            </w:r>
            <w:r w:rsidRPr="00AD185C">
              <w:rPr>
                <w:rFonts w:ascii="Times New Roman" w:hAnsi="Times New Roman" w:cs="Times New Roman"/>
                <w:b/>
                <w:bCs/>
              </w:rPr>
              <w:t xml:space="preserve">2 </w:t>
            </w:r>
            <w:r w:rsidRPr="008E0E49">
              <w:rPr>
                <w:rFonts w:ascii="Times New Roman" w:hAnsi="Times New Roman" w:cs="Times New Roman"/>
                <w:b/>
                <w:bCs/>
              </w:rPr>
              <w:sym w:font="Symbol" w:char="F0B0"/>
            </w:r>
            <w:r w:rsidRPr="008E0E49">
              <w:rPr>
                <w:rFonts w:ascii="Times New Roman" w:hAnsi="Times New Roman" w:cs="Times New Roman"/>
                <w:b/>
                <w:bCs/>
              </w:rPr>
              <w:t>C</w:t>
            </w:r>
          </w:p>
          <w:p w14:paraId="24F557C7" w14:textId="77777777" w:rsidR="0072544B" w:rsidRPr="00675E03" w:rsidRDefault="0072544B" w:rsidP="00C175E4">
            <w:pPr>
              <w:widowControl w:val="0"/>
              <w:autoSpaceDE w:val="0"/>
              <w:autoSpaceDN w:val="0"/>
              <w:adjustRightInd w:val="0"/>
              <w:jc w:val="center"/>
              <w:rPr>
                <w:rFonts w:ascii="Times New Roman" w:hAnsi="Times New Roman" w:cs="Times New Roman"/>
                <w:b/>
                <w:bCs/>
              </w:rPr>
            </w:pPr>
          </w:p>
        </w:tc>
        <w:tc>
          <w:tcPr>
            <w:tcW w:w="709" w:type="dxa"/>
            <w:vMerge w:val="restart"/>
            <w:tcBorders>
              <w:top w:val="single" w:sz="4" w:space="0" w:color="262626" w:themeColor="text1" w:themeTint="D9"/>
              <w:left w:val="single" w:sz="4" w:space="0" w:color="262626" w:themeColor="text1" w:themeTint="D9"/>
              <w:right w:val="single" w:sz="4" w:space="0" w:color="262626" w:themeColor="text1" w:themeTint="D9"/>
            </w:tcBorders>
            <w:shd w:val="clear" w:color="auto" w:fill="FFFFFF" w:themeFill="background1"/>
          </w:tcPr>
          <w:p w14:paraId="569B0B81" w14:textId="77777777" w:rsidR="0072544B" w:rsidRPr="005B40E5" w:rsidRDefault="0072544B" w:rsidP="00C175E4">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486FDD81" w14:textId="135FA073" w:rsidR="0072544B" w:rsidRPr="005B40E5" w:rsidRDefault="0072544B" w:rsidP="00C175E4">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5B40E5">
              <w:rPr>
                <w:rFonts w:ascii="Times New Roman" w:hAnsi="Times New Roman" w:cs="Times New Roman"/>
                <w:b/>
                <w:bCs/>
              </w:rPr>
              <w:t>p</w:t>
            </w:r>
            <w:r w:rsidRPr="005B40E5">
              <w:rPr>
                <w:rFonts w:ascii="Times New Roman" w:hAnsi="Times New Roman" w:cs="Times New Roman"/>
                <w:b/>
                <w:bCs/>
                <w:i/>
                <w:iCs/>
              </w:rPr>
              <w:t>K</w:t>
            </w:r>
            <w:r w:rsidRPr="005B40E5">
              <w:rPr>
                <w:rFonts w:ascii="Times New Roman" w:hAnsi="Times New Roman" w:cs="Times New Roman"/>
                <w:b/>
                <w:bCs/>
                <w:vertAlign w:val="subscript"/>
              </w:rPr>
              <w:t>a</w:t>
            </w:r>
            <w:r w:rsidRPr="005B40E5">
              <w:rPr>
                <w:rFonts w:ascii="Times New Roman" w:hAnsi="Times New Roman" w:cs="Times New Roman"/>
                <w:b/>
                <w:bCs/>
              </w:rPr>
              <w:t>s</w:t>
            </w:r>
            <w:proofErr w:type="spellEnd"/>
          </w:p>
          <w:p w14:paraId="52E0125F" w14:textId="0691686C" w:rsidR="0072544B" w:rsidRPr="005B40E5" w:rsidRDefault="0072544B" w:rsidP="00C175E4">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5B40E5">
              <w:rPr>
                <w:rFonts w:ascii="Times New Roman" w:hAnsi="Times New Roman" w:cs="Times New Roman"/>
                <w:b/>
                <w:bCs/>
              </w:rPr>
              <w:sym w:font="Symbol" w:char="F0B1"/>
            </w:r>
            <w:r w:rsidRPr="005B40E5">
              <w:rPr>
                <w:rFonts w:ascii="Times New Roman" w:hAnsi="Times New Roman" w:cs="Times New Roman"/>
                <w:b/>
                <w:bCs/>
              </w:rPr>
              <w:t xml:space="preserve"> 0.1</w:t>
            </w:r>
          </w:p>
        </w:tc>
        <w:tc>
          <w:tcPr>
            <w:cnfStyle w:val="000010000000" w:firstRow="0" w:lastRow="0" w:firstColumn="0" w:lastColumn="0" w:oddVBand="1" w:evenVBand="0" w:oddHBand="0" w:evenHBand="0" w:firstRowFirstColumn="0" w:firstRowLastColumn="0" w:lastRowFirstColumn="0" w:lastRowLastColumn="0"/>
            <w:tcW w:w="850" w:type="dxa"/>
            <w:vMerge w:val="restart"/>
            <w:tcBorders>
              <w:top w:val="single" w:sz="4" w:space="0" w:color="262626" w:themeColor="text1" w:themeTint="D9"/>
              <w:left w:val="single" w:sz="4" w:space="0" w:color="262626" w:themeColor="text1" w:themeTint="D9"/>
              <w:right w:val="single" w:sz="4" w:space="0" w:color="262626" w:themeColor="text1" w:themeTint="D9"/>
            </w:tcBorders>
            <w:shd w:val="clear" w:color="auto" w:fill="FFFFFF" w:themeFill="background1"/>
          </w:tcPr>
          <w:p w14:paraId="73353E10" w14:textId="7CEE091A" w:rsidR="0072544B" w:rsidRPr="00CA62E8" w:rsidRDefault="0072544B" w:rsidP="00C175E4">
            <w:pPr>
              <w:widowControl w:val="0"/>
              <w:autoSpaceDE w:val="0"/>
              <w:autoSpaceDN w:val="0"/>
              <w:adjustRightInd w:val="0"/>
              <w:jc w:val="center"/>
              <w:rPr>
                <w:rFonts w:ascii="Times New Roman" w:hAnsi="Times New Roman" w:cs="Times New Roman"/>
                <w:b/>
                <w:bCs/>
              </w:rPr>
            </w:pPr>
          </w:p>
          <w:p w14:paraId="5C9AE4AC" w14:textId="576D5696" w:rsidR="0072544B" w:rsidRPr="001A2CBC" w:rsidRDefault="0072544B" w:rsidP="00C175E4">
            <w:pPr>
              <w:widowControl w:val="0"/>
              <w:autoSpaceDE w:val="0"/>
              <w:autoSpaceDN w:val="0"/>
              <w:adjustRightInd w:val="0"/>
              <w:jc w:val="center"/>
              <w:rPr>
                <w:rFonts w:ascii="Times New Roman" w:hAnsi="Times New Roman" w:cs="Times New Roman"/>
                <w:b/>
                <w:bCs/>
                <w:vertAlign w:val="superscript"/>
              </w:rPr>
            </w:pPr>
            <w:r w:rsidRPr="00CA62E8">
              <w:rPr>
                <w:rFonts w:ascii="Times New Roman" w:hAnsi="Times New Roman" w:cs="Times New Roman"/>
                <w:b/>
                <w:bCs/>
              </w:rPr>
              <w:t xml:space="preserve">HLB </w:t>
            </w:r>
            <w:r w:rsidRPr="009C0E8F">
              <w:rPr>
                <w:rFonts w:ascii="Times New Roman" w:hAnsi="Times New Roman" w:cs="Times New Roman"/>
                <w:b/>
                <w:bCs/>
                <w:vertAlign w:val="superscript"/>
              </w:rPr>
              <w:t>d</w:t>
            </w:r>
          </w:p>
        </w:tc>
        <w:tc>
          <w:tcPr>
            <w:tcW w:w="851" w:type="dxa"/>
            <w:vMerge w:val="restart"/>
            <w:tcBorders>
              <w:top w:val="single" w:sz="4" w:space="0" w:color="262626" w:themeColor="text1" w:themeTint="D9"/>
              <w:left w:val="single" w:sz="4" w:space="0" w:color="262626" w:themeColor="text1" w:themeTint="D9"/>
              <w:right w:val="single" w:sz="4" w:space="0" w:color="262626" w:themeColor="text1" w:themeTint="D9"/>
            </w:tcBorders>
            <w:shd w:val="clear" w:color="auto" w:fill="FFFFFF" w:themeFill="background1"/>
          </w:tcPr>
          <w:p w14:paraId="3D4373E0" w14:textId="77777777" w:rsidR="0072544B" w:rsidRPr="008225AF" w:rsidRDefault="0072544B" w:rsidP="00C175E4">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5FC12699" w14:textId="189F8A77" w:rsidR="0072544B" w:rsidRPr="003B186C" w:rsidRDefault="0072544B" w:rsidP="00C175E4">
            <w:pPr>
              <w:widowControl w:val="0"/>
              <w:autoSpaceDE w:val="0"/>
              <w:autoSpaceDN w:val="0"/>
              <w:adjustRightInd w:val="0"/>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vertAlign w:val="superscript"/>
              </w:rPr>
            </w:pPr>
            <w:proofErr w:type="spellStart"/>
            <w:r w:rsidRPr="00101C09">
              <w:rPr>
                <w:rFonts w:ascii="Times New Roman" w:hAnsi="Times New Roman" w:cs="Times New Roman"/>
                <w:b/>
                <w:bCs/>
              </w:rPr>
              <w:t>CMC</w:t>
            </w:r>
            <w:r w:rsidRPr="00101C09">
              <w:rPr>
                <w:rFonts w:ascii="Times New Roman" w:hAnsi="Times New Roman" w:cs="Times New Roman"/>
                <w:b/>
                <w:bCs/>
                <w:vertAlign w:val="superscript"/>
              </w:rPr>
              <w:t>e</w:t>
            </w:r>
            <w:proofErr w:type="spellEnd"/>
          </w:p>
          <w:p w14:paraId="0FF2ADB3" w14:textId="77777777" w:rsidR="0072544B" w:rsidRPr="008E0E49" w:rsidRDefault="0072544B" w:rsidP="00C175E4">
            <w:pPr>
              <w:widowControl w:val="0"/>
              <w:autoSpaceDE w:val="0"/>
              <w:autoSpaceDN w:val="0"/>
              <w:adjustRightInd w:val="0"/>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vertAlign w:val="superscript"/>
              </w:rPr>
            </w:pPr>
            <w:r w:rsidRPr="00D365DA">
              <w:rPr>
                <w:rFonts w:ascii="Times New Roman" w:hAnsi="Times New Roman" w:cs="Times New Roman"/>
                <w:b/>
                <w:bCs/>
              </w:rPr>
              <w:t>x10</w:t>
            </w:r>
            <w:r w:rsidRPr="00D365DA">
              <w:rPr>
                <w:rFonts w:ascii="Times New Roman" w:hAnsi="Times New Roman" w:cs="Times New Roman"/>
                <w:b/>
                <w:bCs/>
                <w:vertAlign w:val="superscript"/>
              </w:rPr>
              <w:t>-5</w:t>
            </w:r>
          </w:p>
          <w:p w14:paraId="1C4E9F40" w14:textId="77777777" w:rsidR="0072544B" w:rsidRPr="008E0E49" w:rsidRDefault="0072544B" w:rsidP="00C175E4">
            <w:pPr>
              <w:widowControl w:val="0"/>
              <w:autoSpaceDE w:val="0"/>
              <w:autoSpaceDN w:val="0"/>
              <w:adjustRightInd w:val="0"/>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vertAlign w:val="superscript"/>
              </w:rPr>
            </w:pPr>
            <w:r w:rsidRPr="008E0E49">
              <w:rPr>
                <w:rFonts w:ascii="Times New Roman" w:hAnsi="Times New Roman" w:cs="Times New Roman"/>
                <w:b/>
                <w:bCs/>
              </w:rPr>
              <w:t>mol L</w:t>
            </w:r>
            <w:r w:rsidRPr="008E0E49">
              <w:rPr>
                <w:rFonts w:ascii="Times New Roman" w:hAnsi="Times New Roman" w:cs="Times New Roman"/>
                <w:b/>
                <w:bCs/>
                <w:vertAlign w:val="superscript"/>
              </w:rPr>
              <w:t>-1</w:t>
            </w:r>
          </w:p>
        </w:tc>
      </w:tr>
      <w:tr w:rsidR="0072544B" w:rsidRPr="008E0E49" w14:paraId="4F590391" w14:textId="77777777" w:rsidTr="00486D70">
        <w:trPr>
          <w:trHeight w:val="582"/>
        </w:trPr>
        <w:tc>
          <w:tcPr>
            <w:cnfStyle w:val="000010000000" w:firstRow="0" w:lastRow="0" w:firstColumn="0" w:lastColumn="0" w:oddVBand="1" w:evenVBand="0" w:oddHBand="0" w:evenHBand="0" w:firstRowFirstColumn="0" w:firstRowLastColumn="0" w:lastRowFirstColumn="0" w:lastRowLastColumn="0"/>
            <w:tcW w:w="704" w:type="dxa"/>
            <w:vMerge/>
            <w:tcBorders>
              <w:left w:val="single" w:sz="4" w:space="0" w:color="262626" w:themeColor="text1" w:themeTint="D9"/>
              <w:bottom w:val="single" w:sz="4" w:space="0" w:color="262626" w:themeColor="text1" w:themeTint="D9"/>
              <w:right w:val="single" w:sz="4" w:space="0" w:color="262626" w:themeColor="text1" w:themeTint="D9"/>
            </w:tcBorders>
          </w:tcPr>
          <w:p w14:paraId="2692334C" w14:textId="77777777" w:rsidR="0072544B" w:rsidRPr="008E0E49" w:rsidRDefault="0072544B" w:rsidP="00C175E4">
            <w:pPr>
              <w:spacing w:line="360" w:lineRule="auto"/>
              <w:jc w:val="both"/>
              <w:rPr>
                <w:rFonts w:ascii="Times New Roman" w:hAnsi="Times New Roman" w:cs="Times New Roman"/>
              </w:rPr>
            </w:pPr>
          </w:p>
        </w:tc>
        <w:tc>
          <w:tcPr>
            <w:tcW w:w="1134" w:type="dxa"/>
            <w:vMerge/>
            <w:tcBorders>
              <w:left w:val="single" w:sz="4" w:space="0" w:color="262626" w:themeColor="text1" w:themeTint="D9"/>
              <w:bottom w:val="single" w:sz="4" w:space="0" w:color="262626" w:themeColor="text1" w:themeTint="D9"/>
              <w:right w:val="single" w:sz="4" w:space="0" w:color="262626" w:themeColor="text1" w:themeTint="D9"/>
            </w:tcBorders>
          </w:tcPr>
          <w:p w14:paraId="51C6B191" w14:textId="77777777" w:rsidR="0072544B" w:rsidRPr="008E0E49" w:rsidRDefault="0072544B" w:rsidP="00C175E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709" w:type="dxa"/>
            <w:vMerge/>
            <w:tcBorders>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56A67A14" w14:textId="77777777" w:rsidR="0072544B" w:rsidRPr="008E0E49" w:rsidRDefault="0072544B" w:rsidP="00C175E4">
            <w:pPr>
              <w:tabs>
                <w:tab w:val="left" w:pos="1716"/>
              </w:tabs>
              <w:spacing w:line="360" w:lineRule="auto"/>
              <w:jc w:val="center"/>
              <w:rPr>
                <w:rFonts w:ascii="Times New Roman" w:hAnsi="Times New Roman" w:cs="Times New Roman"/>
                <w:b/>
                <w:bCs/>
                <w:shd w:val="clear" w:color="auto" w:fill="FFFFFF" w:themeFill="background1"/>
              </w:rPr>
            </w:pPr>
          </w:p>
        </w:tc>
        <w:tc>
          <w:tcPr>
            <w:tcW w:w="850" w:type="dxa"/>
            <w:vMerge/>
            <w:tcBorders>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7403129A" w14:textId="77777777" w:rsidR="0072544B" w:rsidRPr="008E0E49" w:rsidRDefault="0072544B" w:rsidP="0072544B">
            <w:pPr>
              <w:tabs>
                <w:tab w:val="left" w:pos="1716"/>
              </w:tabs>
              <w:spacing w:line="360" w:lineRule="auto"/>
              <w:ind w:left="-111"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hd w:val="clear" w:color="auto" w:fill="FFFFFF" w:themeFill="background1"/>
              </w:rPr>
            </w:pP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4E96E20A" w14:textId="7472D284" w:rsidR="0072544B" w:rsidRPr="008E0E49" w:rsidRDefault="0072544B" w:rsidP="0072544B">
            <w:pPr>
              <w:tabs>
                <w:tab w:val="left" w:pos="1716"/>
              </w:tabs>
              <w:spacing w:line="360" w:lineRule="auto"/>
              <w:ind w:left="-111" w:right="-108"/>
              <w:jc w:val="center"/>
              <w:rPr>
                <w:rFonts w:ascii="Times New Roman" w:hAnsi="Times New Roman" w:cs="Times New Roman"/>
                <w:b/>
                <w:bCs/>
              </w:rPr>
            </w:pPr>
            <w:proofErr w:type="spellStart"/>
            <w:r w:rsidRPr="008E0E49">
              <w:rPr>
                <w:rFonts w:ascii="Times New Roman" w:hAnsi="Times New Roman" w:cs="Times New Roman"/>
                <w:b/>
                <w:bCs/>
                <w:shd w:val="clear" w:color="auto" w:fill="FFFFFF" w:themeFill="background1"/>
              </w:rPr>
              <w:t>Theo.</w:t>
            </w:r>
            <w:r w:rsidRPr="008E0E49">
              <w:rPr>
                <w:rFonts w:ascii="Times New Roman" w:hAnsi="Times New Roman" w:cs="Times New Roman"/>
                <w:b/>
                <w:bCs/>
                <w:shd w:val="clear" w:color="auto" w:fill="FFFFFF" w:themeFill="background1"/>
                <w:vertAlign w:val="superscript"/>
              </w:rPr>
              <w:t>a</w:t>
            </w:r>
            <w:proofErr w:type="spellEnd"/>
          </w:p>
        </w:tc>
        <w:tc>
          <w:tcPr>
            <w:tcW w:w="850" w:type="dxa"/>
            <w:tcBorders>
              <w:top w:val="single" w:sz="4" w:space="0" w:color="262626"/>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0D6A75B9" w14:textId="15B0C418" w:rsidR="0072544B" w:rsidRPr="008E0E49" w:rsidRDefault="0072544B" w:rsidP="00C175E4">
            <w:pPr>
              <w:tabs>
                <w:tab w:val="left" w:pos="171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E0E49">
              <w:rPr>
                <w:rFonts w:ascii="Times New Roman" w:hAnsi="Times New Roman" w:cs="Times New Roman"/>
                <w:b/>
                <w:bCs/>
              </w:rPr>
              <w:t xml:space="preserve">Exp. ± 0.5 </w:t>
            </w:r>
            <w:r w:rsidRPr="008E0E49">
              <w:rPr>
                <w:rFonts w:ascii="Times New Roman" w:hAnsi="Times New Roman" w:cs="Times New Roman"/>
                <w:b/>
                <w:bCs/>
                <w:vertAlign w:val="superscript"/>
              </w:rPr>
              <w:t>b</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4832F6C0" w14:textId="395F99F8" w:rsidR="0072544B" w:rsidRPr="008E0E49" w:rsidRDefault="0072544B" w:rsidP="00C175E4">
            <w:pPr>
              <w:tabs>
                <w:tab w:val="left" w:pos="1716"/>
              </w:tabs>
              <w:spacing w:line="360" w:lineRule="auto"/>
              <w:jc w:val="center"/>
              <w:rPr>
                <w:rFonts w:ascii="Times New Roman" w:hAnsi="Times New Roman" w:cs="Times New Roman"/>
                <w:b/>
                <w:bCs/>
                <w:vertAlign w:val="superscript"/>
              </w:rPr>
            </w:pPr>
            <w:r w:rsidRPr="008E0E49">
              <w:rPr>
                <w:rFonts w:ascii="Times New Roman" w:hAnsi="Times New Roman" w:cs="Times New Roman"/>
                <w:b/>
                <w:bCs/>
              </w:rPr>
              <w:t xml:space="preserve">Exp. ± 0.5 </w:t>
            </w:r>
            <w:r w:rsidRPr="008E0E49">
              <w:rPr>
                <w:rFonts w:ascii="Times New Roman" w:hAnsi="Times New Roman" w:cs="Times New Roman"/>
                <w:b/>
                <w:bCs/>
                <w:vertAlign w:val="superscript"/>
              </w:rPr>
              <w:t>c</w:t>
            </w:r>
          </w:p>
        </w:tc>
        <w:tc>
          <w:tcPr>
            <w:tcW w:w="850" w:type="dxa"/>
            <w:vMerge/>
            <w:tcBorders>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6630F498" w14:textId="77777777" w:rsidR="0072544B" w:rsidRPr="008E0E49" w:rsidRDefault="0072544B" w:rsidP="00C175E4">
            <w:pPr>
              <w:tabs>
                <w:tab w:val="left" w:pos="1716"/>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51" w:type="dxa"/>
            <w:vMerge/>
            <w:tcBorders>
              <w:left w:val="single" w:sz="4" w:space="0" w:color="262626" w:themeColor="text1" w:themeTint="D9"/>
              <w:bottom w:val="single" w:sz="4" w:space="0" w:color="262626" w:themeColor="text1" w:themeTint="D9"/>
              <w:right w:val="single" w:sz="4" w:space="0" w:color="262626" w:themeColor="text1" w:themeTint="D9"/>
            </w:tcBorders>
          </w:tcPr>
          <w:p w14:paraId="7F246B0B" w14:textId="77777777" w:rsidR="0072544B" w:rsidRPr="008E0E49" w:rsidRDefault="0072544B" w:rsidP="00C175E4">
            <w:pPr>
              <w:spacing w:line="360" w:lineRule="auto"/>
              <w:jc w:val="both"/>
              <w:rPr>
                <w:rFonts w:ascii="Times New Roman" w:hAnsi="Times New Roman" w:cs="Times New Roman"/>
              </w:rPr>
            </w:pPr>
          </w:p>
        </w:tc>
        <w:tc>
          <w:tcPr>
            <w:tcW w:w="709" w:type="dxa"/>
            <w:vMerge/>
            <w:tcBorders>
              <w:left w:val="single" w:sz="4" w:space="0" w:color="262626" w:themeColor="text1" w:themeTint="D9"/>
              <w:bottom w:val="single" w:sz="4" w:space="0" w:color="262626" w:themeColor="text1" w:themeTint="D9"/>
              <w:right w:val="single" w:sz="4" w:space="0" w:color="262626" w:themeColor="text1" w:themeTint="D9"/>
            </w:tcBorders>
          </w:tcPr>
          <w:p w14:paraId="5201669C" w14:textId="77777777" w:rsidR="0072544B" w:rsidRPr="005B40E5" w:rsidRDefault="0072544B" w:rsidP="00C175E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850" w:type="dxa"/>
            <w:vMerge/>
            <w:tcBorders>
              <w:left w:val="single" w:sz="4" w:space="0" w:color="262626" w:themeColor="text1" w:themeTint="D9"/>
              <w:bottom w:val="single" w:sz="4" w:space="0" w:color="262626" w:themeColor="text1" w:themeTint="D9"/>
              <w:right w:val="single" w:sz="4" w:space="0" w:color="262626" w:themeColor="text1" w:themeTint="D9"/>
            </w:tcBorders>
          </w:tcPr>
          <w:p w14:paraId="332B808E" w14:textId="4662A930" w:rsidR="0072544B" w:rsidRPr="008E0E49" w:rsidRDefault="0072544B" w:rsidP="00C175E4">
            <w:pPr>
              <w:spacing w:line="360" w:lineRule="auto"/>
              <w:jc w:val="both"/>
              <w:rPr>
                <w:rFonts w:ascii="Times New Roman" w:hAnsi="Times New Roman" w:cs="Times New Roman"/>
              </w:rPr>
            </w:pPr>
          </w:p>
        </w:tc>
        <w:tc>
          <w:tcPr>
            <w:tcW w:w="851" w:type="dxa"/>
            <w:vMerge/>
            <w:tcBorders>
              <w:left w:val="single" w:sz="4" w:space="0" w:color="262626" w:themeColor="text1" w:themeTint="D9"/>
              <w:bottom w:val="single" w:sz="4" w:space="0" w:color="262626" w:themeColor="text1" w:themeTint="D9"/>
              <w:right w:val="single" w:sz="4" w:space="0" w:color="262626" w:themeColor="text1" w:themeTint="D9"/>
            </w:tcBorders>
          </w:tcPr>
          <w:p w14:paraId="26EF8F4B" w14:textId="77777777" w:rsidR="0072544B" w:rsidRPr="008E0E49" w:rsidRDefault="0072544B" w:rsidP="00C175E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86D70" w:rsidRPr="008E0E49" w14:paraId="51581053" w14:textId="77777777" w:rsidTr="00486D70">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70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4EAAAEB" w14:textId="77777777" w:rsidR="0072544B" w:rsidRPr="008E0E49" w:rsidRDefault="0072544B" w:rsidP="00C175E4">
            <w:pPr>
              <w:jc w:val="center"/>
              <w:rPr>
                <w:rFonts w:ascii="Times New Roman" w:hAnsi="Times New Roman" w:cs="Times New Roman"/>
                <w:b/>
              </w:rPr>
            </w:pPr>
            <w:r w:rsidRPr="008E0E49">
              <w:rPr>
                <w:rFonts w:ascii="Times New Roman" w:hAnsi="Times New Roman" w:cs="Times New Roman"/>
                <w:b/>
              </w:rPr>
              <w:t>P-A1</w:t>
            </w:r>
          </w:p>
        </w:tc>
        <w:tc>
          <w:tcPr>
            <w:tcW w:w="113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9ABB9A9" w14:textId="7DBA0CBB" w:rsidR="0072544B" w:rsidRPr="008E0E49" w:rsidRDefault="0072544B" w:rsidP="00C175E4">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w:t>
            </w:r>
            <w:r w:rsidRPr="008E0E49">
              <w:rPr>
                <w:rFonts w:ascii="Times New Roman" w:hAnsi="Times New Roman" w:cs="Times New Roman"/>
                <w:vertAlign w:val="subscript"/>
              </w:rPr>
              <w:t>23</w:t>
            </w:r>
            <w:r w:rsidRPr="008E0E49">
              <w:rPr>
                <w:rFonts w:ascii="Times New Roman" w:hAnsi="Times New Roman" w:cs="Times New Roman"/>
              </w:rPr>
              <w:t>-</w:t>
            </w:r>
            <w:r w:rsidRPr="008E0E49">
              <w:rPr>
                <w:rFonts w:ascii="Times New Roman" w:hAnsi="Times New Roman" w:cs="Times New Roman"/>
                <w:i/>
              </w:rPr>
              <w:t>b</w:t>
            </w:r>
            <w:r w:rsidRPr="008E0E49">
              <w:rPr>
                <w:rFonts w:ascii="Times New Roman" w:hAnsi="Times New Roman" w:cs="Times New Roman"/>
              </w:rPr>
              <w:t>-</w:t>
            </w:r>
            <w:r>
              <w:rPr>
                <w:rFonts w:ascii="Times New Roman" w:hAnsi="Times New Roman" w:cs="Times New Roman"/>
              </w:rPr>
              <w:t>E</w:t>
            </w:r>
            <w:r w:rsidRPr="008E0E49">
              <w:rPr>
                <w:rFonts w:ascii="Times New Roman" w:hAnsi="Times New Roman" w:cs="Times New Roman"/>
                <w:vertAlign w:val="subscript"/>
              </w:rPr>
              <w:t>20</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2010045" w14:textId="51F61E76" w:rsidR="0072544B" w:rsidRPr="008E0E49" w:rsidRDefault="0072544B" w:rsidP="00C175E4">
            <w:pPr>
              <w:jc w:val="center"/>
              <w:rPr>
                <w:rFonts w:ascii="Times New Roman" w:hAnsi="Times New Roman" w:cs="Times New Roman"/>
              </w:rPr>
            </w:pPr>
            <w:r>
              <w:rPr>
                <w:rFonts w:ascii="Times New Roman" w:hAnsi="Times New Roman" w:cs="Times New Roman"/>
              </w:rPr>
              <w:t>26</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57BFFA9" w14:textId="623565CD" w:rsidR="0072544B" w:rsidRPr="008E0E49" w:rsidRDefault="0072544B" w:rsidP="00C175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9100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BFE5C64" w14:textId="5977015C" w:rsidR="0072544B" w:rsidRPr="008E0E49" w:rsidRDefault="0072544B" w:rsidP="00C175E4">
            <w:pPr>
              <w:jc w:val="center"/>
              <w:rPr>
                <w:rFonts w:ascii="Times New Roman" w:hAnsi="Times New Roman" w:cs="Times New Roman"/>
              </w:rPr>
            </w:pPr>
            <w:r w:rsidRPr="008E0E49">
              <w:rPr>
                <w:rFonts w:ascii="Times New Roman" w:hAnsi="Times New Roman" w:cs="Times New Roman"/>
              </w:rPr>
              <w:t>20.8</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82B338E" w14:textId="77777777" w:rsidR="0072544B" w:rsidRPr="008E0E49" w:rsidRDefault="0072544B" w:rsidP="00C175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0E49">
              <w:rPr>
                <w:rFonts w:ascii="Times New Roman" w:hAnsi="Times New Roman" w:cs="Times New Roman"/>
              </w:rPr>
              <w:t>21.0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C65B684" w14:textId="77777777" w:rsidR="0072544B" w:rsidRPr="008E0E49" w:rsidRDefault="0072544B" w:rsidP="00C175E4">
            <w:pPr>
              <w:jc w:val="center"/>
              <w:rPr>
                <w:rFonts w:ascii="Times New Roman" w:hAnsi="Times New Roman" w:cs="Times New Roman"/>
              </w:rPr>
            </w:pPr>
            <w:r w:rsidRPr="008E0E49">
              <w:rPr>
                <w:rFonts w:ascii="Times New Roman" w:hAnsi="Times New Roman" w:cs="Times New Roman"/>
              </w:rPr>
              <w:t>78.8</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51796F5" w14:textId="77777777" w:rsidR="0072544B" w:rsidRPr="008E0E49" w:rsidRDefault="0072544B" w:rsidP="00C175E4">
            <w:pPr>
              <w:ind w:right="-107" w:hanging="1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0E49">
              <w:rPr>
                <w:rFonts w:ascii="Times New Roman" w:hAnsi="Times New Roman" w:cs="Times New Roman"/>
              </w:rPr>
              <w:t>0.260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50706E6" w14:textId="77777777" w:rsidR="0072544B" w:rsidRPr="008E0E49" w:rsidRDefault="0072544B" w:rsidP="00C175E4">
            <w:pPr>
              <w:jc w:val="center"/>
              <w:rPr>
                <w:rFonts w:ascii="Times New Roman" w:hAnsi="Times New Roman" w:cs="Times New Roman"/>
              </w:rPr>
            </w:pPr>
            <w:r w:rsidRPr="008E0E49">
              <w:rPr>
                <w:rFonts w:ascii="Times New Roman" w:hAnsi="Times New Roman" w:cs="Times New Roman"/>
              </w:rPr>
              <w:t>58</w:t>
            </w:r>
          </w:p>
        </w:tc>
        <w:tc>
          <w:tcPr>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5010310" w14:textId="0FF2FF6E" w:rsidR="0072544B" w:rsidRPr="008E0E49" w:rsidRDefault="0072544B" w:rsidP="00C175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9A093D9" w14:textId="44FC7AD4" w:rsidR="0072544B" w:rsidRPr="008E0E49" w:rsidRDefault="0072544B" w:rsidP="00C175E4">
            <w:pPr>
              <w:jc w:val="center"/>
              <w:rPr>
                <w:rFonts w:ascii="Times New Roman" w:hAnsi="Times New Roman" w:cs="Times New Roman"/>
              </w:rPr>
            </w:pPr>
            <w:r w:rsidRPr="008E0E49">
              <w:rPr>
                <w:rFonts w:ascii="Times New Roman" w:hAnsi="Times New Roman" w:cs="Times New Roman"/>
              </w:rPr>
              <w:t>14.8</w:t>
            </w:r>
          </w:p>
        </w:tc>
        <w:tc>
          <w:tcPr>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054D410" w14:textId="60C9A177" w:rsidR="0072544B" w:rsidRPr="008E0E49" w:rsidRDefault="00434E87" w:rsidP="00C175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7.7</w:t>
            </w:r>
          </w:p>
        </w:tc>
      </w:tr>
      <w:tr w:rsidR="00486D70" w:rsidRPr="008E0E49" w14:paraId="761E96AD" w14:textId="77777777" w:rsidTr="00486D70">
        <w:trPr>
          <w:trHeight w:val="169"/>
        </w:trPr>
        <w:tc>
          <w:tcPr>
            <w:cnfStyle w:val="000010000000" w:firstRow="0" w:lastRow="0" w:firstColumn="0" w:lastColumn="0" w:oddVBand="1" w:evenVBand="0" w:oddHBand="0" w:evenHBand="0" w:firstRowFirstColumn="0" w:firstRowLastColumn="0" w:lastRowFirstColumn="0" w:lastRowLastColumn="0"/>
            <w:tcW w:w="704" w:type="dxa"/>
            <w:tcBorders>
              <w:top w:val="single" w:sz="4" w:space="0" w:color="262626"/>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3A7727EE" w14:textId="77777777" w:rsidR="0072544B" w:rsidRPr="008E0E49" w:rsidRDefault="0072544B" w:rsidP="00C175E4">
            <w:pPr>
              <w:jc w:val="center"/>
              <w:rPr>
                <w:rFonts w:ascii="Times New Roman" w:hAnsi="Times New Roman" w:cs="Times New Roman"/>
                <w:b/>
              </w:rPr>
            </w:pPr>
            <w:r w:rsidRPr="008E0E49">
              <w:rPr>
                <w:rFonts w:ascii="Times New Roman" w:hAnsi="Times New Roman" w:cs="Times New Roman"/>
                <w:b/>
              </w:rPr>
              <w:t>P-A2</w:t>
            </w:r>
          </w:p>
        </w:tc>
        <w:tc>
          <w:tcPr>
            <w:tcW w:w="1134" w:type="dxa"/>
            <w:tcBorders>
              <w:top w:val="single" w:sz="4" w:space="0" w:color="262626"/>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0843AD48" w14:textId="17D7D2ED" w:rsidR="0072544B" w:rsidRPr="008E0E49" w:rsidRDefault="0072544B" w:rsidP="00C175E4">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w:t>
            </w:r>
            <w:r w:rsidRPr="008E0E49">
              <w:rPr>
                <w:rFonts w:ascii="Times New Roman" w:hAnsi="Times New Roman" w:cs="Times New Roman"/>
                <w:vertAlign w:val="subscript"/>
              </w:rPr>
              <w:t>15</w:t>
            </w:r>
            <w:r w:rsidRPr="008E0E49">
              <w:rPr>
                <w:rFonts w:ascii="Times New Roman" w:hAnsi="Times New Roman" w:cs="Times New Roman"/>
              </w:rPr>
              <w:t>-</w:t>
            </w:r>
            <w:r w:rsidRPr="008E0E49">
              <w:rPr>
                <w:rFonts w:ascii="Times New Roman" w:hAnsi="Times New Roman" w:cs="Times New Roman"/>
                <w:i/>
              </w:rPr>
              <w:t>b</w:t>
            </w:r>
            <w:r w:rsidRPr="008E0E49">
              <w:rPr>
                <w:rFonts w:ascii="Times New Roman" w:hAnsi="Times New Roman" w:cs="Times New Roman"/>
              </w:rPr>
              <w:t>-</w:t>
            </w:r>
            <w:r>
              <w:rPr>
                <w:rFonts w:ascii="Times New Roman" w:hAnsi="Times New Roman" w:cs="Times New Roman"/>
              </w:rPr>
              <w:t>E</w:t>
            </w:r>
            <w:r w:rsidRPr="008E0E49">
              <w:rPr>
                <w:rFonts w:ascii="Times New Roman" w:hAnsi="Times New Roman" w:cs="Times New Roman"/>
                <w:vertAlign w:val="subscript"/>
              </w:rPr>
              <w:t>13</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262626"/>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358CB29A" w14:textId="6E799FEC" w:rsidR="0072544B" w:rsidRPr="008E0E49" w:rsidRDefault="0072544B" w:rsidP="00C175E4">
            <w:pPr>
              <w:jc w:val="center"/>
              <w:rPr>
                <w:rFonts w:ascii="Times New Roman" w:hAnsi="Times New Roman" w:cs="Times New Roman"/>
              </w:rPr>
            </w:pPr>
            <w:r>
              <w:rPr>
                <w:rFonts w:ascii="Times New Roman" w:hAnsi="Times New Roman" w:cs="Times New Roman"/>
              </w:rPr>
              <w:t>26</w:t>
            </w:r>
          </w:p>
        </w:tc>
        <w:tc>
          <w:tcPr>
            <w:tcW w:w="850" w:type="dxa"/>
            <w:tcBorders>
              <w:top w:val="single" w:sz="4" w:space="0" w:color="262626"/>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7B84BF71" w14:textId="1FCACD03" w:rsidR="0072544B" w:rsidRPr="008E0E49" w:rsidRDefault="0072544B" w:rsidP="00C175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6100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275B5223" w14:textId="52A41349" w:rsidR="0072544B" w:rsidRPr="008E0E49" w:rsidRDefault="0072544B" w:rsidP="00C175E4">
            <w:pPr>
              <w:jc w:val="center"/>
              <w:rPr>
                <w:rFonts w:ascii="Times New Roman" w:hAnsi="Times New Roman" w:cs="Times New Roman"/>
              </w:rPr>
            </w:pPr>
            <w:r w:rsidRPr="008E0E49">
              <w:rPr>
                <w:rFonts w:ascii="Times New Roman" w:hAnsi="Times New Roman" w:cs="Times New Roman"/>
              </w:rPr>
              <w:t>17.0</w:t>
            </w:r>
          </w:p>
        </w:tc>
        <w:tc>
          <w:tcPr>
            <w:tcW w:w="850" w:type="dxa"/>
            <w:tcBorders>
              <w:top w:val="single" w:sz="4" w:space="0" w:color="262626"/>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756ADE48" w14:textId="77777777" w:rsidR="0072544B" w:rsidRPr="008E0E49" w:rsidRDefault="0072544B" w:rsidP="00C175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0E49">
              <w:rPr>
                <w:rFonts w:ascii="Times New Roman" w:hAnsi="Times New Roman" w:cs="Times New Roman"/>
              </w:rPr>
              <w:t>11.7</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1FDE5AA2" w14:textId="77777777" w:rsidR="0072544B" w:rsidRPr="008E0E49" w:rsidRDefault="0072544B" w:rsidP="00C175E4">
            <w:pPr>
              <w:jc w:val="center"/>
              <w:rPr>
                <w:rFonts w:ascii="Times New Roman" w:hAnsi="Times New Roman" w:cs="Times New Roman"/>
              </w:rPr>
            </w:pPr>
            <w:r w:rsidRPr="008E0E49">
              <w:rPr>
                <w:rFonts w:ascii="Times New Roman" w:hAnsi="Times New Roman" w:cs="Times New Roman"/>
              </w:rPr>
              <w:t>15.7</w:t>
            </w:r>
          </w:p>
        </w:tc>
        <w:tc>
          <w:tcPr>
            <w:tcW w:w="850" w:type="dxa"/>
            <w:tcBorders>
              <w:top w:val="single" w:sz="4" w:space="0" w:color="262626"/>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3047B0AD" w14:textId="77777777" w:rsidR="0072544B" w:rsidRPr="008E0E49" w:rsidRDefault="0072544B" w:rsidP="00C175E4">
            <w:pPr>
              <w:ind w:right="-107" w:hanging="1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0E49">
              <w:rPr>
                <w:rFonts w:ascii="Times New Roman" w:hAnsi="Times New Roman" w:cs="Times New Roman"/>
              </w:rPr>
              <w:t>0.034</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49519CB0" w14:textId="77777777" w:rsidR="0072544B" w:rsidRPr="008E0E49" w:rsidRDefault="0072544B" w:rsidP="00C175E4">
            <w:pPr>
              <w:jc w:val="center"/>
              <w:rPr>
                <w:rFonts w:ascii="Times New Roman" w:hAnsi="Times New Roman" w:cs="Times New Roman"/>
              </w:rPr>
            </w:pPr>
            <w:r w:rsidRPr="008E0E49">
              <w:rPr>
                <w:rFonts w:ascii="Times New Roman" w:hAnsi="Times New Roman" w:cs="Times New Roman"/>
              </w:rPr>
              <w:t>57</w:t>
            </w:r>
          </w:p>
        </w:tc>
        <w:tc>
          <w:tcPr>
            <w:tcW w:w="709" w:type="dxa"/>
            <w:tcBorders>
              <w:top w:val="single" w:sz="4" w:space="0" w:color="262626"/>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128D7D29" w14:textId="783DD7D4" w:rsidR="0072544B" w:rsidRPr="008E0E49" w:rsidRDefault="0072544B" w:rsidP="00C175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262626"/>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5AF4DC7C" w14:textId="354E2927" w:rsidR="0072544B" w:rsidRPr="008E0E49" w:rsidRDefault="0072544B" w:rsidP="00C175E4">
            <w:pPr>
              <w:jc w:val="center"/>
              <w:rPr>
                <w:rFonts w:ascii="Times New Roman" w:hAnsi="Times New Roman" w:cs="Times New Roman"/>
              </w:rPr>
            </w:pPr>
            <w:r w:rsidRPr="008E0E49">
              <w:rPr>
                <w:rFonts w:ascii="Times New Roman" w:hAnsi="Times New Roman" w:cs="Times New Roman"/>
              </w:rPr>
              <w:t>14.8</w:t>
            </w:r>
          </w:p>
        </w:tc>
        <w:tc>
          <w:tcPr>
            <w:tcW w:w="851" w:type="dxa"/>
            <w:tcBorders>
              <w:top w:val="single" w:sz="4" w:space="0" w:color="262626"/>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7EBB64FF" w14:textId="74E9FFDE" w:rsidR="0072544B" w:rsidRPr="008E0E49" w:rsidRDefault="0072544B" w:rsidP="00C175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0E49">
              <w:rPr>
                <w:rFonts w:ascii="Times New Roman" w:hAnsi="Times New Roman" w:cs="Times New Roman"/>
              </w:rPr>
              <w:t>1</w:t>
            </w:r>
            <w:r w:rsidR="00B40C46">
              <w:rPr>
                <w:rFonts w:ascii="Times New Roman" w:hAnsi="Times New Roman" w:cs="Times New Roman"/>
              </w:rPr>
              <w:t>49</w:t>
            </w:r>
          </w:p>
        </w:tc>
      </w:tr>
      <w:tr w:rsidR="00486D70" w:rsidRPr="008E0E49" w14:paraId="23EC362C" w14:textId="77777777" w:rsidTr="00486D70">
        <w:trPr>
          <w:cnfStyle w:val="000000100000" w:firstRow="0" w:lastRow="0" w:firstColumn="0" w:lastColumn="0" w:oddVBand="0" w:evenVBand="0" w:oddHBand="1" w:evenHBand="0"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70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E87576C" w14:textId="77777777" w:rsidR="0072544B" w:rsidRPr="008E0E49" w:rsidRDefault="0072544B" w:rsidP="00C175E4">
            <w:pPr>
              <w:jc w:val="center"/>
              <w:rPr>
                <w:rFonts w:ascii="Times New Roman" w:hAnsi="Times New Roman" w:cs="Times New Roman"/>
                <w:b/>
              </w:rPr>
            </w:pPr>
            <w:r w:rsidRPr="008E0E49">
              <w:rPr>
                <w:rFonts w:ascii="Times New Roman" w:hAnsi="Times New Roman" w:cs="Times New Roman"/>
                <w:b/>
              </w:rPr>
              <w:t>P-A3</w:t>
            </w:r>
          </w:p>
        </w:tc>
        <w:tc>
          <w:tcPr>
            <w:tcW w:w="113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931855A" w14:textId="63DDED13" w:rsidR="0072544B" w:rsidRPr="008E0E49" w:rsidRDefault="0072544B" w:rsidP="00C175E4">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bscript"/>
              </w:rPr>
            </w:pPr>
            <w:r>
              <w:rPr>
                <w:rFonts w:ascii="Times New Roman" w:hAnsi="Times New Roman" w:cs="Times New Roman"/>
              </w:rPr>
              <w:t>P</w:t>
            </w:r>
            <w:r w:rsidRPr="008E0E49">
              <w:rPr>
                <w:rFonts w:ascii="Times New Roman" w:hAnsi="Times New Roman" w:cs="Times New Roman"/>
                <w:vertAlign w:val="subscript"/>
              </w:rPr>
              <w:t>8</w:t>
            </w:r>
            <w:r w:rsidRPr="008E0E49">
              <w:rPr>
                <w:rFonts w:ascii="Times New Roman" w:hAnsi="Times New Roman" w:cs="Times New Roman"/>
              </w:rPr>
              <w:t>-</w:t>
            </w:r>
            <w:r w:rsidRPr="008E0E49">
              <w:rPr>
                <w:rFonts w:ascii="Times New Roman" w:hAnsi="Times New Roman" w:cs="Times New Roman"/>
                <w:i/>
              </w:rPr>
              <w:t>b</w:t>
            </w:r>
            <w:r w:rsidRPr="008E0E49">
              <w:rPr>
                <w:rFonts w:ascii="Times New Roman" w:hAnsi="Times New Roman" w:cs="Times New Roman"/>
              </w:rPr>
              <w:t>-</w:t>
            </w:r>
            <w:r>
              <w:rPr>
                <w:rFonts w:ascii="Times New Roman" w:hAnsi="Times New Roman" w:cs="Times New Roman"/>
              </w:rPr>
              <w:t>E</w:t>
            </w:r>
            <w:r w:rsidRPr="008E0E49">
              <w:rPr>
                <w:rFonts w:ascii="Times New Roman" w:hAnsi="Times New Roman" w:cs="Times New Roman"/>
                <w:vertAlign w:val="subscript"/>
              </w:rPr>
              <w:t>7</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9F89D5E" w14:textId="510CF8F8" w:rsidR="0072544B" w:rsidRPr="008E0E49" w:rsidRDefault="0072544B" w:rsidP="00C175E4">
            <w:pPr>
              <w:jc w:val="center"/>
              <w:rPr>
                <w:rFonts w:ascii="Times New Roman" w:hAnsi="Times New Roman" w:cs="Times New Roman"/>
              </w:rPr>
            </w:pPr>
            <w:r>
              <w:rPr>
                <w:rFonts w:ascii="Times New Roman" w:hAnsi="Times New Roman" w:cs="Times New Roman"/>
              </w:rPr>
              <w:t>27</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F301BF7" w14:textId="469117D4" w:rsidR="0072544B" w:rsidRPr="008E0E49" w:rsidRDefault="0072544B" w:rsidP="00C175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3100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BD5B398" w14:textId="55393842" w:rsidR="0072544B" w:rsidRPr="008E0E49" w:rsidRDefault="0072544B" w:rsidP="00C175E4">
            <w:pPr>
              <w:jc w:val="center"/>
              <w:rPr>
                <w:rFonts w:ascii="Times New Roman" w:hAnsi="Times New Roman" w:cs="Times New Roman"/>
              </w:rPr>
            </w:pPr>
            <w:r w:rsidRPr="008E0E49">
              <w:rPr>
                <w:rFonts w:ascii="Times New Roman" w:hAnsi="Times New Roman" w:cs="Times New Roman"/>
              </w:rPr>
              <w:t>7.4</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057CF9F" w14:textId="77777777" w:rsidR="0072544B" w:rsidRPr="008E0E49" w:rsidRDefault="0072544B" w:rsidP="00C175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0E49">
              <w:rPr>
                <w:rFonts w:ascii="Times New Roman" w:hAnsi="Times New Roman" w:cs="Times New Roman"/>
              </w:rPr>
              <w:t>5.6</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3C4D4E9" w14:textId="77777777" w:rsidR="0072544B" w:rsidRPr="008E0E49" w:rsidRDefault="0072544B" w:rsidP="00C175E4">
            <w:pPr>
              <w:jc w:val="center"/>
              <w:rPr>
                <w:rFonts w:ascii="Times New Roman" w:hAnsi="Times New Roman" w:cs="Times New Roman"/>
              </w:rPr>
            </w:pPr>
            <w:r w:rsidRPr="008E0E49">
              <w:rPr>
                <w:rFonts w:ascii="Times New Roman" w:hAnsi="Times New Roman" w:cs="Times New Roman"/>
              </w:rPr>
              <w:t>8.7</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128D9CB" w14:textId="77777777" w:rsidR="0072544B" w:rsidRPr="008E0E49" w:rsidRDefault="0072544B" w:rsidP="00C175E4">
            <w:pPr>
              <w:ind w:right="-107" w:hanging="1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0E49">
              <w:rPr>
                <w:rFonts w:ascii="Times New Roman" w:hAnsi="Times New Roman" w:cs="Times New Roman"/>
              </w:rPr>
              <w:t>0.068</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73810D8" w14:textId="77777777" w:rsidR="0072544B" w:rsidRPr="008E0E49" w:rsidRDefault="0072544B" w:rsidP="00C175E4">
            <w:pPr>
              <w:jc w:val="center"/>
              <w:rPr>
                <w:rFonts w:ascii="Times New Roman" w:hAnsi="Times New Roman" w:cs="Times New Roman"/>
              </w:rPr>
            </w:pPr>
            <w:r w:rsidRPr="008E0E49">
              <w:rPr>
                <w:rFonts w:ascii="Times New Roman" w:hAnsi="Times New Roman" w:cs="Times New Roman"/>
              </w:rPr>
              <w:t>51</w:t>
            </w:r>
          </w:p>
        </w:tc>
        <w:tc>
          <w:tcPr>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02C2707" w14:textId="778DDB0B" w:rsidR="0072544B" w:rsidRPr="008E0E49" w:rsidRDefault="0072544B" w:rsidP="00C175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CEB0EFB" w14:textId="6DB8A8AF" w:rsidR="0072544B" w:rsidRPr="008E0E49" w:rsidRDefault="0072544B" w:rsidP="00C175E4">
            <w:pPr>
              <w:jc w:val="center"/>
              <w:rPr>
                <w:rFonts w:ascii="Times New Roman" w:hAnsi="Times New Roman" w:cs="Times New Roman"/>
              </w:rPr>
            </w:pPr>
            <w:r w:rsidRPr="008E0E49">
              <w:rPr>
                <w:rFonts w:ascii="Times New Roman" w:hAnsi="Times New Roman" w:cs="Times New Roman"/>
              </w:rPr>
              <w:t>14.6</w:t>
            </w:r>
          </w:p>
        </w:tc>
        <w:tc>
          <w:tcPr>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0AA64DE" w14:textId="5E9B898B" w:rsidR="0072544B" w:rsidRPr="008E0E49" w:rsidRDefault="00B40C46" w:rsidP="00C175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580</w:t>
            </w:r>
          </w:p>
        </w:tc>
      </w:tr>
      <w:tr w:rsidR="00486D70" w:rsidRPr="008E0E49" w14:paraId="5037F8AB" w14:textId="77777777" w:rsidTr="00486D70">
        <w:trPr>
          <w:trHeight w:val="169"/>
        </w:trPr>
        <w:tc>
          <w:tcPr>
            <w:cnfStyle w:val="000010000000" w:firstRow="0" w:lastRow="0" w:firstColumn="0" w:lastColumn="0" w:oddVBand="1" w:evenVBand="0" w:oddHBand="0" w:evenHBand="0" w:firstRowFirstColumn="0" w:firstRowLastColumn="0" w:lastRowFirstColumn="0" w:lastRowLastColumn="0"/>
            <w:tcW w:w="70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37E6FF31" w14:textId="77777777" w:rsidR="0072544B" w:rsidRPr="008E0E49" w:rsidRDefault="0072544B" w:rsidP="0072544B">
            <w:pPr>
              <w:jc w:val="center"/>
              <w:rPr>
                <w:rFonts w:ascii="Times New Roman" w:hAnsi="Times New Roman" w:cs="Times New Roman"/>
                <w:b/>
              </w:rPr>
            </w:pPr>
            <w:r w:rsidRPr="008E0E49">
              <w:rPr>
                <w:rFonts w:ascii="Times New Roman" w:hAnsi="Times New Roman" w:cs="Times New Roman"/>
                <w:b/>
              </w:rPr>
              <w:t>P-A4</w:t>
            </w:r>
          </w:p>
        </w:tc>
        <w:tc>
          <w:tcPr>
            <w:tcW w:w="113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33D8CB89" w14:textId="5DE1EBBF" w:rsidR="0072544B" w:rsidRPr="008E0E49" w:rsidRDefault="0072544B" w:rsidP="0072544B">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bscript"/>
              </w:rPr>
            </w:pPr>
            <w:r>
              <w:rPr>
                <w:rFonts w:ascii="Times New Roman" w:hAnsi="Times New Roman" w:cs="Times New Roman"/>
              </w:rPr>
              <w:t>P</w:t>
            </w:r>
            <w:r w:rsidRPr="008E0E49">
              <w:rPr>
                <w:rFonts w:ascii="Times New Roman" w:hAnsi="Times New Roman" w:cs="Times New Roman"/>
                <w:vertAlign w:val="subscript"/>
              </w:rPr>
              <w:t>18</w:t>
            </w:r>
            <w:r w:rsidRPr="008E0E49">
              <w:rPr>
                <w:rFonts w:ascii="Times New Roman" w:hAnsi="Times New Roman" w:cs="Times New Roman"/>
              </w:rPr>
              <w:t>-</w:t>
            </w:r>
            <w:r w:rsidRPr="008E0E49">
              <w:rPr>
                <w:rFonts w:ascii="Times New Roman" w:hAnsi="Times New Roman" w:cs="Times New Roman"/>
                <w:i/>
              </w:rPr>
              <w:t>b</w:t>
            </w:r>
            <w:r w:rsidRPr="008E0E49">
              <w:rPr>
                <w:rFonts w:ascii="Times New Roman" w:hAnsi="Times New Roman" w:cs="Times New Roman"/>
              </w:rPr>
              <w:t>-</w:t>
            </w:r>
            <w:r>
              <w:rPr>
                <w:rFonts w:ascii="Times New Roman" w:hAnsi="Times New Roman" w:cs="Times New Roman"/>
              </w:rPr>
              <w:t>E</w:t>
            </w:r>
            <w:r w:rsidRPr="008E0E49">
              <w:rPr>
                <w:rFonts w:ascii="Times New Roman" w:hAnsi="Times New Roman" w:cs="Times New Roman"/>
                <w:vertAlign w:val="subscript"/>
              </w:rPr>
              <w:t>32</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204B1CD2" w14:textId="29E5F109" w:rsidR="0072544B" w:rsidRPr="008E0E49" w:rsidRDefault="0072544B" w:rsidP="0072544B">
            <w:pPr>
              <w:jc w:val="center"/>
              <w:rPr>
                <w:rFonts w:ascii="Times New Roman" w:hAnsi="Times New Roman" w:cs="Times New Roman"/>
              </w:rPr>
            </w:pPr>
            <w:r>
              <w:rPr>
                <w:rFonts w:ascii="Times New Roman" w:hAnsi="Times New Roman" w:cs="Times New Roman"/>
              </w:rPr>
              <w:t>41</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398231BC" w14:textId="67A1741A" w:rsidR="0072544B" w:rsidRPr="008E0E49"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9100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1F0528EE" w14:textId="08DDA150" w:rsidR="0072544B" w:rsidRPr="008E0E49" w:rsidRDefault="0072544B" w:rsidP="0072544B">
            <w:pPr>
              <w:jc w:val="center"/>
              <w:rPr>
                <w:rFonts w:ascii="Times New Roman" w:hAnsi="Times New Roman" w:cs="Times New Roman"/>
              </w:rPr>
            </w:pPr>
            <w:r w:rsidRPr="008E0E49">
              <w:rPr>
                <w:rFonts w:ascii="Times New Roman" w:hAnsi="Times New Roman" w:cs="Times New Roman"/>
              </w:rPr>
              <w:t>23.8</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23FFE3FE" w14:textId="77777777" w:rsidR="0072544B" w:rsidRPr="008E0E49"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0E49">
              <w:rPr>
                <w:rFonts w:ascii="Times New Roman" w:hAnsi="Times New Roman" w:cs="Times New Roman"/>
              </w:rPr>
              <w:t>NS</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2ADA3D39" w14:textId="77777777" w:rsidR="0072544B" w:rsidRPr="008E0E49" w:rsidRDefault="0072544B" w:rsidP="0072544B">
            <w:pPr>
              <w:jc w:val="center"/>
              <w:rPr>
                <w:rFonts w:ascii="Times New Roman" w:hAnsi="Times New Roman" w:cs="Times New Roman"/>
              </w:rPr>
            </w:pPr>
            <w:r w:rsidRPr="008E0E49">
              <w:rPr>
                <w:rFonts w:ascii="Times New Roman" w:hAnsi="Times New Roman" w:cs="Times New Roman"/>
              </w:rPr>
              <w:t>NS</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116B8528" w14:textId="77777777" w:rsidR="0072544B" w:rsidRPr="008E0E49" w:rsidRDefault="0072544B" w:rsidP="0072544B">
            <w:pPr>
              <w:ind w:right="-107" w:hanging="1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0E49">
              <w:rPr>
                <w:rFonts w:ascii="Times New Roman" w:hAnsi="Times New Roman" w:cs="Times New Roman"/>
              </w:rPr>
              <w:t>NS</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64E01404" w14:textId="77777777" w:rsidR="0072544B" w:rsidRPr="008E0E49" w:rsidRDefault="0072544B" w:rsidP="0072544B">
            <w:pPr>
              <w:jc w:val="center"/>
              <w:rPr>
                <w:rFonts w:ascii="Times New Roman" w:hAnsi="Times New Roman" w:cs="Times New Roman"/>
                <w:vertAlign w:val="superscript"/>
              </w:rPr>
            </w:pPr>
            <w:r w:rsidRPr="008E0E49">
              <w:rPr>
                <w:rFonts w:ascii="Times New Roman" w:hAnsi="Times New Roman" w:cs="Times New Roman"/>
              </w:rPr>
              <w:t>NS</w:t>
            </w:r>
          </w:p>
        </w:tc>
        <w:tc>
          <w:tcPr>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7F995CD5" w14:textId="18193F17" w:rsidR="0072544B" w:rsidRPr="008E0E49"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036CB80C" w14:textId="1893F7E2" w:rsidR="0072544B" w:rsidRPr="008E0E49" w:rsidRDefault="0072544B" w:rsidP="0072544B">
            <w:pPr>
              <w:jc w:val="center"/>
              <w:rPr>
                <w:rFonts w:ascii="Times New Roman" w:hAnsi="Times New Roman" w:cs="Times New Roman"/>
              </w:rPr>
            </w:pPr>
            <w:r w:rsidRPr="008E0E49">
              <w:rPr>
                <w:rFonts w:ascii="Times New Roman" w:hAnsi="Times New Roman" w:cs="Times New Roman"/>
              </w:rPr>
              <w:t>11.8</w:t>
            </w:r>
          </w:p>
        </w:tc>
        <w:tc>
          <w:tcPr>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7CDD489F" w14:textId="77777777" w:rsidR="0072544B" w:rsidRPr="008E0E49"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8E0E49">
              <w:rPr>
                <w:rFonts w:ascii="Times New Roman" w:hAnsi="Times New Roman" w:cs="Times New Roman"/>
              </w:rPr>
              <w:t>NS</w:t>
            </w:r>
          </w:p>
        </w:tc>
      </w:tr>
      <w:tr w:rsidR="00486D70" w:rsidRPr="008E0E49" w14:paraId="4D17D4A1" w14:textId="77777777" w:rsidTr="00486D70">
        <w:trPr>
          <w:cnfStyle w:val="000000100000" w:firstRow="0" w:lastRow="0" w:firstColumn="0" w:lastColumn="0" w:oddVBand="0" w:evenVBand="0" w:oddHBand="1" w:evenHBand="0"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70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E4B8A2C" w14:textId="77777777" w:rsidR="0072544B" w:rsidRPr="008E0E49" w:rsidRDefault="0072544B" w:rsidP="0072544B">
            <w:pPr>
              <w:jc w:val="center"/>
              <w:rPr>
                <w:rFonts w:ascii="Times New Roman" w:hAnsi="Times New Roman" w:cs="Times New Roman"/>
                <w:b/>
              </w:rPr>
            </w:pPr>
            <w:r w:rsidRPr="008E0E49">
              <w:rPr>
                <w:rFonts w:ascii="Times New Roman" w:hAnsi="Times New Roman" w:cs="Times New Roman"/>
                <w:b/>
              </w:rPr>
              <w:t>P-A5</w:t>
            </w:r>
          </w:p>
        </w:tc>
        <w:tc>
          <w:tcPr>
            <w:tcW w:w="113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300697E" w14:textId="7A0DB76F" w:rsidR="0072544B" w:rsidRPr="008E0E49" w:rsidRDefault="0072544B" w:rsidP="0072544B">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bscript"/>
              </w:rPr>
            </w:pPr>
            <w:r>
              <w:rPr>
                <w:rFonts w:ascii="Times New Roman" w:hAnsi="Times New Roman" w:cs="Times New Roman"/>
              </w:rPr>
              <w:t>P</w:t>
            </w:r>
            <w:r w:rsidRPr="008E0E49">
              <w:rPr>
                <w:rFonts w:ascii="Times New Roman" w:hAnsi="Times New Roman" w:cs="Times New Roman"/>
                <w:vertAlign w:val="subscript"/>
              </w:rPr>
              <w:t>12</w:t>
            </w:r>
            <w:r w:rsidRPr="008E0E49">
              <w:rPr>
                <w:rFonts w:ascii="Times New Roman" w:hAnsi="Times New Roman" w:cs="Times New Roman"/>
              </w:rPr>
              <w:t>-</w:t>
            </w:r>
            <w:r w:rsidRPr="008E0E49">
              <w:rPr>
                <w:rFonts w:ascii="Times New Roman" w:hAnsi="Times New Roman" w:cs="Times New Roman"/>
                <w:i/>
              </w:rPr>
              <w:t>b</w:t>
            </w:r>
            <w:r w:rsidRPr="008E0E49">
              <w:rPr>
                <w:rFonts w:ascii="Times New Roman" w:hAnsi="Times New Roman" w:cs="Times New Roman"/>
              </w:rPr>
              <w:t>-</w:t>
            </w:r>
            <w:r>
              <w:rPr>
                <w:rFonts w:ascii="Times New Roman" w:hAnsi="Times New Roman" w:cs="Times New Roman"/>
              </w:rPr>
              <w:t>E</w:t>
            </w:r>
            <w:r w:rsidRPr="008E0E49">
              <w:rPr>
                <w:rFonts w:ascii="Times New Roman" w:hAnsi="Times New Roman" w:cs="Times New Roman"/>
                <w:vertAlign w:val="subscript"/>
              </w:rPr>
              <w:t>21</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B9B1EF7" w14:textId="026B020A" w:rsidR="0072544B" w:rsidRPr="008E0E49" w:rsidRDefault="0072544B" w:rsidP="0072544B">
            <w:pPr>
              <w:jc w:val="center"/>
              <w:rPr>
                <w:rFonts w:ascii="Times New Roman" w:hAnsi="Times New Roman" w:cs="Times New Roman"/>
              </w:rPr>
            </w:pPr>
            <w:r>
              <w:rPr>
                <w:rFonts w:ascii="Times New Roman" w:hAnsi="Times New Roman" w:cs="Times New Roman"/>
              </w:rPr>
              <w:t>41</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D5D1F06" w14:textId="37F0006F" w:rsidR="0072544B" w:rsidRPr="008E0E49" w:rsidRDefault="0072544B" w:rsidP="00725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6100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1DBC065" w14:textId="62BB7AA6" w:rsidR="0072544B" w:rsidRPr="008E0E49" w:rsidRDefault="0072544B" w:rsidP="0072544B">
            <w:pPr>
              <w:jc w:val="center"/>
              <w:rPr>
                <w:rFonts w:ascii="Times New Roman" w:hAnsi="Times New Roman" w:cs="Times New Roman"/>
              </w:rPr>
            </w:pPr>
            <w:r w:rsidRPr="008E0E49">
              <w:rPr>
                <w:rFonts w:ascii="Times New Roman" w:hAnsi="Times New Roman" w:cs="Times New Roman"/>
              </w:rPr>
              <w:t>15.6</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670B052" w14:textId="77777777" w:rsidR="0072544B" w:rsidRPr="008E0E49" w:rsidRDefault="0072544B" w:rsidP="00725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0E49">
              <w:rPr>
                <w:rFonts w:ascii="Times New Roman" w:hAnsi="Times New Roman" w:cs="Times New Roman"/>
              </w:rPr>
              <w:t>13.5</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C290B29" w14:textId="77777777" w:rsidR="0072544B" w:rsidRPr="008E0E49" w:rsidRDefault="0072544B" w:rsidP="0072544B">
            <w:pPr>
              <w:jc w:val="center"/>
              <w:rPr>
                <w:rFonts w:ascii="Times New Roman" w:hAnsi="Times New Roman" w:cs="Times New Roman"/>
              </w:rPr>
            </w:pPr>
            <w:r w:rsidRPr="008E0E49">
              <w:rPr>
                <w:rFonts w:ascii="Times New Roman" w:hAnsi="Times New Roman" w:cs="Times New Roman"/>
              </w:rPr>
              <w:t>18.2</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D9E07C6" w14:textId="77777777" w:rsidR="0072544B" w:rsidRPr="008E0E49" w:rsidRDefault="0072544B" w:rsidP="0072544B">
            <w:pPr>
              <w:ind w:right="-107" w:hanging="1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0E49">
              <w:rPr>
                <w:rFonts w:ascii="Times New Roman" w:hAnsi="Times New Roman" w:cs="Times New Roman"/>
              </w:rPr>
              <w:t>0.071</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29D15A4" w14:textId="77777777" w:rsidR="0072544B" w:rsidRPr="008E0E49" w:rsidRDefault="0072544B" w:rsidP="0072544B">
            <w:pPr>
              <w:jc w:val="center"/>
              <w:rPr>
                <w:rFonts w:ascii="Times New Roman" w:hAnsi="Times New Roman" w:cs="Times New Roman"/>
              </w:rPr>
            </w:pPr>
            <w:r w:rsidRPr="008E0E49">
              <w:rPr>
                <w:rFonts w:ascii="Times New Roman" w:hAnsi="Times New Roman" w:cs="Times New Roman"/>
              </w:rPr>
              <w:t>53</w:t>
            </w:r>
          </w:p>
        </w:tc>
        <w:tc>
          <w:tcPr>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368587D" w14:textId="1B962635" w:rsidR="0072544B" w:rsidRPr="008E0E49" w:rsidRDefault="0072544B" w:rsidP="00725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F53FED5" w14:textId="71AE365C" w:rsidR="0072544B" w:rsidRPr="008E0E49" w:rsidRDefault="0072544B" w:rsidP="0072544B">
            <w:pPr>
              <w:jc w:val="center"/>
              <w:rPr>
                <w:rFonts w:ascii="Times New Roman" w:hAnsi="Times New Roman" w:cs="Times New Roman"/>
              </w:rPr>
            </w:pPr>
            <w:r w:rsidRPr="008E0E49">
              <w:rPr>
                <w:rFonts w:ascii="Times New Roman" w:hAnsi="Times New Roman" w:cs="Times New Roman"/>
              </w:rPr>
              <w:t>11.8</w:t>
            </w:r>
          </w:p>
        </w:tc>
        <w:tc>
          <w:tcPr>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4640B71" w14:textId="014463FE" w:rsidR="0072544B" w:rsidRPr="008E0E49" w:rsidRDefault="001B00B8" w:rsidP="00725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112</w:t>
            </w:r>
          </w:p>
        </w:tc>
      </w:tr>
      <w:tr w:rsidR="00486D70" w:rsidRPr="008E0E49" w14:paraId="419ACE65" w14:textId="77777777" w:rsidTr="00486D70">
        <w:trPr>
          <w:trHeight w:val="169"/>
        </w:trPr>
        <w:tc>
          <w:tcPr>
            <w:cnfStyle w:val="000010000000" w:firstRow="0" w:lastRow="0" w:firstColumn="0" w:lastColumn="0" w:oddVBand="1" w:evenVBand="0" w:oddHBand="0" w:evenHBand="0" w:firstRowFirstColumn="0" w:firstRowLastColumn="0" w:lastRowFirstColumn="0" w:lastRowLastColumn="0"/>
            <w:tcW w:w="70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2644F184" w14:textId="77777777" w:rsidR="0072544B" w:rsidRPr="008E0E49" w:rsidRDefault="0072544B" w:rsidP="0072544B">
            <w:pPr>
              <w:jc w:val="center"/>
              <w:rPr>
                <w:rFonts w:ascii="Times New Roman" w:hAnsi="Times New Roman" w:cs="Times New Roman"/>
                <w:b/>
              </w:rPr>
            </w:pPr>
            <w:r w:rsidRPr="008E0E49">
              <w:rPr>
                <w:rFonts w:ascii="Times New Roman" w:hAnsi="Times New Roman" w:cs="Times New Roman"/>
                <w:b/>
              </w:rPr>
              <w:t>P-A6</w:t>
            </w:r>
          </w:p>
        </w:tc>
        <w:tc>
          <w:tcPr>
            <w:tcW w:w="113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3DF2244D" w14:textId="56DF4C3D" w:rsidR="0072544B" w:rsidRPr="008E0E49" w:rsidRDefault="0072544B" w:rsidP="0072544B">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w:t>
            </w:r>
            <w:r w:rsidRPr="008E0E49">
              <w:rPr>
                <w:rFonts w:ascii="Times New Roman" w:hAnsi="Times New Roman" w:cs="Times New Roman"/>
                <w:vertAlign w:val="subscript"/>
              </w:rPr>
              <w:t>6</w:t>
            </w:r>
            <w:r w:rsidRPr="008E0E49">
              <w:rPr>
                <w:rFonts w:ascii="Times New Roman" w:hAnsi="Times New Roman" w:cs="Times New Roman"/>
              </w:rPr>
              <w:t>-</w:t>
            </w:r>
            <w:r w:rsidRPr="008E0E49">
              <w:rPr>
                <w:rFonts w:ascii="Times New Roman" w:hAnsi="Times New Roman" w:cs="Times New Roman"/>
                <w:i/>
              </w:rPr>
              <w:t>b</w:t>
            </w:r>
            <w:r w:rsidRPr="008E0E49">
              <w:rPr>
                <w:rFonts w:ascii="Times New Roman" w:hAnsi="Times New Roman" w:cs="Times New Roman"/>
              </w:rPr>
              <w:t>-</w:t>
            </w:r>
            <w:r>
              <w:rPr>
                <w:rFonts w:ascii="Times New Roman" w:hAnsi="Times New Roman" w:cs="Times New Roman"/>
              </w:rPr>
              <w:t>E</w:t>
            </w:r>
            <w:r w:rsidRPr="008E0E49">
              <w:rPr>
                <w:rFonts w:ascii="Times New Roman" w:hAnsi="Times New Roman" w:cs="Times New Roman"/>
                <w:vertAlign w:val="subscript"/>
              </w:rPr>
              <w:t>11</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6CC0CDD4" w14:textId="6C533EFC" w:rsidR="0072544B" w:rsidRPr="008E0E49" w:rsidRDefault="0072544B" w:rsidP="0072544B">
            <w:pPr>
              <w:jc w:val="center"/>
              <w:rPr>
                <w:rFonts w:ascii="Times New Roman" w:hAnsi="Times New Roman" w:cs="Times New Roman"/>
              </w:rPr>
            </w:pPr>
            <w:r>
              <w:rPr>
                <w:rFonts w:ascii="Times New Roman" w:hAnsi="Times New Roman" w:cs="Times New Roman"/>
              </w:rPr>
              <w:t>42</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4EA21CE4" w14:textId="0D4D66E3" w:rsidR="0072544B" w:rsidRPr="008E0E49"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3100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0D678587" w14:textId="0819536C" w:rsidR="0072544B" w:rsidRPr="008E0E49" w:rsidRDefault="0072544B" w:rsidP="0072544B">
            <w:pPr>
              <w:jc w:val="center"/>
              <w:rPr>
                <w:rFonts w:ascii="Times New Roman" w:hAnsi="Times New Roman" w:cs="Times New Roman"/>
              </w:rPr>
            </w:pPr>
            <w:r w:rsidRPr="008E0E49">
              <w:rPr>
                <w:rFonts w:ascii="Times New Roman" w:hAnsi="Times New Roman" w:cs="Times New Roman"/>
              </w:rPr>
              <w:t>8.3</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577A4091" w14:textId="77777777" w:rsidR="0072544B" w:rsidRPr="008E0E49"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0E49">
              <w:rPr>
                <w:rFonts w:ascii="Times New Roman" w:hAnsi="Times New Roman" w:cs="Times New Roman"/>
              </w:rPr>
              <w:t>8.7</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080BE12E" w14:textId="77777777" w:rsidR="0072544B" w:rsidRPr="008E0E49" w:rsidRDefault="0072544B" w:rsidP="0072544B">
            <w:pPr>
              <w:jc w:val="center"/>
              <w:rPr>
                <w:rFonts w:ascii="Times New Roman" w:hAnsi="Times New Roman" w:cs="Times New Roman"/>
              </w:rPr>
            </w:pPr>
            <w:r w:rsidRPr="008E0E49">
              <w:rPr>
                <w:rFonts w:ascii="Times New Roman" w:hAnsi="Times New Roman" w:cs="Times New Roman"/>
              </w:rPr>
              <w:t>11.7</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4ACA67C5" w14:textId="77777777" w:rsidR="0072544B" w:rsidRPr="008E0E49" w:rsidRDefault="0072544B" w:rsidP="0072544B">
            <w:pPr>
              <w:ind w:right="-107" w:hanging="1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0E49">
              <w:rPr>
                <w:rFonts w:ascii="Times New Roman" w:hAnsi="Times New Roman" w:cs="Times New Roman"/>
              </w:rPr>
              <w:t>0.031</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51FBC409" w14:textId="77777777" w:rsidR="0072544B" w:rsidRPr="008E0E49" w:rsidRDefault="0072544B" w:rsidP="0072544B">
            <w:pPr>
              <w:jc w:val="center"/>
              <w:rPr>
                <w:rFonts w:ascii="Times New Roman" w:hAnsi="Times New Roman" w:cs="Times New Roman"/>
              </w:rPr>
            </w:pPr>
            <w:r w:rsidRPr="008E0E49">
              <w:rPr>
                <w:rFonts w:ascii="Times New Roman" w:hAnsi="Times New Roman" w:cs="Times New Roman"/>
              </w:rPr>
              <w:t>47</w:t>
            </w:r>
          </w:p>
        </w:tc>
        <w:tc>
          <w:tcPr>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36A4A7FD" w14:textId="6A44725A" w:rsidR="0072544B" w:rsidRPr="008E0E49"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429C7472" w14:textId="751B62A7" w:rsidR="0072544B" w:rsidRPr="008E0E49" w:rsidRDefault="0072544B" w:rsidP="0072544B">
            <w:pPr>
              <w:jc w:val="center"/>
              <w:rPr>
                <w:rFonts w:ascii="Times New Roman" w:hAnsi="Times New Roman" w:cs="Times New Roman"/>
              </w:rPr>
            </w:pPr>
            <w:r w:rsidRPr="008E0E49">
              <w:rPr>
                <w:rFonts w:ascii="Times New Roman" w:hAnsi="Times New Roman" w:cs="Times New Roman"/>
              </w:rPr>
              <w:t>11.6</w:t>
            </w:r>
          </w:p>
        </w:tc>
        <w:tc>
          <w:tcPr>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072C17D4" w14:textId="20FB52C0" w:rsidR="0072544B" w:rsidRPr="008E0E49" w:rsidRDefault="001B00B8"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339</w:t>
            </w:r>
          </w:p>
        </w:tc>
      </w:tr>
      <w:tr w:rsidR="00486D70" w:rsidRPr="008E0E49" w14:paraId="306715EA" w14:textId="77777777" w:rsidTr="00486D70">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70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AECE33D" w14:textId="77777777" w:rsidR="0072544B" w:rsidRPr="008E0E49" w:rsidRDefault="0072544B" w:rsidP="0072544B">
            <w:pPr>
              <w:jc w:val="center"/>
              <w:rPr>
                <w:rFonts w:ascii="Times New Roman" w:hAnsi="Times New Roman" w:cs="Times New Roman"/>
                <w:b/>
              </w:rPr>
            </w:pPr>
            <w:r w:rsidRPr="008E0E49">
              <w:rPr>
                <w:rFonts w:ascii="Times New Roman" w:hAnsi="Times New Roman" w:cs="Times New Roman"/>
                <w:b/>
              </w:rPr>
              <w:t>P-A7</w:t>
            </w:r>
          </w:p>
        </w:tc>
        <w:tc>
          <w:tcPr>
            <w:tcW w:w="113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CD6803E" w14:textId="79D0C7CF" w:rsidR="0072544B" w:rsidRPr="008E0E49" w:rsidRDefault="0072544B" w:rsidP="0072544B">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w:t>
            </w:r>
            <w:r w:rsidRPr="008E0E49">
              <w:rPr>
                <w:rFonts w:ascii="Times New Roman" w:hAnsi="Times New Roman" w:cs="Times New Roman"/>
                <w:vertAlign w:val="subscript"/>
              </w:rPr>
              <w:t>12</w:t>
            </w:r>
            <w:r w:rsidRPr="008E0E49">
              <w:rPr>
                <w:rFonts w:ascii="Times New Roman" w:hAnsi="Times New Roman" w:cs="Times New Roman"/>
              </w:rPr>
              <w:t>-</w:t>
            </w:r>
            <w:r w:rsidRPr="008E0E49">
              <w:rPr>
                <w:rFonts w:ascii="Times New Roman" w:hAnsi="Times New Roman" w:cs="Times New Roman"/>
                <w:i/>
              </w:rPr>
              <w:t>co</w:t>
            </w:r>
            <w:r w:rsidRPr="008E0E49">
              <w:rPr>
                <w:rFonts w:ascii="Times New Roman" w:hAnsi="Times New Roman" w:cs="Times New Roman"/>
              </w:rPr>
              <w:t>-</w:t>
            </w:r>
            <w:r>
              <w:rPr>
                <w:rFonts w:ascii="Times New Roman" w:hAnsi="Times New Roman" w:cs="Times New Roman"/>
              </w:rPr>
              <w:t>E</w:t>
            </w:r>
            <w:r w:rsidRPr="008E0E49">
              <w:rPr>
                <w:rFonts w:ascii="Times New Roman" w:hAnsi="Times New Roman" w:cs="Times New Roman"/>
                <w:vertAlign w:val="subscript"/>
              </w:rPr>
              <w:t>21</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79CF715" w14:textId="333436E0" w:rsidR="0072544B" w:rsidRPr="008E0E49" w:rsidRDefault="0072544B" w:rsidP="0072544B">
            <w:pPr>
              <w:jc w:val="center"/>
              <w:rPr>
                <w:rFonts w:ascii="Times New Roman" w:hAnsi="Times New Roman" w:cs="Times New Roman"/>
              </w:rPr>
            </w:pPr>
            <w:r>
              <w:rPr>
                <w:rFonts w:ascii="Times New Roman" w:hAnsi="Times New Roman" w:cs="Times New Roman"/>
              </w:rPr>
              <w:t>42</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71DD4BF" w14:textId="7DF6FF74" w:rsidR="0072544B" w:rsidRPr="008E0E49" w:rsidRDefault="0072544B" w:rsidP="00725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6100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C027F58" w14:textId="4C3FD010" w:rsidR="0072544B" w:rsidRPr="008E0E49" w:rsidRDefault="0072544B" w:rsidP="0072544B">
            <w:pPr>
              <w:jc w:val="center"/>
              <w:rPr>
                <w:rFonts w:ascii="Times New Roman" w:hAnsi="Times New Roman" w:cs="Times New Roman"/>
              </w:rPr>
            </w:pPr>
            <w:r w:rsidRPr="008E0E49">
              <w:rPr>
                <w:rFonts w:ascii="Times New Roman" w:hAnsi="Times New Roman" w:cs="Times New Roman"/>
              </w:rPr>
              <w:t>2.6</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6DC5558" w14:textId="77777777" w:rsidR="0072544B" w:rsidRPr="008E0E49" w:rsidRDefault="0072544B" w:rsidP="00725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8E0E49">
              <w:rPr>
                <w:rFonts w:ascii="Times New Roman" w:hAnsi="Times New Roman" w:cs="Times New Roman"/>
              </w:rPr>
              <w:t>NS</w:t>
            </w:r>
            <w:r w:rsidRPr="008E0E49">
              <w:rPr>
                <w:rFonts w:ascii="Times New Roman" w:hAnsi="Times New Roman" w:cs="Times New Roman"/>
                <w:vertAlign w:val="superscript"/>
              </w:rPr>
              <w:t>f</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DC2ECE8" w14:textId="77777777" w:rsidR="0072544B" w:rsidRPr="008E0E49" w:rsidRDefault="0072544B" w:rsidP="0072544B">
            <w:pPr>
              <w:jc w:val="center"/>
              <w:rPr>
                <w:rFonts w:ascii="Times New Roman" w:hAnsi="Times New Roman" w:cs="Times New Roman"/>
              </w:rPr>
            </w:pPr>
            <w:r w:rsidRPr="008E0E49">
              <w:rPr>
                <w:rFonts w:ascii="Times New Roman" w:hAnsi="Times New Roman" w:cs="Times New Roman"/>
              </w:rPr>
              <w:t>NS</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A07553F" w14:textId="77777777" w:rsidR="0072544B" w:rsidRPr="008E0E49" w:rsidRDefault="0072544B" w:rsidP="0072544B">
            <w:pPr>
              <w:ind w:right="-107" w:hanging="1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0E49">
              <w:rPr>
                <w:rFonts w:ascii="Times New Roman" w:hAnsi="Times New Roman" w:cs="Times New Roman"/>
              </w:rPr>
              <w:t>NS</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65E5158" w14:textId="77777777" w:rsidR="0072544B" w:rsidRPr="008E0E49" w:rsidRDefault="0072544B" w:rsidP="0072544B">
            <w:pPr>
              <w:jc w:val="center"/>
              <w:rPr>
                <w:rFonts w:ascii="Times New Roman" w:hAnsi="Times New Roman" w:cs="Times New Roman"/>
              </w:rPr>
            </w:pPr>
            <w:r w:rsidRPr="008E0E49">
              <w:rPr>
                <w:rFonts w:ascii="Times New Roman" w:hAnsi="Times New Roman" w:cs="Times New Roman"/>
              </w:rPr>
              <w:t>NS</w:t>
            </w:r>
          </w:p>
        </w:tc>
        <w:tc>
          <w:tcPr>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91DEA37" w14:textId="5EE3E240" w:rsidR="0072544B" w:rsidRPr="008E0E49" w:rsidRDefault="0072544B" w:rsidP="00725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B634F65" w14:textId="26BE2F00" w:rsidR="0072544B" w:rsidRPr="008E0E49" w:rsidRDefault="0072544B" w:rsidP="0072544B">
            <w:pPr>
              <w:jc w:val="center"/>
              <w:rPr>
                <w:rFonts w:ascii="Times New Roman" w:hAnsi="Times New Roman" w:cs="Times New Roman"/>
              </w:rPr>
            </w:pPr>
            <w:r w:rsidRPr="008E0E49">
              <w:rPr>
                <w:rFonts w:ascii="Times New Roman" w:hAnsi="Times New Roman" w:cs="Times New Roman"/>
              </w:rPr>
              <w:t>11.6</w:t>
            </w:r>
          </w:p>
        </w:tc>
        <w:tc>
          <w:tcPr>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BE9B8E5" w14:textId="77777777" w:rsidR="0072544B" w:rsidRPr="008E0E49" w:rsidRDefault="0072544B" w:rsidP="00725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perscript"/>
              </w:rPr>
            </w:pPr>
            <w:r w:rsidRPr="008E0E49">
              <w:rPr>
                <w:rFonts w:ascii="Times New Roman" w:hAnsi="Times New Roman" w:cs="Times New Roman"/>
              </w:rPr>
              <w:t>NS</w:t>
            </w:r>
          </w:p>
        </w:tc>
      </w:tr>
      <w:tr w:rsidR="00486D70" w:rsidRPr="008E0E49" w14:paraId="651F6B96" w14:textId="77777777" w:rsidTr="00486D70">
        <w:trPr>
          <w:trHeight w:val="216"/>
        </w:trPr>
        <w:tc>
          <w:tcPr>
            <w:cnfStyle w:val="000010000000" w:firstRow="0" w:lastRow="0" w:firstColumn="0" w:lastColumn="0" w:oddVBand="1" w:evenVBand="0" w:oddHBand="0" w:evenHBand="0" w:firstRowFirstColumn="0" w:firstRowLastColumn="0" w:lastRowFirstColumn="0" w:lastRowLastColumn="0"/>
            <w:tcW w:w="70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7DC07AFC" w14:textId="77777777" w:rsidR="0072544B" w:rsidRPr="008E0E49" w:rsidRDefault="0072544B" w:rsidP="0072544B">
            <w:pPr>
              <w:jc w:val="center"/>
              <w:rPr>
                <w:rFonts w:ascii="Times New Roman" w:hAnsi="Times New Roman" w:cs="Times New Roman"/>
                <w:b/>
              </w:rPr>
            </w:pPr>
            <w:r w:rsidRPr="008E0E49">
              <w:rPr>
                <w:rFonts w:ascii="Times New Roman" w:hAnsi="Times New Roman" w:cs="Times New Roman"/>
                <w:b/>
              </w:rPr>
              <w:t>P-A8</w:t>
            </w:r>
          </w:p>
        </w:tc>
        <w:tc>
          <w:tcPr>
            <w:tcW w:w="113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5C3B129A" w14:textId="40623730" w:rsidR="0072544B" w:rsidRPr="008E0E49" w:rsidRDefault="0072544B" w:rsidP="0072544B">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bscript"/>
              </w:rPr>
            </w:pPr>
            <w:r>
              <w:rPr>
                <w:rFonts w:ascii="Times New Roman" w:hAnsi="Times New Roman" w:cs="Times New Roman"/>
              </w:rPr>
              <w:t>P</w:t>
            </w:r>
            <w:r w:rsidRPr="008E0E49">
              <w:rPr>
                <w:rFonts w:ascii="Times New Roman" w:hAnsi="Times New Roman" w:cs="Times New Roman"/>
                <w:vertAlign w:val="subscript"/>
              </w:rPr>
              <w:t>15</w:t>
            </w:r>
            <w:r w:rsidRPr="008E0E49">
              <w:rPr>
                <w:rFonts w:ascii="Times New Roman" w:hAnsi="Times New Roman" w:cs="Times New Roman"/>
              </w:rPr>
              <w:t>-</w:t>
            </w:r>
            <w:r w:rsidRPr="008E0E49">
              <w:rPr>
                <w:rFonts w:ascii="Times New Roman" w:hAnsi="Times New Roman" w:cs="Times New Roman"/>
                <w:i/>
              </w:rPr>
              <w:t>b</w:t>
            </w:r>
            <w:r w:rsidRPr="008E0E49">
              <w:rPr>
                <w:rFonts w:ascii="Times New Roman" w:hAnsi="Times New Roman" w:cs="Times New Roman"/>
              </w:rPr>
              <w:t>-</w:t>
            </w:r>
            <w:r>
              <w:rPr>
                <w:rFonts w:ascii="Times New Roman" w:hAnsi="Times New Roman" w:cs="Times New Roman"/>
              </w:rPr>
              <w:t>E</w:t>
            </w:r>
            <w:r w:rsidRPr="008E0E49">
              <w:rPr>
                <w:rFonts w:ascii="Times New Roman" w:hAnsi="Times New Roman" w:cs="Times New Roman"/>
                <w:vertAlign w:val="subscript"/>
              </w:rPr>
              <w:t>39</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2B566748" w14:textId="69542D47" w:rsidR="0072544B" w:rsidRPr="008E0E49" w:rsidRDefault="0072544B" w:rsidP="0072544B">
            <w:pPr>
              <w:jc w:val="center"/>
              <w:rPr>
                <w:rFonts w:ascii="Times New Roman" w:hAnsi="Times New Roman" w:cs="Times New Roman"/>
              </w:rPr>
            </w:pPr>
            <w:r>
              <w:rPr>
                <w:rFonts w:ascii="Times New Roman" w:hAnsi="Times New Roman" w:cs="Times New Roman"/>
              </w:rPr>
              <w:t>50</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61503C21" w14:textId="579CBD18" w:rsidR="0072544B" w:rsidRPr="008E0E49"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9100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61457DED" w14:textId="5EE70FA6" w:rsidR="0072544B" w:rsidRPr="008E0E49" w:rsidRDefault="0072544B" w:rsidP="0072544B">
            <w:pPr>
              <w:jc w:val="center"/>
              <w:rPr>
                <w:rFonts w:ascii="Times New Roman" w:hAnsi="Times New Roman" w:cs="Times New Roman"/>
              </w:rPr>
            </w:pPr>
            <w:r w:rsidRPr="008E0E49">
              <w:rPr>
                <w:rFonts w:ascii="Times New Roman" w:hAnsi="Times New Roman" w:cs="Times New Roman"/>
              </w:rPr>
              <w:t>23.8</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41FCE116" w14:textId="77777777" w:rsidR="0072544B" w:rsidRPr="008E0E49"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0E49">
              <w:rPr>
                <w:rFonts w:ascii="Times New Roman" w:hAnsi="Times New Roman" w:cs="Times New Roman"/>
              </w:rPr>
              <w:t>NS</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1D53E9BA" w14:textId="77777777" w:rsidR="0072544B" w:rsidRPr="008E0E49" w:rsidRDefault="0072544B" w:rsidP="0072544B">
            <w:pPr>
              <w:jc w:val="center"/>
              <w:rPr>
                <w:rFonts w:ascii="Times New Roman" w:hAnsi="Times New Roman" w:cs="Times New Roman"/>
              </w:rPr>
            </w:pPr>
            <w:r w:rsidRPr="008E0E49">
              <w:rPr>
                <w:rFonts w:ascii="Times New Roman" w:hAnsi="Times New Roman" w:cs="Times New Roman"/>
              </w:rPr>
              <w:t>NS</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373A4B27" w14:textId="77777777" w:rsidR="0072544B" w:rsidRPr="008E0E49" w:rsidRDefault="0072544B" w:rsidP="0072544B">
            <w:pPr>
              <w:ind w:right="-107" w:hanging="1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0E49">
              <w:rPr>
                <w:rFonts w:ascii="Times New Roman" w:hAnsi="Times New Roman" w:cs="Times New Roman"/>
              </w:rPr>
              <w:t>NS</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5261F50D" w14:textId="77777777" w:rsidR="0072544B" w:rsidRPr="008E0E49" w:rsidRDefault="0072544B" w:rsidP="0072544B">
            <w:pPr>
              <w:jc w:val="center"/>
              <w:rPr>
                <w:rFonts w:ascii="Times New Roman" w:hAnsi="Times New Roman" w:cs="Times New Roman"/>
              </w:rPr>
            </w:pPr>
            <w:r w:rsidRPr="008E0E49">
              <w:rPr>
                <w:rFonts w:ascii="Times New Roman" w:hAnsi="Times New Roman" w:cs="Times New Roman"/>
              </w:rPr>
              <w:t>NS</w:t>
            </w:r>
          </w:p>
        </w:tc>
        <w:tc>
          <w:tcPr>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426FB94F" w14:textId="676B9F3E" w:rsidR="0072544B" w:rsidRPr="008E0E49"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1302E46B" w14:textId="1A90DCB5" w:rsidR="0072544B" w:rsidRPr="008E0E49" w:rsidRDefault="0072544B" w:rsidP="0072544B">
            <w:pPr>
              <w:jc w:val="center"/>
              <w:rPr>
                <w:rFonts w:ascii="Times New Roman" w:hAnsi="Times New Roman" w:cs="Times New Roman"/>
              </w:rPr>
            </w:pPr>
            <w:r w:rsidRPr="008E0E49">
              <w:rPr>
                <w:rFonts w:ascii="Times New Roman" w:hAnsi="Times New Roman" w:cs="Times New Roman"/>
              </w:rPr>
              <w:t>10</w:t>
            </w:r>
          </w:p>
        </w:tc>
        <w:tc>
          <w:tcPr>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7101978A" w14:textId="77777777" w:rsidR="0072544B" w:rsidRPr="008E0E49"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8E0E49">
              <w:rPr>
                <w:rFonts w:ascii="Times New Roman" w:hAnsi="Times New Roman" w:cs="Times New Roman"/>
              </w:rPr>
              <w:t>NS</w:t>
            </w:r>
          </w:p>
        </w:tc>
      </w:tr>
      <w:tr w:rsidR="00486D70" w:rsidRPr="008E0E49" w14:paraId="393A2BC9" w14:textId="77777777" w:rsidTr="00486D70">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70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16F4D69" w14:textId="77777777" w:rsidR="0072544B" w:rsidRPr="008E0E49" w:rsidRDefault="0072544B" w:rsidP="0072544B">
            <w:pPr>
              <w:jc w:val="center"/>
              <w:rPr>
                <w:rFonts w:ascii="Times New Roman" w:hAnsi="Times New Roman" w:cs="Times New Roman"/>
                <w:b/>
              </w:rPr>
            </w:pPr>
            <w:r w:rsidRPr="008E0E49">
              <w:rPr>
                <w:rFonts w:ascii="Times New Roman" w:hAnsi="Times New Roman" w:cs="Times New Roman"/>
                <w:b/>
              </w:rPr>
              <w:t>P-A9</w:t>
            </w:r>
          </w:p>
        </w:tc>
        <w:tc>
          <w:tcPr>
            <w:tcW w:w="113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5F9688C" w14:textId="024C93E5" w:rsidR="0072544B" w:rsidRPr="008E0E49" w:rsidRDefault="0072544B" w:rsidP="0072544B">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w:t>
            </w:r>
            <w:r w:rsidRPr="008E0E49">
              <w:rPr>
                <w:rFonts w:ascii="Times New Roman" w:hAnsi="Times New Roman" w:cs="Times New Roman"/>
                <w:vertAlign w:val="subscript"/>
              </w:rPr>
              <w:t>10</w:t>
            </w:r>
            <w:r w:rsidRPr="008E0E49">
              <w:rPr>
                <w:rFonts w:ascii="Times New Roman" w:hAnsi="Times New Roman" w:cs="Times New Roman"/>
              </w:rPr>
              <w:t>-</w:t>
            </w:r>
            <w:r w:rsidRPr="008E0E49">
              <w:rPr>
                <w:rFonts w:ascii="Times New Roman" w:hAnsi="Times New Roman" w:cs="Times New Roman"/>
                <w:i/>
              </w:rPr>
              <w:t>b</w:t>
            </w:r>
            <w:r w:rsidRPr="008E0E49">
              <w:rPr>
                <w:rFonts w:ascii="Times New Roman" w:hAnsi="Times New Roman" w:cs="Times New Roman"/>
              </w:rPr>
              <w:t>-</w:t>
            </w:r>
            <w:r>
              <w:rPr>
                <w:rFonts w:ascii="Times New Roman" w:hAnsi="Times New Roman" w:cs="Times New Roman"/>
              </w:rPr>
              <w:t>E</w:t>
            </w:r>
            <w:r w:rsidRPr="008E0E49">
              <w:rPr>
                <w:rFonts w:ascii="Times New Roman" w:hAnsi="Times New Roman" w:cs="Times New Roman"/>
                <w:vertAlign w:val="subscript"/>
              </w:rPr>
              <w:t>26</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1168C55" w14:textId="5F881D1A" w:rsidR="0072544B" w:rsidRPr="008E0E49" w:rsidRDefault="0072544B" w:rsidP="0072544B">
            <w:pPr>
              <w:jc w:val="center"/>
              <w:rPr>
                <w:rFonts w:ascii="Times New Roman" w:hAnsi="Times New Roman" w:cs="Times New Roman"/>
              </w:rPr>
            </w:pPr>
            <w:r>
              <w:rPr>
                <w:rFonts w:ascii="Times New Roman" w:hAnsi="Times New Roman" w:cs="Times New Roman"/>
              </w:rPr>
              <w:t>52</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1BB4EB5" w14:textId="330F35A2" w:rsidR="0072544B" w:rsidRPr="008E0E49" w:rsidRDefault="0072544B" w:rsidP="00725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6100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C2C8D90" w14:textId="6520ADE0" w:rsidR="0072544B" w:rsidRPr="008E0E49" w:rsidRDefault="0072544B" w:rsidP="0072544B">
            <w:pPr>
              <w:jc w:val="center"/>
              <w:rPr>
                <w:rFonts w:ascii="Times New Roman" w:hAnsi="Times New Roman" w:cs="Times New Roman"/>
              </w:rPr>
            </w:pPr>
            <w:r w:rsidRPr="008E0E49">
              <w:rPr>
                <w:rFonts w:ascii="Times New Roman" w:hAnsi="Times New Roman" w:cs="Times New Roman"/>
              </w:rPr>
              <w:t>16.6</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43FB654" w14:textId="77777777" w:rsidR="0072544B" w:rsidRPr="008E0E49" w:rsidRDefault="0072544B" w:rsidP="00725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0E49">
              <w:rPr>
                <w:rFonts w:ascii="Times New Roman" w:hAnsi="Times New Roman" w:cs="Times New Roman"/>
              </w:rPr>
              <w:t>NS</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B426AB1" w14:textId="77777777" w:rsidR="0072544B" w:rsidRPr="008E0E49" w:rsidRDefault="0072544B" w:rsidP="0072544B">
            <w:pPr>
              <w:jc w:val="center"/>
              <w:rPr>
                <w:rFonts w:ascii="Times New Roman" w:hAnsi="Times New Roman" w:cs="Times New Roman"/>
              </w:rPr>
            </w:pPr>
            <w:r w:rsidRPr="008E0E49">
              <w:rPr>
                <w:rFonts w:ascii="Times New Roman" w:hAnsi="Times New Roman" w:cs="Times New Roman"/>
              </w:rPr>
              <w:t>NS</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E03C84A" w14:textId="77777777" w:rsidR="0072544B" w:rsidRPr="008E0E49" w:rsidRDefault="0072544B" w:rsidP="0072544B">
            <w:pPr>
              <w:ind w:right="-107" w:hanging="1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0E49">
              <w:rPr>
                <w:rFonts w:ascii="Times New Roman" w:hAnsi="Times New Roman" w:cs="Times New Roman"/>
              </w:rPr>
              <w:t>NS</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2279D5E" w14:textId="77777777" w:rsidR="0072544B" w:rsidRPr="008E0E49" w:rsidRDefault="0072544B" w:rsidP="0072544B">
            <w:pPr>
              <w:jc w:val="center"/>
              <w:rPr>
                <w:rFonts w:ascii="Times New Roman" w:hAnsi="Times New Roman" w:cs="Times New Roman"/>
              </w:rPr>
            </w:pPr>
            <w:r w:rsidRPr="008E0E49">
              <w:rPr>
                <w:rFonts w:ascii="Times New Roman" w:hAnsi="Times New Roman" w:cs="Times New Roman"/>
              </w:rPr>
              <w:t>NS</w:t>
            </w:r>
          </w:p>
        </w:tc>
        <w:tc>
          <w:tcPr>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CD987F6" w14:textId="26C9003E" w:rsidR="0072544B" w:rsidRPr="008E0E49" w:rsidRDefault="0072544B" w:rsidP="00725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4CCFADC" w14:textId="30B8CE92" w:rsidR="0072544B" w:rsidRPr="008E0E49" w:rsidRDefault="0072544B" w:rsidP="0072544B">
            <w:pPr>
              <w:jc w:val="center"/>
              <w:rPr>
                <w:rFonts w:ascii="Times New Roman" w:hAnsi="Times New Roman" w:cs="Times New Roman"/>
              </w:rPr>
            </w:pPr>
            <w:r w:rsidRPr="008E0E49">
              <w:rPr>
                <w:rFonts w:ascii="Times New Roman" w:hAnsi="Times New Roman" w:cs="Times New Roman"/>
              </w:rPr>
              <w:t>9.6</w:t>
            </w:r>
          </w:p>
        </w:tc>
        <w:tc>
          <w:tcPr>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6C0B059" w14:textId="77777777" w:rsidR="0072544B" w:rsidRPr="008E0E49" w:rsidRDefault="0072544B" w:rsidP="00725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perscript"/>
              </w:rPr>
            </w:pPr>
            <w:r w:rsidRPr="008E0E49">
              <w:rPr>
                <w:rFonts w:ascii="Times New Roman" w:hAnsi="Times New Roman" w:cs="Times New Roman"/>
              </w:rPr>
              <w:t>NS</w:t>
            </w:r>
          </w:p>
        </w:tc>
      </w:tr>
      <w:tr w:rsidR="00486D70" w:rsidRPr="008E0E49" w14:paraId="63AB61E3" w14:textId="77777777" w:rsidTr="00486D70">
        <w:trPr>
          <w:trHeight w:val="159"/>
        </w:trPr>
        <w:tc>
          <w:tcPr>
            <w:cnfStyle w:val="000010000000" w:firstRow="0" w:lastRow="0" w:firstColumn="0" w:lastColumn="0" w:oddVBand="1" w:evenVBand="0" w:oddHBand="0" w:evenHBand="0" w:firstRowFirstColumn="0" w:firstRowLastColumn="0" w:lastRowFirstColumn="0" w:lastRowLastColumn="0"/>
            <w:tcW w:w="70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07AE959D" w14:textId="77777777" w:rsidR="0072544B" w:rsidRPr="008E0E49" w:rsidRDefault="0072544B" w:rsidP="0072544B">
            <w:pPr>
              <w:ind w:right="-109" w:hanging="120"/>
              <w:jc w:val="center"/>
              <w:rPr>
                <w:rFonts w:ascii="Times New Roman" w:hAnsi="Times New Roman" w:cs="Times New Roman"/>
                <w:b/>
              </w:rPr>
            </w:pPr>
            <w:r w:rsidRPr="008E0E49">
              <w:rPr>
                <w:rFonts w:ascii="Times New Roman" w:hAnsi="Times New Roman" w:cs="Times New Roman"/>
                <w:b/>
              </w:rPr>
              <w:t>P-A10</w:t>
            </w:r>
          </w:p>
        </w:tc>
        <w:tc>
          <w:tcPr>
            <w:tcW w:w="113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4FAE6879" w14:textId="775A093C" w:rsidR="0072544B" w:rsidRPr="008E0E49" w:rsidRDefault="0072544B" w:rsidP="0072544B">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w:t>
            </w:r>
            <w:r w:rsidRPr="008E0E49">
              <w:rPr>
                <w:rFonts w:ascii="Times New Roman" w:hAnsi="Times New Roman" w:cs="Times New Roman"/>
                <w:vertAlign w:val="subscript"/>
              </w:rPr>
              <w:t>5</w:t>
            </w:r>
            <w:r w:rsidRPr="008E0E49">
              <w:rPr>
                <w:rFonts w:ascii="Times New Roman" w:hAnsi="Times New Roman" w:cs="Times New Roman"/>
              </w:rPr>
              <w:t>-</w:t>
            </w:r>
            <w:r w:rsidRPr="008E0E49">
              <w:rPr>
                <w:rFonts w:ascii="Times New Roman" w:hAnsi="Times New Roman" w:cs="Times New Roman"/>
                <w:i/>
              </w:rPr>
              <w:t>b</w:t>
            </w:r>
            <w:r w:rsidRPr="008E0E49">
              <w:rPr>
                <w:rFonts w:ascii="Times New Roman" w:hAnsi="Times New Roman" w:cs="Times New Roman"/>
              </w:rPr>
              <w:t>-</w:t>
            </w:r>
            <w:r>
              <w:rPr>
                <w:rFonts w:ascii="Times New Roman" w:hAnsi="Times New Roman" w:cs="Times New Roman"/>
              </w:rPr>
              <w:t>E</w:t>
            </w:r>
            <w:r w:rsidRPr="008E0E49">
              <w:rPr>
                <w:rFonts w:ascii="Times New Roman" w:hAnsi="Times New Roman" w:cs="Times New Roman"/>
                <w:vertAlign w:val="subscript"/>
              </w:rPr>
              <w:t>13</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48B84E3F" w14:textId="107E16CC" w:rsidR="0072544B" w:rsidRPr="008E0E49" w:rsidRDefault="0072544B" w:rsidP="0072544B">
            <w:pPr>
              <w:jc w:val="center"/>
              <w:rPr>
                <w:rFonts w:ascii="Times New Roman" w:hAnsi="Times New Roman" w:cs="Times New Roman"/>
              </w:rPr>
            </w:pPr>
            <w:r>
              <w:rPr>
                <w:rFonts w:ascii="Times New Roman" w:hAnsi="Times New Roman" w:cs="Times New Roman"/>
              </w:rPr>
              <w:t>45</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7D01C820" w14:textId="6989619D" w:rsidR="0072544B" w:rsidRPr="008E0E49"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3100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70EACBE3" w14:textId="37316523" w:rsidR="0072544B" w:rsidRPr="008E0E49" w:rsidRDefault="0072544B" w:rsidP="0072544B">
            <w:pPr>
              <w:jc w:val="center"/>
              <w:rPr>
                <w:rFonts w:ascii="Times New Roman" w:hAnsi="Times New Roman" w:cs="Times New Roman"/>
              </w:rPr>
            </w:pPr>
            <w:r w:rsidRPr="008E0E49">
              <w:rPr>
                <w:rFonts w:ascii="Times New Roman" w:hAnsi="Times New Roman" w:cs="Times New Roman"/>
              </w:rPr>
              <w:t>8.2</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7A9CACD0" w14:textId="77777777" w:rsidR="0072544B" w:rsidRPr="008E0E49"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0E49">
              <w:rPr>
                <w:rFonts w:ascii="Times New Roman" w:hAnsi="Times New Roman" w:cs="Times New Roman"/>
              </w:rPr>
              <w:t>10.1</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679E9063" w14:textId="77777777" w:rsidR="0072544B" w:rsidRPr="008E0E49" w:rsidRDefault="0072544B" w:rsidP="0072544B">
            <w:pPr>
              <w:jc w:val="center"/>
              <w:rPr>
                <w:rFonts w:ascii="Times New Roman" w:hAnsi="Times New Roman" w:cs="Times New Roman"/>
              </w:rPr>
            </w:pPr>
            <w:r w:rsidRPr="008E0E49">
              <w:rPr>
                <w:rFonts w:ascii="Times New Roman" w:hAnsi="Times New Roman" w:cs="Times New Roman"/>
              </w:rPr>
              <w:t>15.7</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4916044D" w14:textId="77777777" w:rsidR="0072544B" w:rsidRPr="008E0E49" w:rsidRDefault="0072544B" w:rsidP="0072544B">
            <w:pPr>
              <w:ind w:right="-107" w:hanging="1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0E49">
              <w:rPr>
                <w:rFonts w:ascii="Times New Roman" w:hAnsi="Times New Roman" w:cs="Times New Roman"/>
              </w:rPr>
              <w:t>0.137</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6CAFCBBF" w14:textId="77777777" w:rsidR="0072544B" w:rsidRPr="008E0E49" w:rsidRDefault="0072544B" w:rsidP="0072544B">
            <w:pPr>
              <w:jc w:val="center"/>
              <w:rPr>
                <w:rFonts w:ascii="Times New Roman" w:hAnsi="Times New Roman" w:cs="Times New Roman"/>
              </w:rPr>
            </w:pPr>
            <w:r w:rsidRPr="008E0E49">
              <w:rPr>
                <w:rFonts w:ascii="Times New Roman" w:hAnsi="Times New Roman" w:cs="Times New Roman"/>
              </w:rPr>
              <w:t>37</w:t>
            </w:r>
          </w:p>
        </w:tc>
        <w:tc>
          <w:tcPr>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671A0EF0" w14:textId="081B0186" w:rsidR="0072544B" w:rsidRPr="008E0E49"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2F284D0F" w14:textId="6C968FDD" w:rsidR="0072544B" w:rsidRPr="008E0E49" w:rsidRDefault="0072544B" w:rsidP="0072544B">
            <w:pPr>
              <w:jc w:val="center"/>
              <w:rPr>
                <w:rFonts w:ascii="Times New Roman" w:hAnsi="Times New Roman" w:cs="Times New Roman"/>
              </w:rPr>
            </w:pPr>
            <w:r w:rsidRPr="008E0E49">
              <w:rPr>
                <w:rFonts w:ascii="Times New Roman" w:hAnsi="Times New Roman" w:cs="Times New Roman"/>
              </w:rPr>
              <w:t>11</w:t>
            </w:r>
          </w:p>
        </w:tc>
        <w:tc>
          <w:tcPr>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14:paraId="3820F6DE" w14:textId="7CB6E919" w:rsidR="0072544B" w:rsidRPr="008E0E49" w:rsidRDefault="001B00B8"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368</w:t>
            </w:r>
          </w:p>
        </w:tc>
      </w:tr>
      <w:tr w:rsidR="00486D70" w:rsidRPr="008E0E49" w14:paraId="6E279400" w14:textId="77777777" w:rsidTr="00486D70">
        <w:trPr>
          <w:cnfStyle w:val="000000100000" w:firstRow="0" w:lastRow="0" w:firstColumn="0" w:lastColumn="0" w:oddVBand="0" w:evenVBand="0" w:oddHBand="1" w:evenHBand="0" w:firstRowFirstColumn="0" w:firstRowLastColumn="0" w:lastRowFirstColumn="0" w:lastRowLastColumn="0"/>
          <w:trHeight w:val="178"/>
        </w:trPr>
        <w:tc>
          <w:tcPr>
            <w:cnfStyle w:val="000010000000" w:firstRow="0" w:lastRow="0" w:firstColumn="0" w:lastColumn="0" w:oddVBand="1" w:evenVBand="0" w:oddHBand="0" w:evenHBand="0" w:firstRowFirstColumn="0" w:firstRowLastColumn="0" w:lastRowFirstColumn="0" w:lastRowLastColumn="0"/>
            <w:tcW w:w="70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0D726FE" w14:textId="77777777" w:rsidR="0072544B" w:rsidRPr="00364FCB" w:rsidRDefault="0072544B" w:rsidP="0072544B">
            <w:pPr>
              <w:ind w:right="-109" w:hanging="120"/>
              <w:jc w:val="center"/>
              <w:rPr>
                <w:rFonts w:ascii="Times New Roman" w:hAnsi="Times New Roman" w:cs="Times New Roman"/>
                <w:b/>
              </w:rPr>
            </w:pPr>
            <w:r w:rsidRPr="00364FCB">
              <w:rPr>
                <w:rFonts w:ascii="Times New Roman" w:hAnsi="Times New Roman" w:cs="Times New Roman"/>
                <w:b/>
              </w:rPr>
              <w:t>P-A11</w:t>
            </w:r>
          </w:p>
        </w:tc>
        <w:tc>
          <w:tcPr>
            <w:tcW w:w="113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8FFBCD6" w14:textId="1A732FFE" w:rsidR="0072544B" w:rsidRPr="00364FCB" w:rsidRDefault="0072544B" w:rsidP="007254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rPr>
              <w:t>P</w:t>
            </w:r>
            <w:r w:rsidRPr="00364FCB">
              <w:rPr>
                <w:rFonts w:ascii="Times New Roman" w:hAnsi="Times New Roman" w:cs="Times New Roman"/>
                <w:vertAlign w:val="subscript"/>
              </w:rPr>
              <w:t>15</w:t>
            </w:r>
            <w:r w:rsidRPr="00364FCB">
              <w:rPr>
                <w:rFonts w:ascii="Times New Roman" w:hAnsi="Times New Roman" w:cs="Times New Roman"/>
              </w:rPr>
              <w:t>-</w:t>
            </w:r>
            <w:r w:rsidRPr="00364FCB">
              <w:rPr>
                <w:rFonts w:ascii="Times New Roman" w:hAnsi="Times New Roman" w:cs="Times New Roman"/>
                <w:i/>
              </w:rPr>
              <w:t>co</w:t>
            </w:r>
            <w:r w:rsidRPr="00364FCB">
              <w:rPr>
                <w:rFonts w:ascii="Times New Roman" w:hAnsi="Times New Roman" w:cs="Times New Roman"/>
              </w:rPr>
              <w:t>-</w:t>
            </w:r>
            <w:r>
              <w:rPr>
                <w:rFonts w:ascii="Times New Roman" w:hAnsi="Times New Roman" w:cs="Times New Roman"/>
              </w:rPr>
              <w:t>E</w:t>
            </w:r>
            <w:r w:rsidRPr="00364FCB">
              <w:rPr>
                <w:rFonts w:ascii="Times New Roman" w:hAnsi="Times New Roman" w:cs="Times New Roman"/>
                <w:vertAlign w:val="subscript"/>
              </w:rPr>
              <w:t>13</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D1012E7" w14:textId="589EAB71" w:rsidR="0072544B" w:rsidRPr="00364FCB" w:rsidRDefault="0072544B" w:rsidP="0072544B">
            <w:pPr>
              <w:jc w:val="center"/>
              <w:rPr>
                <w:rFonts w:ascii="Times New Roman" w:hAnsi="Times New Roman" w:cs="Times New Roman"/>
              </w:rPr>
            </w:pPr>
            <w:r>
              <w:rPr>
                <w:rFonts w:ascii="Times New Roman" w:hAnsi="Times New Roman" w:cs="Times New Roman"/>
              </w:rPr>
              <w:t>27</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FF86B82" w14:textId="6F28EFD0" w:rsidR="0072544B" w:rsidRPr="00364FCB" w:rsidRDefault="0072544B" w:rsidP="00725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6100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5FC1A10" w14:textId="36100765" w:rsidR="0072544B" w:rsidRPr="00364FCB" w:rsidRDefault="0072544B" w:rsidP="0072544B">
            <w:pPr>
              <w:jc w:val="center"/>
              <w:rPr>
                <w:rFonts w:ascii="Times New Roman" w:hAnsi="Times New Roman" w:cs="Times New Roman"/>
              </w:rPr>
            </w:pPr>
            <w:r w:rsidRPr="00364FCB">
              <w:rPr>
                <w:rFonts w:ascii="Times New Roman" w:hAnsi="Times New Roman" w:cs="Times New Roman"/>
              </w:rPr>
              <w:t>2.4</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38093C1" w14:textId="094FCF5C" w:rsidR="0072544B" w:rsidRPr="00364FCB" w:rsidRDefault="0072544B" w:rsidP="00725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4FCB">
              <w:rPr>
                <w:rFonts w:ascii="Times New Roman" w:hAnsi="Times New Roman" w:cs="Times New Roman"/>
              </w:rPr>
              <w:t>5.4</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6B138F2" w14:textId="77777777" w:rsidR="0072544B" w:rsidRPr="00364FCB" w:rsidRDefault="0072544B" w:rsidP="0072544B">
            <w:pPr>
              <w:jc w:val="center"/>
              <w:rPr>
                <w:rFonts w:ascii="Times New Roman" w:hAnsi="Times New Roman" w:cs="Times New Roman"/>
              </w:rPr>
            </w:pPr>
            <w:r w:rsidRPr="00364FCB">
              <w:rPr>
                <w:rFonts w:ascii="Times New Roman" w:hAnsi="Times New Roman" w:cs="Times New Roman"/>
              </w:rPr>
              <w:t>5.9</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7E2499F" w14:textId="77777777" w:rsidR="0072544B" w:rsidRPr="00364FCB" w:rsidRDefault="0072544B" w:rsidP="0072544B">
            <w:pPr>
              <w:ind w:right="-107" w:hanging="1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4FCB">
              <w:rPr>
                <w:rFonts w:ascii="Times New Roman" w:hAnsi="Times New Roman" w:cs="Times New Roman"/>
              </w:rPr>
              <w:t>0.298</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F2F2AF6" w14:textId="77777777" w:rsidR="0072544B" w:rsidRPr="00364FCB" w:rsidRDefault="0072544B" w:rsidP="0072544B">
            <w:pPr>
              <w:jc w:val="center"/>
              <w:rPr>
                <w:rFonts w:ascii="Times New Roman" w:hAnsi="Times New Roman" w:cs="Times New Roman"/>
              </w:rPr>
            </w:pPr>
            <w:r w:rsidRPr="00364FCB">
              <w:rPr>
                <w:rFonts w:ascii="Times New Roman" w:hAnsi="Times New Roman" w:cs="Times New Roman"/>
              </w:rPr>
              <w:t>35</w:t>
            </w:r>
          </w:p>
        </w:tc>
        <w:tc>
          <w:tcPr>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1B59669" w14:textId="0F163199" w:rsidR="0072544B" w:rsidRPr="00364FCB" w:rsidRDefault="0072544B" w:rsidP="00725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F8FDCCE" w14:textId="7B83FE09" w:rsidR="0072544B" w:rsidRPr="00364FCB" w:rsidRDefault="0072544B" w:rsidP="0072544B">
            <w:pPr>
              <w:jc w:val="center"/>
              <w:rPr>
                <w:rFonts w:ascii="Times New Roman" w:hAnsi="Times New Roman" w:cs="Times New Roman"/>
              </w:rPr>
            </w:pPr>
            <w:r w:rsidRPr="00364FCB">
              <w:rPr>
                <w:rFonts w:ascii="Times New Roman" w:hAnsi="Times New Roman" w:cs="Times New Roman"/>
              </w:rPr>
              <w:t>14.6</w:t>
            </w:r>
          </w:p>
        </w:tc>
        <w:tc>
          <w:tcPr>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D16C8F0" w14:textId="77777777" w:rsidR="0072544B" w:rsidRPr="00364FCB" w:rsidRDefault="0072544B" w:rsidP="00725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perscript"/>
              </w:rPr>
            </w:pPr>
            <w:r w:rsidRPr="00364FCB">
              <w:rPr>
                <w:rFonts w:ascii="Times New Roman" w:hAnsi="Times New Roman" w:cs="Times New Roman"/>
              </w:rPr>
              <w:t>NS</w:t>
            </w:r>
          </w:p>
        </w:tc>
      </w:tr>
      <w:tr w:rsidR="00486D70" w:rsidRPr="008E0E49" w14:paraId="0340D6CB" w14:textId="77777777" w:rsidTr="00486D70">
        <w:trPr>
          <w:trHeight w:val="178"/>
        </w:trPr>
        <w:tc>
          <w:tcPr>
            <w:cnfStyle w:val="000010000000" w:firstRow="0" w:lastRow="0" w:firstColumn="0" w:lastColumn="0" w:oddVBand="1" w:evenVBand="0" w:oddHBand="0" w:evenHBand="0" w:firstRowFirstColumn="0" w:firstRowLastColumn="0" w:lastRowFirstColumn="0" w:lastRowLastColumn="0"/>
            <w:tcW w:w="70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436E9E6" w14:textId="77777777" w:rsidR="0072544B" w:rsidRPr="00364FCB" w:rsidRDefault="0072544B" w:rsidP="0072544B">
            <w:pPr>
              <w:ind w:right="-109" w:hanging="120"/>
              <w:jc w:val="center"/>
              <w:rPr>
                <w:rFonts w:ascii="Times New Roman" w:hAnsi="Times New Roman" w:cs="Times New Roman"/>
                <w:b/>
              </w:rPr>
            </w:pPr>
          </w:p>
        </w:tc>
        <w:tc>
          <w:tcPr>
            <w:tcW w:w="113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9B80E72" w14:textId="77777777" w:rsidR="0072544B" w:rsidRPr="00364FCB" w:rsidRDefault="0072544B" w:rsidP="007254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AC99868" w14:textId="77777777" w:rsidR="0072544B" w:rsidRPr="00364FCB" w:rsidRDefault="0072544B" w:rsidP="0072544B">
            <w:pPr>
              <w:jc w:val="center"/>
              <w:rPr>
                <w:rFonts w:ascii="Times New Roman" w:hAnsi="Times New Roman" w:cs="Times New Roman"/>
              </w:rPr>
            </w:pP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EC808B9" w14:textId="77777777" w:rsidR="0072544B" w:rsidRPr="00364FCB"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50F08DB" w14:textId="6384F56B" w:rsidR="0072544B" w:rsidRPr="00364FCB" w:rsidRDefault="0072544B" w:rsidP="0072544B">
            <w:pPr>
              <w:jc w:val="center"/>
              <w:rPr>
                <w:rFonts w:ascii="Times New Roman" w:hAnsi="Times New Roman" w:cs="Times New Roman"/>
              </w:rPr>
            </w:pP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CD35A14" w14:textId="77777777" w:rsidR="0072544B" w:rsidRPr="00364FCB"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33384A9" w14:textId="77777777" w:rsidR="0072544B" w:rsidRPr="00364FCB" w:rsidRDefault="0072544B" w:rsidP="0072544B">
            <w:pPr>
              <w:jc w:val="center"/>
              <w:rPr>
                <w:rFonts w:ascii="Times New Roman" w:hAnsi="Times New Roman" w:cs="Times New Roman"/>
              </w:rPr>
            </w:pP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A75279B" w14:textId="77777777" w:rsidR="0072544B" w:rsidRPr="00364FCB" w:rsidRDefault="0072544B" w:rsidP="0072544B">
            <w:pPr>
              <w:ind w:right="-107" w:hanging="1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B7D2179" w14:textId="77777777" w:rsidR="0072544B" w:rsidRPr="00364FCB" w:rsidRDefault="0072544B" w:rsidP="0072544B">
            <w:pPr>
              <w:jc w:val="center"/>
              <w:rPr>
                <w:rFonts w:ascii="Times New Roman" w:hAnsi="Times New Roman" w:cs="Times New Roman"/>
              </w:rPr>
            </w:pPr>
          </w:p>
        </w:tc>
        <w:tc>
          <w:tcPr>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0FDC3FC" w14:textId="77777777" w:rsidR="0072544B" w:rsidRPr="00364FCB"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A7A19B1" w14:textId="7D85CC5B" w:rsidR="0072544B" w:rsidRPr="00364FCB" w:rsidRDefault="0072544B" w:rsidP="0072544B">
            <w:pPr>
              <w:jc w:val="center"/>
              <w:rPr>
                <w:rFonts w:ascii="Times New Roman" w:hAnsi="Times New Roman" w:cs="Times New Roman"/>
              </w:rPr>
            </w:pPr>
          </w:p>
        </w:tc>
        <w:tc>
          <w:tcPr>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9386327" w14:textId="77777777" w:rsidR="0072544B" w:rsidRPr="00364FCB"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86D70" w:rsidRPr="008E0E49" w14:paraId="6AD54A2B" w14:textId="77777777" w:rsidTr="00486D7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70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491CC2BA" w14:textId="142C688A" w:rsidR="0072544B" w:rsidRPr="00C175E4" w:rsidRDefault="0072544B" w:rsidP="0072544B">
            <w:pPr>
              <w:ind w:right="-109" w:hanging="120"/>
              <w:jc w:val="center"/>
              <w:rPr>
                <w:rFonts w:ascii="Times New Roman" w:hAnsi="Times New Roman" w:cs="Times New Roman"/>
                <w:b/>
                <w:bCs/>
              </w:rPr>
            </w:pPr>
            <w:r w:rsidRPr="00C175E4">
              <w:rPr>
                <w:rFonts w:ascii="Times New Roman" w:hAnsi="Times New Roman" w:cs="Times New Roman"/>
                <w:b/>
                <w:bCs/>
              </w:rPr>
              <w:t>P-B7</w:t>
            </w:r>
          </w:p>
        </w:tc>
        <w:tc>
          <w:tcPr>
            <w:tcW w:w="113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6F67417E" w14:textId="65C06922" w:rsidR="0072544B" w:rsidRPr="00364FCB" w:rsidRDefault="0072544B" w:rsidP="007254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E</w:t>
            </w:r>
            <w:r w:rsidRPr="00364FCB">
              <w:rPr>
                <w:rFonts w:ascii="Times New Roman" w:hAnsi="Times New Roman" w:cs="Times New Roman"/>
                <w:vertAlign w:val="subscript"/>
              </w:rPr>
              <w:t>20</w:t>
            </w:r>
            <w:r w:rsidRPr="00364FCB">
              <w:rPr>
                <w:rFonts w:ascii="Times New Roman" w:hAnsi="Times New Roman" w:cs="Times New Roman"/>
              </w:rPr>
              <w:t>-</w:t>
            </w:r>
            <w:r w:rsidRPr="00364FCB">
              <w:rPr>
                <w:rFonts w:ascii="Times New Roman" w:hAnsi="Times New Roman" w:cs="Times New Roman"/>
                <w:i/>
                <w:iCs/>
              </w:rPr>
              <w:t>b</w:t>
            </w:r>
            <w:r w:rsidRPr="00364FCB">
              <w:rPr>
                <w:rFonts w:ascii="Times New Roman" w:hAnsi="Times New Roman" w:cs="Times New Roman"/>
              </w:rPr>
              <w:t>-</w:t>
            </w:r>
            <w:r>
              <w:rPr>
                <w:rFonts w:ascii="Times New Roman" w:hAnsi="Times New Roman" w:cs="Times New Roman"/>
              </w:rPr>
              <w:t>D</w:t>
            </w:r>
            <w:r w:rsidRPr="00364FCB">
              <w:rPr>
                <w:rFonts w:ascii="Times New Roman" w:hAnsi="Times New Roman" w:cs="Times New Roman"/>
                <w:vertAlign w:val="subscript"/>
              </w:rPr>
              <w:t>43</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DE862D3" w14:textId="2809D512" w:rsidR="0072544B" w:rsidRPr="00364FCB" w:rsidRDefault="00E85D14" w:rsidP="0072544B">
            <w:pPr>
              <w:jc w:val="center"/>
              <w:rPr>
                <w:rFonts w:ascii="Times New Roman" w:hAnsi="Times New Roman" w:cs="Times New Roman"/>
              </w:rPr>
            </w:pPr>
            <w:r>
              <w:rPr>
                <w:rFonts w:ascii="Times New Roman" w:hAnsi="Times New Roman" w:cs="Times New Roman"/>
              </w:rPr>
              <w:t>27</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A430891" w14:textId="63863A84" w:rsidR="0072544B" w:rsidRPr="00364FCB" w:rsidRDefault="0072544B" w:rsidP="00725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9100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67487C80" w14:textId="0E3FA253" w:rsidR="0072544B" w:rsidRPr="00364FCB" w:rsidRDefault="0072544B" w:rsidP="0072544B">
            <w:pPr>
              <w:jc w:val="center"/>
              <w:rPr>
                <w:rFonts w:ascii="Times New Roman" w:hAnsi="Times New Roman" w:cs="Times New Roman"/>
              </w:rPr>
            </w:pPr>
            <w:r w:rsidRPr="00364FCB">
              <w:rPr>
                <w:rFonts w:ascii="Times New Roman" w:hAnsi="Times New Roman" w:cs="Times New Roman"/>
              </w:rPr>
              <w:t>33.2</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62DD32E8" w14:textId="4681A58B" w:rsidR="0072544B" w:rsidRPr="00364FCB" w:rsidRDefault="0072544B" w:rsidP="00725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4FCB">
              <w:rPr>
                <w:rFonts w:ascii="Times New Roman" w:eastAsiaTheme="minorEastAsia" w:hAnsi="Times New Roman" w:cs="Times New Roman"/>
                <w:lang w:eastAsia="en-GB"/>
              </w:rPr>
              <w:t>15.7</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5AF6EA83" w14:textId="76B89A9D" w:rsidR="0072544B" w:rsidRPr="00364FCB" w:rsidRDefault="0072544B" w:rsidP="0072544B">
            <w:pPr>
              <w:jc w:val="center"/>
              <w:rPr>
                <w:rFonts w:ascii="Times New Roman" w:hAnsi="Times New Roman" w:cs="Times New Roman"/>
              </w:rPr>
            </w:pPr>
            <w:r w:rsidRPr="00364FCB">
              <w:rPr>
                <w:rFonts w:ascii="Times New Roman" w:eastAsiaTheme="minorEastAsia" w:hAnsi="Times New Roman" w:cs="Times New Roman"/>
                <w:lang w:eastAsia="en-GB"/>
              </w:rPr>
              <w:t>24.4</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4D8F8393" w14:textId="23106010" w:rsidR="0072544B" w:rsidRPr="00364FCB" w:rsidRDefault="0072544B" w:rsidP="0072544B">
            <w:pPr>
              <w:ind w:right="-107" w:hanging="1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4FCB">
              <w:rPr>
                <w:rFonts w:ascii="Times New Roman" w:hAnsi="Times New Roman" w:cs="Times New Roman"/>
              </w:rPr>
              <w:t>0.076</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15B76C08" w14:textId="5D6C7139" w:rsidR="0072544B" w:rsidRPr="00364FCB" w:rsidRDefault="0072544B" w:rsidP="0072544B">
            <w:pPr>
              <w:jc w:val="center"/>
              <w:rPr>
                <w:rFonts w:ascii="Times New Roman" w:hAnsi="Times New Roman" w:cs="Times New Roman"/>
              </w:rPr>
            </w:pPr>
            <w:r w:rsidRPr="00364FCB">
              <w:rPr>
                <w:rFonts w:ascii="Times New Roman" w:hAnsi="Times New Roman" w:cs="Times New Roman"/>
              </w:rPr>
              <w:t>30</w:t>
            </w:r>
          </w:p>
        </w:tc>
        <w:tc>
          <w:tcPr>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38B82947" w14:textId="7060AB60" w:rsidR="0072544B" w:rsidRPr="00364FCB" w:rsidRDefault="0072544B" w:rsidP="00725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4FCB">
              <w:rPr>
                <w:rFonts w:ascii="Times New Roman" w:hAnsi="Times New Roman" w:cs="Times New Roman"/>
              </w:rPr>
              <w:t>6.9</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0C144F61" w14:textId="479B678D" w:rsidR="0072544B" w:rsidRPr="00364FCB" w:rsidRDefault="0072544B" w:rsidP="0072544B">
            <w:pPr>
              <w:jc w:val="center"/>
              <w:rPr>
                <w:rFonts w:ascii="Times New Roman" w:hAnsi="Times New Roman" w:cs="Times New Roman"/>
              </w:rPr>
            </w:pPr>
            <w:r w:rsidRPr="00364FCB">
              <w:rPr>
                <w:rFonts w:ascii="Times New Roman" w:hAnsi="Times New Roman" w:cs="Times New Roman"/>
                <w:color w:val="000000"/>
              </w:rPr>
              <w:t>14.6</w:t>
            </w:r>
          </w:p>
        </w:tc>
        <w:tc>
          <w:tcPr>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0235F3C4" w14:textId="7A1553B8" w:rsidR="0072544B" w:rsidRPr="00364FCB" w:rsidRDefault="001B00B8" w:rsidP="00725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w:t>
            </w:r>
          </w:p>
        </w:tc>
      </w:tr>
      <w:tr w:rsidR="00486D70" w:rsidRPr="008E0E49" w14:paraId="1977D9E7" w14:textId="77777777" w:rsidTr="00486D70">
        <w:trPr>
          <w:trHeight w:val="20"/>
        </w:trPr>
        <w:tc>
          <w:tcPr>
            <w:cnfStyle w:val="000010000000" w:firstRow="0" w:lastRow="0" w:firstColumn="0" w:lastColumn="0" w:oddVBand="1" w:evenVBand="0" w:oddHBand="0" w:evenHBand="0" w:firstRowFirstColumn="0" w:firstRowLastColumn="0" w:lastRowFirstColumn="0" w:lastRowLastColumn="0"/>
            <w:tcW w:w="70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01E216E0" w14:textId="25EF2DF7" w:rsidR="0072544B" w:rsidRPr="00C175E4" w:rsidRDefault="0072544B" w:rsidP="0072544B">
            <w:pPr>
              <w:ind w:right="-109" w:hanging="120"/>
              <w:jc w:val="center"/>
              <w:rPr>
                <w:rFonts w:ascii="Times New Roman" w:hAnsi="Times New Roman" w:cs="Times New Roman"/>
                <w:b/>
                <w:bCs/>
              </w:rPr>
            </w:pPr>
            <w:r w:rsidRPr="00C175E4">
              <w:rPr>
                <w:rFonts w:ascii="Times New Roman" w:hAnsi="Times New Roman" w:cs="Times New Roman"/>
                <w:b/>
                <w:bCs/>
              </w:rPr>
              <w:t>P-B4</w:t>
            </w:r>
          </w:p>
        </w:tc>
        <w:tc>
          <w:tcPr>
            <w:tcW w:w="113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59944147" w14:textId="679D309C" w:rsidR="0072544B" w:rsidRPr="00364FCB" w:rsidRDefault="0072544B" w:rsidP="007254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w:t>
            </w:r>
            <w:r w:rsidRPr="00364FCB">
              <w:rPr>
                <w:rFonts w:ascii="Times New Roman" w:hAnsi="Times New Roman" w:cs="Times New Roman"/>
                <w:vertAlign w:val="subscript"/>
              </w:rPr>
              <w:t>13</w:t>
            </w:r>
            <w:r w:rsidRPr="00364FCB">
              <w:rPr>
                <w:rFonts w:ascii="Times New Roman" w:hAnsi="Times New Roman" w:cs="Times New Roman"/>
              </w:rPr>
              <w:t>-</w:t>
            </w:r>
            <w:r w:rsidRPr="00364FCB">
              <w:rPr>
                <w:rFonts w:ascii="Times New Roman" w:hAnsi="Times New Roman" w:cs="Times New Roman"/>
                <w:i/>
                <w:iCs/>
              </w:rPr>
              <w:t>b</w:t>
            </w:r>
            <w:r w:rsidRPr="00364FCB">
              <w:rPr>
                <w:rFonts w:ascii="Times New Roman" w:hAnsi="Times New Roman" w:cs="Times New Roman"/>
              </w:rPr>
              <w:t>-</w:t>
            </w:r>
            <w:r>
              <w:rPr>
                <w:rFonts w:ascii="Times New Roman" w:hAnsi="Times New Roman" w:cs="Times New Roman"/>
              </w:rPr>
              <w:t>D</w:t>
            </w:r>
            <w:r w:rsidRPr="00364FCB">
              <w:rPr>
                <w:rFonts w:ascii="Times New Roman" w:hAnsi="Times New Roman" w:cs="Times New Roman"/>
                <w:vertAlign w:val="subscript"/>
              </w:rPr>
              <w:t>29</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BC2C4C3" w14:textId="59AB091E" w:rsidR="0072544B" w:rsidRPr="00364FCB" w:rsidRDefault="00E85D14" w:rsidP="0072544B">
            <w:pPr>
              <w:jc w:val="center"/>
              <w:rPr>
                <w:rFonts w:ascii="Times New Roman" w:hAnsi="Times New Roman" w:cs="Times New Roman"/>
              </w:rPr>
            </w:pPr>
            <w:r>
              <w:rPr>
                <w:rFonts w:ascii="Times New Roman" w:hAnsi="Times New Roman" w:cs="Times New Roman"/>
              </w:rPr>
              <w:t>27</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96BFA04" w14:textId="2F7FD789" w:rsidR="0072544B" w:rsidRPr="00364FCB"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6100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27991996" w14:textId="48DAB559" w:rsidR="0072544B" w:rsidRPr="00364FCB" w:rsidRDefault="0072544B" w:rsidP="0072544B">
            <w:pPr>
              <w:jc w:val="center"/>
              <w:rPr>
                <w:rFonts w:ascii="Times New Roman" w:hAnsi="Times New Roman" w:cs="Times New Roman"/>
              </w:rPr>
            </w:pPr>
            <w:r w:rsidRPr="00364FCB">
              <w:rPr>
                <w:rFonts w:ascii="Times New Roman" w:hAnsi="Times New Roman" w:cs="Times New Roman"/>
              </w:rPr>
              <w:t>20.8</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37776356" w14:textId="1832880E" w:rsidR="0072544B" w:rsidRPr="00364FCB"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lang w:eastAsia="en-GB"/>
              </w:rPr>
            </w:pPr>
            <w:r w:rsidRPr="00364FCB">
              <w:rPr>
                <w:rFonts w:ascii="Times New Roman" w:eastAsiaTheme="minorEastAsia" w:hAnsi="Times New Roman" w:cs="Times New Roman"/>
                <w:lang w:eastAsia="en-GB"/>
              </w:rPr>
              <w:t>8.7</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7A2ABDE5" w14:textId="659A426C" w:rsidR="0072544B" w:rsidRPr="00364FCB" w:rsidRDefault="0072544B" w:rsidP="0072544B">
            <w:pPr>
              <w:jc w:val="center"/>
              <w:rPr>
                <w:rFonts w:ascii="Times New Roman" w:eastAsiaTheme="minorEastAsia" w:hAnsi="Times New Roman" w:cs="Times New Roman"/>
                <w:lang w:eastAsia="en-GB"/>
              </w:rPr>
            </w:pPr>
            <w:r w:rsidRPr="00364FCB">
              <w:rPr>
                <w:rFonts w:ascii="Times New Roman" w:eastAsiaTheme="minorEastAsia" w:hAnsi="Times New Roman" w:cs="Times New Roman"/>
                <w:lang w:eastAsia="en-GB"/>
              </w:rPr>
              <w:t>11.7</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54C3EA5C" w14:textId="69F3120F" w:rsidR="0072544B" w:rsidRPr="00364FCB" w:rsidRDefault="0072544B" w:rsidP="0072544B">
            <w:pPr>
              <w:ind w:right="-107" w:hanging="1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4FCB">
              <w:rPr>
                <w:rFonts w:ascii="Times New Roman" w:hAnsi="Times New Roman" w:cs="Times New Roman"/>
              </w:rPr>
              <w:t>0.068</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7B02A21C" w14:textId="244082EE" w:rsidR="0072544B" w:rsidRPr="00364FCB" w:rsidRDefault="0072544B" w:rsidP="0072544B">
            <w:pPr>
              <w:jc w:val="center"/>
              <w:rPr>
                <w:rFonts w:ascii="Times New Roman" w:hAnsi="Times New Roman" w:cs="Times New Roman"/>
              </w:rPr>
            </w:pPr>
            <w:r w:rsidRPr="00364FCB">
              <w:rPr>
                <w:rFonts w:ascii="Times New Roman" w:hAnsi="Times New Roman" w:cs="Times New Roman"/>
              </w:rPr>
              <w:t>44</w:t>
            </w:r>
          </w:p>
        </w:tc>
        <w:tc>
          <w:tcPr>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2F121272" w14:textId="4016B7ED" w:rsidR="0072544B" w:rsidRPr="00364FCB"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4FCB">
              <w:rPr>
                <w:rFonts w:ascii="Times New Roman" w:hAnsi="Times New Roman" w:cs="Times New Roman"/>
              </w:rPr>
              <w:t>7.1</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635A6612" w14:textId="429ACB86" w:rsidR="0072544B" w:rsidRPr="00364FCB" w:rsidRDefault="0072544B" w:rsidP="0072544B">
            <w:pPr>
              <w:jc w:val="center"/>
              <w:rPr>
                <w:rFonts w:ascii="Times New Roman" w:hAnsi="Times New Roman" w:cs="Times New Roman"/>
                <w:color w:val="000000"/>
              </w:rPr>
            </w:pPr>
            <w:r w:rsidRPr="00364FCB">
              <w:rPr>
                <w:rFonts w:ascii="Times New Roman" w:hAnsi="Times New Roman" w:cs="Times New Roman"/>
                <w:color w:val="000000"/>
              </w:rPr>
              <w:t>14.6</w:t>
            </w:r>
          </w:p>
        </w:tc>
        <w:tc>
          <w:tcPr>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1E0AA565" w14:textId="098FD370" w:rsidR="0072544B" w:rsidRPr="00364FCB" w:rsidRDefault="001B00B8"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119</w:t>
            </w:r>
          </w:p>
        </w:tc>
      </w:tr>
      <w:tr w:rsidR="00486D70" w:rsidRPr="008E0E49" w14:paraId="7F98B62A" w14:textId="77777777" w:rsidTr="00486D7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70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3498A673" w14:textId="20916D0F" w:rsidR="0072544B" w:rsidRPr="00C175E4" w:rsidRDefault="0072544B" w:rsidP="0072544B">
            <w:pPr>
              <w:ind w:right="-109" w:hanging="120"/>
              <w:jc w:val="center"/>
              <w:rPr>
                <w:rFonts w:ascii="Times New Roman" w:hAnsi="Times New Roman" w:cs="Times New Roman"/>
                <w:b/>
                <w:bCs/>
              </w:rPr>
            </w:pPr>
            <w:r w:rsidRPr="00C175E4">
              <w:rPr>
                <w:rFonts w:ascii="Times New Roman" w:hAnsi="Times New Roman" w:cs="Times New Roman"/>
                <w:b/>
                <w:bCs/>
              </w:rPr>
              <w:t>P-B1</w:t>
            </w:r>
          </w:p>
        </w:tc>
        <w:tc>
          <w:tcPr>
            <w:tcW w:w="113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5F365049" w14:textId="13FE98DF" w:rsidR="0072544B" w:rsidRPr="00364FCB" w:rsidRDefault="0072544B" w:rsidP="007254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E</w:t>
            </w:r>
            <w:r w:rsidRPr="00364FCB">
              <w:rPr>
                <w:rFonts w:ascii="Times New Roman" w:hAnsi="Times New Roman" w:cs="Times New Roman"/>
                <w:vertAlign w:val="subscript"/>
              </w:rPr>
              <w:t>7</w:t>
            </w:r>
            <w:r w:rsidRPr="00364FCB">
              <w:rPr>
                <w:rFonts w:ascii="Times New Roman" w:hAnsi="Times New Roman" w:cs="Times New Roman"/>
              </w:rPr>
              <w:t>-</w:t>
            </w:r>
            <w:r w:rsidRPr="00364FCB">
              <w:rPr>
                <w:rFonts w:ascii="Times New Roman" w:hAnsi="Times New Roman" w:cs="Times New Roman"/>
                <w:i/>
                <w:iCs/>
              </w:rPr>
              <w:t>b</w:t>
            </w:r>
            <w:r w:rsidRPr="00364FCB">
              <w:rPr>
                <w:rFonts w:ascii="Times New Roman" w:hAnsi="Times New Roman" w:cs="Times New Roman"/>
              </w:rPr>
              <w:t>-</w:t>
            </w:r>
            <w:r>
              <w:rPr>
                <w:rFonts w:ascii="Times New Roman" w:hAnsi="Times New Roman" w:cs="Times New Roman"/>
              </w:rPr>
              <w:t>D</w:t>
            </w:r>
            <w:r w:rsidRPr="00364FCB">
              <w:rPr>
                <w:rFonts w:ascii="Times New Roman" w:hAnsi="Times New Roman" w:cs="Times New Roman"/>
                <w:vertAlign w:val="subscript"/>
              </w:rPr>
              <w:t>14</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01CAE33" w14:textId="6AF0453D" w:rsidR="0072544B" w:rsidRPr="00364FCB" w:rsidRDefault="00E85D14" w:rsidP="0072544B">
            <w:pPr>
              <w:jc w:val="center"/>
              <w:rPr>
                <w:rFonts w:ascii="Times New Roman" w:hAnsi="Times New Roman" w:cs="Times New Roman"/>
              </w:rPr>
            </w:pPr>
            <w:r>
              <w:rPr>
                <w:rFonts w:ascii="Times New Roman" w:hAnsi="Times New Roman" w:cs="Times New Roman"/>
              </w:rPr>
              <w:t>27</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9202D2A" w14:textId="567C66BA" w:rsidR="0072544B" w:rsidRPr="00364FCB" w:rsidRDefault="0072544B" w:rsidP="00725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3100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41B2D770" w14:textId="36244963" w:rsidR="0072544B" w:rsidRPr="00364FCB" w:rsidRDefault="0072544B" w:rsidP="0072544B">
            <w:pPr>
              <w:jc w:val="center"/>
              <w:rPr>
                <w:rFonts w:ascii="Times New Roman" w:hAnsi="Times New Roman" w:cs="Times New Roman"/>
              </w:rPr>
            </w:pPr>
            <w:r w:rsidRPr="00364FCB">
              <w:rPr>
                <w:rFonts w:ascii="Times New Roman" w:hAnsi="Times New Roman" w:cs="Times New Roman"/>
              </w:rPr>
              <w:t>11.9</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04FFB224" w14:textId="143FEE88" w:rsidR="0072544B" w:rsidRPr="00364FCB" w:rsidRDefault="0072544B" w:rsidP="0072544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lang w:eastAsia="en-GB"/>
              </w:rPr>
            </w:pPr>
            <w:r w:rsidRPr="00364FCB">
              <w:rPr>
                <w:rFonts w:ascii="Times New Roman" w:eastAsiaTheme="minorEastAsia" w:hAnsi="Times New Roman" w:cs="Times New Roman"/>
                <w:lang w:eastAsia="en-GB"/>
              </w:rPr>
              <w:t>5.6</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6061C95F" w14:textId="73AE9405" w:rsidR="0072544B" w:rsidRPr="00364FCB" w:rsidRDefault="0072544B" w:rsidP="0072544B">
            <w:pPr>
              <w:jc w:val="center"/>
              <w:rPr>
                <w:rFonts w:ascii="Times New Roman" w:eastAsiaTheme="minorEastAsia" w:hAnsi="Times New Roman" w:cs="Times New Roman"/>
                <w:lang w:eastAsia="en-GB"/>
              </w:rPr>
            </w:pPr>
            <w:r w:rsidRPr="00364FCB">
              <w:rPr>
                <w:rFonts w:ascii="Times New Roman" w:eastAsiaTheme="minorEastAsia" w:hAnsi="Times New Roman" w:cs="Times New Roman"/>
                <w:lang w:eastAsia="en-GB"/>
              </w:rPr>
              <w:t>8.7</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2277277E" w14:textId="0B718200" w:rsidR="0072544B" w:rsidRPr="00364FCB" w:rsidRDefault="0072544B" w:rsidP="0072544B">
            <w:pPr>
              <w:ind w:right="-107" w:hanging="1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4FCB">
              <w:rPr>
                <w:rFonts w:ascii="Times New Roman" w:hAnsi="Times New Roman" w:cs="Times New Roman"/>
              </w:rPr>
              <w:t>0.065</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5032C86A" w14:textId="59EBBB87" w:rsidR="0072544B" w:rsidRPr="00364FCB" w:rsidRDefault="0072544B" w:rsidP="0072544B">
            <w:pPr>
              <w:jc w:val="center"/>
              <w:rPr>
                <w:rFonts w:ascii="Times New Roman" w:hAnsi="Times New Roman" w:cs="Times New Roman"/>
              </w:rPr>
            </w:pPr>
            <w:r w:rsidRPr="00364FCB">
              <w:rPr>
                <w:rFonts w:ascii="Times New Roman" w:hAnsi="Times New Roman" w:cs="Times New Roman"/>
              </w:rPr>
              <w:t>55</w:t>
            </w:r>
          </w:p>
        </w:tc>
        <w:tc>
          <w:tcPr>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473F7AD3" w14:textId="17BABAC1" w:rsidR="0072544B" w:rsidRPr="00364FCB" w:rsidRDefault="0072544B" w:rsidP="00725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4FCB">
              <w:rPr>
                <w:rFonts w:ascii="Times New Roman" w:hAnsi="Times New Roman" w:cs="Times New Roman"/>
              </w:rPr>
              <w:t>7.1</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6957D534" w14:textId="719B4238" w:rsidR="0072544B" w:rsidRPr="00364FCB" w:rsidRDefault="0072544B" w:rsidP="0072544B">
            <w:pPr>
              <w:jc w:val="center"/>
              <w:rPr>
                <w:rFonts w:ascii="Times New Roman" w:hAnsi="Times New Roman" w:cs="Times New Roman"/>
                <w:color w:val="000000"/>
              </w:rPr>
            </w:pPr>
            <w:r w:rsidRPr="00364FCB">
              <w:rPr>
                <w:rFonts w:ascii="Times New Roman" w:hAnsi="Times New Roman" w:cs="Times New Roman"/>
                <w:color w:val="000000"/>
              </w:rPr>
              <w:t>14.6</w:t>
            </w:r>
          </w:p>
        </w:tc>
        <w:tc>
          <w:tcPr>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699B22F3" w14:textId="10DDF53C" w:rsidR="0072544B" w:rsidRPr="00364FCB" w:rsidRDefault="001A0D74" w:rsidP="00725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748</w:t>
            </w:r>
          </w:p>
        </w:tc>
      </w:tr>
      <w:tr w:rsidR="00486D70" w:rsidRPr="008E0E49" w14:paraId="5E4C1D30" w14:textId="77777777" w:rsidTr="00486D70">
        <w:trPr>
          <w:trHeight w:val="20"/>
        </w:trPr>
        <w:tc>
          <w:tcPr>
            <w:cnfStyle w:val="000010000000" w:firstRow="0" w:lastRow="0" w:firstColumn="0" w:lastColumn="0" w:oddVBand="1" w:evenVBand="0" w:oddHBand="0" w:evenHBand="0" w:firstRowFirstColumn="0" w:firstRowLastColumn="0" w:lastRowFirstColumn="0" w:lastRowLastColumn="0"/>
            <w:tcW w:w="70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55954938" w14:textId="29089CBF" w:rsidR="0072544B" w:rsidRPr="00C175E4" w:rsidRDefault="0072544B" w:rsidP="0072544B">
            <w:pPr>
              <w:ind w:right="-109" w:hanging="120"/>
              <w:jc w:val="center"/>
              <w:rPr>
                <w:rFonts w:ascii="Times New Roman" w:hAnsi="Times New Roman" w:cs="Times New Roman"/>
                <w:b/>
                <w:bCs/>
              </w:rPr>
            </w:pPr>
            <w:r w:rsidRPr="00C175E4">
              <w:rPr>
                <w:rFonts w:ascii="Times New Roman" w:hAnsi="Times New Roman" w:cs="Times New Roman"/>
                <w:b/>
                <w:bCs/>
              </w:rPr>
              <w:t>P-B8</w:t>
            </w:r>
          </w:p>
        </w:tc>
        <w:tc>
          <w:tcPr>
            <w:tcW w:w="113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5B26CC66" w14:textId="636C36D9" w:rsidR="0072544B" w:rsidRPr="00364FCB" w:rsidRDefault="0072544B" w:rsidP="007254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w:t>
            </w:r>
            <w:r w:rsidRPr="00364FCB">
              <w:rPr>
                <w:rFonts w:ascii="Times New Roman" w:hAnsi="Times New Roman" w:cs="Times New Roman"/>
                <w:vertAlign w:val="subscript"/>
              </w:rPr>
              <w:t>32</w:t>
            </w:r>
            <w:r w:rsidRPr="00364FCB">
              <w:rPr>
                <w:rFonts w:ascii="Times New Roman" w:hAnsi="Times New Roman" w:cs="Times New Roman"/>
              </w:rPr>
              <w:t>-</w:t>
            </w:r>
            <w:r w:rsidRPr="00364FCB">
              <w:rPr>
                <w:rFonts w:ascii="Times New Roman" w:hAnsi="Times New Roman" w:cs="Times New Roman"/>
                <w:i/>
                <w:iCs/>
              </w:rPr>
              <w:t>b</w:t>
            </w:r>
            <w:r w:rsidRPr="00364FCB">
              <w:rPr>
                <w:rFonts w:ascii="Times New Roman" w:hAnsi="Times New Roman" w:cs="Times New Roman"/>
              </w:rPr>
              <w:t>-</w:t>
            </w:r>
            <w:r>
              <w:rPr>
                <w:rFonts w:ascii="Times New Roman" w:hAnsi="Times New Roman" w:cs="Times New Roman"/>
              </w:rPr>
              <w:t>D</w:t>
            </w:r>
            <w:r w:rsidRPr="00364FCB">
              <w:rPr>
                <w:rFonts w:ascii="Times New Roman" w:hAnsi="Times New Roman" w:cs="Times New Roman"/>
                <w:vertAlign w:val="subscript"/>
              </w:rPr>
              <w:t>34</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C8C5C4C" w14:textId="0E49173A" w:rsidR="0072544B" w:rsidRPr="00364FCB" w:rsidRDefault="00E85D14" w:rsidP="0072544B">
            <w:pPr>
              <w:jc w:val="center"/>
              <w:rPr>
                <w:rFonts w:ascii="Times New Roman" w:hAnsi="Times New Roman" w:cs="Times New Roman"/>
              </w:rPr>
            </w:pPr>
            <w:r>
              <w:rPr>
                <w:rFonts w:ascii="Times New Roman" w:hAnsi="Times New Roman" w:cs="Times New Roman"/>
              </w:rPr>
              <w:t>41</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5887D3D" w14:textId="3D3D27B0" w:rsidR="0072544B" w:rsidRPr="00364FCB"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9100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7A7C5AD7" w14:textId="2A713EF1" w:rsidR="0072544B" w:rsidRPr="00364FCB" w:rsidRDefault="0072544B" w:rsidP="0072544B">
            <w:pPr>
              <w:jc w:val="center"/>
              <w:rPr>
                <w:rFonts w:ascii="Times New Roman" w:hAnsi="Times New Roman" w:cs="Times New Roman"/>
              </w:rPr>
            </w:pPr>
            <w:r w:rsidRPr="00364FCB">
              <w:rPr>
                <w:rFonts w:ascii="Times New Roman" w:hAnsi="Times New Roman" w:cs="Times New Roman"/>
              </w:rPr>
              <w:t>31.5</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0FB5D8A1" w14:textId="14D4FC56" w:rsidR="0072544B" w:rsidRPr="00364FCB"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lang w:eastAsia="en-GB"/>
              </w:rPr>
            </w:pPr>
            <w:r w:rsidRPr="00364FCB">
              <w:rPr>
                <w:rFonts w:ascii="Times New Roman" w:eastAsiaTheme="minorEastAsia" w:hAnsi="Times New Roman" w:cs="Times New Roman"/>
                <w:lang w:eastAsia="en-GB"/>
              </w:rPr>
              <w:t>NS</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4E4448F7" w14:textId="49E12C9C" w:rsidR="0072544B" w:rsidRPr="00364FCB" w:rsidRDefault="0072544B" w:rsidP="0072544B">
            <w:pPr>
              <w:jc w:val="center"/>
              <w:rPr>
                <w:rFonts w:ascii="Times New Roman" w:eastAsiaTheme="minorEastAsia" w:hAnsi="Times New Roman" w:cs="Times New Roman"/>
                <w:lang w:eastAsia="en-GB"/>
              </w:rPr>
            </w:pPr>
            <w:r w:rsidRPr="00364FCB">
              <w:rPr>
                <w:rFonts w:ascii="Times New Roman" w:eastAsiaTheme="minorEastAsia" w:hAnsi="Times New Roman" w:cs="Times New Roman"/>
                <w:lang w:eastAsia="en-GB"/>
              </w:rPr>
              <w:t>NS</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2CB01994" w14:textId="5E792D71" w:rsidR="0072544B" w:rsidRPr="00364FCB" w:rsidRDefault="0072544B" w:rsidP="0072544B">
            <w:pPr>
              <w:ind w:right="-107" w:hanging="1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4FCB">
              <w:rPr>
                <w:rFonts w:ascii="Times New Roman" w:hAnsi="Times New Roman" w:cs="Times New Roman"/>
              </w:rPr>
              <w:t>NS</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7AD2012D" w14:textId="4386066E" w:rsidR="0072544B" w:rsidRPr="00364FCB" w:rsidRDefault="0072544B" w:rsidP="0072544B">
            <w:pPr>
              <w:jc w:val="center"/>
              <w:rPr>
                <w:rFonts w:ascii="Times New Roman" w:hAnsi="Times New Roman" w:cs="Times New Roman"/>
              </w:rPr>
            </w:pPr>
            <w:r w:rsidRPr="00364FCB">
              <w:rPr>
                <w:rFonts w:ascii="Times New Roman" w:hAnsi="Times New Roman" w:cs="Times New Roman"/>
              </w:rPr>
              <w:t>NS</w:t>
            </w:r>
          </w:p>
        </w:tc>
        <w:tc>
          <w:tcPr>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65842750" w14:textId="1BB403F6" w:rsidR="0072544B" w:rsidRPr="00364FCB"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4FCB">
              <w:rPr>
                <w:rFonts w:ascii="Times New Roman" w:hAnsi="Times New Roman" w:cs="Times New Roman"/>
              </w:rPr>
              <w:t>6.7</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19E50D98" w14:textId="6408BB9F" w:rsidR="0072544B" w:rsidRPr="00364FCB" w:rsidRDefault="0072544B" w:rsidP="0072544B">
            <w:pPr>
              <w:jc w:val="center"/>
              <w:rPr>
                <w:rFonts w:ascii="Times New Roman" w:hAnsi="Times New Roman" w:cs="Times New Roman"/>
                <w:color w:val="000000"/>
              </w:rPr>
            </w:pPr>
            <w:r w:rsidRPr="00364FCB">
              <w:rPr>
                <w:rFonts w:ascii="Times New Roman" w:hAnsi="Times New Roman" w:cs="Times New Roman"/>
                <w:color w:val="000000"/>
              </w:rPr>
              <w:t>11.8</w:t>
            </w:r>
          </w:p>
        </w:tc>
        <w:tc>
          <w:tcPr>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0347386B" w14:textId="3E12B900" w:rsidR="0072544B" w:rsidRPr="00364FCB"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4FCB">
              <w:rPr>
                <w:rFonts w:ascii="Times New Roman" w:hAnsi="Times New Roman" w:cs="Times New Roman"/>
              </w:rPr>
              <w:t>NS</w:t>
            </w:r>
          </w:p>
        </w:tc>
      </w:tr>
      <w:tr w:rsidR="00486D70" w:rsidRPr="008E0E49" w14:paraId="5A62FDB4" w14:textId="77777777" w:rsidTr="00486D7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70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46F79997" w14:textId="22ABCA51" w:rsidR="0072544B" w:rsidRPr="00C175E4" w:rsidRDefault="0072544B" w:rsidP="0072544B">
            <w:pPr>
              <w:ind w:right="-109" w:hanging="120"/>
              <w:jc w:val="center"/>
              <w:rPr>
                <w:rFonts w:ascii="Times New Roman" w:hAnsi="Times New Roman" w:cs="Times New Roman"/>
                <w:b/>
                <w:bCs/>
              </w:rPr>
            </w:pPr>
            <w:r w:rsidRPr="00C175E4">
              <w:rPr>
                <w:rFonts w:ascii="Times New Roman" w:hAnsi="Times New Roman" w:cs="Times New Roman"/>
                <w:b/>
                <w:bCs/>
              </w:rPr>
              <w:t>P-B5</w:t>
            </w:r>
          </w:p>
        </w:tc>
        <w:tc>
          <w:tcPr>
            <w:tcW w:w="113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23CC0941" w14:textId="78CE1196" w:rsidR="0072544B" w:rsidRPr="00364FCB" w:rsidRDefault="0072544B" w:rsidP="007254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E</w:t>
            </w:r>
            <w:r w:rsidRPr="00364FCB">
              <w:rPr>
                <w:rFonts w:ascii="Times New Roman" w:hAnsi="Times New Roman" w:cs="Times New Roman"/>
                <w:vertAlign w:val="subscript"/>
              </w:rPr>
              <w:t>21</w:t>
            </w:r>
            <w:r w:rsidRPr="00364FCB">
              <w:rPr>
                <w:rFonts w:ascii="Times New Roman" w:hAnsi="Times New Roman" w:cs="Times New Roman"/>
              </w:rPr>
              <w:t>-</w:t>
            </w:r>
            <w:r w:rsidRPr="00364FCB">
              <w:rPr>
                <w:rFonts w:ascii="Times New Roman" w:hAnsi="Times New Roman" w:cs="Times New Roman"/>
                <w:i/>
                <w:iCs/>
              </w:rPr>
              <w:t>b</w:t>
            </w:r>
            <w:r w:rsidRPr="00364FCB">
              <w:rPr>
                <w:rFonts w:ascii="Times New Roman" w:hAnsi="Times New Roman" w:cs="Times New Roman"/>
              </w:rPr>
              <w:t>-</w:t>
            </w:r>
            <w:r>
              <w:rPr>
                <w:rFonts w:ascii="Times New Roman" w:hAnsi="Times New Roman" w:cs="Times New Roman"/>
              </w:rPr>
              <w:t>D</w:t>
            </w:r>
            <w:r w:rsidRPr="00364FCB">
              <w:rPr>
                <w:rFonts w:ascii="Times New Roman" w:hAnsi="Times New Roman" w:cs="Times New Roman"/>
                <w:vertAlign w:val="subscript"/>
              </w:rPr>
              <w:t>23</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9988436" w14:textId="772B37DD" w:rsidR="0072544B" w:rsidRPr="00364FCB" w:rsidRDefault="00E85D14" w:rsidP="0072544B">
            <w:pPr>
              <w:jc w:val="center"/>
              <w:rPr>
                <w:rFonts w:ascii="Times New Roman" w:hAnsi="Times New Roman" w:cs="Times New Roman"/>
              </w:rPr>
            </w:pPr>
            <w:r>
              <w:rPr>
                <w:rFonts w:ascii="Times New Roman" w:hAnsi="Times New Roman" w:cs="Times New Roman"/>
              </w:rPr>
              <w:t>41</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0771A79" w14:textId="6E28685F" w:rsidR="0072544B" w:rsidRPr="00364FCB" w:rsidRDefault="0072544B" w:rsidP="00725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6100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658BBC75" w14:textId="26A12E39" w:rsidR="0072544B" w:rsidRPr="00364FCB" w:rsidRDefault="0072544B" w:rsidP="0072544B">
            <w:pPr>
              <w:jc w:val="center"/>
              <w:rPr>
                <w:rFonts w:ascii="Times New Roman" w:hAnsi="Times New Roman" w:cs="Times New Roman"/>
              </w:rPr>
            </w:pPr>
            <w:r w:rsidRPr="00364FCB">
              <w:rPr>
                <w:rFonts w:ascii="Times New Roman" w:hAnsi="Times New Roman" w:cs="Times New Roman"/>
              </w:rPr>
              <w:t>22.1</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3CC9B709" w14:textId="0341E6E0" w:rsidR="0072544B" w:rsidRPr="00364FCB" w:rsidRDefault="0072544B" w:rsidP="0072544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lang w:eastAsia="en-GB"/>
              </w:rPr>
            </w:pPr>
            <w:r w:rsidRPr="00364FCB">
              <w:rPr>
                <w:rFonts w:ascii="Times New Roman" w:eastAsiaTheme="minorEastAsia" w:hAnsi="Times New Roman" w:cs="Times New Roman"/>
                <w:lang w:eastAsia="en-GB"/>
              </w:rPr>
              <w:t>NS</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217FA8A4" w14:textId="1242E13D" w:rsidR="0072544B" w:rsidRPr="00364FCB" w:rsidRDefault="0072544B" w:rsidP="0072544B">
            <w:pPr>
              <w:jc w:val="center"/>
              <w:rPr>
                <w:rFonts w:ascii="Times New Roman" w:eastAsiaTheme="minorEastAsia" w:hAnsi="Times New Roman" w:cs="Times New Roman"/>
                <w:lang w:eastAsia="en-GB"/>
              </w:rPr>
            </w:pPr>
            <w:r w:rsidRPr="00364FCB">
              <w:rPr>
                <w:rFonts w:ascii="Times New Roman" w:eastAsiaTheme="minorEastAsia" w:hAnsi="Times New Roman" w:cs="Times New Roman"/>
                <w:lang w:eastAsia="en-GB"/>
              </w:rPr>
              <w:t>NS</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39756349" w14:textId="2AC7AE0A" w:rsidR="0072544B" w:rsidRPr="00364FCB" w:rsidRDefault="0072544B" w:rsidP="0072544B">
            <w:pPr>
              <w:ind w:right="-107" w:hanging="1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4FCB">
              <w:rPr>
                <w:rFonts w:ascii="Times New Roman" w:hAnsi="Times New Roman" w:cs="Times New Roman"/>
              </w:rPr>
              <w:t>NS</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676EBAD6" w14:textId="07B18261" w:rsidR="0072544B" w:rsidRPr="00364FCB" w:rsidRDefault="0072544B" w:rsidP="0072544B">
            <w:pPr>
              <w:jc w:val="center"/>
              <w:rPr>
                <w:rFonts w:ascii="Times New Roman" w:hAnsi="Times New Roman" w:cs="Times New Roman"/>
              </w:rPr>
            </w:pPr>
            <w:r w:rsidRPr="00364FCB">
              <w:rPr>
                <w:rFonts w:ascii="Times New Roman" w:hAnsi="Times New Roman" w:cs="Times New Roman"/>
              </w:rPr>
              <w:t>NS</w:t>
            </w:r>
          </w:p>
        </w:tc>
        <w:tc>
          <w:tcPr>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1E02A359" w14:textId="64924916" w:rsidR="0072544B" w:rsidRPr="00364FCB" w:rsidRDefault="0072544B" w:rsidP="00725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4FCB">
              <w:rPr>
                <w:rFonts w:ascii="Times New Roman" w:hAnsi="Times New Roman" w:cs="Times New Roman"/>
              </w:rPr>
              <w:t>6.9</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66414D9E" w14:textId="5B0AABF4" w:rsidR="0072544B" w:rsidRPr="00364FCB" w:rsidRDefault="0072544B" w:rsidP="0072544B">
            <w:pPr>
              <w:jc w:val="center"/>
              <w:rPr>
                <w:rFonts w:ascii="Times New Roman" w:hAnsi="Times New Roman" w:cs="Times New Roman"/>
                <w:color w:val="000000"/>
              </w:rPr>
            </w:pPr>
            <w:r w:rsidRPr="00364FCB">
              <w:rPr>
                <w:rFonts w:ascii="Times New Roman" w:hAnsi="Times New Roman" w:cs="Times New Roman"/>
                <w:color w:val="000000"/>
              </w:rPr>
              <w:t>11.6</w:t>
            </w:r>
          </w:p>
        </w:tc>
        <w:tc>
          <w:tcPr>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724BA0C1" w14:textId="43739D1C" w:rsidR="0072544B" w:rsidRPr="00364FCB" w:rsidRDefault="0072544B" w:rsidP="00725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4FCB">
              <w:rPr>
                <w:rFonts w:ascii="Times New Roman" w:hAnsi="Times New Roman" w:cs="Times New Roman"/>
              </w:rPr>
              <w:t>NS</w:t>
            </w:r>
          </w:p>
        </w:tc>
      </w:tr>
      <w:tr w:rsidR="00486D70" w:rsidRPr="008E0E49" w14:paraId="0B875747" w14:textId="77777777" w:rsidTr="00486D70">
        <w:trPr>
          <w:trHeight w:val="20"/>
        </w:trPr>
        <w:tc>
          <w:tcPr>
            <w:cnfStyle w:val="000010000000" w:firstRow="0" w:lastRow="0" w:firstColumn="0" w:lastColumn="0" w:oddVBand="1" w:evenVBand="0" w:oddHBand="0" w:evenHBand="0" w:firstRowFirstColumn="0" w:firstRowLastColumn="0" w:lastRowFirstColumn="0" w:lastRowLastColumn="0"/>
            <w:tcW w:w="70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6B9F9347" w14:textId="622BE7A1" w:rsidR="0072544B" w:rsidRPr="00C175E4" w:rsidRDefault="0072544B" w:rsidP="0072544B">
            <w:pPr>
              <w:ind w:right="-109" w:hanging="120"/>
              <w:jc w:val="center"/>
              <w:rPr>
                <w:rFonts w:ascii="Times New Roman" w:hAnsi="Times New Roman" w:cs="Times New Roman"/>
                <w:b/>
                <w:bCs/>
              </w:rPr>
            </w:pPr>
            <w:r w:rsidRPr="00C175E4">
              <w:rPr>
                <w:rFonts w:ascii="Times New Roman" w:hAnsi="Times New Roman" w:cs="Times New Roman"/>
                <w:b/>
                <w:bCs/>
              </w:rPr>
              <w:t>P-B2</w:t>
            </w:r>
          </w:p>
        </w:tc>
        <w:tc>
          <w:tcPr>
            <w:tcW w:w="113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63E202D4" w14:textId="666B0A3D" w:rsidR="0072544B" w:rsidRPr="00364FCB" w:rsidRDefault="0072544B" w:rsidP="007254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w:t>
            </w:r>
            <w:r w:rsidRPr="00364FCB">
              <w:rPr>
                <w:rFonts w:ascii="Times New Roman" w:hAnsi="Times New Roman" w:cs="Times New Roman"/>
                <w:vertAlign w:val="subscript"/>
              </w:rPr>
              <w:t>11</w:t>
            </w:r>
            <w:r w:rsidRPr="00364FCB">
              <w:rPr>
                <w:rFonts w:ascii="Times New Roman" w:hAnsi="Times New Roman" w:cs="Times New Roman"/>
              </w:rPr>
              <w:t>-</w:t>
            </w:r>
            <w:r w:rsidRPr="00364FCB">
              <w:rPr>
                <w:rFonts w:ascii="Times New Roman" w:hAnsi="Times New Roman" w:cs="Times New Roman"/>
                <w:i/>
                <w:iCs/>
              </w:rPr>
              <w:t>b</w:t>
            </w:r>
            <w:r w:rsidRPr="00364FCB">
              <w:rPr>
                <w:rFonts w:ascii="Times New Roman" w:hAnsi="Times New Roman" w:cs="Times New Roman"/>
              </w:rPr>
              <w:t>-</w:t>
            </w:r>
            <w:r>
              <w:rPr>
                <w:rFonts w:ascii="Times New Roman" w:hAnsi="Times New Roman" w:cs="Times New Roman"/>
              </w:rPr>
              <w:t>D</w:t>
            </w:r>
            <w:r w:rsidRPr="00364FCB">
              <w:rPr>
                <w:rFonts w:ascii="Times New Roman" w:hAnsi="Times New Roman" w:cs="Times New Roman"/>
                <w:vertAlign w:val="subscript"/>
              </w:rPr>
              <w:t>11</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C50B0A7" w14:textId="5103AE71" w:rsidR="0072544B" w:rsidRPr="00364FCB" w:rsidRDefault="00E85D14" w:rsidP="0072544B">
            <w:pPr>
              <w:jc w:val="center"/>
              <w:rPr>
                <w:rFonts w:ascii="Times New Roman" w:hAnsi="Times New Roman" w:cs="Times New Roman"/>
              </w:rPr>
            </w:pPr>
            <w:r>
              <w:rPr>
                <w:rFonts w:ascii="Times New Roman" w:hAnsi="Times New Roman" w:cs="Times New Roman"/>
              </w:rPr>
              <w:t>42</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E1E77A1" w14:textId="1F38F1C2" w:rsidR="0072544B" w:rsidRPr="00364FCB"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3100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7093588D" w14:textId="2355D022" w:rsidR="0072544B" w:rsidRPr="00364FCB" w:rsidRDefault="0072544B" w:rsidP="0072544B">
            <w:pPr>
              <w:jc w:val="center"/>
              <w:rPr>
                <w:rFonts w:ascii="Times New Roman" w:hAnsi="Times New Roman" w:cs="Times New Roman"/>
              </w:rPr>
            </w:pPr>
            <w:r w:rsidRPr="00364FCB">
              <w:rPr>
                <w:rFonts w:ascii="Times New Roman" w:hAnsi="Times New Roman" w:cs="Times New Roman"/>
              </w:rPr>
              <w:t>11.4</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5FB91BBF" w14:textId="2CD96228" w:rsidR="0072544B" w:rsidRPr="00364FCB"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lang w:eastAsia="en-GB"/>
              </w:rPr>
            </w:pPr>
            <w:r w:rsidRPr="00364FCB">
              <w:rPr>
                <w:rFonts w:ascii="Times New Roman" w:eastAsiaTheme="minorEastAsia" w:hAnsi="Times New Roman" w:cs="Times New Roman"/>
                <w:lang w:eastAsia="en-GB"/>
              </w:rPr>
              <w:t>5.6</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5B6A5869" w14:textId="2A9765A2" w:rsidR="0072544B" w:rsidRPr="00364FCB" w:rsidRDefault="0072544B" w:rsidP="0072544B">
            <w:pPr>
              <w:jc w:val="center"/>
              <w:rPr>
                <w:rFonts w:ascii="Times New Roman" w:eastAsiaTheme="minorEastAsia" w:hAnsi="Times New Roman" w:cs="Times New Roman"/>
                <w:lang w:eastAsia="en-GB"/>
              </w:rPr>
            </w:pPr>
            <w:r w:rsidRPr="00364FCB">
              <w:rPr>
                <w:rFonts w:ascii="Times New Roman" w:eastAsiaTheme="minorEastAsia" w:hAnsi="Times New Roman" w:cs="Times New Roman"/>
                <w:lang w:eastAsia="en-GB"/>
              </w:rPr>
              <w:t>8.7</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19CE8ECF" w14:textId="0D22CE2C" w:rsidR="0072544B" w:rsidRPr="00364FCB" w:rsidRDefault="0072544B" w:rsidP="0072544B">
            <w:pPr>
              <w:ind w:right="-107" w:hanging="1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4FCB">
              <w:rPr>
                <w:rFonts w:ascii="Times New Roman" w:hAnsi="Times New Roman" w:cs="Times New Roman"/>
              </w:rPr>
              <w:t>0.066</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24496CCC" w14:textId="3FE3839A" w:rsidR="0072544B" w:rsidRPr="00364FCB" w:rsidRDefault="0072544B" w:rsidP="0072544B">
            <w:pPr>
              <w:jc w:val="center"/>
              <w:rPr>
                <w:rFonts w:ascii="Times New Roman" w:hAnsi="Times New Roman" w:cs="Times New Roman"/>
              </w:rPr>
            </w:pPr>
            <w:r w:rsidRPr="00364FCB">
              <w:rPr>
                <w:rFonts w:ascii="Times New Roman" w:hAnsi="Times New Roman" w:cs="Times New Roman"/>
              </w:rPr>
              <w:t>53</w:t>
            </w:r>
          </w:p>
        </w:tc>
        <w:tc>
          <w:tcPr>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2FDFA088" w14:textId="041C6CFD" w:rsidR="0072544B" w:rsidRPr="00364FCB"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4FCB">
              <w:rPr>
                <w:rFonts w:ascii="Times New Roman" w:hAnsi="Times New Roman" w:cs="Times New Roman"/>
              </w:rPr>
              <w:t>6.6</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311E53C1" w14:textId="518DE287" w:rsidR="0072544B" w:rsidRPr="00364FCB" w:rsidRDefault="0072544B" w:rsidP="0072544B">
            <w:pPr>
              <w:jc w:val="center"/>
              <w:rPr>
                <w:rFonts w:ascii="Times New Roman" w:hAnsi="Times New Roman" w:cs="Times New Roman"/>
                <w:color w:val="000000"/>
              </w:rPr>
            </w:pPr>
            <w:r w:rsidRPr="00364FCB">
              <w:rPr>
                <w:rFonts w:ascii="Times New Roman" w:hAnsi="Times New Roman" w:cs="Times New Roman"/>
                <w:color w:val="000000"/>
              </w:rPr>
              <w:t>11.6</w:t>
            </w:r>
          </w:p>
        </w:tc>
        <w:tc>
          <w:tcPr>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737FDE7D" w14:textId="332EE8E6" w:rsidR="0072544B" w:rsidRPr="00364FCB" w:rsidRDefault="001A0D74"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722</w:t>
            </w:r>
          </w:p>
        </w:tc>
      </w:tr>
      <w:tr w:rsidR="00486D70" w:rsidRPr="008E0E49" w14:paraId="6369DA9D" w14:textId="77777777" w:rsidTr="00486D7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70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29522F6E" w14:textId="6EF49D36" w:rsidR="0072544B" w:rsidRPr="00C175E4" w:rsidRDefault="0072544B" w:rsidP="0072544B">
            <w:pPr>
              <w:ind w:right="-109" w:hanging="120"/>
              <w:jc w:val="center"/>
              <w:rPr>
                <w:rFonts w:ascii="Times New Roman" w:hAnsi="Times New Roman" w:cs="Times New Roman"/>
                <w:b/>
                <w:bCs/>
              </w:rPr>
            </w:pPr>
            <w:r w:rsidRPr="00C175E4">
              <w:rPr>
                <w:rFonts w:ascii="Times New Roman" w:hAnsi="Times New Roman" w:cs="Times New Roman"/>
                <w:b/>
                <w:bCs/>
              </w:rPr>
              <w:t>P-B9</w:t>
            </w:r>
          </w:p>
        </w:tc>
        <w:tc>
          <w:tcPr>
            <w:tcW w:w="113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50F26A86" w14:textId="206C60A9" w:rsidR="0072544B" w:rsidRPr="00364FCB" w:rsidRDefault="0072544B" w:rsidP="007254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E</w:t>
            </w:r>
            <w:r w:rsidRPr="00364FCB">
              <w:rPr>
                <w:rFonts w:ascii="Times New Roman" w:hAnsi="Times New Roman" w:cs="Times New Roman"/>
                <w:vertAlign w:val="subscript"/>
              </w:rPr>
              <w:t>39</w:t>
            </w:r>
            <w:r w:rsidRPr="00364FCB">
              <w:rPr>
                <w:rFonts w:ascii="Times New Roman" w:hAnsi="Times New Roman" w:cs="Times New Roman"/>
              </w:rPr>
              <w:t>-</w:t>
            </w:r>
            <w:r w:rsidRPr="00364FCB">
              <w:rPr>
                <w:rFonts w:ascii="Times New Roman" w:hAnsi="Times New Roman" w:cs="Times New Roman"/>
                <w:i/>
                <w:iCs/>
              </w:rPr>
              <w:t>b</w:t>
            </w:r>
            <w:r w:rsidRPr="00364FCB">
              <w:rPr>
                <w:rFonts w:ascii="Times New Roman" w:hAnsi="Times New Roman" w:cs="Times New Roman"/>
              </w:rPr>
              <w:t>-</w:t>
            </w:r>
            <w:r>
              <w:rPr>
                <w:rFonts w:ascii="Times New Roman" w:hAnsi="Times New Roman" w:cs="Times New Roman"/>
              </w:rPr>
              <w:t>D</w:t>
            </w:r>
            <w:r w:rsidRPr="00364FCB">
              <w:rPr>
                <w:rFonts w:ascii="Times New Roman" w:hAnsi="Times New Roman" w:cs="Times New Roman"/>
                <w:vertAlign w:val="subscript"/>
              </w:rPr>
              <w:t>29</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B420847" w14:textId="0515ED7F" w:rsidR="0072544B" w:rsidRPr="00364FCB" w:rsidRDefault="00E85D14" w:rsidP="0072544B">
            <w:pPr>
              <w:jc w:val="center"/>
              <w:rPr>
                <w:rFonts w:ascii="Times New Roman" w:hAnsi="Times New Roman" w:cs="Times New Roman"/>
              </w:rPr>
            </w:pPr>
            <w:r>
              <w:rPr>
                <w:rFonts w:ascii="Times New Roman" w:hAnsi="Times New Roman" w:cs="Times New Roman"/>
              </w:rPr>
              <w:t>48</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DA7B0BF" w14:textId="0BB79E52" w:rsidR="0072544B" w:rsidRPr="00364FCB" w:rsidRDefault="0072544B" w:rsidP="00725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9100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7EED6F2B" w14:textId="5BD6E1F7" w:rsidR="0072544B" w:rsidRPr="00364FCB" w:rsidRDefault="0072544B" w:rsidP="0072544B">
            <w:pPr>
              <w:jc w:val="center"/>
              <w:rPr>
                <w:rFonts w:ascii="Times New Roman" w:hAnsi="Times New Roman" w:cs="Times New Roman"/>
              </w:rPr>
            </w:pPr>
            <w:r w:rsidRPr="00364FCB">
              <w:rPr>
                <w:rFonts w:ascii="Times New Roman" w:hAnsi="Times New Roman" w:cs="Times New Roman"/>
              </w:rPr>
              <w:t>30.8</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75CEB250" w14:textId="697655F4" w:rsidR="0072544B" w:rsidRPr="00364FCB" w:rsidRDefault="0072544B" w:rsidP="0072544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lang w:eastAsia="en-GB"/>
              </w:rPr>
            </w:pPr>
            <w:r w:rsidRPr="00364FCB">
              <w:rPr>
                <w:rFonts w:ascii="Times New Roman" w:eastAsiaTheme="minorEastAsia" w:hAnsi="Times New Roman" w:cs="Times New Roman"/>
                <w:lang w:eastAsia="en-GB"/>
              </w:rPr>
              <w:t>NS</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159BA445" w14:textId="7BCC70A4" w:rsidR="0072544B" w:rsidRPr="00364FCB" w:rsidRDefault="0072544B" w:rsidP="0072544B">
            <w:pPr>
              <w:jc w:val="center"/>
              <w:rPr>
                <w:rFonts w:ascii="Times New Roman" w:eastAsiaTheme="minorEastAsia" w:hAnsi="Times New Roman" w:cs="Times New Roman"/>
                <w:lang w:eastAsia="en-GB"/>
              </w:rPr>
            </w:pPr>
            <w:proofErr w:type="spellStart"/>
            <w:r w:rsidRPr="00364FCB">
              <w:rPr>
                <w:rFonts w:ascii="Times New Roman" w:hAnsi="Times New Roman" w:cs="Times New Roman"/>
              </w:rPr>
              <w:t>NS</w:t>
            </w:r>
            <w:r w:rsidRPr="00364FCB">
              <w:rPr>
                <w:rFonts w:ascii="Times New Roman" w:hAnsi="Times New Roman" w:cs="Times New Roman"/>
                <w:vertAlign w:val="superscript"/>
              </w:rPr>
              <w:t>e</w:t>
            </w:r>
            <w:proofErr w:type="spellEnd"/>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0EF9B2A0" w14:textId="6D0A3F35" w:rsidR="0072544B" w:rsidRPr="00364FCB" w:rsidRDefault="0072544B" w:rsidP="0072544B">
            <w:pPr>
              <w:ind w:right="-107" w:hanging="1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4FCB">
              <w:rPr>
                <w:rFonts w:ascii="Times New Roman" w:hAnsi="Times New Roman" w:cs="Times New Roman"/>
              </w:rPr>
              <w:t>NS</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1C466983" w14:textId="163C85E9" w:rsidR="0072544B" w:rsidRPr="00364FCB" w:rsidRDefault="0072544B" w:rsidP="0072544B">
            <w:pPr>
              <w:jc w:val="center"/>
              <w:rPr>
                <w:rFonts w:ascii="Times New Roman" w:hAnsi="Times New Roman" w:cs="Times New Roman"/>
              </w:rPr>
            </w:pPr>
            <w:r w:rsidRPr="00364FCB">
              <w:rPr>
                <w:rFonts w:ascii="Times New Roman" w:hAnsi="Times New Roman" w:cs="Times New Roman"/>
              </w:rPr>
              <w:t>NS</w:t>
            </w:r>
          </w:p>
        </w:tc>
        <w:tc>
          <w:tcPr>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544A81B5" w14:textId="3A64F164" w:rsidR="0072544B" w:rsidRPr="00364FCB" w:rsidRDefault="0072544B" w:rsidP="00725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4FCB">
              <w:rPr>
                <w:rFonts w:ascii="Times New Roman" w:hAnsi="Times New Roman" w:cs="Times New Roman"/>
              </w:rPr>
              <w:t>6.6</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495EE2A8" w14:textId="4D8D65CA" w:rsidR="0072544B" w:rsidRPr="00364FCB" w:rsidRDefault="0072544B" w:rsidP="0072544B">
            <w:pPr>
              <w:jc w:val="center"/>
              <w:rPr>
                <w:rFonts w:ascii="Times New Roman" w:hAnsi="Times New Roman" w:cs="Times New Roman"/>
                <w:color w:val="000000"/>
              </w:rPr>
            </w:pPr>
            <w:r w:rsidRPr="00364FCB">
              <w:rPr>
                <w:rFonts w:ascii="Times New Roman" w:hAnsi="Times New Roman" w:cs="Times New Roman"/>
                <w:color w:val="000000"/>
              </w:rPr>
              <w:t>9.6</w:t>
            </w:r>
          </w:p>
        </w:tc>
        <w:tc>
          <w:tcPr>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582A2211" w14:textId="4486D5C4" w:rsidR="0072544B" w:rsidRPr="00364FCB" w:rsidRDefault="0072544B" w:rsidP="00725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4FCB">
              <w:rPr>
                <w:rFonts w:ascii="Times New Roman" w:hAnsi="Times New Roman" w:cs="Times New Roman"/>
              </w:rPr>
              <w:t>NS</w:t>
            </w:r>
          </w:p>
        </w:tc>
      </w:tr>
      <w:tr w:rsidR="00486D70" w:rsidRPr="008E0E49" w14:paraId="67A25EC0" w14:textId="77777777" w:rsidTr="00486D70">
        <w:trPr>
          <w:trHeight w:val="20"/>
        </w:trPr>
        <w:tc>
          <w:tcPr>
            <w:cnfStyle w:val="000010000000" w:firstRow="0" w:lastRow="0" w:firstColumn="0" w:lastColumn="0" w:oddVBand="1" w:evenVBand="0" w:oddHBand="0" w:evenHBand="0" w:firstRowFirstColumn="0" w:firstRowLastColumn="0" w:lastRowFirstColumn="0" w:lastRowLastColumn="0"/>
            <w:tcW w:w="70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6AF8077C" w14:textId="5B19CECE" w:rsidR="0072544B" w:rsidRPr="00C175E4" w:rsidRDefault="0072544B" w:rsidP="0072544B">
            <w:pPr>
              <w:ind w:right="-109" w:hanging="120"/>
              <w:jc w:val="center"/>
              <w:rPr>
                <w:rFonts w:ascii="Times New Roman" w:hAnsi="Times New Roman" w:cs="Times New Roman"/>
                <w:b/>
                <w:bCs/>
              </w:rPr>
            </w:pPr>
            <w:r w:rsidRPr="00C175E4">
              <w:rPr>
                <w:rFonts w:ascii="Times New Roman" w:hAnsi="Times New Roman" w:cs="Times New Roman"/>
                <w:b/>
                <w:bCs/>
              </w:rPr>
              <w:t>P-B6</w:t>
            </w:r>
          </w:p>
        </w:tc>
        <w:tc>
          <w:tcPr>
            <w:tcW w:w="113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48440187" w14:textId="366F1873" w:rsidR="0072544B" w:rsidRPr="00364FCB" w:rsidRDefault="0072544B" w:rsidP="007254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w:t>
            </w:r>
            <w:r w:rsidRPr="00364FCB">
              <w:rPr>
                <w:rFonts w:ascii="Times New Roman" w:hAnsi="Times New Roman" w:cs="Times New Roman"/>
                <w:vertAlign w:val="subscript"/>
              </w:rPr>
              <w:t>26</w:t>
            </w:r>
            <w:r w:rsidRPr="00364FCB">
              <w:rPr>
                <w:rFonts w:ascii="Times New Roman" w:hAnsi="Times New Roman" w:cs="Times New Roman"/>
              </w:rPr>
              <w:t>-</w:t>
            </w:r>
            <w:r w:rsidRPr="00364FCB">
              <w:rPr>
                <w:rFonts w:ascii="Times New Roman" w:hAnsi="Times New Roman" w:cs="Times New Roman"/>
                <w:i/>
                <w:iCs/>
              </w:rPr>
              <w:t>b</w:t>
            </w:r>
            <w:r w:rsidRPr="00364FCB">
              <w:rPr>
                <w:rFonts w:ascii="Times New Roman" w:hAnsi="Times New Roman" w:cs="Times New Roman"/>
              </w:rPr>
              <w:t>-</w:t>
            </w:r>
            <w:r w:rsidRPr="00364FCB">
              <w:rPr>
                <w:rFonts w:ascii="Times New Roman" w:hAnsi="Times New Roman" w:cs="Times New Roman"/>
                <w:vertAlign w:val="subscript"/>
              </w:rPr>
              <w:t xml:space="preserve"> </w:t>
            </w:r>
            <w:r>
              <w:rPr>
                <w:rFonts w:ascii="Times New Roman" w:hAnsi="Times New Roman" w:cs="Times New Roman"/>
              </w:rPr>
              <w:t>D</w:t>
            </w:r>
            <w:r w:rsidRPr="00364FCB">
              <w:rPr>
                <w:rFonts w:ascii="Times New Roman" w:hAnsi="Times New Roman" w:cs="Times New Roman"/>
                <w:vertAlign w:val="subscript"/>
              </w:rPr>
              <w:t>19</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128EAA0" w14:textId="2D4CB4D2" w:rsidR="0072544B" w:rsidRPr="00364FCB" w:rsidRDefault="00E85D14" w:rsidP="0072544B">
            <w:pPr>
              <w:jc w:val="center"/>
              <w:rPr>
                <w:rFonts w:ascii="Times New Roman" w:hAnsi="Times New Roman" w:cs="Times New Roman"/>
              </w:rPr>
            </w:pPr>
            <w:r>
              <w:rPr>
                <w:rFonts w:ascii="Times New Roman" w:hAnsi="Times New Roman" w:cs="Times New Roman"/>
              </w:rPr>
              <w:t>48</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A93431D" w14:textId="1E4170AE" w:rsidR="0072544B" w:rsidRPr="00364FCB"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6100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73FB7E04" w14:textId="29C80C79" w:rsidR="0072544B" w:rsidRPr="00364FCB" w:rsidRDefault="0072544B" w:rsidP="0072544B">
            <w:pPr>
              <w:jc w:val="center"/>
              <w:rPr>
                <w:rFonts w:ascii="Times New Roman" w:hAnsi="Times New Roman" w:cs="Times New Roman"/>
              </w:rPr>
            </w:pPr>
            <w:r w:rsidRPr="00364FCB">
              <w:rPr>
                <w:rFonts w:ascii="Times New Roman" w:hAnsi="Times New Roman" w:cs="Times New Roman"/>
              </w:rPr>
              <w:t>20.7</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121E67D3" w14:textId="452B987D" w:rsidR="0072544B" w:rsidRPr="00364FCB"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lang w:eastAsia="en-GB"/>
              </w:rPr>
            </w:pPr>
            <w:r w:rsidRPr="00364FCB">
              <w:rPr>
                <w:rFonts w:ascii="Times New Roman" w:eastAsiaTheme="minorEastAsia" w:hAnsi="Times New Roman" w:cs="Times New Roman"/>
                <w:lang w:eastAsia="en-GB"/>
              </w:rPr>
              <w:t>NS</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3381D39C" w14:textId="3485DA5D" w:rsidR="0072544B" w:rsidRPr="00364FCB" w:rsidRDefault="0072544B" w:rsidP="0072544B">
            <w:pPr>
              <w:jc w:val="center"/>
              <w:rPr>
                <w:rFonts w:ascii="Times New Roman" w:hAnsi="Times New Roman" w:cs="Times New Roman"/>
              </w:rPr>
            </w:pPr>
            <w:r w:rsidRPr="00364FCB">
              <w:rPr>
                <w:rFonts w:ascii="Times New Roman" w:eastAsiaTheme="minorEastAsia" w:hAnsi="Times New Roman" w:cs="Times New Roman"/>
                <w:lang w:eastAsia="en-GB"/>
              </w:rPr>
              <w:t>NS</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169FC5DD" w14:textId="2AEA02C1" w:rsidR="0072544B" w:rsidRPr="00364FCB" w:rsidRDefault="0072544B" w:rsidP="0072544B">
            <w:pPr>
              <w:ind w:right="-107" w:hanging="1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4FCB">
              <w:rPr>
                <w:rFonts w:ascii="Times New Roman" w:hAnsi="Times New Roman" w:cs="Times New Roman"/>
              </w:rPr>
              <w:t>NS</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0A767FFD" w14:textId="6E78680C" w:rsidR="0072544B" w:rsidRPr="00364FCB" w:rsidRDefault="0072544B" w:rsidP="0072544B">
            <w:pPr>
              <w:jc w:val="center"/>
              <w:rPr>
                <w:rFonts w:ascii="Times New Roman" w:hAnsi="Times New Roman" w:cs="Times New Roman"/>
              </w:rPr>
            </w:pPr>
            <w:r w:rsidRPr="00364FCB">
              <w:rPr>
                <w:rFonts w:ascii="Times New Roman" w:hAnsi="Times New Roman" w:cs="Times New Roman"/>
              </w:rPr>
              <w:t>NS</w:t>
            </w:r>
          </w:p>
        </w:tc>
        <w:tc>
          <w:tcPr>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7F18B212" w14:textId="520F1155" w:rsidR="0072544B" w:rsidRPr="00364FCB"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4FCB">
              <w:rPr>
                <w:rFonts w:ascii="Times New Roman" w:hAnsi="Times New Roman" w:cs="Times New Roman"/>
              </w:rPr>
              <w:t>6.7</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71746056" w14:textId="2718D986" w:rsidR="0072544B" w:rsidRPr="00364FCB" w:rsidRDefault="0072544B" w:rsidP="0072544B">
            <w:pPr>
              <w:jc w:val="center"/>
              <w:rPr>
                <w:rFonts w:ascii="Times New Roman" w:hAnsi="Times New Roman" w:cs="Times New Roman"/>
                <w:color w:val="000000"/>
              </w:rPr>
            </w:pPr>
            <w:r w:rsidRPr="00364FCB">
              <w:rPr>
                <w:rFonts w:ascii="Times New Roman" w:hAnsi="Times New Roman" w:cs="Times New Roman"/>
                <w:color w:val="000000"/>
              </w:rPr>
              <w:t>9.8</w:t>
            </w:r>
          </w:p>
        </w:tc>
        <w:tc>
          <w:tcPr>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18A0B091" w14:textId="7F5DB5E1" w:rsidR="0072544B" w:rsidRPr="00364FCB"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4FCB">
              <w:rPr>
                <w:rFonts w:ascii="Times New Roman" w:hAnsi="Times New Roman" w:cs="Times New Roman"/>
              </w:rPr>
              <w:t>NS</w:t>
            </w:r>
          </w:p>
        </w:tc>
      </w:tr>
      <w:tr w:rsidR="00486D70" w:rsidRPr="008E0E49" w14:paraId="435B849E" w14:textId="77777777" w:rsidTr="00486D7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70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5A8DBEB8" w14:textId="28FB7C5D" w:rsidR="0072544B" w:rsidRPr="00C175E4" w:rsidRDefault="0072544B" w:rsidP="0072544B">
            <w:pPr>
              <w:ind w:right="-109" w:hanging="120"/>
              <w:jc w:val="center"/>
              <w:rPr>
                <w:rFonts w:ascii="Times New Roman" w:hAnsi="Times New Roman" w:cs="Times New Roman"/>
                <w:b/>
                <w:bCs/>
              </w:rPr>
            </w:pPr>
            <w:r w:rsidRPr="00C175E4">
              <w:rPr>
                <w:rFonts w:ascii="Times New Roman" w:hAnsi="Times New Roman" w:cs="Times New Roman"/>
                <w:b/>
                <w:bCs/>
              </w:rPr>
              <w:t>P-B3</w:t>
            </w:r>
          </w:p>
        </w:tc>
        <w:tc>
          <w:tcPr>
            <w:tcW w:w="113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0ADA8A4A" w14:textId="153C026B" w:rsidR="0072544B" w:rsidRPr="00364FCB" w:rsidRDefault="0072544B" w:rsidP="007254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E</w:t>
            </w:r>
            <w:r w:rsidRPr="00364FCB">
              <w:rPr>
                <w:rFonts w:ascii="Times New Roman" w:hAnsi="Times New Roman" w:cs="Times New Roman"/>
                <w:vertAlign w:val="subscript"/>
              </w:rPr>
              <w:t>13</w:t>
            </w:r>
            <w:r w:rsidRPr="00364FCB">
              <w:rPr>
                <w:rFonts w:ascii="Times New Roman" w:hAnsi="Times New Roman" w:cs="Times New Roman"/>
              </w:rPr>
              <w:t>-</w:t>
            </w:r>
            <w:r w:rsidRPr="00364FCB">
              <w:rPr>
                <w:rFonts w:ascii="Times New Roman" w:hAnsi="Times New Roman" w:cs="Times New Roman"/>
                <w:i/>
                <w:iCs/>
              </w:rPr>
              <w:t>b</w:t>
            </w:r>
            <w:r w:rsidRPr="00364FCB">
              <w:rPr>
                <w:rFonts w:ascii="Times New Roman" w:hAnsi="Times New Roman" w:cs="Times New Roman"/>
              </w:rPr>
              <w:t>-</w:t>
            </w:r>
            <w:r>
              <w:rPr>
                <w:rFonts w:ascii="Times New Roman" w:hAnsi="Times New Roman" w:cs="Times New Roman"/>
              </w:rPr>
              <w:t>D</w:t>
            </w:r>
            <w:r w:rsidRPr="00364FCB">
              <w:rPr>
                <w:rFonts w:ascii="Times New Roman" w:hAnsi="Times New Roman" w:cs="Times New Roman"/>
                <w:vertAlign w:val="subscript"/>
              </w:rPr>
              <w:t>10</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D9B538B" w14:textId="0936270A" w:rsidR="0072544B" w:rsidRPr="00364FCB" w:rsidRDefault="00E85D14" w:rsidP="0072544B">
            <w:pPr>
              <w:jc w:val="center"/>
              <w:rPr>
                <w:rFonts w:ascii="Times New Roman" w:hAnsi="Times New Roman" w:cs="Times New Roman"/>
              </w:rPr>
            </w:pPr>
            <w:r>
              <w:rPr>
                <w:rFonts w:ascii="Times New Roman" w:hAnsi="Times New Roman" w:cs="Times New Roman"/>
              </w:rPr>
              <w:t>49</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1999221" w14:textId="4F8C823A" w:rsidR="0072544B" w:rsidRPr="00364FCB" w:rsidRDefault="0072544B" w:rsidP="00725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3100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7CF7EC81" w14:textId="36889A70" w:rsidR="0072544B" w:rsidRPr="00364FCB" w:rsidRDefault="0072544B" w:rsidP="0072544B">
            <w:pPr>
              <w:jc w:val="center"/>
              <w:rPr>
                <w:rFonts w:ascii="Times New Roman" w:hAnsi="Times New Roman" w:cs="Times New Roman"/>
              </w:rPr>
            </w:pPr>
            <w:r w:rsidRPr="00364FCB">
              <w:rPr>
                <w:rFonts w:ascii="Times New Roman" w:hAnsi="Times New Roman" w:cs="Times New Roman"/>
              </w:rPr>
              <w:t>10.3</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4E3916D6" w14:textId="3C1DFED5" w:rsidR="0072544B" w:rsidRPr="00364FCB" w:rsidRDefault="0072544B" w:rsidP="0072544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lang w:eastAsia="en-GB"/>
              </w:rPr>
            </w:pPr>
            <w:r w:rsidRPr="00364FCB">
              <w:rPr>
                <w:rFonts w:ascii="Times New Roman" w:eastAsiaTheme="minorEastAsia" w:hAnsi="Times New Roman" w:cs="Times New Roman"/>
                <w:lang w:eastAsia="en-GB"/>
              </w:rPr>
              <w:t>6.5</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7F2DE0E3" w14:textId="65C61508" w:rsidR="0072544B" w:rsidRPr="00364FCB" w:rsidRDefault="0072544B" w:rsidP="0072544B">
            <w:pPr>
              <w:jc w:val="center"/>
              <w:rPr>
                <w:rFonts w:ascii="Times New Roman" w:eastAsiaTheme="minorEastAsia" w:hAnsi="Times New Roman" w:cs="Times New Roman"/>
                <w:lang w:eastAsia="en-GB"/>
              </w:rPr>
            </w:pPr>
            <w:r w:rsidRPr="00364FCB">
              <w:rPr>
                <w:rFonts w:ascii="Times New Roman" w:eastAsiaTheme="minorEastAsia" w:hAnsi="Times New Roman" w:cs="Times New Roman"/>
                <w:lang w:eastAsia="en-GB"/>
              </w:rPr>
              <w:t>28.2</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1E1959CE" w14:textId="7B21C412" w:rsidR="0072544B" w:rsidRPr="00364FCB" w:rsidRDefault="0072544B" w:rsidP="0072544B">
            <w:pPr>
              <w:ind w:right="-107" w:hanging="1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4FCB">
              <w:rPr>
                <w:rFonts w:ascii="Times New Roman" w:hAnsi="Times New Roman" w:cs="Times New Roman"/>
              </w:rPr>
              <w:t>0.199</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4D96F8B2" w14:textId="1C3C8E92" w:rsidR="0072544B" w:rsidRPr="00364FCB" w:rsidRDefault="0072544B" w:rsidP="0072544B">
            <w:pPr>
              <w:jc w:val="center"/>
              <w:rPr>
                <w:rFonts w:ascii="Times New Roman" w:hAnsi="Times New Roman" w:cs="Times New Roman"/>
              </w:rPr>
            </w:pPr>
            <w:r w:rsidRPr="00364FCB">
              <w:rPr>
                <w:rFonts w:ascii="Times New Roman" w:hAnsi="Times New Roman" w:cs="Times New Roman"/>
              </w:rPr>
              <w:t>51</w:t>
            </w:r>
          </w:p>
        </w:tc>
        <w:tc>
          <w:tcPr>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33CF9BBB" w14:textId="1B043E42" w:rsidR="0072544B" w:rsidRPr="00364FCB" w:rsidRDefault="0072544B" w:rsidP="00725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64FCB">
              <w:rPr>
                <w:rFonts w:ascii="Times New Roman" w:hAnsi="Times New Roman" w:cs="Times New Roman"/>
              </w:rPr>
              <w:t>6.6</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3E963152" w14:textId="0CD534C2" w:rsidR="0072544B" w:rsidRPr="00364FCB" w:rsidRDefault="0072544B" w:rsidP="0072544B">
            <w:pPr>
              <w:jc w:val="center"/>
              <w:rPr>
                <w:rFonts w:ascii="Times New Roman" w:hAnsi="Times New Roman" w:cs="Times New Roman"/>
                <w:color w:val="000000"/>
              </w:rPr>
            </w:pPr>
            <w:r w:rsidRPr="00364FCB">
              <w:rPr>
                <w:rFonts w:ascii="Times New Roman" w:hAnsi="Times New Roman" w:cs="Times New Roman"/>
                <w:color w:val="000000"/>
              </w:rPr>
              <w:t>9.8</w:t>
            </w:r>
          </w:p>
        </w:tc>
        <w:tc>
          <w:tcPr>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22EEEF35" w14:textId="4FDF4A4E" w:rsidR="0072544B" w:rsidRPr="00364FCB" w:rsidRDefault="001A0D74" w:rsidP="007254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337</w:t>
            </w:r>
          </w:p>
        </w:tc>
      </w:tr>
      <w:tr w:rsidR="00486D70" w:rsidRPr="008E0E49" w14:paraId="5A6303E0" w14:textId="77777777" w:rsidTr="00486D70">
        <w:trPr>
          <w:trHeight w:val="20"/>
        </w:trPr>
        <w:tc>
          <w:tcPr>
            <w:cnfStyle w:val="000010000000" w:firstRow="0" w:lastRow="0" w:firstColumn="0" w:lastColumn="0" w:oddVBand="1" w:evenVBand="0" w:oddHBand="0" w:evenHBand="0" w:firstRowFirstColumn="0" w:firstRowLastColumn="0" w:lastRowFirstColumn="0" w:lastRowLastColumn="0"/>
            <w:tcW w:w="70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5DC5D78B" w14:textId="2E26F9E0" w:rsidR="0072544B" w:rsidRPr="00C175E4" w:rsidRDefault="0072544B" w:rsidP="0072544B">
            <w:pPr>
              <w:ind w:right="-109" w:hanging="120"/>
              <w:jc w:val="center"/>
              <w:rPr>
                <w:rFonts w:ascii="Times New Roman" w:hAnsi="Times New Roman" w:cs="Times New Roman"/>
                <w:b/>
                <w:bCs/>
              </w:rPr>
            </w:pPr>
            <w:r w:rsidRPr="00C175E4">
              <w:rPr>
                <w:rFonts w:ascii="Times New Roman" w:hAnsi="Times New Roman" w:cs="Times New Roman"/>
                <w:b/>
                <w:bCs/>
              </w:rPr>
              <w:t>P-B10</w:t>
            </w:r>
          </w:p>
        </w:tc>
        <w:tc>
          <w:tcPr>
            <w:tcW w:w="113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09EAD4F4" w14:textId="33629F77" w:rsidR="0072544B" w:rsidRPr="00364FCB" w:rsidRDefault="0072544B" w:rsidP="0072544B">
            <w:pPr>
              <w:spacing w:line="276" w:lineRule="auto"/>
              <w:ind w:left="-108" w:right="-1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w:t>
            </w:r>
            <w:r w:rsidRPr="00364FCB">
              <w:rPr>
                <w:rFonts w:ascii="Times New Roman" w:hAnsi="Times New Roman" w:cs="Times New Roman"/>
                <w:vertAlign w:val="subscript"/>
              </w:rPr>
              <w:t>21</w:t>
            </w:r>
            <w:r w:rsidRPr="00364FCB">
              <w:rPr>
                <w:rFonts w:ascii="Times New Roman" w:hAnsi="Times New Roman" w:cs="Times New Roman"/>
              </w:rPr>
              <w:t>-</w:t>
            </w:r>
            <w:r w:rsidRPr="00364FCB">
              <w:rPr>
                <w:rFonts w:ascii="Times New Roman" w:hAnsi="Times New Roman" w:cs="Times New Roman"/>
                <w:i/>
              </w:rPr>
              <w:t>co</w:t>
            </w:r>
            <w:r w:rsidRPr="00364FCB">
              <w:rPr>
                <w:rFonts w:ascii="Times New Roman" w:hAnsi="Times New Roman" w:cs="Times New Roman"/>
              </w:rPr>
              <w:t xml:space="preserve">- </w:t>
            </w:r>
            <w:r>
              <w:rPr>
                <w:rFonts w:ascii="Times New Roman" w:hAnsi="Times New Roman" w:cs="Times New Roman"/>
              </w:rPr>
              <w:t>D</w:t>
            </w:r>
            <w:r w:rsidRPr="00364FCB">
              <w:rPr>
                <w:rFonts w:ascii="Times New Roman" w:hAnsi="Times New Roman" w:cs="Times New Roman"/>
                <w:vertAlign w:val="subscript"/>
              </w:rPr>
              <w:t>23</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4B0346B" w14:textId="208A238E" w:rsidR="0072544B" w:rsidRPr="00364FCB" w:rsidRDefault="001567D2" w:rsidP="0072544B">
            <w:pPr>
              <w:jc w:val="center"/>
              <w:rPr>
                <w:rFonts w:ascii="Times New Roman" w:hAnsi="Times New Roman" w:cs="Times New Roman"/>
              </w:rPr>
            </w:pPr>
            <w:r>
              <w:rPr>
                <w:rFonts w:ascii="Times New Roman" w:hAnsi="Times New Roman" w:cs="Times New Roman"/>
              </w:rPr>
              <w:t>4</w:t>
            </w:r>
            <w:r w:rsidR="00E85D14">
              <w:rPr>
                <w:rFonts w:ascii="Times New Roman" w:hAnsi="Times New Roman" w:cs="Times New Roman"/>
              </w:rPr>
              <w:t>2</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1C0D5FB" w14:textId="7927B2A3" w:rsidR="0072544B" w:rsidRPr="00364FCB"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6100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10F845DF" w14:textId="1FF193D3" w:rsidR="0072544B" w:rsidRPr="00364FCB" w:rsidRDefault="0072544B" w:rsidP="0072544B">
            <w:pPr>
              <w:jc w:val="center"/>
              <w:rPr>
                <w:rFonts w:ascii="Times New Roman" w:hAnsi="Times New Roman" w:cs="Times New Roman"/>
              </w:rPr>
            </w:pPr>
            <w:r w:rsidRPr="00364FCB">
              <w:rPr>
                <w:rFonts w:ascii="Times New Roman" w:hAnsi="Times New Roman" w:cs="Times New Roman"/>
              </w:rPr>
              <w:t>3.0</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1F9D3C74" w14:textId="4A4AC882" w:rsidR="0072544B" w:rsidRPr="00364FCB"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lang w:eastAsia="en-GB"/>
              </w:rPr>
            </w:pPr>
            <w:r w:rsidRPr="00364FCB">
              <w:rPr>
                <w:rFonts w:ascii="Times New Roman" w:eastAsiaTheme="minorEastAsia" w:hAnsi="Times New Roman" w:cs="Times New Roman"/>
                <w:lang w:eastAsia="en-GB"/>
              </w:rPr>
              <w:t>NS</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6E24E9B5" w14:textId="31FB0276" w:rsidR="0072544B" w:rsidRPr="00364FCB" w:rsidRDefault="0072544B" w:rsidP="0072544B">
            <w:pPr>
              <w:jc w:val="center"/>
              <w:rPr>
                <w:rFonts w:ascii="Times New Roman" w:eastAsiaTheme="minorEastAsia" w:hAnsi="Times New Roman" w:cs="Times New Roman"/>
                <w:lang w:eastAsia="en-GB"/>
              </w:rPr>
            </w:pPr>
            <w:r w:rsidRPr="00364FCB">
              <w:rPr>
                <w:rFonts w:ascii="Times New Roman" w:hAnsi="Times New Roman" w:cs="Times New Roman"/>
              </w:rPr>
              <w:t>NS</w:t>
            </w:r>
          </w:p>
        </w:tc>
        <w:tc>
          <w:tcPr>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1926AE1B" w14:textId="059A3D8A" w:rsidR="0072544B" w:rsidRPr="00364FCB" w:rsidRDefault="0072544B" w:rsidP="0072544B">
            <w:pPr>
              <w:ind w:right="-107" w:hanging="1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4FCB">
              <w:rPr>
                <w:rFonts w:ascii="Times New Roman" w:hAnsi="Times New Roman" w:cs="Times New Roman"/>
              </w:rPr>
              <w:t>NS</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7BF20444" w14:textId="5A363467" w:rsidR="0072544B" w:rsidRPr="00364FCB" w:rsidRDefault="0072544B" w:rsidP="0072544B">
            <w:pPr>
              <w:jc w:val="center"/>
              <w:rPr>
                <w:rFonts w:ascii="Times New Roman" w:hAnsi="Times New Roman" w:cs="Times New Roman"/>
              </w:rPr>
            </w:pPr>
            <w:r w:rsidRPr="00364FCB">
              <w:rPr>
                <w:rFonts w:ascii="Times New Roman" w:hAnsi="Times New Roman" w:cs="Times New Roman"/>
              </w:rPr>
              <w:t>NS</w:t>
            </w:r>
          </w:p>
        </w:tc>
        <w:tc>
          <w:tcPr>
            <w:tcW w:w="7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0E9AA954" w14:textId="34430388" w:rsidR="0072544B" w:rsidRPr="00364FCB"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4FCB">
              <w:rPr>
                <w:rFonts w:ascii="Times New Roman" w:hAnsi="Times New Roman" w:cs="Times New Roman"/>
              </w:rPr>
              <w:t>6.8</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5E5EC279" w14:textId="09EB5326" w:rsidR="0072544B" w:rsidRPr="00364FCB" w:rsidRDefault="0072544B" w:rsidP="0072544B">
            <w:pPr>
              <w:jc w:val="center"/>
              <w:rPr>
                <w:rFonts w:ascii="Times New Roman" w:hAnsi="Times New Roman" w:cs="Times New Roman"/>
                <w:color w:val="000000"/>
              </w:rPr>
            </w:pPr>
            <w:r w:rsidRPr="00364FCB">
              <w:rPr>
                <w:rFonts w:ascii="Times New Roman" w:hAnsi="Times New Roman" w:cs="Times New Roman"/>
                <w:color w:val="000000"/>
              </w:rPr>
              <w:t>9.6</w:t>
            </w:r>
          </w:p>
        </w:tc>
        <w:tc>
          <w:tcPr>
            <w:tcW w:w="851"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vAlign w:val="center"/>
          </w:tcPr>
          <w:p w14:paraId="74577651" w14:textId="23E18B02" w:rsidR="0072544B" w:rsidRPr="00364FCB" w:rsidRDefault="0072544B" w:rsidP="007254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4FCB">
              <w:rPr>
                <w:rFonts w:ascii="Times New Roman" w:hAnsi="Times New Roman" w:cs="Times New Roman"/>
              </w:rPr>
              <w:t>NS</w:t>
            </w:r>
          </w:p>
        </w:tc>
      </w:tr>
    </w:tbl>
    <w:p w14:paraId="603F514A" w14:textId="74318ED8" w:rsidR="00BC5F5F" w:rsidRPr="008E0E49" w:rsidRDefault="00A81EF8" w:rsidP="00221621">
      <w:pPr>
        <w:spacing w:after="0"/>
        <w:jc w:val="both"/>
        <w:rPr>
          <w:rFonts w:ascii="Times New Roman" w:hAnsi="Times New Roman" w:cs="Times New Roman"/>
          <w:bCs/>
          <w:color w:val="000000" w:themeColor="text1"/>
        </w:rPr>
      </w:pPr>
      <w:proofErr w:type="spellStart"/>
      <w:r w:rsidRPr="008E0E49">
        <w:rPr>
          <w:rFonts w:ascii="Times New Roman" w:hAnsi="Times New Roman" w:cs="Times New Roman"/>
          <w:bCs/>
          <w:color w:val="000000" w:themeColor="text1"/>
          <w:vertAlign w:val="superscript"/>
        </w:rPr>
        <w:lastRenderedPageBreak/>
        <w:t>a</w:t>
      </w:r>
      <w:r w:rsidR="00653784" w:rsidRPr="008E0E49">
        <w:rPr>
          <w:rFonts w:ascii="Times New Roman" w:hAnsi="Times New Roman" w:cs="Times New Roman"/>
          <w:bCs/>
          <w:color w:val="000000" w:themeColor="text1"/>
        </w:rPr>
        <w:t>Theoretical</w:t>
      </w:r>
      <w:proofErr w:type="spellEnd"/>
      <w:r w:rsidR="00653784" w:rsidRPr="008E0E49">
        <w:rPr>
          <w:rFonts w:ascii="Times New Roman" w:hAnsi="Times New Roman" w:cs="Times New Roman"/>
          <w:bCs/>
          <w:color w:val="000000" w:themeColor="text1"/>
        </w:rPr>
        <w:t xml:space="preserve"> hydrodynamic diameter values based on the experimental degree of polymerisations (DPs) of </w:t>
      </w:r>
      <w:proofErr w:type="spellStart"/>
      <w:r w:rsidR="00653784" w:rsidRPr="008E0E49">
        <w:rPr>
          <w:rFonts w:ascii="Times New Roman" w:hAnsi="Times New Roman" w:cs="Times New Roman"/>
          <w:bCs/>
          <w:color w:val="000000" w:themeColor="text1"/>
        </w:rPr>
        <w:t>EtMA</w:t>
      </w:r>
      <w:proofErr w:type="spellEnd"/>
      <w:r w:rsidR="00492C7B">
        <w:rPr>
          <w:rFonts w:ascii="Times New Roman" w:hAnsi="Times New Roman" w:cs="Times New Roman"/>
          <w:bCs/>
          <w:color w:val="000000" w:themeColor="text1"/>
        </w:rPr>
        <w:t xml:space="preserve"> (Et)</w:t>
      </w:r>
      <w:r w:rsidR="00C175E4">
        <w:rPr>
          <w:rFonts w:ascii="Times New Roman" w:hAnsi="Times New Roman" w:cs="Times New Roman"/>
          <w:bCs/>
          <w:color w:val="000000" w:themeColor="text1"/>
        </w:rPr>
        <w:t>,</w:t>
      </w:r>
      <w:r w:rsidR="00653784" w:rsidRPr="008E0E49">
        <w:rPr>
          <w:rFonts w:ascii="Times New Roman" w:hAnsi="Times New Roman" w:cs="Times New Roman"/>
          <w:bCs/>
          <w:color w:val="000000" w:themeColor="text1"/>
        </w:rPr>
        <w:t xml:space="preserve"> PEGMA</w:t>
      </w:r>
      <w:r w:rsidR="00492C7B">
        <w:rPr>
          <w:rFonts w:ascii="Times New Roman" w:hAnsi="Times New Roman" w:cs="Times New Roman"/>
          <w:bCs/>
          <w:color w:val="000000" w:themeColor="text1"/>
        </w:rPr>
        <w:t xml:space="preserve"> (P)</w:t>
      </w:r>
      <w:r w:rsidR="00C175E4">
        <w:rPr>
          <w:rFonts w:ascii="Times New Roman" w:hAnsi="Times New Roman" w:cs="Times New Roman"/>
          <w:bCs/>
          <w:color w:val="000000" w:themeColor="text1"/>
        </w:rPr>
        <w:t xml:space="preserve"> and </w:t>
      </w:r>
      <w:r w:rsidR="00F37B38">
        <w:rPr>
          <w:rFonts w:ascii="Times New Roman" w:hAnsi="Times New Roman" w:cs="Times New Roman"/>
          <w:bCs/>
          <w:color w:val="000000" w:themeColor="text1"/>
        </w:rPr>
        <w:t>D</w:t>
      </w:r>
      <w:r w:rsidR="00492C7B">
        <w:rPr>
          <w:rFonts w:ascii="Times New Roman" w:hAnsi="Times New Roman" w:cs="Times New Roman"/>
          <w:bCs/>
          <w:color w:val="000000" w:themeColor="text1"/>
        </w:rPr>
        <w:t xml:space="preserve"> (D)</w:t>
      </w:r>
      <w:r w:rsidR="00653784" w:rsidRPr="008E0E49">
        <w:rPr>
          <w:rFonts w:ascii="Times New Roman" w:hAnsi="Times New Roman" w:cs="Times New Roman"/>
          <w:bCs/>
          <w:color w:val="000000" w:themeColor="text1"/>
        </w:rPr>
        <w:t xml:space="preserve"> units. The DPs were calculated by using the MM of copolymers after precipitation and the experimental composition, which are obtained using GPC and </w:t>
      </w:r>
      <w:r w:rsidR="00653784" w:rsidRPr="008E0E49">
        <w:rPr>
          <w:rFonts w:ascii="Times New Roman" w:hAnsi="Times New Roman" w:cs="Times New Roman"/>
          <w:bCs/>
          <w:color w:val="000000" w:themeColor="text1"/>
          <w:vertAlign w:val="superscript"/>
        </w:rPr>
        <w:t>1</w:t>
      </w:r>
      <w:r w:rsidR="00653784" w:rsidRPr="008E0E49">
        <w:rPr>
          <w:rFonts w:ascii="Times New Roman" w:hAnsi="Times New Roman" w:cs="Times New Roman"/>
          <w:bCs/>
          <w:color w:val="000000" w:themeColor="text1"/>
        </w:rPr>
        <w:t>H NMR.  The equation used to calculate the theoretical hydrodynamic diameter is d</w:t>
      </w:r>
      <w:r w:rsidR="00653784" w:rsidRPr="008E0E49">
        <w:rPr>
          <w:rFonts w:ascii="Times New Roman" w:hAnsi="Times New Roman" w:cs="Times New Roman"/>
          <w:bCs/>
          <w:i/>
          <w:iCs/>
          <w:color w:val="000000" w:themeColor="text1"/>
          <w:vertAlign w:val="subscript"/>
        </w:rPr>
        <w:t>h</w:t>
      </w:r>
      <w:r w:rsidR="00653784" w:rsidRPr="008E0E49">
        <w:rPr>
          <w:rFonts w:ascii="Times New Roman" w:hAnsi="Times New Roman" w:cs="Times New Roman"/>
          <w:bCs/>
          <w:i/>
          <w:iCs/>
          <w:color w:val="000000" w:themeColor="text1"/>
        </w:rPr>
        <w:t xml:space="preserve">= </w:t>
      </w:r>
      <w:r w:rsidR="00653784" w:rsidRPr="008E0E49">
        <w:rPr>
          <w:rFonts w:ascii="Times New Roman" w:hAnsi="Times New Roman" w:cs="Times New Roman"/>
          <w:bCs/>
          <w:color w:val="000000" w:themeColor="text1"/>
        </w:rPr>
        <w:t>(</w:t>
      </w:r>
      <w:proofErr w:type="spellStart"/>
      <w:r w:rsidR="00653784" w:rsidRPr="008E0E49">
        <w:rPr>
          <w:rFonts w:ascii="Times New Roman" w:hAnsi="Times New Roman" w:cs="Times New Roman"/>
          <w:bCs/>
          <w:color w:val="000000" w:themeColor="text1"/>
        </w:rPr>
        <w:t>DP</w:t>
      </w:r>
      <w:r w:rsidR="00653784" w:rsidRPr="008E0E49">
        <w:rPr>
          <w:rFonts w:ascii="Times New Roman" w:hAnsi="Times New Roman" w:cs="Times New Roman"/>
          <w:bCs/>
          <w:color w:val="000000" w:themeColor="text1"/>
          <w:vertAlign w:val="subscript"/>
        </w:rPr>
        <w:t>EtMA</w:t>
      </w:r>
      <w:proofErr w:type="spellEnd"/>
      <w:r w:rsidR="00653784" w:rsidRPr="008E0E49">
        <w:rPr>
          <w:rFonts w:ascii="Times New Roman" w:hAnsi="Times New Roman" w:cs="Times New Roman"/>
          <w:bCs/>
          <w:color w:val="000000" w:themeColor="text1"/>
          <w:vertAlign w:val="subscript"/>
        </w:rPr>
        <w:t xml:space="preserve"> </w:t>
      </w:r>
      <w:r w:rsidR="00653784" w:rsidRPr="008E0E49">
        <w:rPr>
          <w:rFonts w:ascii="Times New Roman" w:hAnsi="Times New Roman" w:cs="Times New Roman"/>
          <w:bCs/>
          <w:color w:val="000000" w:themeColor="text1"/>
        </w:rPr>
        <w:t xml:space="preserve">+ 2 x </w:t>
      </w:r>
      <w:proofErr w:type="spellStart"/>
      <w:r w:rsidR="00653784" w:rsidRPr="008E0E49">
        <w:rPr>
          <w:rFonts w:ascii="Times New Roman" w:hAnsi="Times New Roman" w:cs="Times New Roman"/>
          <w:bCs/>
          <w:color w:val="000000" w:themeColor="text1"/>
        </w:rPr>
        <w:t>DP</w:t>
      </w:r>
      <w:r w:rsidR="00C175E4">
        <w:rPr>
          <w:rFonts w:ascii="Times New Roman" w:hAnsi="Times New Roman" w:cs="Times New Roman"/>
          <w:bCs/>
          <w:color w:val="000000" w:themeColor="text1"/>
          <w:vertAlign w:val="subscript"/>
        </w:rPr>
        <w:t>hydrophilic</w:t>
      </w:r>
      <w:proofErr w:type="spellEnd"/>
      <w:r w:rsidR="00653784" w:rsidRPr="008E0E49">
        <w:rPr>
          <w:rFonts w:ascii="Times New Roman" w:hAnsi="Times New Roman" w:cs="Times New Roman"/>
          <w:bCs/>
          <w:color w:val="000000" w:themeColor="text1"/>
        </w:rPr>
        <w:t>) x 0.254 nm</w:t>
      </w:r>
      <w:r w:rsidR="00326FDC">
        <w:rPr>
          <w:rFonts w:ascii="Times New Roman" w:hAnsi="Times New Roman" w:cs="Times New Roman"/>
          <w:bCs/>
          <w:color w:val="000000" w:themeColor="text1"/>
        </w:rPr>
        <w:t xml:space="preserve"> for block copolymers and </w:t>
      </w:r>
      <w:bookmarkStart w:id="2" w:name="_Hlk65104922"/>
      <w:r w:rsidR="00326FDC" w:rsidRPr="008E0E49">
        <w:rPr>
          <w:rFonts w:ascii="Times New Roman" w:hAnsi="Times New Roman" w:cs="Times New Roman"/>
        </w:rPr>
        <w:t>d</w:t>
      </w:r>
      <w:r w:rsidR="00326FDC" w:rsidRPr="008E0E49">
        <w:rPr>
          <w:rFonts w:ascii="Times New Roman" w:hAnsi="Times New Roman" w:cs="Times New Roman"/>
          <w:vertAlign w:val="subscript"/>
        </w:rPr>
        <w:t>h</w:t>
      </w:r>
      <w:r w:rsidR="00326FDC" w:rsidRPr="008E0E49">
        <w:rPr>
          <w:rFonts w:ascii="Times New Roman" w:hAnsi="Times New Roman" w:cs="Times New Roman"/>
        </w:rPr>
        <w:t xml:space="preserve"> = 2 x [2.20 x 2 x (DP</w:t>
      </w:r>
      <w:r w:rsidR="00326FDC" w:rsidRPr="008E0E49">
        <w:rPr>
          <w:rFonts w:ascii="Times New Roman" w:hAnsi="Times New Roman" w:cs="Times New Roman"/>
          <w:vertAlign w:val="subscript"/>
        </w:rPr>
        <w:t>A</w:t>
      </w:r>
      <w:r w:rsidR="00326FDC" w:rsidRPr="008E0E49">
        <w:rPr>
          <w:rFonts w:ascii="Times New Roman" w:hAnsi="Times New Roman" w:cs="Times New Roman"/>
        </w:rPr>
        <w:t xml:space="preserve"> + DP</w:t>
      </w:r>
      <w:r w:rsidR="00326FDC" w:rsidRPr="008E0E49">
        <w:rPr>
          <w:rFonts w:ascii="Times New Roman" w:hAnsi="Times New Roman" w:cs="Times New Roman"/>
          <w:vertAlign w:val="subscript"/>
        </w:rPr>
        <w:t>B</w:t>
      </w:r>
      <w:r w:rsidR="00326FDC" w:rsidRPr="008E0E49">
        <w:rPr>
          <w:rFonts w:ascii="Times New Roman" w:hAnsi="Times New Roman" w:cs="Times New Roman"/>
        </w:rPr>
        <w:t>)/3]</w:t>
      </w:r>
      <w:r w:rsidR="00326FDC" w:rsidRPr="008E0E49">
        <w:rPr>
          <w:rFonts w:ascii="Times New Roman" w:hAnsi="Times New Roman" w:cs="Times New Roman"/>
          <w:vertAlign w:val="superscript"/>
        </w:rPr>
        <w:t xml:space="preserve">1/2 </w:t>
      </w:r>
      <w:r w:rsidR="00326FDC" w:rsidRPr="008E0E49">
        <w:rPr>
          <w:rFonts w:ascii="Times New Roman" w:hAnsi="Times New Roman" w:cs="Times New Roman"/>
        </w:rPr>
        <w:t>x 0.154</w:t>
      </w:r>
      <w:bookmarkEnd w:id="2"/>
      <w:r w:rsidR="00326FDC">
        <w:rPr>
          <w:rFonts w:ascii="Times New Roman" w:hAnsi="Times New Roman" w:cs="Times New Roman"/>
        </w:rPr>
        <w:t xml:space="preserve"> for the statistical </w:t>
      </w:r>
      <w:proofErr w:type="gramStart"/>
      <w:r w:rsidR="00326FDC">
        <w:rPr>
          <w:rFonts w:ascii="Times New Roman" w:hAnsi="Times New Roman" w:cs="Times New Roman"/>
        </w:rPr>
        <w:t>copolymer</w:t>
      </w:r>
      <w:r w:rsidR="00326FDC">
        <w:rPr>
          <w:rFonts w:ascii="Times New Roman" w:hAnsi="Times New Roman" w:cs="Times New Roman"/>
          <w:bCs/>
          <w:color w:val="000000" w:themeColor="text1"/>
        </w:rPr>
        <w:t xml:space="preserve"> </w:t>
      </w:r>
      <w:r w:rsidR="00653784" w:rsidRPr="008E0E49">
        <w:rPr>
          <w:rFonts w:ascii="Times New Roman" w:hAnsi="Times New Roman" w:cs="Times New Roman"/>
          <w:bCs/>
          <w:color w:val="000000" w:themeColor="text1"/>
        </w:rPr>
        <w:t>.</w:t>
      </w:r>
      <w:proofErr w:type="gramEnd"/>
      <w:r w:rsidR="00653784" w:rsidRPr="008E0E49">
        <w:rPr>
          <w:rFonts w:ascii="Times New Roman" w:hAnsi="Times New Roman" w:cs="Times New Roman"/>
          <w:bCs/>
          <w:color w:val="000000" w:themeColor="text1"/>
        </w:rPr>
        <w:t xml:space="preserve"> </w:t>
      </w:r>
    </w:p>
    <w:p w14:paraId="448A7F80" w14:textId="138AED5F" w:rsidR="00BC5F5F" w:rsidRPr="008E0E49" w:rsidRDefault="00BC5F5F" w:rsidP="00221621">
      <w:pPr>
        <w:spacing w:after="0"/>
        <w:jc w:val="both"/>
        <w:rPr>
          <w:rFonts w:ascii="Times New Roman" w:hAnsi="Times New Roman" w:cs="Times New Roman"/>
          <w:bCs/>
          <w:color w:val="000000" w:themeColor="text1"/>
        </w:rPr>
      </w:pPr>
      <w:r w:rsidRPr="008E0E49">
        <w:rPr>
          <w:rFonts w:ascii="Times New Roman" w:hAnsi="Times New Roman" w:cs="Times New Roman"/>
          <w:bCs/>
          <w:color w:val="000000" w:themeColor="text1"/>
          <w:vertAlign w:val="superscript"/>
        </w:rPr>
        <w:t>b</w:t>
      </w:r>
      <w:r w:rsidR="00653784" w:rsidRPr="008E0E49">
        <w:rPr>
          <w:rFonts w:ascii="Times New Roman" w:hAnsi="Times New Roman" w:cs="Times New Roman"/>
          <w:bCs/>
          <w:color w:val="000000" w:themeColor="text1"/>
        </w:rPr>
        <w:t xml:space="preserve"> Experimental hydrodynamic diameter values are given by number</w:t>
      </w:r>
      <w:r w:rsidR="00A856EE">
        <w:rPr>
          <w:rFonts w:ascii="Times New Roman" w:hAnsi="Times New Roman" w:cs="Times New Roman"/>
          <w:bCs/>
          <w:color w:val="000000" w:themeColor="text1"/>
        </w:rPr>
        <w:t xml:space="preserve"> as</w:t>
      </w:r>
      <w:r w:rsidR="00653784" w:rsidRPr="008E0E49">
        <w:rPr>
          <w:rFonts w:ascii="Times New Roman" w:hAnsi="Times New Roman" w:cs="Times New Roman"/>
          <w:bCs/>
          <w:color w:val="000000" w:themeColor="text1"/>
        </w:rPr>
        <w:t xml:space="preserve"> obtained </w:t>
      </w:r>
      <w:r w:rsidR="00A856EE">
        <w:rPr>
          <w:rFonts w:ascii="Times New Roman" w:hAnsi="Times New Roman" w:cs="Times New Roman"/>
          <w:bCs/>
          <w:color w:val="000000" w:themeColor="text1"/>
        </w:rPr>
        <w:t>by</w:t>
      </w:r>
      <w:r w:rsidR="00653784" w:rsidRPr="008E0E49">
        <w:rPr>
          <w:rFonts w:ascii="Times New Roman" w:hAnsi="Times New Roman" w:cs="Times New Roman"/>
          <w:bCs/>
          <w:color w:val="000000" w:themeColor="text1"/>
        </w:rPr>
        <w:t xml:space="preserve"> DLS. </w:t>
      </w:r>
    </w:p>
    <w:p w14:paraId="6E82553C" w14:textId="3F670C07" w:rsidR="00BC5F5F" w:rsidRPr="008E0E49" w:rsidRDefault="00BC5F5F" w:rsidP="00221621">
      <w:pPr>
        <w:spacing w:after="0"/>
        <w:jc w:val="both"/>
        <w:rPr>
          <w:rFonts w:ascii="Times New Roman" w:hAnsi="Times New Roman" w:cs="Times New Roman"/>
          <w:bCs/>
          <w:color w:val="000000" w:themeColor="text1"/>
        </w:rPr>
      </w:pPr>
      <w:r w:rsidRPr="008E0E49">
        <w:rPr>
          <w:rFonts w:ascii="Times New Roman" w:hAnsi="Times New Roman" w:cs="Times New Roman"/>
          <w:bCs/>
          <w:color w:val="000000" w:themeColor="text1"/>
          <w:vertAlign w:val="superscript"/>
        </w:rPr>
        <w:t>c</w:t>
      </w:r>
      <w:r w:rsidR="00653784" w:rsidRPr="008E0E49">
        <w:rPr>
          <w:rFonts w:ascii="Times New Roman" w:hAnsi="Times New Roman" w:cs="Times New Roman"/>
          <w:bCs/>
          <w:color w:val="000000" w:themeColor="text1"/>
        </w:rPr>
        <w:t xml:space="preserve"> Experimental hydrodynamic diameter is given by intensity</w:t>
      </w:r>
      <w:r w:rsidR="00A856EE">
        <w:rPr>
          <w:rFonts w:ascii="Times New Roman" w:hAnsi="Times New Roman" w:cs="Times New Roman"/>
          <w:bCs/>
          <w:color w:val="000000" w:themeColor="text1"/>
        </w:rPr>
        <w:t xml:space="preserve"> as</w:t>
      </w:r>
      <w:r w:rsidR="00653784" w:rsidRPr="008E0E49">
        <w:rPr>
          <w:rFonts w:ascii="Times New Roman" w:hAnsi="Times New Roman" w:cs="Times New Roman"/>
          <w:bCs/>
          <w:color w:val="000000" w:themeColor="text1"/>
        </w:rPr>
        <w:t xml:space="preserve"> obtained </w:t>
      </w:r>
      <w:r w:rsidR="00A856EE">
        <w:rPr>
          <w:rFonts w:ascii="Times New Roman" w:hAnsi="Times New Roman" w:cs="Times New Roman"/>
          <w:bCs/>
          <w:color w:val="000000" w:themeColor="text1"/>
        </w:rPr>
        <w:t>by</w:t>
      </w:r>
      <w:r w:rsidR="00653784" w:rsidRPr="008E0E49">
        <w:rPr>
          <w:rFonts w:ascii="Times New Roman" w:hAnsi="Times New Roman" w:cs="Times New Roman"/>
          <w:bCs/>
          <w:color w:val="000000" w:themeColor="text1"/>
        </w:rPr>
        <w:t xml:space="preserve"> DLS. </w:t>
      </w:r>
    </w:p>
    <w:p w14:paraId="2C94DC77" w14:textId="7A8A21BB" w:rsidR="00BC5F5F" w:rsidRPr="00221621" w:rsidRDefault="00BC5F5F" w:rsidP="00221621">
      <w:pPr>
        <w:spacing w:after="0"/>
        <w:jc w:val="both"/>
        <w:rPr>
          <w:rFonts w:ascii="Times New Roman" w:hAnsi="Times New Roman" w:cs="Times New Roman"/>
          <w:bCs/>
          <w:color w:val="000000" w:themeColor="text1"/>
        </w:rPr>
      </w:pPr>
      <w:r w:rsidRPr="008E0E49">
        <w:rPr>
          <w:rFonts w:ascii="Times New Roman" w:hAnsi="Times New Roman" w:cs="Times New Roman"/>
          <w:bCs/>
          <w:color w:val="000000" w:themeColor="text1"/>
          <w:vertAlign w:val="superscript"/>
        </w:rPr>
        <w:t>d</w:t>
      </w:r>
      <w:r w:rsidR="00653784" w:rsidRPr="008E0E49">
        <w:rPr>
          <w:rFonts w:ascii="Times New Roman" w:hAnsi="Times New Roman" w:cs="Times New Roman"/>
          <w:bCs/>
          <w:color w:val="000000" w:themeColor="text1"/>
        </w:rPr>
        <w:t xml:space="preserve"> Hydrophile-</w:t>
      </w:r>
      <w:r w:rsidR="00653784" w:rsidRPr="00221621">
        <w:rPr>
          <w:rFonts w:ascii="Times New Roman" w:hAnsi="Times New Roman" w:cs="Times New Roman"/>
          <w:bCs/>
          <w:color w:val="000000" w:themeColor="text1"/>
        </w:rPr>
        <w:t>lipophile balance (HLB) was calculated using this equation by Griffin; HLB = (</w:t>
      </w:r>
      <w:proofErr w:type="spellStart"/>
      <w:r w:rsidR="00653784" w:rsidRPr="00221621">
        <w:rPr>
          <w:rFonts w:ascii="Times New Roman" w:hAnsi="Times New Roman" w:cs="Times New Roman"/>
          <w:bCs/>
          <w:color w:val="000000" w:themeColor="text1"/>
        </w:rPr>
        <w:t>W</w:t>
      </w:r>
      <w:r w:rsidR="00653784" w:rsidRPr="00221621">
        <w:rPr>
          <w:rFonts w:ascii="Times New Roman" w:hAnsi="Times New Roman" w:cs="Times New Roman"/>
          <w:bCs/>
          <w:color w:val="000000" w:themeColor="text1"/>
          <w:vertAlign w:val="subscript"/>
        </w:rPr>
        <w:t>h</w:t>
      </w:r>
      <w:proofErr w:type="spellEnd"/>
      <w:r w:rsidR="00653784" w:rsidRPr="00221621">
        <w:rPr>
          <w:rFonts w:ascii="Times New Roman" w:hAnsi="Times New Roman" w:cs="Times New Roman"/>
          <w:bCs/>
          <w:color w:val="000000" w:themeColor="text1"/>
        </w:rPr>
        <w:t>/</w:t>
      </w:r>
      <w:proofErr w:type="spellStart"/>
      <w:r w:rsidR="00653784" w:rsidRPr="00221621">
        <w:rPr>
          <w:rFonts w:ascii="Times New Roman" w:hAnsi="Times New Roman" w:cs="Times New Roman"/>
          <w:bCs/>
          <w:color w:val="000000" w:themeColor="text1"/>
        </w:rPr>
        <w:t>W</w:t>
      </w:r>
      <w:r w:rsidR="00653784" w:rsidRPr="00221621">
        <w:rPr>
          <w:rFonts w:ascii="Times New Roman" w:hAnsi="Times New Roman" w:cs="Times New Roman"/>
          <w:bCs/>
          <w:color w:val="000000" w:themeColor="text1"/>
          <w:vertAlign w:val="subscript"/>
        </w:rPr>
        <w:t>h</w:t>
      </w:r>
      <w:r w:rsidR="00653784" w:rsidRPr="00221621">
        <w:rPr>
          <w:rFonts w:ascii="Times New Roman" w:hAnsi="Times New Roman" w:cs="Times New Roman"/>
          <w:bCs/>
          <w:color w:val="000000" w:themeColor="text1"/>
        </w:rPr>
        <w:t>+W</w:t>
      </w:r>
      <w:r w:rsidR="00653784" w:rsidRPr="00221621">
        <w:rPr>
          <w:rFonts w:ascii="Times New Roman" w:hAnsi="Times New Roman" w:cs="Times New Roman"/>
          <w:bCs/>
          <w:color w:val="000000" w:themeColor="text1"/>
          <w:vertAlign w:val="subscript"/>
        </w:rPr>
        <w:t>l</w:t>
      </w:r>
      <w:proofErr w:type="spellEnd"/>
      <w:r w:rsidR="00653784" w:rsidRPr="00221621">
        <w:rPr>
          <w:rFonts w:ascii="Times New Roman" w:hAnsi="Times New Roman" w:cs="Times New Roman"/>
          <w:bCs/>
          <w:color w:val="000000" w:themeColor="text1"/>
        </w:rPr>
        <w:t xml:space="preserve">) x 20. </w:t>
      </w:r>
    </w:p>
    <w:p w14:paraId="74CBECCD" w14:textId="1CC0D49A" w:rsidR="00333771" w:rsidRPr="00221621" w:rsidRDefault="00333771" w:rsidP="00221621">
      <w:pPr>
        <w:spacing w:after="0"/>
        <w:jc w:val="both"/>
        <w:rPr>
          <w:rFonts w:ascii="Times New Roman" w:hAnsi="Times New Roman" w:cs="Times New Roman"/>
          <w:bCs/>
          <w:color w:val="000000" w:themeColor="text1"/>
        </w:rPr>
      </w:pPr>
      <w:r w:rsidRPr="00221621">
        <w:rPr>
          <w:rFonts w:ascii="Times New Roman" w:hAnsi="Times New Roman" w:cs="Times New Roman"/>
          <w:vertAlign w:val="superscript"/>
        </w:rPr>
        <w:t>e</w:t>
      </w:r>
      <w:r w:rsidRPr="00221621">
        <w:rPr>
          <w:rFonts w:ascii="Times New Roman" w:hAnsi="Times New Roman" w:cs="Times New Roman"/>
        </w:rPr>
        <w:t xml:space="preserve"> CMC represents the critical micelle concentration of polymer</w:t>
      </w:r>
      <w:r w:rsidR="00C32E40">
        <w:rPr>
          <w:rFonts w:ascii="Times New Roman" w:hAnsi="Times New Roman" w:cs="Times New Roman"/>
        </w:rPr>
        <w:t xml:space="preserve"> (in mol/L using the M</w:t>
      </w:r>
      <w:r w:rsidR="00C32E40" w:rsidRPr="00C32E40">
        <w:rPr>
          <w:rFonts w:ascii="Times New Roman" w:hAnsi="Times New Roman" w:cs="Times New Roman"/>
          <w:vertAlign w:val="subscript"/>
        </w:rPr>
        <w:t>n</w:t>
      </w:r>
      <w:r w:rsidR="00C32E40">
        <w:rPr>
          <w:rFonts w:ascii="Times New Roman" w:hAnsi="Times New Roman" w:cs="Times New Roman"/>
        </w:rPr>
        <w:t xml:space="preserve"> for each polymer)</w:t>
      </w:r>
      <w:r w:rsidRPr="00221621">
        <w:rPr>
          <w:rFonts w:ascii="Times New Roman" w:hAnsi="Times New Roman" w:cs="Times New Roman"/>
        </w:rPr>
        <w:t>.</w:t>
      </w:r>
    </w:p>
    <w:p w14:paraId="7F65A4BB" w14:textId="4A8C1A50" w:rsidR="00653784" w:rsidRPr="00221621" w:rsidRDefault="00653784" w:rsidP="00221621">
      <w:pPr>
        <w:spacing w:after="0"/>
        <w:jc w:val="both"/>
        <w:rPr>
          <w:rFonts w:ascii="Times New Roman" w:hAnsi="Times New Roman" w:cs="Times New Roman"/>
        </w:rPr>
      </w:pPr>
      <w:r w:rsidRPr="00221621">
        <w:rPr>
          <w:rFonts w:ascii="Times New Roman" w:hAnsi="Times New Roman" w:cs="Times New Roman"/>
          <w:bCs/>
          <w:color w:val="000000" w:themeColor="text1"/>
          <w:vertAlign w:val="superscript"/>
        </w:rPr>
        <w:t xml:space="preserve"> </w:t>
      </w:r>
      <w:r w:rsidRPr="00221621">
        <w:rPr>
          <w:rFonts w:ascii="Times New Roman" w:hAnsi="Times New Roman" w:cs="Times New Roman"/>
        </w:rPr>
        <w:t xml:space="preserve">NS represents polymer is insoluble. </w:t>
      </w:r>
    </w:p>
    <w:p w14:paraId="75745C4A" w14:textId="77777777" w:rsidR="00437C2A" w:rsidRDefault="00437C2A" w:rsidP="00331DB9">
      <w:pPr>
        <w:jc w:val="both"/>
        <w:rPr>
          <w:rFonts w:ascii="Times New Roman" w:hAnsi="Times New Roman" w:cs="Times New Roman"/>
          <w:b/>
          <w:bCs/>
          <w:sz w:val="24"/>
          <w:szCs w:val="24"/>
        </w:rPr>
      </w:pPr>
    </w:p>
    <w:p w14:paraId="366EAC23" w14:textId="372A8671" w:rsidR="000A72EC" w:rsidRPr="009C62D7" w:rsidRDefault="000A72EC" w:rsidP="00331DB9">
      <w:pPr>
        <w:jc w:val="both"/>
        <w:rPr>
          <w:rFonts w:ascii="Times New Roman" w:hAnsi="Times New Roman" w:cs="Times New Roman"/>
          <w:b/>
          <w:bCs/>
          <w:sz w:val="24"/>
          <w:szCs w:val="24"/>
        </w:rPr>
      </w:pPr>
      <w:r w:rsidRPr="00E26083">
        <w:rPr>
          <w:rFonts w:ascii="Times New Roman" w:hAnsi="Times New Roman" w:cs="Times New Roman"/>
          <w:b/>
          <w:bCs/>
          <w:sz w:val="24"/>
          <w:szCs w:val="24"/>
        </w:rPr>
        <w:t>Hydrodynamic Diameter</w:t>
      </w:r>
    </w:p>
    <w:p w14:paraId="2ADEF8EB" w14:textId="657E0530" w:rsidR="00E972C4" w:rsidRPr="008E0E49" w:rsidRDefault="004714AC" w:rsidP="00FB24C6">
      <w:pPr>
        <w:jc w:val="both"/>
        <w:rPr>
          <w:rFonts w:ascii="Times New Roman" w:hAnsi="Times New Roman" w:cs="Times New Roman"/>
          <w:sz w:val="24"/>
          <w:szCs w:val="24"/>
        </w:rPr>
      </w:pPr>
      <w:r w:rsidRPr="008E0E49">
        <w:rPr>
          <w:rFonts w:ascii="Times New Roman" w:hAnsi="Times New Roman" w:cs="Times New Roman"/>
          <w:sz w:val="24"/>
          <w:szCs w:val="24"/>
        </w:rPr>
        <w:t>The experimental and theoretical hydrodynamic diameter</w:t>
      </w:r>
      <w:r>
        <w:rPr>
          <w:rFonts w:ascii="Times New Roman" w:hAnsi="Times New Roman" w:cs="Times New Roman"/>
          <w:sz w:val="24"/>
          <w:szCs w:val="24"/>
        </w:rPr>
        <w:t>s</w:t>
      </w:r>
      <w:r w:rsidRPr="008E0E49">
        <w:rPr>
          <w:rFonts w:ascii="Times New Roman" w:hAnsi="Times New Roman" w:cs="Times New Roman"/>
          <w:sz w:val="24"/>
          <w:szCs w:val="24"/>
        </w:rPr>
        <w:t xml:space="preserve"> and PDI values of copolymers in an aqueous solution were determined and listed in Table</w:t>
      </w:r>
      <w:r>
        <w:rPr>
          <w:rFonts w:ascii="Times New Roman" w:hAnsi="Times New Roman" w:cs="Times New Roman"/>
          <w:sz w:val="24"/>
          <w:szCs w:val="24"/>
        </w:rPr>
        <w:t>s</w:t>
      </w:r>
      <w:r w:rsidRPr="008E0E49">
        <w:rPr>
          <w:rFonts w:ascii="Times New Roman" w:hAnsi="Times New Roman" w:cs="Times New Roman"/>
          <w:sz w:val="24"/>
          <w:szCs w:val="24"/>
        </w:rPr>
        <w:t xml:space="preserve"> </w:t>
      </w:r>
      <w:r>
        <w:rPr>
          <w:rFonts w:ascii="Times New Roman" w:hAnsi="Times New Roman" w:cs="Times New Roman"/>
          <w:sz w:val="24"/>
          <w:szCs w:val="24"/>
        </w:rPr>
        <w:t>2</w:t>
      </w:r>
      <w:r w:rsidRPr="008E0E49">
        <w:rPr>
          <w:rFonts w:ascii="Times New Roman" w:hAnsi="Times New Roman" w:cs="Times New Roman"/>
          <w:sz w:val="24"/>
          <w:szCs w:val="24"/>
        </w:rPr>
        <w:t xml:space="preserve"> for </w:t>
      </w:r>
      <w:r>
        <w:rPr>
          <w:rFonts w:ascii="Times New Roman" w:hAnsi="Times New Roman" w:cs="Times New Roman"/>
          <w:sz w:val="24"/>
          <w:szCs w:val="24"/>
        </w:rPr>
        <w:t xml:space="preserve">both polymer series. The </w:t>
      </w:r>
      <w:r w:rsidR="005A2EB9" w:rsidRPr="00CA62E8">
        <w:rPr>
          <w:rFonts w:ascii="Times New Roman" w:hAnsi="Times New Roman" w:cs="Times New Roman"/>
          <w:sz w:val="24"/>
          <w:szCs w:val="24"/>
        </w:rPr>
        <w:t>theor</w:t>
      </w:r>
      <w:r w:rsidR="00891A40" w:rsidRPr="00CA62E8">
        <w:rPr>
          <w:rFonts w:ascii="Times New Roman" w:hAnsi="Times New Roman" w:cs="Times New Roman"/>
          <w:sz w:val="24"/>
          <w:szCs w:val="24"/>
        </w:rPr>
        <w:t>et</w:t>
      </w:r>
      <w:r w:rsidR="005A2EB9" w:rsidRPr="009C0E8F">
        <w:rPr>
          <w:rFonts w:ascii="Times New Roman" w:hAnsi="Times New Roman" w:cs="Times New Roman"/>
          <w:sz w:val="24"/>
          <w:szCs w:val="24"/>
        </w:rPr>
        <w:t>ical</w:t>
      </w:r>
      <w:r w:rsidR="00CA6FC2" w:rsidRPr="001A2CBC">
        <w:rPr>
          <w:rFonts w:ascii="Times New Roman" w:hAnsi="Times New Roman" w:cs="Times New Roman"/>
          <w:sz w:val="24"/>
          <w:szCs w:val="24"/>
        </w:rPr>
        <w:t xml:space="preserve"> (calculated)</w:t>
      </w:r>
      <w:r w:rsidR="005A2EB9" w:rsidRPr="001A2CBC">
        <w:rPr>
          <w:rFonts w:ascii="Times New Roman" w:hAnsi="Times New Roman" w:cs="Times New Roman"/>
          <w:sz w:val="24"/>
          <w:szCs w:val="24"/>
        </w:rPr>
        <w:t xml:space="preserve"> diameter </w:t>
      </w:r>
      <w:r w:rsidR="00CA6FC2" w:rsidRPr="00537432">
        <w:rPr>
          <w:rFonts w:ascii="Times New Roman" w:hAnsi="Times New Roman" w:cs="Times New Roman"/>
          <w:sz w:val="24"/>
          <w:szCs w:val="24"/>
        </w:rPr>
        <w:t xml:space="preserve">values </w:t>
      </w:r>
      <w:r w:rsidR="00C93BD4" w:rsidRPr="00537432">
        <w:rPr>
          <w:rFonts w:ascii="Times New Roman" w:hAnsi="Times New Roman" w:cs="Times New Roman"/>
          <w:sz w:val="24"/>
          <w:szCs w:val="24"/>
        </w:rPr>
        <w:t>w</w:t>
      </w:r>
      <w:r w:rsidR="00CA6FC2" w:rsidRPr="00537432">
        <w:rPr>
          <w:rFonts w:ascii="Times New Roman" w:hAnsi="Times New Roman" w:cs="Times New Roman"/>
          <w:sz w:val="24"/>
          <w:szCs w:val="24"/>
        </w:rPr>
        <w:t>ere</w:t>
      </w:r>
      <w:r w:rsidR="00C93BD4" w:rsidRPr="00537432">
        <w:rPr>
          <w:rFonts w:ascii="Times New Roman" w:hAnsi="Times New Roman" w:cs="Times New Roman"/>
          <w:sz w:val="24"/>
          <w:szCs w:val="24"/>
        </w:rPr>
        <w:t xml:space="preserve"> calculated </w:t>
      </w:r>
      <w:r w:rsidR="005A2EB9" w:rsidRPr="00987E21">
        <w:rPr>
          <w:rFonts w:ascii="Times New Roman" w:hAnsi="Times New Roman" w:cs="Times New Roman"/>
          <w:sz w:val="24"/>
          <w:szCs w:val="24"/>
        </w:rPr>
        <w:t xml:space="preserve">assuming that block copolymers </w:t>
      </w:r>
      <w:r w:rsidR="00C93BD4" w:rsidRPr="008225AF">
        <w:rPr>
          <w:rFonts w:ascii="Times New Roman" w:hAnsi="Times New Roman" w:cs="Times New Roman"/>
          <w:sz w:val="24"/>
          <w:szCs w:val="24"/>
        </w:rPr>
        <w:t>form</w:t>
      </w:r>
      <w:r w:rsidR="005A2EB9" w:rsidRPr="009155C1">
        <w:rPr>
          <w:rFonts w:ascii="Times New Roman" w:hAnsi="Times New Roman" w:cs="Times New Roman"/>
          <w:sz w:val="24"/>
          <w:szCs w:val="24"/>
        </w:rPr>
        <w:t xml:space="preserve"> </w:t>
      </w:r>
      <w:r w:rsidR="004009D1">
        <w:rPr>
          <w:rFonts w:ascii="Times New Roman" w:hAnsi="Times New Roman" w:cs="Times New Roman"/>
          <w:sz w:val="24"/>
          <w:szCs w:val="24"/>
        </w:rPr>
        <w:t xml:space="preserve">spherical </w:t>
      </w:r>
      <w:r w:rsidR="005A2EB9" w:rsidRPr="009155C1">
        <w:rPr>
          <w:rFonts w:ascii="Times New Roman" w:hAnsi="Times New Roman" w:cs="Times New Roman"/>
          <w:sz w:val="24"/>
          <w:szCs w:val="24"/>
        </w:rPr>
        <w:t>core-</w:t>
      </w:r>
      <w:r w:rsidR="00C93BD4" w:rsidRPr="009E59E3">
        <w:rPr>
          <w:rFonts w:ascii="Times New Roman" w:hAnsi="Times New Roman" w:cs="Times New Roman"/>
          <w:sz w:val="24"/>
          <w:szCs w:val="24"/>
        </w:rPr>
        <w:t>shell micelles</w:t>
      </w:r>
      <w:r w:rsidR="004009D1">
        <w:rPr>
          <w:rFonts w:ascii="Times New Roman" w:hAnsi="Times New Roman" w:cs="Times New Roman"/>
          <w:sz w:val="24"/>
          <w:szCs w:val="24"/>
        </w:rPr>
        <w:t>,</w:t>
      </w:r>
      <w:r w:rsidR="005A2EB9" w:rsidRPr="00190E65">
        <w:rPr>
          <w:rFonts w:ascii="Times New Roman" w:hAnsi="Times New Roman" w:cs="Times New Roman"/>
          <w:sz w:val="24"/>
          <w:szCs w:val="24"/>
        </w:rPr>
        <w:t xml:space="preserve"> </w:t>
      </w:r>
      <w:r w:rsidR="00C93BD4" w:rsidRPr="00E6638A">
        <w:rPr>
          <w:rFonts w:ascii="Times New Roman" w:hAnsi="Times New Roman" w:cs="Times New Roman"/>
          <w:sz w:val="24"/>
          <w:szCs w:val="24"/>
        </w:rPr>
        <w:t xml:space="preserve">where </w:t>
      </w:r>
      <w:r w:rsidR="004009D1">
        <w:rPr>
          <w:rFonts w:ascii="Times New Roman" w:hAnsi="Times New Roman" w:cs="Times New Roman"/>
          <w:sz w:val="24"/>
          <w:szCs w:val="24"/>
        </w:rPr>
        <w:t xml:space="preserve">the </w:t>
      </w:r>
      <w:r w:rsidR="00C93BD4" w:rsidRPr="00E6638A">
        <w:rPr>
          <w:rFonts w:ascii="Times New Roman" w:hAnsi="Times New Roman" w:cs="Times New Roman"/>
          <w:sz w:val="24"/>
          <w:szCs w:val="24"/>
        </w:rPr>
        <w:t xml:space="preserve">hydrophobic </w:t>
      </w:r>
      <w:proofErr w:type="spellStart"/>
      <w:r w:rsidR="00C93BD4" w:rsidRPr="00E6638A">
        <w:rPr>
          <w:rFonts w:ascii="Times New Roman" w:hAnsi="Times New Roman" w:cs="Times New Roman"/>
          <w:sz w:val="24"/>
          <w:szCs w:val="24"/>
        </w:rPr>
        <w:t>EtMA</w:t>
      </w:r>
      <w:proofErr w:type="spellEnd"/>
      <w:r w:rsidR="00C93BD4" w:rsidRPr="00E6638A">
        <w:rPr>
          <w:rFonts w:ascii="Times New Roman" w:hAnsi="Times New Roman" w:cs="Times New Roman"/>
          <w:sz w:val="24"/>
          <w:szCs w:val="24"/>
        </w:rPr>
        <w:t xml:space="preserve"> </w:t>
      </w:r>
      <w:r w:rsidR="004009D1">
        <w:rPr>
          <w:rFonts w:ascii="Times New Roman" w:hAnsi="Times New Roman" w:cs="Times New Roman"/>
          <w:sz w:val="24"/>
          <w:szCs w:val="24"/>
        </w:rPr>
        <w:t>block</w:t>
      </w:r>
      <w:r w:rsidR="004009D1" w:rsidRPr="00E6638A">
        <w:rPr>
          <w:rFonts w:ascii="Times New Roman" w:hAnsi="Times New Roman" w:cs="Times New Roman"/>
          <w:sz w:val="24"/>
          <w:szCs w:val="24"/>
        </w:rPr>
        <w:t xml:space="preserve"> </w:t>
      </w:r>
      <w:r w:rsidR="00E97A3D">
        <w:rPr>
          <w:rFonts w:ascii="Times New Roman" w:hAnsi="Times New Roman" w:cs="Times New Roman"/>
          <w:sz w:val="24"/>
          <w:szCs w:val="24"/>
        </w:rPr>
        <w:t>form</w:t>
      </w:r>
      <w:r w:rsidR="004009D1">
        <w:rPr>
          <w:rFonts w:ascii="Times New Roman" w:hAnsi="Times New Roman" w:cs="Times New Roman"/>
          <w:sz w:val="24"/>
          <w:szCs w:val="24"/>
        </w:rPr>
        <w:t>s</w:t>
      </w:r>
      <w:r w:rsidR="00E97A3D" w:rsidRPr="00E6638A">
        <w:rPr>
          <w:rFonts w:ascii="Times New Roman" w:hAnsi="Times New Roman" w:cs="Times New Roman"/>
          <w:sz w:val="24"/>
          <w:szCs w:val="24"/>
        </w:rPr>
        <w:t xml:space="preserve"> </w:t>
      </w:r>
      <w:r w:rsidR="00C93BD4" w:rsidRPr="00E6638A">
        <w:rPr>
          <w:rFonts w:ascii="Times New Roman" w:hAnsi="Times New Roman" w:cs="Times New Roman"/>
          <w:sz w:val="24"/>
          <w:szCs w:val="24"/>
        </w:rPr>
        <w:t>the core</w:t>
      </w:r>
      <w:r w:rsidR="004009D1">
        <w:rPr>
          <w:rFonts w:ascii="Times New Roman" w:hAnsi="Times New Roman" w:cs="Times New Roman"/>
          <w:sz w:val="24"/>
          <w:szCs w:val="24"/>
        </w:rPr>
        <w:t>,</w:t>
      </w:r>
      <w:r w:rsidR="00C93BD4" w:rsidRPr="00E6638A">
        <w:rPr>
          <w:rFonts w:ascii="Times New Roman" w:hAnsi="Times New Roman" w:cs="Times New Roman"/>
          <w:sz w:val="24"/>
          <w:szCs w:val="24"/>
        </w:rPr>
        <w:t xml:space="preserve"> and the hydrophilic PEGMA/</w:t>
      </w:r>
      <w:r w:rsidR="00F37B38">
        <w:rPr>
          <w:rFonts w:ascii="Times New Roman" w:hAnsi="Times New Roman" w:cs="Times New Roman"/>
          <w:sz w:val="24"/>
          <w:szCs w:val="24"/>
        </w:rPr>
        <w:t>D</w:t>
      </w:r>
      <w:r w:rsidR="003B764B">
        <w:rPr>
          <w:rFonts w:ascii="Times New Roman" w:hAnsi="Times New Roman" w:cs="Times New Roman"/>
          <w:sz w:val="24"/>
          <w:szCs w:val="24"/>
        </w:rPr>
        <w:t>MAEMA</w:t>
      </w:r>
      <w:r w:rsidR="00C93BD4" w:rsidRPr="00E6638A">
        <w:rPr>
          <w:rFonts w:ascii="Times New Roman" w:hAnsi="Times New Roman" w:cs="Times New Roman"/>
          <w:sz w:val="24"/>
          <w:szCs w:val="24"/>
        </w:rPr>
        <w:t xml:space="preserve"> </w:t>
      </w:r>
      <w:r w:rsidR="004009D1">
        <w:rPr>
          <w:rFonts w:ascii="Times New Roman" w:hAnsi="Times New Roman" w:cs="Times New Roman"/>
          <w:sz w:val="24"/>
          <w:szCs w:val="24"/>
        </w:rPr>
        <w:t>block</w:t>
      </w:r>
      <w:r w:rsidR="004009D1" w:rsidRPr="00E6638A">
        <w:rPr>
          <w:rFonts w:ascii="Times New Roman" w:hAnsi="Times New Roman" w:cs="Times New Roman"/>
          <w:sz w:val="24"/>
          <w:szCs w:val="24"/>
        </w:rPr>
        <w:t xml:space="preserve"> </w:t>
      </w:r>
      <w:r w:rsidR="005C2281">
        <w:rPr>
          <w:rFonts w:ascii="Times New Roman" w:hAnsi="Times New Roman" w:cs="Times New Roman"/>
          <w:sz w:val="24"/>
          <w:szCs w:val="24"/>
        </w:rPr>
        <w:t>form</w:t>
      </w:r>
      <w:r w:rsidR="004009D1">
        <w:rPr>
          <w:rFonts w:ascii="Times New Roman" w:hAnsi="Times New Roman" w:cs="Times New Roman"/>
          <w:sz w:val="24"/>
          <w:szCs w:val="24"/>
        </w:rPr>
        <w:t>s</w:t>
      </w:r>
      <w:r w:rsidR="005C2281">
        <w:rPr>
          <w:rFonts w:ascii="Times New Roman" w:hAnsi="Times New Roman" w:cs="Times New Roman"/>
          <w:sz w:val="24"/>
          <w:szCs w:val="24"/>
        </w:rPr>
        <w:t xml:space="preserve"> the</w:t>
      </w:r>
      <w:r w:rsidR="005C2281" w:rsidRPr="00E6638A">
        <w:rPr>
          <w:rFonts w:ascii="Times New Roman" w:hAnsi="Times New Roman" w:cs="Times New Roman"/>
          <w:sz w:val="24"/>
          <w:szCs w:val="24"/>
        </w:rPr>
        <w:t xml:space="preserve"> </w:t>
      </w:r>
      <w:r w:rsidR="00C93BD4" w:rsidRPr="00E6638A">
        <w:rPr>
          <w:rFonts w:ascii="Times New Roman" w:hAnsi="Times New Roman" w:cs="Times New Roman"/>
          <w:sz w:val="24"/>
          <w:szCs w:val="24"/>
        </w:rPr>
        <w:t>shell of the micelles</w:t>
      </w:r>
      <w:r w:rsidR="00561EBF" w:rsidRPr="00101C09">
        <w:rPr>
          <w:rFonts w:ascii="Times New Roman" w:hAnsi="Times New Roman" w:cs="Times New Roman"/>
          <w:sz w:val="24"/>
          <w:szCs w:val="24"/>
        </w:rPr>
        <w:t>.</w:t>
      </w:r>
      <w:r w:rsidR="001F623A" w:rsidRPr="00101C09">
        <w:rPr>
          <w:rFonts w:ascii="Times New Roman" w:hAnsi="Times New Roman" w:cs="Times New Roman"/>
          <w:sz w:val="24"/>
          <w:szCs w:val="24"/>
        </w:rPr>
        <w:t xml:space="preserve"> In addition to this, it was assumed that polymer chains are fully stretched.</w:t>
      </w:r>
      <w:r w:rsidR="00561EBF" w:rsidRPr="00D365DA">
        <w:rPr>
          <w:rFonts w:ascii="Times New Roman" w:hAnsi="Times New Roman" w:cs="Times New Roman"/>
          <w:sz w:val="24"/>
          <w:szCs w:val="24"/>
        </w:rPr>
        <w:t xml:space="preserve"> The schematic representation of the core-shell micelles </w:t>
      </w:r>
      <w:r w:rsidR="008177F5" w:rsidRPr="00D365DA">
        <w:rPr>
          <w:rFonts w:ascii="Times New Roman" w:hAnsi="Times New Roman" w:cs="Times New Roman"/>
          <w:sz w:val="24"/>
          <w:szCs w:val="24"/>
        </w:rPr>
        <w:t>is</w:t>
      </w:r>
      <w:r w:rsidR="00CA6FC2" w:rsidRPr="008E0E49">
        <w:rPr>
          <w:rFonts w:ascii="Times New Roman" w:hAnsi="Times New Roman" w:cs="Times New Roman"/>
          <w:sz w:val="24"/>
          <w:szCs w:val="24"/>
        </w:rPr>
        <w:t xml:space="preserve"> </w:t>
      </w:r>
      <w:r w:rsidR="00561EBF" w:rsidRPr="008E0E49">
        <w:rPr>
          <w:rFonts w:ascii="Times New Roman" w:hAnsi="Times New Roman" w:cs="Times New Roman"/>
          <w:sz w:val="24"/>
          <w:szCs w:val="24"/>
        </w:rPr>
        <w:t xml:space="preserve">shown in Figure </w:t>
      </w:r>
      <w:r w:rsidR="005943F2">
        <w:rPr>
          <w:rFonts w:ascii="Times New Roman" w:hAnsi="Times New Roman" w:cs="Times New Roman"/>
          <w:sz w:val="24"/>
          <w:szCs w:val="24"/>
        </w:rPr>
        <w:t>6</w:t>
      </w:r>
      <w:r w:rsidR="00CA6FC2" w:rsidRPr="008E0E49">
        <w:rPr>
          <w:rFonts w:ascii="Times New Roman" w:hAnsi="Times New Roman" w:cs="Times New Roman"/>
          <w:sz w:val="24"/>
          <w:szCs w:val="24"/>
        </w:rPr>
        <w:t xml:space="preserve">a and </w:t>
      </w:r>
      <w:r w:rsidR="005943F2">
        <w:rPr>
          <w:rFonts w:ascii="Times New Roman" w:hAnsi="Times New Roman" w:cs="Times New Roman"/>
          <w:sz w:val="24"/>
          <w:szCs w:val="24"/>
        </w:rPr>
        <w:t>6</w:t>
      </w:r>
      <w:r w:rsidR="00CA6FC2" w:rsidRPr="008E0E49">
        <w:rPr>
          <w:rFonts w:ascii="Times New Roman" w:hAnsi="Times New Roman" w:cs="Times New Roman"/>
          <w:sz w:val="24"/>
          <w:szCs w:val="24"/>
        </w:rPr>
        <w:t>c</w:t>
      </w:r>
      <w:r w:rsidR="004009D1">
        <w:rPr>
          <w:rFonts w:ascii="Times New Roman" w:hAnsi="Times New Roman" w:cs="Times New Roman"/>
          <w:sz w:val="24"/>
          <w:szCs w:val="24"/>
        </w:rPr>
        <w:t xml:space="preserve">, in which orange, blue and green represent the </w:t>
      </w:r>
      <w:proofErr w:type="spellStart"/>
      <w:r w:rsidR="004009D1">
        <w:rPr>
          <w:rFonts w:ascii="Times New Roman" w:hAnsi="Times New Roman" w:cs="Times New Roman"/>
          <w:sz w:val="24"/>
          <w:szCs w:val="24"/>
        </w:rPr>
        <w:t>EtMA</w:t>
      </w:r>
      <w:proofErr w:type="spellEnd"/>
      <w:r w:rsidR="004009D1">
        <w:rPr>
          <w:rFonts w:ascii="Times New Roman" w:hAnsi="Times New Roman" w:cs="Times New Roman"/>
          <w:sz w:val="24"/>
          <w:szCs w:val="24"/>
        </w:rPr>
        <w:t xml:space="preserve">, PEGMA and </w:t>
      </w:r>
      <w:r w:rsidR="00F37B38">
        <w:rPr>
          <w:rFonts w:ascii="Times New Roman" w:hAnsi="Times New Roman" w:cs="Times New Roman"/>
          <w:sz w:val="24"/>
          <w:szCs w:val="24"/>
        </w:rPr>
        <w:t>D</w:t>
      </w:r>
      <w:r w:rsidR="003B764B">
        <w:rPr>
          <w:rFonts w:ascii="Times New Roman" w:hAnsi="Times New Roman" w:cs="Times New Roman"/>
          <w:sz w:val="24"/>
          <w:szCs w:val="24"/>
        </w:rPr>
        <w:t>MAEMA</w:t>
      </w:r>
      <w:r w:rsidR="004009D1">
        <w:rPr>
          <w:rFonts w:ascii="Times New Roman" w:hAnsi="Times New Roman" w:cs="Times New Roman"/>
          <w:sz w:val="24"/>
          <w:szCs w:val="24"/>
        </w:rPr>
        <w:t xml:space="preserve"> units, respectively.</w:t>
      </w:r>
      <w:r w:rsidR="00561EBF" w:rsidRPr="008E0E49">
        <w:rPr>
          <w:rFonts w:ascii="Times New Roman" w:hAnsi="Times New Roman" w:cs="Times New Roman"/>
          <w:sz w:val="24"/>
          <w:szCs w:val="24"/>
        </w:rPr>
        <w:t xml:space="preserve"> </w:t>
      </w:r>
      <w:r w:rsidR="008177F5" w:rsidRPr="008E0E49">
        <w:rPr>
          <w:rFonts w:ascii="Times New Roman" w:hAnsi="Times New Roman" w:cs="Times New Roman"/>
          <w:sz w:val="24"/>
          <w:szCs w:val="24"/>
        </w:rPr>
        <w:t>The theoretical hydrodynamic diameter of diblock copolymers w</w:t>
      </w:r>
      <w:r w:rsidR="00891A40" w:rsidRPr="008E0E49">
        <w:rPr>
          <w:rFonts w:ascii="Times New Roman" w:hAnsi="Times New Roman" w:cs="Times New Roman"/>
          <w:sz w:val="24"/>
          <w:szCs w:val="24"/>
        </w:rPr>
        <w:t>as</w:t>
      </w:r>
      <w:r w:rsidR="008177F5" w:rsidRPr="008E0E49">
        <w:rPr>
          <w:rFonts w:ascii="Times New Roman" w:hAnsi="Times New Roman" w:cs="Times New Roman"/>
          <w:sz w:val="24"/>
          <w:szCs w:val="24"/>
        </w:rPr>
        <w:t xml:space="preserve"> calculated using an equation, </w:t>
      </w:r>
      <w:r w:rsidR="008177F5" w:rsidRPr="008E0E49">
        <w:rPr>
          <w:rFonts w:ascii="Times New Roman" w:hAnsi="Times New Roman" w:cs="Times New Roman"/>
          <w:i/>
          <w:iCs/>
          <w:sz w:val="24"/>
          <w:szCs w:val="24"/>
        </w:rPr>
        <w:t>d</w:t>
      </w:r>
      <w:r w:rsidR="008177F5" w:rsidRPr="008E0E49">
        <w:rPr>
          <w:rFonts w:ascii="Times New Roman" w:hAnsi="Times New Roman" w:cs="Times New Roman"/>
          <w:sz w:val="24"/>
          <w:szCs w:val="24"/>
          <w:vertAlign w:val="subscript"/>
        </w:rPr>
        <w:t>h</w:t>
      </w:r>
      <w:r w:rsidR="008177F5" w:rsidRPr="008E0E49">
        <w:rPr>
          <w:rFonts w:ascii="Times New Roman" w:hAnsi="Times New Roman" w:cs="Times New Roman"/>
          <w:sz w:val="24"/>
          <w:szCs w:val="24"/>
        </w:rPr>
        <w:t xml:space="preserve"> = (</w:t>
      </w:r>
      <w:proofErr w:type="spellStart"/>
      <w:r w:rsidR="008177F5" w:rsidRPr="008E0E49">
        <w:rPr>
          <w:rFonts w:ascii="Times New Roman" w:hAnsi="Times New Roman" w:cs="Times New Roman"/>
          <w:sz w:val="24"/>
          <w:szCs w:val="24"/>
        </w:rPr>
        <w:t>DP</w:t>
      </w:r>
      <w:r w:rsidR="008177F5" w:rsidRPr="008E0E49">
        <w:rPr>
          <w:rFonts w:ascii="Times New Roman" w:hAnsi="Times New Roman" w:cs="Times New Roman"/>
          <w:sz w:val="24"/>
          <w:szCs w:val="24"/>
          <w:vertAlign w:val="subscript"/>
        </w:rPr>
        <w:t>EtMA</w:t>
      </w:r>
      <w:proofErr w:type="spellEnd"/>
      <w:r w:rsidR="008177F5" w:rsidRPr="008E0E49">
        <w:rPr>
          <w:rFonts w:ascii="Times New Roman" w:hAnsi="Times New Roman" w:cs="Times New Roman"/>
          <w:sz w:val="24"/>
          <w:szCs w:val="24"/>
          <w:vertAlign w:val="subscript"/>
        </w:rPr>
        <w:t xml:space="preserve"> </w:t>
      </w:r>
      <w:r w:rsidR="008177F5" w:rsidRPr="008E0E49">
        <w:rPr>
          <w:rFonts w:ascii="Times New Roman" w:hAnsi="Times New Roman" w:cs="Times New Roman"/>
          <w:sz w:val="24"/>
          <w:szCs w:val="24"/>
        </w:rPr>
        <w:t xml:space="preserve">+ 2 x </w:t>
      </w:r>
      <w:proofErr w:type="spellStart"/>
      <w:r w:rsidR="008177F5" w:rsidRPr="008E0E49">
        <w:rPr>
          <w:rFonts w:ascii="Times New Roman" w:hAnsi="Times New Roman" w:cs="Times New Roman"/>
          <w:sz w:val="24"/>
          <w:szCs w:val="24"/>
        </w:rPr>
        <w:t>DP</w:t>
      </w:r>
      <w:r w:rsidR="007042A3">
        <w:rPr>
          <w:rFonts w:ascii="Times New Roman" w:hAnsi="Times New Roman" w:cs="Times New Roman"/>
          <w:sz w:val="24"/>
          <w:szCs w:val="24"/>
          <w:vertAlign w:val="subscript"/>
        </w:rPr>
        <w:t>hydrophilic</w:t>
      </w:r>
      <w:proofErr w:type="spellEnd"/>
      <w:r w:rsidR="008177F5" w:rsidRPr="008E0E49">
        <w:rPr>
          <w:rFonts w:ascii="Times New Roman" w:hAnsi="Times New Roman" w:cs="Times New Roman"/>
          <w:sz w:val="24"/>
          <w:szCs w:val="24"/>
        </w:rPr>
        <w:t xml:space="preserve">) x 0.254 nm. For random copolymers in Polymer series 1 and 2, it was assumed that they form random coil </w:t>
      </w:r>
      <w:proofErr w:type="gramStart"/>
      <w:r w:rsidR="008177F5" w:rsidRPr="008E0E49">
        <w:rPr>
          <w:rFonts w:ascii="Times New Roman" w:hAnsi="Times New Roman" w:cs="Times New Roman"/>
          <w:sz w:val="24"/>
          <w:szCs w:val="24"/>
        </w:rPr>
        <w:t>configuration</w:t>
      </w:r>
      <w:r w:rsidR="000F4029">
        <w:rPr>
          <w:rFonts w:ascii="Times New Roman" w:hAnsi="Times New Roman" w:cs="Times New Roman"/>
          <w:sz w:val="24"/>
          <w:szCs w:val="24"/>
        </w:rPr>
        <w:t>s</w:t>
      </w:r>
      <w:proofErr w:type="gramEnd"/>
      <w:r w:rsidR="008177F5" w:rsidRPr="008E0E49">
        <w:rPr>
          <w:rFonts w:ascii="Times New Roman" w:hAnsi="Times New Roman" w:cs="Times New Roman"/>
          <w:sz w:val="24"/>
          <w:szCs w:val="24"/>
        </w:rPr>
        <w:t xml:space="preserve"> and </w:t>
      </w:r>
      <w:r w:rsidR="000E0587">
        <w:rPr>
          <w:rFonts w:ascii="Times New Roman" w:hAnsi="Times New Roman" w:cs="Times New Roman"/>
          <w:sz w:val="24"/>
          <w:szCs w:val="24"/>
        </w:rPr>
        <w:t>they are</w:t>
      </w:r>
      <w:r w:rsidR="008177F5" w:rsidRPr="008E0E49">
        <w:rPr>
          <w:rFonts w:ascii="Times New Roman" w:hAnsi="Times New Roman" w:cs="Times New Roman"/>
          <w:sz w:val="24"/>
          <w:szCs w:val="24"/>
        </w:rPr>
        <w:t xml:space="preserve"> schematically represented in Figure</w:t>
      </w:r>
      <w:r w:rsidR="000E0587">
        <w:rPr>
          <w:rFonts w:ascii="Times New Roman" w:hAnsi="Times New Roman" w:cs="Times New Roman"/>
          <w:sz w:val="24"/>
          <w:szCs w:val="24"/>
        </w:rPr>
        <w:t>s</w:t>
      </w:r>
      <w:r w:rsidR="008177F5" w:rsidRPr="008E0E49">
        <w:rPr>
          <w:rFonts w:ascii="Times New Roman" w:hAnsi="Times New Roman" w:cs="Times New Roman"/>
          <w:sz w:val="24"/>
          <w:szCs w:val="24"/>
        </w:rPr>
        <w:t xml:space="preserve"> </w:t>
      </w:r>
      <w:r w:rsidR="005943F2">
        <w:rPr>
          <w:rFonts w:ascii="Times New Roman" w:hAnsi="Times New Roman" w:cs="Times New Roman"/>
          <w:sz w:val="24"/>
          <w:szCs w:val="24"/>
        </w:rPr>
        <w:t>6</w:t>
      </w:r>
      <w:r w:rsidR="008177F5" w:rsidRPr="008E0E49">
        <w:rPr>
          <w:rFonts w:ascii="Times New Roman" w:hAnsi="Times New Roman" w:cs="Times New Roman"/>
          <w:sz w:val="24"/>
          <w:szCs w:val="24"/>
        </w:rPr>
        <w:t xml:space="preserve">c and </w:t>
      </w:r>
      <w:r w:rsidR="005943F2">
        <w:rPr>
          <w:rFonts w:ascii="Times New Roman" w:hAnsi="Times New Roman" w:cs="Times New Roman"/>
          <w:sz w:val="24"/>
          <w:szCs w:val="24"/>
        </w:rPr>
        <w:t>6</w:t>
      </w:r>
      <w:r w:rsidR="008177F5" w:rsidRPr="008E0E49">
        <w:rPr>
          <w:rFonts w:ascii="Times New Roman" w:hAnsi="Times New Roman" w:cs="Times New Roman"/>
          <w:sz w:val="24"/>
          <w:szCs w:val="24"/>
        </w:rPr>
        <w:t xml:space="preserve">d, respectively. </w:t>
      </w:r>
      <w:r w:rsidR="001F623A" w:rsidRPr="008E0E49">
        <w:rPr>
          <w:rFonts w:ascii="Times New Roman" w:hAnsi="Times New Roman" w:cs="Times New Roman"/>
          <w:sz w:val="24"/>
          <w:szCs w:val="24"/>
        </w:rPr>
        <w:t>The theoretical hydrodynamic diameter</w:t>
      </w:r>
      <w:r w:rsidR="008E4364">
        <w:rPr>
          <w:rFonts w:ascii="Times New Roman" w:hAnsi="Times New Roman" w:cs="Times New Roman"/>
          <w:sz w:val="24"/>
          <w:szCs w:val="24"/>
        </w:rPr>
        <w:t>s</w:t>
      </w:r>
      <w:r w:rsidR="001F623A" w:rsidRPr="008E0E49">
        <w:rPr>
          <w:rFonts w:ascii="Times New Roman" w:hAnsi="Times New Roman" w:cs="Times New Roman"/>
          <w:sz w:val="24"/>
          <w:szCs w:val="24"/>
        </w:rPr>
        <w:t xml:space="preserve"> of random copolymers w</w:t>
      </w:r>
      <w:r w:rsidR="008E4364">
        <w:rPr>
          <w:rFonts w:ascii="Times New Roman" w:hAnsi="Times New Roman" w:cs="Times New Roman"/>
          <w:sz w:val="24"/>
          <w:szCs w:val="24"/>
        </w:rPr>
        <w:t>ere</w:t>
      </w:r>
      <w:r w:rsidR="001F623A" w:rsidRPr="008E0E49">
        <w:rPr>
          <w:rFonts w:ascii="Times New Roman" w:hAnsi="Times New Roman" w:cs="Times New Roman"/>
          <w:sz w:val="24"/>
          <w:szCs w:val="24"/>
        </w:rPr>
        <w:t xml:space="preserve"> calculated using </w:t>
      </w:r>
      <w:r w:rsidR="000465DC">
        <w:rPr>
          <w:rFonts w:ascii="Times New Roman" w:hAnsi="Times New Roman" w:cs="Times New Roman"/>
          <w:sz w:val="24"/>
          <w:szCs w:val="24"/>
        </w:rPr>
        <w:t>the</w:t>
      </w:r>
      <w:r w:rsidR="000465DC" w:rsidRPr="008E0E49">
        <w:rPr>
          <w:rFonts w:ascii="Times New Roman" w:hAnsi="Times New Roman" w:cs="Times New Roman"/>
          <w:sz w:val="24"/>
          <w:szCs w:val="24"/>
        </w:rPr>
        <w:t xml:space="preserve"> </w:t>
      </w:r>
      <w:r w:rsidR="001F623A" w:rsidRPr="008E0E49">
        <w:rPr>
          <w:rFonts w:ascii="Times New Roman" w:hAnsi="Times New Roman" w:cs="Times New Roman"/>
          <w:sz w:val="24"/>
          <w:szCs w:val="24"/>
        </w:rPr>
        <w:t xml:space="preserve">equation, </w:t>
      </w:r>
      <w:r w:rsidR="001F623A" w:rsidRPr="008E0E49">
        <w:rPr>
          <w:rFonts w:ascii="Times New Roman" w:hAnsi="Times New Roman" w:cs="Times New Roman"/>
          <w:i/>
          <w:iCs/>
        </w:rPr>
        <w:t>d</w:t>
      </w:r>
      <w:r w:rsidR="001F623A" w:rsidRPr="008E0E49">
        <w:rPr>
          <w:rFonts w:ascii="Times New Roman" w:hAnsi="Times New Roman" w:cs="Times New Roman"/>
          <w:vertAlign w:val="subscript"/>
        </w:rPr>
        <w:t>h</w:t>
      </w:r>
      <w:r w:rsidR="001F623A" w:rsidRPr="008E0E49">
        <w:rPr>
          <w:rFonts w:ascii="Times New Roman" w:hAnsi="Times New Roman" w:cs="Times New Roman"/>
        </w:rPr>
        <w:t xml:space="preserve"> = 2 x [2.20 x 2 x (</w:t>
      </w:r>
      <w:proofErr w:type="spellStart"/>
      <w:r w:rsidR="001F623A" w:rsidRPr="008E0E49">
        <w:rPr>
          <w:rFonts w:ascii="Times New Roman" w:hAnsi="Times New Roman" w:cs="Times New Roman"/>
        </w:rPr>
        <w:t>DP</w:t>
      </w:r>
      <w:r w:rsidR="001F623A" w:rsidRPr="008E0E49">
        <w:rPr>
          <w:rFonts w:ascii="Times New Roman" w:hAnsi="Times New Roman" w:cs="Times New Roman"/>
          <w:vertAlign w:val="subscript"/>
        </w:rPr>
        <w:t>EtMA</w:t>
      </w:r>
      <w:proofErr w:type="spellEnd"/>
      <w:r w:rsidR="001F623A" w:rsidRPr="008E0E49">
        <w:rPr>
          <w:rFonts w:ascii="Times New Roman" w:hAnsi="Times New Roman" w:cs="Times New Roman"/>
        </w:rPr>
        <w:t xml:space="preserve"> + </w:t>
      </w:r>
      <w:proofErr w:type="spellStart"/>
      <w:r w:rsidR="001F623A" w:rsidRPr="008E0E49">
        <w:rPr>
          <w:rFonts w:ascii="Times New Roman" w:hAnsi="Times New Roman" w:cs="Times New Roman"/>
        </w:rPr>
        <w:t>DP</w:t>
      </w:r>
      <w:r w:rsidR="007042A3">
        <w:rPr>
          <w:rFonts w:ascii="Times New Roman" w:hAnsi="Times New Roman" w:cs="Times New Roman"/>
          <w:vertAlign w:val="subscript"/>
        </w:rPr>
        <w:t>hydrophilic</w:t>
      </w:r>
      <w:proofErr w:type="spellEnd"/>
      <w:r w:rsidR="001F623A" w:rsidRPr="008E0E49">
        <w:rPr>
          <w:rFonts w:ascii="Times New Roman" w:hAnsi="Times New Roman" w:cs="Times New Roman"/>
        </w:rPr>
        <w:t>)/3]</w:t>
      </w:r>
      <w:r w:rsidR="001F623A" w:rsidRPr="008E0E49">
        <w:rPr>
          <w:rFonts w:ascii="Times New Roman" w:hAnsi="Times New Roman" w:cs="Times New Roman"/>
          <w:vertAlign w:val="superscript"/>
        </w:rPr>
        <w:t xml:space="preserve">1/2 </w:t>
      </w:r>
      <w:r w:rsidR="001F623A" w:rsidRPr="008E0E49">
        <w:rPr>
          <w:rFonts w:ascii="Times New Roman" w:hAnsi="Times New Roman" w:cs="Times New Roman"/>
        </w:rPr>
        <w:t xml:space="preserve">x 0.154 nm. </w:t>
      </w:r>
      <w:r w:rsidR="00E972C4" w:rsidRPr="008E0E49">
        <w:rPr>
          <w:rFonts w:ascii="Times New Roman" w:hAnsi="Times New Roman" w:cs="Times New Roman"/>
          <w:sz w:val="24"/>
          <w:szCs w:val="24"/>
        </w:rPr>
        <w:t xml:space="preserve">           </w:t>
      </w:r>
    </w:p>
    <w:p w14:paraId="08D49C2A" w14:textId="280537A6" w:rsidR="00331CA0" w:rsidRPr="008E0E49" w:rsidRDefault="006B0677" w:rsidP="00331CA0">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AC5E528" wp14:editId="7CE061AC">
            <wp:extent cx="2773230" cy="2648310"/>
            <wp:effectExtent l="0" t="0" r="8255"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5833" cy="2669895"/>
                    </a:xfrm>
                    <a:prstGeom prst="rect">
                      <a:avLst/>
                    </a:prstGeom>
                    <a:noFill/>
                  </pic:spPr>
                </pic:pic>
              </a:graphicData>
            </a:graphic>
          </wp:inline>
        </w:drawing>
      </w:r>
    </w:p>
    <w:p w14:paraId="2DEC3E19" w14:textId="2B61ED59" w:rsidR="0010145E" w:rsidRDefault="00331CA0" w:rsidP="0010145E">
      <w:pPr>
        <w:pStyle w:val="NormalWeb"/>
        <w:spacing w:before="0" w:beforeAutospacing="0" w:after="0" w:afterAutospacing="0" w:line="276" w:lineRule="auto"/>
        <w:jc w:val="both"/>
      </w:pPr>
      <w:r w:rsidRPr="00675E03">
        <w:rPr>
          <w:b/>
          <w:bCs/>
        </w:rPr>
        <w:t xml:space="preserve">Figure </w:t>
      </w:r>
      <w:r w:rsidR="005943F2">
        <w:rPr>
          <w:b/>
          <w:bCs/>
        </w:rPr>
        <w:t>6</w:t>
      </w:r>
      <w:r w:rsidRPr="00675E03">
        <w:rPr>
          <w:b/>
          <w:bCs/>
        </w:rPr>
        <w:t xml:space="preserve">. </w:t>
      </w:r>
      <w:r w:rsidR="00743ECA">
        <w:t>Schematic</w:t>
      </w:r>
      <w:r w:rsidR="0010145E" w:rsidRPr="00675E03">
        <w:t xml:space="preserve"> </w:t>
      </w:r>
      <w:r w:rsidR="006B0677">
        <w:t>representation</w:t>
      </w:r>
      <w:r w:rsidR="00743ECA">
        <w:t>s</w:t>
      </w:r>
      <w:r w:rsidR="008C09BD" w:rsidRPr="00E26083">
        <w:t xml:space="preserve"> </w:t>
      </w:r>
      <w:r w:rsidR="00743ECA">
        <w:t>of:</w:t>
      </w:r>
      <w:r w:rsidR="0010145E" w:rsidRPr="00E26083">
        <w:t xml:space="preserve"> (a) and (c) spherical micelles adopted by the diblock copolymers (P-A1-</w:t>
      </w:r>
      <w:r w:rsidR="008C09BD" w:rsidRPr="00E26083">
        <w:t>6 and P-A8-10</w:t>
      </w:r>
      <w:r w:rsidR="0010145E" w:rsidRPr="009C62D7">
        <w:t>), (P-B1-P-B9) and (b) random coil configuration adopted by random copolymers (P-A</w:t>
      </w:r>
      <w:r w:rsidR="008C09BD" w:rsidRPr="009C62D7">
        <w:t>7</w:t>
      </w:r>
      <w:r w:rsidR="0010145E" w:rsidRPr="009C62D7">
        <w:t xml:space="preserve"> and P-A11) and P-B10. The hydrophilic PEGMA</w:t>
      </w:r>
      <w:r w:rsidR="00743ECA">
        <w:t xml:space="preserve">, </w:t>
      </w:r>
      <w:proofErr w:type="spellStart"/>
      <w:r w:rsidR="00743ECA">
        <w:t>EtMA</w:t>
      </w:r>
      <w:proofErr w:type="spellEnd"/>
      <w:r w:rsidR="0010145E" w:rsidRPr="009C62D7">
        <w:t xml:space="preserve"> </w:t>
      </w:r>
      <w:r w:rsidR="0010145E" w:rsidRPr="00CA62E8">
        <w:t xml:space="preserve">and </w:t>
      </w:r>
      <w:r w:rsidR="00F37B38">
        <w:lastRenderedPageBreak/>
        <w:t>D</w:t>
      </w:r>
      <w:r w:rsidR="003B764B">
        <w:t>MAEMA</w:t>
      </w:r>
      <w:r w:rsidR="0010145E" w:rsidRPr="00CA62E8">
        <w:t xml:space="preserve"> are coloured blue</w:t>
      </w:r>
      <w:r w:rsidR="00743ECA">
        <w:t>, orange</w:t>
      </w:r>
      <w:r w:rsidR="0010145E" w:rsidRPr="00CA62E8">
        <w:t xml:space="preserve"> and green, respectively</w:t>
      </w:r>
      <w:r w:rsidR="008C09BD" w:rsidRPr="00CA62E8">
        <w:t>. The</w:t>
      </w:r>
      <w:r w:rsidR="0010145E" w:rsidRPr="00CA62E8">
        <w:t xml:space="preserve"> hydrophobic </w:t>
      </w:r>
      <w:proofErr w:type="spellStart"/>
      <w:r w:rsidR="0010145E" w:rsidRPr="00CA62E8">
        <w:t>EtMA</w:t>
      </w:r>
      <w:proofErr w:type="spellEnd"/>
      <w:r w:rsidR="0010145E" w:rsidRPr="00CA62E8">
        <w:t xml:space="preserve"> </w:t>
      </w:r>
      <w:r w:rsidR="008C09BD" w:rsidRPr="00563DD5">
        <w:t xml:space="preserve">units </w:t>
      </w:r>
      <w:r w:rsidR="0010145E" w:rsidRPr="009C0E8F">
        <w:t xml:space="preserve">are </w:t>
      </w:r>
      <w:r w:rsidR="0010145E" w:rsidRPr="001A2CBC">
        <w:t>coloured orange</w:t>
      </w:r>
      <w:r w:rsidR="0010145E" w:rsidRPr="00537432">
        <w:t>.</w:t>
      </w:r>
    </w:p>
    <w:p w14:paraId="66DB487F" w14:textId="77777777" w:rsidR="00004C13" w:rsidRDefault="00004C13" w:rsidP="0010145E">
      <w:pPr>
        <w:pStyle w:val="NormalWeb"/>
        <w:spacing w:before="0" w:beforeAutospacing="0" w:after="0" w:afterAutospacing="0" w:line="276" w:lineRule="auto"/>
        <w:jc w:val="both"/>
      </w:pPr>
    </w:p>
    <w:p w14:paraId="2E42713C" w14:textId="75BC1C0E" w:rsidR="00437C2A" w:rsidRPr="008E0E49" w:rsidRDefault="00437C2A" w:rsidP="00437C2A">
      <w:pPr>
        <w:jc w:val="both"/>
        <w:rPr>
          <w:rFonts w:ascii="Times New Roman" w:hAnsi="Times New Roman" w:cs="Times New Roman"/>
          <w:sz w:val="24"/>
          <w:szCs w:val="24"/>
        </w:rPr>
      </w:pPr>
      <w:r w:rsidRPr="008E0E49">
        <w:rPr>
          <w:rFonts w:ascii="Times New Roman" w:hAnsi="Times New Roman" w:cs="Times New Roman"/>
          <w:sz w:val="24"/>
          <w:szCs w:val="24"/>
        </w:rPr>
        <w:t>In general</w:t>
      </w:r>
      <w:r>
        <w:rPr>
          <w:rFonts w:ascii="Times New Roman" w:hAnsi="Times New Roman" w:cs="Times New Roman"/>
          <w:sz w:val="24"/>
          <w:szCs w:val="24"/>
        </w:rPr>
        <w:t>,</w:t>
      </w:r>
      <w:r w:rsidRPr="008E0E49">
        <w:rPr>
          <w:rFonts w:ascii="Times New Roman" w:hAnsi="Times New Roman" w:cs="Times New Roman"/>
          <w:sz w:val="24"/>
          <w:szCs w:val="24"/>
        </w:rPr>
        <w:t xml:space="preserve"> it can be concluded that all </w:t>
      </w:r>
      <w:proofErr w:type="gramStart"/>
      <w:r w:rsidRPr="008E0E49">
        <w:rPr>
          <w:rFonts w:ascii="Times New Roman" w:hAnsi="Times New Roman" w:cs="Times New Roman"/>
          <w:sz w:val="24"/>
          <w:szCs w:val="24"/>
        </w:rPr>
        <w:t>water soluble</w:t>
      </w:r>
      <w:proofErr w:type="gramEnd"/>
      <w:r w:rsidRPr="008E0E49">
        <w:rPr>
          <w:rFonts w:ascii="Times New Roman" w:hAnsi="Times New Roman" w:cs="Times New Roman"/>
          <w:sz w:val="24"/>
          <w:szCs w:val="24"/>
        </w:rPr>
        <w:t xml:space="preserve"> block copolymers were able to </w:t>
      </w:r>
      <w:proofErr w:type="spellStart"/>
      <w:r w:rsidRPr="008E0E49">
        <w:rPr>
          <w:rFonts w:ascii="Times New Roman" w:hAnsi="Times New Roman" w:cs="Times New Roman"/>
          <w:sz w:val="24"/>
          <w:szCs w:val="24"/>
        </w:rPr>
        <w:t>self assemble</w:t>
      </w:r>
      <w:proofErr w:type="spellEnd"/>
      <w:r w:rsidRPr="008E0E49">
        <w:rPr>
          <w:rFonts w:ascii="Times New Roman" w:hAnsi="Times New Roman" w:cs="Times New Roman"/>
          <w:sz w:val="24"/>
          <w:szCs w:val="24"/>
        </w:rPr>
        <w:t xml:space="preserve"> and form micelles and the size of these micelles follows the theoretically predicted trend. Specifically, as the MM increases the size of the micelles also increases. </w:t>
      </w:r>
      <w:proofErr w:type="gramStart"/>
      <w:r w:rsidRPr="008E0E49">
        <w:rPr>
          <w:rFonts w:ascii="Times New Roman" w:hAnsi="Times New Roman" w:cs="Times New Roman"/>
          <w:sz w:val="24"/>
          <w:szCs w:val="24"/>
        </w:rPr>
        <w:t>Overall</w:t>
      </w:r>
      <w:proofErr w:type="gramEnd"/>
      <w:r w:rsidRPr="008E0E49">
        <w:rPr>
          <w:rFonts w:ascii="Times New Roman" w:hAnsi="Times New Roman" w:cs="Times New Roman"/>
          <w:sz w:val="24"/>
          <w:szCs w:val="24"/>
        </w:rPr>
        <w:t xml:space="preserve"> it was expected that the theoretical diameters </w:t>
      </w:r>
      <w:r>
        <w:rPr>
          <w:rFonts w:ascii="Times New Roman" w:hAnsi="Times New Roman" w:cs="Times New Roman"/>
          <w:sz w:val="24"/>
          <w:szCs w:val="24"/>
        </w:rPr>
        <w:t>would</w:t>
      </w:r>
      <w:r w:rsidRPr="008E0E49">
        <w:rPr>
          <w:rFonts w:ascii="Times New Roman" w:hAnsi="Times New Roman" w:cs="Times New Roman"/>
          <w:sz w:val="24"/>
          <w:szCs w:val="24"/>
        </w:rPr>
        <w:t xml:space="preserve"> be bigger than the experimental values as the theoretical calculation assumes fully stretched chains. This was true for most polymers besides some PEGMA based polymers that the long PEG side group was not </w:t>
      </w:r>
      <w:proofErr w:type="gramStart"/>
      <w:r w:rsidRPr="008E0E49">
        <w:rPr>
          <w:rFonts w:ascii="Times New Roman" w:hAnsi="Times New Roman" w:cs="Times New Roman"/>
          <w:sz w:val="24"/>
          <w:szCs w:val="24"/>
        </w:rPr>
        <w:t>taken into account</w:t>
      </w:r>
      <w:proofErr w:type="gramEnd"/>
      <w:r w:rsidRPr="008E0E49">
        <w:rPr>
          <w:rFonts w:ascii="Times New Roman" w:hAnsi="Times New Roman" w:cs="Times New Roman"/>
          <w:sz w:val="24"/>
          <w:szCs w:val="24"/>
        </w:rPr>
        <w:t xml:space="preserve"> in the theoretical calculation. Furthermore, the statistical copolymer P-A11 </w:t>
      </w:r>
      <w:r>
        <w:rPr>
          <w:rFonts w:ascii="Times New Roman" w:hAnsi="Times New Roman" w:cs="Times New Roman"/>
          <w:sz w:val="24"/>
          <w:szCs w:val="24"/>
        </w:rPr>
        <w:t xml:space="preserve">had </w:t>
      </w:r>
      <w:r w:rsidRPr="008E0E49">
        <w:rPr>
          <w:rFonts w:ascii="Times New Roman" w:hAnsi="Times New Roman" w:cs="Times New Roman"/>
          <w:sz w:val="24"/>
          <w:szCs w:val="24"/>
        </w:rPr>
        <w:t xml:space="preserve">a slightly higher diameter than the </w:t>
      </w:r>
      <w:proofErr w:type="spellStart"/>
      <w:r>
        <w:rPr>
          <w:rFonts w:ascii="Times New Roman" w:hAnsi="Times New Roman" w:cs="Times New Roman"/>
          <w:sz w:val="24"/>
          <w:szCs w:val="24"/>
        </w:rPr>
        <w:t>theorectical</w:t>
      </w:r>
      <w:proofErr w:type="spellEnd"/>
      <w:r>
        <w:rPr>
          <w:rFonts w:ascii="Times New Roman" w:hAnsi="Times New Roman" w:cs="Times New Roman"/>
          <w:sz w:val="24"/>
          <w:szCs w:val="24"/>
        </w:rPr>
        <w:t xml:space="preserve"> prediction for</w:t>
      </w:r>
      <w:r w:rsidRPr="008E0E49">
        <w:rPr>
          <w:rFonts w:ascii="Times New Roman" w:hAnsi="Times New Roman" w:cs="Times New Roman"/>
          <w:sz w:val="24"/>
          <w:szCs w:val="24"/>
        </w:rPr>
        <w:t xml:space="preserve"> a random coil </w:t>
      </w:r>
      <w:r>
        <w:rPr>
          <w:rFonts w:ascii="Times New Roman" w:hAnsi="Times New Roman" w:cs="Times New Roman"/>
          <w:sz w:val="24"/>
          <w:szCs w:val="24"/>
        </w:rPr>
        <w:t>likely due to the bulky PEG side groups. This may also be attribute to some minor aggregation that has been observed in comb-like polymers.</w:t>
      </w:r>
      <w:r>
        <w:rPr>
          <w:rFonts w:ascii="Times New Roman" w:hAnsi="Times New Roman" w:cs="Times New Roman"/>
          <w:sz w:val="24"/>
          <w:szCs w:val="24"/>
        </w:rPr>
        <w:fldChar w:fldCharType="begin">
          <w:fldData xml:space="preserve">PEVuZE5vdGU+PENpdGU+PEF1dGhvcj5TaGliYXRhPC9BdXRob3I+PFllYXI+MjAxODwvWWVhcj48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</w:fldData>
        </w:fldChar>
      </w:r>
      <w:r w:rsidR="0009732E">
        <w:rPr>
          <w:rFonts w:ascii="Times New Roman" w:hAnsi="Times New Roman" w:cs="Times New Roman"/>
          <w:sz w:val="24"/>
          <w:szCs w:val="24"/>
        </w:rPr>
        <w:instrText xml:space="preserve"> ADDIN EN.CITE </w:instrText>
      </w:r>
      <w:r w:rsidR="0009732E">
        <w:rPr>
          <w:rFonts w:ascii="Times New Roman" w:hAnsi="Times New Roman" w:cs="Times New Roman"/>
          <w:sz w:val="24"/>
          <w:szCs w:val="24"/>
        </w:rPr>
        <w:fldChar w:fldCharType="begin">
          <w:fldData xml:space="preserve">PEVuZE5vdGU+PENpdGU+PEF1dGhvcj5TaGliYXRhPC9BdXRob3I+PFllYXI+MjAxODwvWWVhcj48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</w:fldData>
        </w:fldChar>
      </w:r>
      <w:r w:rsidR="0009732E">
        <w:rPr>
          <w:rFonts w:ascii="Times New Roman" w:hAnsi="Times New Roman" w:cs="Times New Roman"/>
          <w:sz w:val="24"/>
          <w:szCs w:val="24"/>
        </w:rPr>
        <w:instrText xml:space="preserve"> ADDIN EN.CITE.DATA </w:instrText>
      </w:r>
      <w:r w:rsidR="0009732E">
        <w:rPr>
          <w:rFonts w:ascii="Times New Roman" w:hAnsi="Times New Roman" w:cs="Times New Roman"/>
          <w:sz w:val="24"/>
          <w:szCs w:val="24"/>
        </w:rPr>
      </w:r>
      <w:r w:rsidR="0009732E">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09732E" w:rsidRPr="0009732E">
        <w:rPr>
          <w:rFonts w:ascii="Times New Roman" w:hAnsi="Times New Roman" w:cs="Times New Roman"/>
          <w:noProof/>
          <w:sz w:val="24"/>
          <w:szCs w:val="24"/>
          <w:vertAlign w:val="superscript"/>
        </w:rPr>
        <w:t>92-94</w:t>
      </w:r>
      <w:r>
        <w:rPr>
          <w:rFonts w:ascii="Times New Roman" w:hAnsi="Times New Roman" w:cs="Times New Roman"/>
          <w:sz w:val="24"/>
          <w:szCs w:val="24"/>
        </w:rPr>
        <w:fldChar w:fldCharType="end"/>
      </w:r>
      <w:r>
        <w:rPr>
          <w:rFonts w:ascii="Times New Roman" w:hAnsi="Times New Roman" w:cs="Times New Roman"/>
          <w:sz w:val="24"/>
          <w:szCs w:val="24"/>
        </w:rPr>
        <w:t xml:space="preserve"> Finally, it can also be observed that when polymers of similar MM are compared from the two different series the PEGMA based polymers have bigger micelle sizes, due to the presence of the PEG side group. </w:t>
      </w:r>
    </w:p>
    <w:p w14:paraId="130BD3BF" w14:textId="589D7654" w:rsidR="000A72EC" w:rsidRPr="008E0E49" w:rsidRDefault="000A72EC" w:rsidP="000A72EC">
      <w:pPr>
        <w:rPr>
          <w:rFonts w:ascii="Times New Roman" w:hAnsi="Times New Roman" w:cs="Times New Roman"/>
          <w:b/>
          <w:bCs/>
          <w:sz w:val="24"/>
          <w:szCs w:val="24"/>
        </w:rPr>
      </w:pPr>
      <w:r w:rsidRPr="00D365DA">
        <w:rPr>
          <w:rFonts w:ascii="Times New Roman" w:hAnsi="Times New Roman" w:cs="Times New Roman"/>
          <w:b/>
          <w:bCs/>
          <w:sz w:val="24"/>
          <w:szCs w:val="24"/>
        </w:rPr>
        <w:t xml:space="preserve">Critical Micelle Concentration </w:t>
      </w:r>
    </w:p>
    <w:p w14:paraId="0E598AB0" w14:textId="018AB4F8" w:rsidR="009A358D" w:rsidRDefault="00616C1B" w:rsidP="00616C1B">
      <w:pPr>
        <w:jc w:val="both"/>
        <w:rPr>
          <w:rFonts w:ascii="Times New Roman" w:hAnsi="Times New Roman" w:cs="Times New Roman"/>
          <w:sz w:val="24"/>
          <w:szCs w:val="24"/>
        </w:rPr>
      </w:pPr>
      <w:r w:rsidRPr="008E0E49">
        <w:rPr>
          <w:rFonts w:ascii="Times New Roman" w:hAnsi="Times New Roman" w:cs="Times New Roman"/>
          <w:sz w:val="24"/>
          <w:szCs w:val="24"/>
        </w:rPr>
        <w:t xml:space="preserve">The CMC of </w:t>
      </w:r>
      <w:r w:rsidR="007D63F3" w:rsidRPr="008E0E49">
        <w:rPr>
          <w:rFonts w:ascii="Times New Roman" w:hAnsi="Times New Roman" w:cs="Times New Roman"/>
          <w:sz w:val="24"/>
          <w:szCs w:val="24"/>
        </w:rPr>
        <w:t xml:space="preserve">diblock </w:t>
      </w:r>
      <w:r w:rsidRPr="008E0E49">
        <w:rPr>
          <w:rFonts w:ascii="Times New Roman" w:hAnsi="Times New Roman" w:cs="Times New Roman"/>
          <w:sz w:val="24"/>
          <w:szCs w:val="24"/>
        </w:rPr>
        <w:t xml:space="preserve">copolymers </w:t>
      </w:r>
      <w:r w:rsidR="007D63F3" w:rsidRPr="008E0E49">
        <w:rPr>
          <w:rFonts w:ascii="Times New Roman" w:hAnsi="Times New Roman" w:cs="Times New Roman"/>
          <w:sz w:val="24"/>
          <w:szCs w:val="24"/>
        </w:rPr>
        <w:t xml:space="preserve">for Polymer series 1 and 2, were determined in DI water with </w:t>
      </w:r>
      <w:r w:rsidR="005B7E3D" w:rsidRPr="008E0E49">
        <w:rPr>
          <w:rFonts w:ascii="Times New Roman" w:hAnsi="Times New Roman" w:cs="Times New Roman"/>
          <w:sz w:val="24"/>
          <w:szCs w:val="24"/>
        </w:rPr>
        <w:t xml:space="preserve">a </w:t>
      </w:r>
      <w:r w:rsidR="007D63F3" w:rsidRPr="008E0E49">
        <w:rPr>
          <w:rFonts w:ascii="Times New Roman" w:hAnsi="Times New Roman" w:cs="Times New Roman"/>
          <w:sz w:val="24"/>
          <w:szCs w:val="24"/>
        </w:rPr>
        <w:t>wide range of concentrations using DLS</w:t>
      </w:r>
      <w:r w:rsidR="005B7E3D" w:rsidRPr="008E0E49">
        <w:rPr>
          <w:rFonts w:ascii="Times New Roman" w:hAnsi="Times New Roman" w:cs="Times New Roman"/>
          <w:sz w:val="24"/>
          <w:szCs w:val="24"/>
        </w:rPr>
        <w:t>,</w:t>
      </w:r>
      <w:r w:rsidR="00A84959" w:rsidRPr="008E0E49">
        <w:rPr>
          <w:rFonts w:ascii="Times New Roman" w:hAnsi="Times New Roman" w:cs="Times New Roman"/>
          <w:sz w:val="24"/>
          <w:szCs w:val="24"/>
        </w:rPr>
        <w:t xml:space="preserve"> and they are summarised in Table</w:t>
      </w:r>
      <w:r w:rsidR="005307C2">
        <w:rPr>
          <w:rFonts w:ascii="Times New Roman" w:hAnsi="Times New Roman" w:cs="Times New Roman"/>
          <w:sz w:val="24"/>
          <w:szCs w:val="24"/>
        </w:rPr>
        <w:t>s</w:t>
      </w:r>
      <w:r w:rsidR="00A84959" w:rsidRPr="008E0E49">
        <w:rPr>
          <w:rFonts w:ascii="Times New Roman" w:hAnsi="Times New Roman" w:cs="Times New Roman"/>
          <w:sz w:val="24"/>
          <w:szCs w:val="24"/>
        </w:rPr>
        <w:t xml:space="preserve"> </w:t>
      </w:r>
      <w:r w:rsidR="00D914A7">
        <w:rPr>
          <w:rFonts w:ascii="Times New Roman" w:hAnsi="Times New Roman" w:cs="Times New Roman"/>
          <w:sz w:val="24"/>
          <w:szCs w:val="24"/>
        </w:rPr>
        <w:t>2</w:t>
      </w:r>
      <w:r w:rsidR="00A84959" w:rsidRPr="008E0E49">
        <w:rPr>
          <w:rFonts w:ascii="Times New Roman" w:hAnsi="Times New Roman" w:cs="Times New Roman"/>
          <w:sz w:val="24"/>
          <w:szCs w:val="24"/>
        </w:rPr>
        <w:t xml:space="preserve"> and </w:t>
      </w:r>
      <w:r w:rsidR="00D914A7">
        <w:rPr>
          <w:rFonts w:ascii="Times New Roman" w:hAnsi="Times New Roman" w:cs="Times New Roman"/>
          <w:sz w:val="24"/>
          <w:szCs w:val="24"/>
        </w:rPr>
        <w:t>3</w:t>
      </w:r>
      <w:r w:rsidR="00A84959" w:rsidRPr="008E0E49">
        <w:rPr>
          <w:rFonts w:ascii="Times New Roman" w:hAnsi="Times New Roman" w:cs="Times New Roman"/>
          <w:sz w:val="24"/>
          <w:szCs w:val="24"/>
        </w:rPr>
        <w:t>, respectively.</w:t>
      </w:r>
      <w:r w:rsidR="00366933" w:rsidRPr="008E0E49">
        <w:rPr>
          <w:rFonts w:ascii="Times New Roman" w:hAnsi="Times New Roman" w:cs="Times New Roman"/>
          <w:sz w:val="24"/>
          <w:szCs w:val="24"/>
        </w:rPr>
        <w:t xml:space="preserve"> </w:t>
      </w:r>
      <w:r w:rsidR="009A358D" w:rsidRPr="008E0E49">
        <w:rPr>
          <w:rFonts w:ascii="Times New Roman" w:hAnsi="Times New Roman" w:cs="Times New Roman"/>
          <w:sz w:val="24"/>
          <w:szCs w:val="24"/>
        </w:rPr>
        <w:t xml:space="preserve">All the CMC graphs for the polymers in the PEGMA and </w:t>
      </w:r>
      <w:r w:rsidR="009A358D">
        <w:rPr>
          <w:rFonts w:ascii="Times New Roman" w:hAnsi="Times New Roman" w:cs="Times New Roman"/>
          <w:sz w:val="24"/>
          <w:szCs w:val="24"/>
        </w:rPr>
        <w:t>DMAEMA</w:t>
      </w:r>
      <w:r w:rsidR="009A358D" w:rsidRPr="008E0E49">
        <w:rPr>
          <w:rFonts w:ascii="Times New Roman" w:hAnsi="Times New Roman" w:cs="Times New Roman"/>
          <w:sz w:val="24"/>
          <w:szCs w:val="24"/>
        </w:rPr>
        <w:t xml:space="preserve"> based polymer series are available in Supplementary Information Figure</w:t>
      </w:r>
      <w:r w:rsidR="009A358D">
        <w:rPr>
          <w:rFonts w:ascii="Times New Roman" w:hAnsi="Times New Roman" w:cs="Times New Roman"/>
          <w:sz w:val="24"/>
          <w:szCs w:val="24"/>
        </w:rPr>
        <w:t>s</w:t>
      </w:r>
      <w:r w:rsidR="009A358D" w:rsidRPr="008E0E49">
        <w:rPr>
          <w:rFonts w:ascii="Times New Roman" w:hAnsi="Times New Roman" w:cs="Times New Roman"/>
          <w:sz w:val="24"/>
          <w:szCs w:val="24"/>
        </w:rPr>
        <w:t xml:space="preserve"> S</w:t>
      </w:r>
      <w:r w:rsidR="00B8059F">
        <w:rPr>
          <w:rFonts w:ascii="Times New Roman" w:hAnsi="Times New Roman" w:cs="Times New Roman"/>
          <w:sz w:val="24"/>
          <w:szCs w:val="24"/>
        </w:rPr>
        <w:t>8</w:t>
      </w:r>
      <w:r w:rsidR="009A358D" w:rsidRPr="008E0E49">
        <w:rPr>
          <w:rFonts w:ascii="Times New Roman" w:hAnsi="Times New Roman" w:cs="Times New Roman"/>
          <w:sz w:val="24"/>
          <w:szCs w:val="24"/>
        </w:rPr>
        <w:t xml:space="preserve"> and S</w:t>
      </w:r>
      <w:r w:rsidR="00B8059F">
        <w:rPr>
          <w:rFonts w:ascii="Times New Roman" w:hAnsi="Times New Roman" w:cs="Times New Roman"/>
          <w:sz w:val="24"/>
          <w:szCs w:val="24"/>
        </w:rPr>
        <w:t>9</w:t>
      </w:r>
      <w:r w:rsidR="009A358D" w:rsidRPr="008E0E49">
        <w:rPr>
          <w:rFonts w:ascii="Times New Roman" w:hAnsi="Times New Roman" w:cs="Times New Roman"/>
          <w:sz w:val="24"/>
          <w:szCs w:val="24"/>
        </w:rPr>
        <w:t>, respectively.</w:t>
      </w:r>
    </w:p>
    <w:p w14:paraId="2100F01C" w14:textId="0B1F7F03" w:rsidR="00616C1B" w:rsidRPr="008E0E49" w:rsidRDefault="00A84959" w:rsidP="00616C1B">
      <w:pPr>
        <w:jc w:val="both"/>
        <w:rPr>
          <w:rFonts w:ascii="Times New Roman" w:hAnsi="Times New Roman" w:cs="Times New Roman"/>
          <w:sz w:val="24"/>
          <w:szCs w:val="24"/>
        </w:rPr>
      </w:pPr>
      <w:r w:rsidRPr="008E0E49">
        <w:rPr>
          <w:rFonts w:ascii="Times New Roman" w:hAnsi="Times New Roman" w:cs="Times New Roman"/>
          <w:sz w:val="24"/>
          <w:szCs w:val="24"/>
        </w:rPr>
        <w:t xml:space="preserve">The CMC values of polymer series </w:t>
      </w:r>
      <w:r w:rsidR="00A8383E" w:rsidRPr="008E0E49">
        <w:rPr>
          <w:rFonts w:ascii="Times New Roman" w:hAnsi="Times New Roman" w:cs="Times New Roman"/>
          <w:sz w:val="24"/>
          <w:szCs w:val="24"/>
        </w:rPr>
        <w:t xml:space="preserve">1 </w:t>
      </w:r>
      <w:r w:rsidR="00A03D43" w:rsidRPr="008E0E49">
        <w:rPr>
          <w:rFonts w:ascii="Times New Roman" w:hAnsi="Times New Roman" w:cs="Times New Roman"/>
          <w:sz w:val="24"/>
          <w:szCs w:val="24"/>
        </w:rPr>
        <w:t xml:space="preserve">and 2 </w:t>
      </w:r>
      <w:r w:rsidR="00A8383E" w:rsidRPr="008E0E49">
        <w:rPr>
          <w:rFonts w:ascii="Times New Roman" w:hAnsi="Times New Roman" w:cs="Times New Roman"/>
          <w:sz w:val="24"/>
          <w:szCs w:val="24"/>
        </w:rPr>
        <w:t xml:space="preserve">were found to be </w:t>
      </w:r>
      <w:r w:rsidR="00421848" w:rsidRPr="008E0E49">
        <w:rPr>
          <w:rFonts w:ascii="Times New Roman" w:hAnsi="Times New Roman" w:cs="Times New Roman"/>
          <w:sz w:val="24"/>
          <w:szCs w:val="24"/>
        </w:rPr>
        <w:t xml:space="preserve">between </w:t>
      </w:r>
      <w:r w:rsidR="00864CC6">
        <w:rPr>
          <w:rFonts w:ascii="Times New Roman" w:hAnsi="Times New Roman" w:cs="Times New Roman"/>
          <w:sz w:val="24"/>
          <w:szCs w:val="24"/>
        </w:rPr>
        <w:t>7.7</w:t>
      </w:r>
      <w:r w:rsidR="00421848" w:rsidRPr="008E0E49">
        <w:rPr>
          <w:rFonts w:ascii="Times New Roman" w:hAnsi="Times New Roman" w:cs="Times New Roman"/>
          <w:sz w:val="24"/>
          <w:szCs w:val="24"/>
        </w:rPr>
        <w:t xml:space="preserve"> to </w:t>
      </w:r>
      <w:r w:rsidR="00864CC6">
        <w:rPr>
          <w:rFonts w:ascii="Times New Roman" w:hAnsi="Times New Roman" w:cs="Times New Roman"/>
          <w:sz w:val="24"/>
          <w:szCs w:val="24"/>
        </w:rPr>
        <w:t xml:space="preserve">580 </w:t>
      </w:r>
      <w:r w:rsidR="00C2034F">
        <w:rPr>
          <w:rFonts w:ascii="Times New Roman" w:hAnsi="Times New Roman" w:cs="Times New Roman"/>
          <w:sz w:val="24"/>
          <w:szCs w:val="24"/>
        </w:rPr>
        <w:t>×</w:t>
      </w:r>
      <w:r w:rsidR="00421848" w:rsidRPr="008E0E49">
        <w:rPr>
          <w:rFonts w:ascii="Times New Roman" w:hAnsi="Times New Roman" w:cs="Times New Roman"/>
          <w:sz w:val="24"/>
          <w:szCs w:val="24"/>
        </w:rPr>
        <w:t>10</w:t>
      </w:r>
      <w:r w:rsidR="00421848" w:rsidRPr="008E0E49">
        <w:rPr>
          <w:rFonts w:ascii="Times New Roman" w:hAnsi="Times New Roman" w:cs="Times New Roman"/>
          <w:sz w:val="24"/>
          <w:szCs w:val="24"/>
          <w:vertAlign w:val="superscript"/>
        </w:rPr>
        <w:t xml:space="preserve">-5 </w:t>
      </w:r>
      <w:proofErr w:type="spellStart"/>
      <w:r w:rsidR="00421848" w:rsidRPr="008E0E49">
        <w:rPr>
          <w:rFonts w:ascii="Times New Roman" w:hAnsi="Times New Roman" w:cs="Times New Roman"/>
          <w:sz w:val="24"/>
          <w:szCs w:val="24"/>
        </w:rPr>
        <w:t>moL</w:t>
      </w:r>
      <w:proofErr w:type="spellEnd"/>
      <w:r w:rsidR="00421848" w:rsidRPr="008E0E49">
        <w:rPr>
          <w:rFonts w:ascii="Times New Roman" w:hAnsi="Times New Roman" w:cs="Times New Roman"/>
          <w:sz w:val="24"/>
          <w:szCs w:val="24"/>
        </w:rPr>
        <w:t xml:space="preserve"> L</w:t>
      </w:r>
      <w:r w:rsidR="00421848" w:rsidRPr="008E0E49">
        <w:rPr>
          <w:rFonts w:ascii="Times New Roman" w:hAnsi="Times New Roman" w:cs="Times New Roman"/>
          <w:sz w:val="24"/>
          <w:szCs w:val="24"/>
          <w:vertAlign w:val="superscript"/>
        </w:rPr>
        <w:t>-1</w:t>
      </w:r>
      <w:r w:rsidR="00A03D43" w:rsidRPr="008E0E49">
        <w:rPr>
          <w:rFonts w:ascii="Times New Roman" w:hAnsi="Times New Roman" w:cs="Times New Roman"/>
          <w:sz w:val="24"/>
          <w:szCs w:val="24"/>
        </w:rPr>
        <w:t xml:space="preserve"> and 2</w:t>
      </w:r>
      <w:r w:rsidR="00864CC6">
        <w:rPr>
          <w:rFonts w:ascii="Times New Roman" w:hAnsi="Times New Roman" w:cs="Times New Roman"/>
          <w:sz w:val="24"/>
          <w:szCs w:val="24"/>
        </w:rPr>
        <w:t>0</w:t>
      </w:r>
      <w:r w:rsidR="00A03D43" w:rsidRPr="008E0E49">
        <w:rPr>
          <w:rFonts w:ascii="Times New Roman" w:hAnsi="Times New Roman" w:cs="Times New Roman"/>
          <w:sz w:val="24"/>
          <w:szCs w:val="24"/>
        </w:rPr>
        <w:t xml:space="preserve"> to </w:t>
      </w:r>
      <w:r w:rsidR="00C2034F">
        <w:rPr>
          <w:rFonts w:ascii="Times New Roman" w:hAnsi="Times New Roman" w:cs="Times New Roman"/>
          <w:sz w:val="24"/>
          <w:szCs w:val="24"/>
        </w:rPr>
        <w:t>338 ×</w:t>
      </w:r>
      <w:r w:rsidR="00A03D43" w:rsidRPr="008E0E49">
        <w:rPr>
          <w:rFonts w:ascii="Times New Roman" w:hAnsi="Times New Roman" w:cs="Times New Roman"/>
          <w:sz w:val="24"/>
          <w:szCs w:val="24"/>
        </w:rPr>
        <w:t>10</w:t>
      </w:r>
      <w:r w:rsidR="00A03D43" w:rsidRPr="008E0E49">
        <w:rPr>
          <w:rFonts w:ascii="Times New Roman" w:hAnsi="Times New Roman" w:cs="Times New Roman"/>
          <w:sz w:val="24"/>
          <w:szCs w:val="24"/>
          <w:vertAlign w:val="superscript"/>
        </w:rPr>
        <w:t xml:space="preserve">-5 </w:t>
      </w:r>
      <w:proofErr w:type="spellStart"/>
      <w:r w:rsidR="00A03D43" w:rsidRPr="008E0E49">
        <w:rPr>
          <w:rFonts w:ascii="Times New Roman" w:hAnsi="Times New Roman" w:cs="Times New Roman"/>
          <w:sz w:val="24"/>
          <w:szCs w:val="24"/>
        </w:rPr>
        <w:t>moL</w:t>
      </w:r>
      <w:proofErr w:type="spellEnd"/>
      <w:r w:rsidR="00A03D43" w:rsidRPr="008E0E49">
        <w:rPr>
          <w:rFonts w:ascii="Times New Roman" w:hAnsi="Times New Roman" w:cs="Times New Roman"/>
          <w:sz w:val="24"/>
          <w:szCs w:val="24"/>
        </w:rPr>
        <w:t xml:space="preserve"> L</w:t>
      </w:r>
      <w:r w:rsidR="00A03D43" w:rsidRPr="008E0E49">
        <w:rPr>
          <w:rFonts w:ascii="Times New Roman" w:hAnsi="Times New Roman" w:cs="Times New Roman"/>
          <w:sz w:val="24"/>
          <w:szCs w:val="24"/>
          <w:vertAlign w:val="superscript"/>
        </w:rPr>
        <w:t>-1</w:t>
      </w:r>
      <w:r w:rsidR="00A03D43" w:rsidRPr="008E0E49">
        <w:rPr>
          <w:rFonts w:ascii="Times New Roman" w:hAnsi="Times New Roman" w:cs="Times New Roman"/>
          <w:sz w:val="24"/>
          <w:szCs w:val="24"/>
        </w:rPr>
        <w:t>, respectively.</w:t>
      </w:r>
      <w:r w:rsidR="00421848" w:rsidRPr="008E0E49">
        <w:rPr>
          <w:rFonts w:ascii="Times New Roman" w:hAnsi="Times New Roman" w:cs="Times New Roman"/>
          <w:sz w:val="24"/>
          <w:szCs w:val="24"/>
        </w:rPr>
        <w:t xml:space="preserve"> Similar CMC values</w:t>
      </w:r>
      <w:r w:rsidR="008B6A84" w:rsidRPr="008E0E49">
        <w:rPr>
          <w:rFonts w:ascii="Times New Roman" w:hAnsi="Times New Roman" w:cs="Times New Roman"/>
          <w:sz w:val="24"/>
          <w:szCs w:val="24"/>
        </w:rPr>
        <w:t xml:space="preserve"> (10</w:t>
      </w:r>
      <w:r w:rsidR="008B6A84" w:rsidRPr="008E0E49">
        <w:rPr>
          <w:rFonts w:ascii="Times New Roman" w:hAnsi="Times New Roman" w:cs="Times New Roman"/>
          <w:sz w:val="24"/>
          <w:szCs w:val="24"/>
          <w:vertAlign w:val="superscript"/>
        </w:rPr>
        <w:t>-5</w:t>
      </w:r>
      <w:r w:rsidR="008B6A84" w:rsidRPr="008E0E49">
        <w:rPr>
          <w:rFonts w:ascii="Times New Roman" w:hAnsi="Times New Roman" w:cs="Times New Roman"/>
          <w:sz w:val="24"/>
          <w:szCs w:val="24"/>
        </w:rPr>
        <w:t xml:space="preserve"> </w:t>
      </w:r>
      <w:proofErr w:type="spellStart"/>
      <w:r w:rsidR="008B6A84" w:rsidRPr="008E0E49">
        <w:rPr>
          <w:rFonts w:ascii="Times New Roman" w:hAnsi="Times New Roman" w:cs="Times New Roman"/>
          <w:sz w:val="24"/>
          <w:szCs w:val="24"/>
        </w:rPr>
        <w:t>moL</w:t>
      </w:r>
      <w:proofErr w:type="spellEnd"/>
      <w:r w:rsidR="008B6A84" w:rsidRPr="008E0E49">
        <w:rPr>
          <w:rFonts w:ascii="Times New Roman" w:hAnsi="Times New Roman" w:cs="Times New Roman"/>
          <w:sz w:val="24"/>
          <w:szCs w:val="24"/>
        </w:rPr>
        <w:t xml:space="preserve"> L</w:t>
      </w:r>
      <w:r w:rsidR="008B6A84" w:rsidRPr="008E0E49">
        <w:rPr>
          <w:rFonts w:ascii="Times New Roman" w:hAnsi="Times New Roman" w:cs="Times New Roman"/>
          <w:sz w:val="24"/>
          <w:szCs w:val="24"/>
          <w:vertAlign w:val="superscript"/>
        </w:rPr>
        <w:t>-1</w:t>
      </w:r>
      <w:r w:rsidR="008B6A84" w:rsidRPr="008E0E49">
        <w:rPr>
          <w:rFonts w:ascii="Times New Roman" w:hAnsi="Times New Roman" w:cs="Times New Roman"/>
          <w:sz w:val="24"/>
          <w:szCs w:val="24"/>
        </w:rPr>
        <w:t xml:space="preserve">) </w:t>
      </w:r>
      <w:r w:rsidR="00CB7128" w:rsidRPr="008E0E49">
        <w:rPr>
          <w:rFonts w:ascii="Times New Roman" w:hAnsi="Times New Roman" w:cs="Times New Roman"/>
          <w:sz w:val="24"/>
          <w:szCs w:val="24"/>
        </w:rPr>
        <w:t>w</w:t>
      </w:r>
      <w:r w:rsidR="00CB7128">
        <w:rPr>
          <w:rFonts w:ascii="Times New Roman" w:hAnsi="Times New Roman" w:cs="Times New Roman"/>
          <w:sz w:val="24"/>
          <w:szCs w:val="24"/>
        </w:rPr>
        <w:t>ere</w:t>
      </w:r>
      <w:r w:rsidR="00CB7128" w:rsidRPr="008E0E49">
        <w:rPr>
          <w:rFonts w:ascii="Times New Roman" w:hAnsi="Times New Roman" w:cs="Times New Roman"/>
          <w:sz w:val="24"/>
          <w:szCs w:val="24"/>
        </w:rPr>
        <w:t xml:space="preserve"> </w:t>
      </w:r>
      <w:r w:rsidR="008B6A84" w:rsidRPr="008E0E49">
        <w:rPr>
          <w:rFonts w:ascii="Times New Roman" w:hAnsi="Times New Roman" w:cs="Times New Roman"/>
          <w:sz w:val="24"/>
          <w:szCs w:val="24"/>
        </w:rPr>
        <w:t>observed for methacrylate</w:t>
      </w:r>
      <w:r w:rsidR="005B7E3D" w:rsidRPr="008E0E49">
        <w:rPr>
          <w:rFonts w:ascii="Times New Roman" w:hAnsi="Times New Roman" w:cs="Times New Roman"/>
          <w:sz w:val="24"/>
          <w:szCs w:val="24"/>
        </w:rPr>
        <w:t>-</w:t>
      </w:r>
      <w:r w:rsidR="008B6A84" w:rsidRPr="008E0E49">
        <w:rPr>
          <w:rFonts w:ascii="Times New Roman" w:hAnsi="Times New Roman" w:cs="Times New Roman"/>
          <w:sz w:val="24"/>
          <w:szCs w:val="24"/>
        </w:rPr>
        <w:t xml:space="preserve">based diblock copolymers by </w:t>
      </w:r>
      <w:proofErr w:type="spellStart"/>
      <w:r w:rsidR="008B6A84" w:rsidRPr="008E0E49">
        <w:rPr>
          <w:rFonts w:ascii="Times New Roman" w:hAnsi="Times New Roman" w:cs="Times New Roman"/>
          <w:sz w:val="24"/>
          <w:szCs w:val="24"/>
        </w:rPr>
        <w:t>Patrickios</w:t>
      </w:r>
      <w:proofErr w:type="spellEnd"/>
      <w:r w:rsidR="008B6A84" w:rsidRPr="008E0E49">
        <w:rPr>
          <w:rFonts w:ascii="Times New Roman" w:hAnsi="Times New Roman" w:cs="Times New Roman"/>
          <w:sz w:val="24"/>
          <w:szCs w:val="24"/>
        </w:rPr>
        <w:t xml:space="preserve"> and co-workers</w:t>
      </w:r>
      <w:r w:rsidR="00FF3361">
        <w:rPr>
          <w:rFonts w:ascii="Times New Roman" w:hAnsi="Times New Roman" w:cs="Times New Roman"/>
          <w:sz w:val="24"/>
          <w:szCs w:val="24"/>
        </w:rPr>
        <w:t xml:space="preserve"> and more recently by our group.</w:t>
      </w:r>
      <w:r w:rsidR="002C4291" w:rsidRPr="00AD185C">
        <w:rPr>
          <w:rFonts w:ascii="Times New Roman" w:hAnsi="Times New Roman" w:cs="Times New Roman"/>
          <w:sz w:val="24"/>
          <w:szCs w:val="24"/>
          <w:vertAlign w:val="superscript"/>
        </w:rPr>
        <w:fldChar w:fldCharType="begin">
          <w:fldData xml:space="preserve">PEVuZE5vdGU+PENpdGU+PEF1dGhvcj5IYWRqaXlhbm5ha291PC9BdXRob3I+PFllYXI+MjAwNDwv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</w:fldData>
        </w:fldChar>
      </w:r>
      <w:r w:rsidR="0009732E">
        <w:rPr>
          <w:rFonts w:ascii="Times New Roman" w:hAnsi="Times New Roman" w:cs="Times New Roman"/>
          <w:sz w:val="24"/>
          <w:szCs w:val="24"/>
          <w:vertAlign w:val="superscript"/>
        </w:rPr>
        <w:instrText xml:space="preserve"> ADDIN EN.CITE </w:instrText>
      </w:r>
      <w:r w:rsidR="0009732E">
        <w:rPr>
          <w:rFonts w:ascii="Times New Roman" w:hAnsi="Times New Roman" w:cs="Times New Roman"/>
          <w:sz w:val="24"/>
          <w:szCs w:val="24"/>
          <w:vertAlign w:val="superscript"/>
        </w:rPr>
        <w:fldChar w:fldCharType="begin">
          <w:fldData xml:space="preserve">PEVuZE5vdGU+PENpdGU+PEF1dGhvcj5IYWRqaXlhbm5ha291PC9BdXRob3I+PFllYXI+MjAwNDwv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</w:fldData>
        </w:fldChar>
      </w:r>
      <w:r w:rsidR="0009732E">
        <w:rPr>
          <w:rFonts w:ascii="Times New Roman" w:hAnsi="Times New Roman" w:cs="Times New Roman"/>
          <w:sz w:val="24"/>
          <w:szCs w:val="24"/>
          <w:vertAlign w:val="superscript"/>
        </w:rPr>
        <w:instrText xml:space="preserve"> ADDIN EN.CITE.DATA </w:instrText>
      </w:r>
      <w:r w:rsidR="0009732E">
        <w:rPr>
          <w:rFonts w:ascii="Times New Roman" w:hAnsi="Times New Roman" w:cs="Times New Roman"/>
          <w:sz w:val="24"/>
          <w:szCs w:val="24"/>
          <w:vertAlign w:val="superscript"/>
        </w:rPr>
      </w:r>
      <w:r w:rsidR="0009732E">
        <w:rPr>
          <w:rFonts w:ascii="Times New Roman" w:hAnsi="Times New Roman" w:cs="Times New Roman"/>
          <w:sz w:val="24"/>
          <w:szCs w:val="24"/>
          <w:vertAlign w:val="superscript"/>
        </w:rPr>
        <w:fldChar w:fldCharType="end"/>
      </w:r>
      <w:r w:rsidR="002C4291" w:rsidRPr="00AD185C">
        <w:rPr>
          <w:rFonts w:ascii="Times New Roman" w:hAnsi="Times New Roman" w:cs="Times New Roman"/>
          <w:sz w:val="24"/>
          <w:szCs w:val="24"/>
          <w:vertAlign w:val="superscript"/>
        </w:rPr>
      </w:r>
      <w:r w:rsidR="002C4291" w:rsidRPr="00AD185C">
        <w:rPr>
          <w:rFonts w:ascii="Times New Roman" w:hAnsi="Times New Roman" w:cs="Times New Roman"/>
          <w:sz w:val="24"/>
          <w:szCs w:val="24"/>
          <w:vertAlign w:val="superscript"/>
        </w:rPr>
        <w:fldChar w:fldCharType="separate"/>
      </w:r>
      <w:r w:rsidR="0009732E">
        <w:rPr>
          <w:rFonts w:ascii="Times New Roman" w:hAnsi="Times New Roman" w:cs="Times New Roman"/>
          <w:noProof/>
          <w:sz w:val="24"/>
          <w:szCs w:val="24"/>
          <w:vertAlign w:val="superscript"/>
        </w:rPr>
        <w:t>46, 90</w:t>
      </w:r>
      <w:r w:rsidR="002C4291" w:rsidRPr="00AD185C">
        <w:rPr>
          <w:rFonts w:ascii="Times New Roman" w:hAnsi="Times New Roman" w:cs="Times New Roman"/>
          <w:sz w:val="24"/>
          <w:szCs w:val="24"/>
          <w:vertAlign w:val="superscript"/>
        </w:rPr>
        <w:fldChar w:fldCharType="end"/>
      </w:r>
      <w:r w:rsidR="007F77C7" w:rsidRPr="008E0E49">
        <w:rPr>
          <w:rFonts w:ascii="Times New Roman" w:hAnsi="Times New Roman" w:cs="Times New Roman"/>
          <w:sz w:val="24"/>
          <w:szCs w:val="24"/>
        </w:rPr>
        <w:t xml:space="preserve"> </w:t>
      </w:r>
      <w:r w:rsidR="00647FBE">
        <w:rPr>
          <w:rFonts w:ascii="Times New Roman" w:hAnsi="Times New Roman" w:cs="Times New Roman"/>
          <w:sz w:val="24"/>
          <w:szCs w:val="24"/>
        </w:rPr>
        <w:t>Note that the CMCs decrease as the M</w:t>
      </w:r>
      <w:r w:rsidR="00647FBE" w:rsidRPr="00586988">
        <w:rPr>
          <w:rFonts w:ascii="Times New Roman" w:hAnsi="Times New Roman" w:cs="Times New Roman"/>
          <w:sz w:val="24"/>
          <w:szCs w:val="24"/>
          <w:vertAlign w:val="subscript"/>
        </w:rPr>
        <w:t>n</w:t>
      </w:r>
      <w:r w:rsidR="00647FBE">
        <w:rPr>
          <w:rFonts w:ascii="Times New Roman" w:hAnsi="Times New Roman" w:cs="Times New Roman"/>
          <w:sz w:val="24"/>
          <w:szCs w:val="24"/>
        </w:rPr>
        <w:t xml:space="preserve"> increases (se</w:t>
      </w:r>
      <w:r w:rsidR="0012265D">
        <w:rPr>
          <w:rFonts w:ascii="Times New Roman" w:hAnsi="Times New Roman" w:cs="Times New Roman"/>
          <w:sz w:val="24"/>
          <w:szCs w:val="24"/>
        </w:rPr>
        <w:t>e</w:t>
      </w:r>
      <w:r w:rsidR="00647FBE">
        <w:rPr>
          <w:rFonts w:ascii="Times New Roman" w:hAnsi="Times New Roman" w:cs="Times New Roman"/>
          <w:sz w:val="24"/>
          <w:szCs w:val="24"/>
        </w:rPr>
        <w:t xml:space="preserve"> Supplementary Information</w:t>
      </w:r>
      <w:r w:rsidR="0012265D">
        <w:rPr>
          <w:rFonts w:ascii="Times New Roman" w:hAnsi="Times New Roman" w:cs="Times New Roman"/>
          <w:sz w:val="24"/>
          <w:szCs w:val="24"/>
        </w:rPr>
        <w:t xml:space="preserve"> Figures S1</w:t>
      </w:r>
      <w:r w:rsidR="00B8059F">
        <w:rPr>
          <w:rFonts w:ascii="Times New Roman" w:hAnsi="Times New Roman" w:cs="Times New Roman"/>
          <w:sz w:val="24"/>
          <w:szCs w:val="24"/>
        </w:rPr>
        <w:t>0</w:t>
      </w:r>
      <w:r w:rsidR="0012265D">
        <w:rPr>
          <w:rFonts w:ascii="Times New Roman" w:hAnsi="Times New Roman" w:cs="Times New Roman"/>
          <w:sz w:val="24"/>
          <w:szCs w:val="24"/>
        </w:rPr>
        <w:t xml:space="preserve"> and S1</w:t>
      </w:r>
      <w:r w:rsidR="00B8059F">
        <w:rPr>
          <w:rFonts w:ascii="Times New Roman" w:hAnsi="Times New Roman" w:cs="Times New Roman"/>
          <w:sz w:val="24"/>
          <w:szCs w:val="24"/>
        </w:rPr>
        <w:t>1</w:t>
      </w:r>
      <w:r w:rsidR="00647FBE">
        <w:rPr>
          <w:rFonts w:ascii="Times New Roman" w:hAnsi="Times New Roman" w:cs="Times New Roman"/>
          <w:sz w:val="24"/>
          <w:szCs w:val="24"/>
        </w:rPr>
        <w:t>) as expected and observed before.</w:t>
      </w:r>
      <w:r w:rsidR="00647FBE" w:rsidRPr="00647FBE">
        <w:rPr>
          <w:rFonts w:ascii="Times New Roman" w:hAnsi="Times New Roman" w:cs="Times New Roman"/>
          <w:sz w:val="24"/>
          <w:szCs w:val="24"/>
          <w:vertAlign w:val="superscript"/>
        </w:rPr>
        <w:t xml:space="preserve"> </w:t>
      </w:r>
      <w:r w:rsidR="00647FBE" w:rsidRPr="00AD185C">
        <w:rPr>
          <w:rFonts w:ascii="Times New Roman" w:hAnsi="Times New Roman" w:cs="Times New Roman"/>
          <w:sz w:val="24"/>
          <w:szCs w:val="24"/>
          <w:vertAlign w:val="superscript"/>
        </w:rPr>
        <w:fldChar w:fldCharType="begin">
          <w:fldData xml:space="preserve">PEVuZE5vdGU+PENpdGU+PEF1dGhvcj5IYWRqaXlhbm5ha291PC9BdXRob3I+PFllYXI+MjAwNDwv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</w:fldData>
        </w:fldChar>
      </w:r>
      <w:r w:rsidR="0009732E">
        <w:rPr>
          <w:rFonts w:ascii="Times New Roman" w:hAnsi="Times New Roman" w:cs="Times New Roman"/>
          <w:sz w:val="24"/>
          <w:szCs w:val="24"/>
          <w:vertAlign w:val="superscript"/>
        </w:rPr>
        <w:instrText xml:space="preserve"> ADDIN EN.CITE </w:instrText>
      </w:r>
      <w:r w:rsidR="0009732E">
        <w:rPr>
          <w:rFonts w:ascii="Times New Roman" w:hAnsi="Times New Roman" w:cs="Times New Roman"/>
          <w:sz w:val="24"/>
          <w:szCs w:val="24"/>
          <w:vertAlign w:val="superscript"/>
        </w:rPr>
        <w:fldChar w:fldCharType="begin">
          <w:fldData xml:space="preserve">PEVuZE5vdGU+PENpdGU+PEF1dGhvcj5IYWRqaXlhbm5ha291PC9BdXRob3I+PFllYXI+MjAwNDwv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</w:fldData>
        </w:fldChar>
      </w:r>
      <w:r w:rsidR="0009732E">
        <w:rPr>
          <w:rFonts w:ascii="Times New Roman" w:hAnsi="Times New Roman" w:cs="Times New Roman"/>
          <w:sz w:val="24"/>
          <w:szCs w:val="24"/>
          <w:vertAlign w:val="superscript"/>
        </w:rPr>
        <w:instrText xml:space="preserve"> ADDIN EN.CITE.DATA </w:instrText>
      </w:r>
      <w:r w:rsidR="0009732E">
        <w:rPr>
          <w:rFonts w:ascii="Times New Roman" w:hAnsi="Times New Roman" w:cs="Times New Roman"/>
          <w:sz w:val="24"/>
          <w:szCs w:val="24"/>
          <w:vertAlign w:val="superscript"/>
        </w:rPr>
      </w:r>
      <w:r w:rsidR="0009732E">
        <w:rPr>
          <w:rFonts w:ascii="Times New Roman" w:hAnsi="Times New Roman" w:cs="Times New Roman"/>
          <w:sz w:val="24"/>
          <w:szCs w:val="24"/>
          <w:vertAlign w:val="superscript"/>
        </w:rPr>
        <w:fldChar w:fldCharType="end"/>
      </w:r>
      <w:r w:rsidR="00647FBE" w:rsidRPr="00AD185C">
        <w:rPr>
          <w:rFonts w:ascii="Times New Roman" w:hAnsi="Times New Roman" w:cs="Times New Roman"/>
          <w:sz w:val="24"/>
          <w:szCs w:val="24"/>
          <w:vertAlign w:val="superscript"/>
        </w:rPr>
      </w:r>
      <w:r w:rsidR="00647FBE" w:rsidRPr="00AD185C">
        <w:rPr>
          <w:rFonts w:ascii="Times New Roman" w:hAnsi="Times New Roman" w:cs="Times New Roman"/>
          <w:sz w:val="24"/>
          <w:szCs w:val="24"/>
          <w:vertAlign w:val="superscript"/>
        </w:rPr>
        <w:fldChar w:fldCharType="separate"/>
      </w:r>
      <w:r w:rsidR="0009732E">
        <w:rPr>
          <w:rFonts w:ascii="Times New Roman" w:hAnsi="Times New Roman" w:cs="Times New Roman"/>
          <w:noProof/>
          <w:sz w:val="24"/>
          <w:szCs w:val="24"/>
          <w:vertAlign w:val="superscript"/>
        </w:rPr>
        <w:t>46, 90</w:t>
      </w:r>
      <w:r w:rsidR="00647FBE" w:rsidRPr="00AD185C">
        <w:rPr>
          <w:rFonts w:ascii="Times New Roman" w:hAnsi="Times New Roman" w:cs="Times New Roman"/>
          <w:sz w:val="24"/>
          <w:szCs w:val="24"/>
          <w:vertAlign w:val="superscript"/>
        </w:rPr>
        <w:fldChar w:fldCharType="end"/>
      </w:r>
      <w:r w:rsidR="00647FBE">
        <w:rPr>
          <w:rFonts w:ascii="Times New Roman" w:hAnsi="Times New Roman" w:cs="Times New Roman"/>
          <w:sz w:val="24"/>
          <w:szCs w:val="24"/>
        </w:rPr>
        <w:t xml:space="preserve"> </w:t>
      </w:r>
    </w:p>
    <w:p w14:paraId="2C886334" w14:textId="7558CDA2" w:rsidR="00420278" w:rsidRPr="008E0E49" w:rsidRDefault="00420278" w:rsidP="00420278">
      <w:pPr>
        <w:spacing w:line="360" w:lineRule="auto"/>
        <w:jc w:val="both"/>
        <w:rPr>
          <w:rFonts w:ascii="Times New Roman" w:hAnsi="Times New Roman" w:cs="Times New Roman"/>
          <w:b/>
          <w:sz w:val="28"/>
          <w:szCs w:val="28"/>
        </w:rPr>
      </w:pPr>
      <w:r w:rsidRPr="008E0E49">
        <w:rPr>
          <w:rFonts w:ascii="Times New Roman" w:hAnsi="Times New Roman" w:cs="Times New Roman"/>
          <w:b/>
          <w:sz w:val="28"/>
          <w:szCs w:val="28"/>
        </w:rPr>
        <w:t>Diblock Copolymers as Polymeric Emulsifiers</w:t>
      </w:r>
    </w:p>
    <w:p w14:paraId="158F124C" w14:textId="7FE8D893" w:rsidR="00F26276" w:rsidRPr="00221621" w:rsidRDefault="00F26276" w:rsidP="00221621">
      <w:pPr>
        <w:jc w:val="both"/>
        <w:rPr>
          <w:rFonts w:ascii="Times New Roman" w:hAnsi="Times New Roman" w:cs="Times New Roman"/>
          <w:sz w:val="24"/>
          <w:szCs w:val="24"/>
        </w:rPr>
      </w:pPr>
      <w:r>
        <w:rPr>
          <w:rFonts w:ascii="Times New Roman" w:hAnsi="Times New Roman" w:cs="Times New Roman"/>
          <w:sz w:val="24"/>
          <w:szCs w:val="24"/>
        </w:rPr>
        <w:t>All polymeric surfactants from both Series 1 and 2, PEGMA-</w:t>
      </w:r>
      <w:proofErr w:type="spellStart"/>
      <w:r>
        <w:rPr>
          <w:rFonts w:ascii="Times New Roman" w:hAnsi="Times New Roman" w:cs="Times New Roman"/>
          <w:sz w:val="24"/>
          <w:szCs w:val="24"/>
        </w:rPr>
        <w:t>EtMA</w:t>
      </w:r>
      <w:proofErr w:type="spellEnd"/>
      <w:r>
        <w:rPr>
          <w:rFonts w:ascii="Times New Roman" w:hAnsi="Times New Roman" w:cs="Times New Roman"/>
          <w:sz w:val="24"/>
          <w:szCs w:val="24"/>
        </w:rPr>
        <w:t xml:space="preserve"> and </w:t>
      </w:r>
      <w:r w:rsidR="00F37B38">
        <w:rPr>
          <w:rFonts w:ascii="Times New Roman" w:hAnsi="Times New Roman" w:cs="Times New Roman"/>
          <w:sz w:val="24"/>
          <w:szCs w:val="24"/>
        </w:rPr>
        <w:t>D</w:t>
      </w:r>
      <w:r w:rsidR="003B764B">
        <w:rPr>
          <w:rFonts w:ascii="Times New Roman" w:hAnsi="Times New Roman" w:cs="Times New Roman"/>
          <w:sz w:val="24"/>
          <w:szCs w:val="24"/>
        </w:rPr>
        <w:t>MAEMA</w:t>
      </w:r>
      <w:r>
        <w:rPr>
          <w:rFonts w:ascii="Times New Roman" w:hAnsi="Times New Roman" w:cs="Times New Roman"/>
          <w:sz w:val="24"/>
          <w:szCs w:val="24"/>
        </w:rPr>
        <w:t>-</w:t>
      </w:r>
      <w:proofErr w:type="spellStart"/>
      <w:r>
        <w:rPr>
          <w:rFonts w:ascii="Times New Roman" w:hAnsi="Times New Roman" w:cs="Times New Roman"/>
          <w:sz w:val="24"/>
          <w:szCs w:val="24"/>
        </w:rPr>
        <w:t>EtMA</w:t>
      </w:r>
      <w:proofErr w:type="spellEnd"/>
      <w:r>
        <w:rPr>
          <w:rFonts w:ascii="Times New Roman" w:hAnsi="Times New Roman" w:cs="Times New Roman"/>
          <w:sz w:val="24"/>
          <w:szCs w:val="24"/>
        </w:rPr>
        <w:t xml:space="preserve">, respectively were evaluated in terms of their ability to stabilise methyl laurate </w:t>
      </w:r>
      <w:r w:rsidR="00D70E5B">
        <w:rPr>
          <w:rFonts w:ascii="Times New Roman" w:hAnsi="Times New Roman" w:cs="Times New Roman"/>
          <w:sz w:val="24"/>
          <w:szCs w:val="24"/>
        </w:rPr>
        <w:t>/ water emulsions.</w:t>
      </w:r>
    </w:p>
    <w:p w14:paraId="759B4C78" w14:textId="1C9EDCF3" w:rsidR="00EE22BE" w:rsidRPr="008E0E49" w:rsidRDefault="00EE22BE" w:rsidP="00420278">
      <w:pPr>
        <w:spacing w:line="276" w:lineRule="auto"/>
        <w:jc w:val="both"/>
        <w:rPr>
          <w:rFonts w:ascii="Times New Roman" w:hAnsi="Times New Roman" w:cs="Times New Roman"/>
          <w:b/>
          <w:sz w:val="24"/>
          <w:szCs w:val="24"/>
        </w:rPr>
      </w:pPr>
      <w:r w:rsidRPr="008E0E49">
        <w:rPr>
          <w:rFonts w:ascii="Times New Roman" w:hAnsi="Times New Roman" w:cs="Times New Roman"/>
          <w:b/>
          <w:sz w:val="24"/>
          <w:szCs w:val="24"/>
        </w:rPr>
        <w:t>Type of Emulsions</w:t>
      </w:r>
    </w:p>
    <w:p w14:paraId="3EB794F9" w14:textId="6AC7AFEA" w:rsidR="005462A1" w:rsidRDefault="00C75245" w:rsidP="004254AB">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First it was investigated if the polymeric surfactants form oil in water (o/w) or water in oil (w/o) emulsions. T</w:t>
      </w:r>
      <w:r w:rsidR="00E03B88">
        <w:rPr>
          <w:rFonts w:ascii="Times New Roman" w:hAnsi="Times New Roman" w:cs="Times New Roman"/>
          <w:bCs/>
          <w:sz w:val="24"/>
          <w:szCs w:val="24"/>
        </w:rPr>
        <w:t>o investigate this</w:t>
      </w:r>
      <w:r w:rsidR="00D95FA5">
        <w:rPr>
          <w:rFonts w:ascii="Times New Roman" w:hAnsi="Times New Roman" w:cs="Times New Roman"/>
          <w:bCs/>
          <w:sz w:val="24"/>
          <w:szCs w:val="24"/>
        </w:rPr>
        <w:t>,</w:t>
      </w:r>
      <w:r w:rsidR="00E03B88">
        <w:rPr>
          <w:rFonts w:ascii="Times New Roman" w:hAnsi="Times New Roman" w:cs="Times New Roman"/>
          <w:bCs/>
          <w:sz w:val="24"/>
          <w:szCs w:val="24"/>
        </w:rPr>
        <w:t xml:space="preserve"> </w:t>
      </w:r>
      <w:r w:rsidR="00D95FA5">
        <w:rPr>
          <w:rFonts w:ascii="Times New Roman" w:hAnsi="Times New Roman" w:cs="Times New Roman"/>
          <w:bCs/>
          <w:sz w:val="24"/>
          <w:szCs w:val="24"/>
        </w:rPr>
        <w:t>a</w:t>
      </w:r>
      <w:r w:rsidR="00E03B88">
        <w:rPr>
          <w:rFonts w:ascii="Times New Roman" w:hAnsi="Times New Roman" w:cs="Times New Roman"/>
          <w:bCs/>
          <w:sz w:val="24"/>
          <w:szCs w:val="24"/>
        </w:rPr>
        <w:t xml:space="preserve"> </w:t>
      </w:r>
      <w:r w:rsidR="00932D49">
        <w:rPr>
          <w:rFonts w:ascii="Times New Roman" w:hAnsi="Times New Roman" w:cs="Times New Roman"/>
          <w:bCs/>
          <w:sz w:val="24"/>
          <w:szCs w:val="24"/>
        </w:rPr>
        <w:t xml:space="preserve">drop test was performed and the HLB values were calculated, </w:t>
      </w:r>
      <w:r w:rsidR="009A53BD">
        <w:rPr>
          <w:rFonts w:ascii="Times New Roman" w:hAnsi="Times New Roman" w:cs="Times New Roman"/>
          <w:bCs/>
          <w:sz w:val="24"/>
          <w:szCs w:val="24"/>
        </w:rPr>
        <w:t xml:space="preserve">for each </w:t>
      </w:r>
      <w:proofErr w:type="gramStart"/>
      <w:r w:rsidR="009A53BD">
        <w:rPr>
          <w:rFonts w:ascii="Times New Roman" w:hAnsi="Times New Roman" w:cs="Times New Roman"/>
          <w:bCs/>
          <w:sz w:val="24"/>
          <w:szCs w:val="24"/>
        </w:rPr>
        <w:t>series</w:t>
      </w:r>
      <w:proofErr w:type="gramEnd"/>
      <w:r w:rsidR="009A53BD">
        <w:rPr>
          <w:rFonts w:ascii="Times New Roman" w:hAnsi="Times New Roman" w:cs="Times New Roman"/>
          <w:bCs/>
          <w:sz w:val="24"/>
          <w:szCs w:val="24"/>
        </w:rPr>
        <w:t xml:space="preserve"> </w:t>
      </w:r>
      <w:r w:rsidR="00932D49">
        <w:rPr>
          <w:rFonts w:ascii="Times New Roman" w:hAnsi="Times New Roman" w:cs="Times New Roman"/>
          <w:bCs/>
          <w:sz w:val="24"/>
          <w:szCs w:val="24"/>
        </w:rPr>
        <w:t>respectively. Specifically t</w:t>
      </w:r>
      <w:r w:rsidR="00420278" w:rsidRPr="008E0E49">
        <w:rPr>
          <w:rFonts w:ascii="Times New Roman" w:hAnsi="Times New Roman" w:cs="Times New Roman"/>
          <w:bCs/>
          <w:sz w:val="24"/>
          <w:szCs w:val="24"/>
        </w:rPr>
        <w:t>he HLB values of non-ionic polymeric surfactants were determined using the equation introduced by Griffin.</w:t>
      </w:r>
      <w:r w:rsidR="00CA62E8">
        <w:rPr>
          <w:rFonts w:ascii="Times New Roman" w:hAnsi="Times New Roman" w:cs="Times New Roman"/>
          <w:bCs/>
          <w:sz w:val="24"/>
          <w:szCs w:val="24"/>
        </w:rPr>
        <w:fldChar w:fldCharType="begin">
          <w:fldData xml:space="preserve">PEVuZE5vdGU+PENpdGU+PEF1dGhvcj5HYXJuaWVyPC9BdXRob3I+PFllYXI+MjAwNjwvWWVhcj48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</w:fldData>
        </w:fldChar>
      </w:r>
      <w:r w:rsidR="00FF3361">
        <w:rPr>
          <w:rFonts w:ascii="Times New Roman" w:hAnsi="Times New Roman" w:cs="Times New Roman"/>
          <w:bCs/>
          <w:sz w:val="24"/>
          <w:szCs w:val="24"/>
        </w:rPr>
        <w:instrText xml:space="preserve"> ADDIN EN.CITE </w:instrText>
      </w:r>
      <w:r w:rsidR="00FF3361">
        <w:rPr>
          <w:rFonts w:ascii="Times New Roman" w:hAnsi="Times New Roman" w:cs="Times New Roman"/>
          <w:bCs/>
          <w:sz w:val="24"/>
          <w:szCs w:val="24"/>
        </w:rPr>
        <w:fldChar w:fldCharType="begin">
          <w:fldData xml:space="preserve">PEVuZE5vdGU+PENpdGU+PEF1dGhvcj5HYXJuaWVyPC9BdXRob3I+PFllYXI+MjAwNjwvWWVhcj48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</w:fldData>
        </w:fldChar>
      </w:r>
      <w:r w:rsidR="00FF3361">
        <w:rPr>
          <w:rFonts w:ascii="Times New Roman" w:hAnsi="Times New Roman" w:cs="Times New Roman"/>
          <w:bCs/>
          <w:sz w:val="24"/>
          <w:szCs w:val="24"/>
        </w:rPr>
        <w:instrText xml:space="preserve"> ADDIN EN.CITE.DATA </w:instrText>
      </w:r>
      <w:r w:rsidR="00FF3361">
        <w:rPr>
          <w:rFonts w:ascii="Times New Roman" w:hAnsi="Times New Roman" w:cs="Times New Roman"/>
          <w:bCs/>
          <w:sz w:val="24"/>
          <w:szCs w:val="24"/>
        </w:rPr>
      </w:r>
      <w:r w:rsidR="00FF3361">
        <w:rPr>
          <w:rFonts w:ascii="Times New Roman" w:hAnsi="Times New Roman" w:cs="Times New Roman"/>
          <w:bCs/>
          <w:sz w:val="24"/>
          <w:szCs w:val="24"/>
        </w:rPr>
        <w:fldChar w:fldCharType="end"/>
      </w:r>
      <w:r w:rsidR="00CA62E8">
        <w:rPr>
          <w:rFonts w:ascii="Times New Roman" w:hAnsi="Times New Roman" w:cs="Times New Roman"/>
          <w:bCs/>
          <w:sz w:val="24"/>
          <w:szCs w:val="24"/>
        </w:rPr>
      </w:r>
      <w:r w:rsidR="00CA62E8">
        <w:rPr>
          <w:rFonts w:ascii="Times New Roman" w:hAnsi="Times New Roman" w:cs="Times New Roman"/>
          <w:bCs/>
          <w:sz w:val="24"/>
          <w:szCs w:val="24"/>
        </w:rPr>
        <w:fldChar w:fldCharType="separate"/>
      </w:r>
      <w:r w:rsidR="00FF3361" w:rsidRPr="00FF3361">
        <w:rPr>
          <w:rFonts w:ascii="Times New Roman" w:hAnsi="Times New Roman" w:cs="Times New Roman"/>
          <w:bCs/>
          <w:noProof/>
          <w:sz w:val="24"/>
          <w:szCs w:val="24"/>
          <w:vertAlign w:val="superscript"/>
        </w:rPr>
        <w:t>21, 95</w:t>
      </w:r>
      <w:r w:rsidR="00CA62E8">
        <w:rPr>
          <w:rFonts w:ascii="Times New Roman" w:hAnsi="Times New Roman" w:cs="Times New Roman"/>
          <w:bCs/>
          <w:sz w:val="24"/>
          <w:szCs w:val="24"/>
        </w:rPr>
        <w:fldChar w:fldCharType="end"/>
      </w:r>
      <w:r w:rsidR="00420278" w:rsidRPr="00CA62E8">
        <w:rPr>
          <w:rFonts w:ascii="Times New Roman" w:hAnsi="Times New Roman" w:cs="Times New Roman"/>
          <w:bCs/>
          <w:sz w:val="24"/>
          <w:szCs w:val="24"/>
        </w:rPr>
        <w:t xml:space="preserve"> When the HLB value of surfactants </w:t>
      </w:r>
      <w:r w:rsidR="002322E1">
        <w:rPr>
          <w:rFonts w:ascii="Times New Roman" w:hAnsi="Times New Roman" w:cs="Times New Roman"/>
          <w:bCs/>
          <w:sz w:val="24"/>
          <w:szCs w:val="24"/>
        </w:rPr>
        <w:t>is</w:t>
      </w:r>
      <w:r w:rsidR="002322E1" w:rsidRPr="00CA62E8">
        <w:rPr>
          <w:rFonts w:ascii="Times New Roman" w:hAnsi="Times New Roman" w:cs="Times New Roman"/>
          <w:bCs/>
          <w:sz w:val="24"/>
          <w:szCs w:val="24"/>
        </w:rPr>
        <w:t xml:space="preserve"> </w:t>
      </w:r>
      <w:r w:rsidR="00420278" w:rsidRPr="00CA62E8">
        <w:rPr>
          <w:rFonts w:ascii="Times New Roman" w:hAnsi="Times New Roman" w:cs="Times New Roman"/>
          <w:bCs/>
          <w:sz w:val="24"/>
          <w:szCs w:val="24"/>
        </w:rPr>
        <w:t>lower than ~6, it means that it is oil</w:t>
      </w:r>
      <w:r w:rsidR="005B7E3D" w:rsidRPr="00CA62E8">
        <w:rPr>
          <w:rFonts w:ascii="Times New Roman" w:hAnsi="Times New Roman" w:cs="Times New Roman"/>
          <w:bCs/>
          <w:sz w:val="24"/>
          <w:szCs w:val="24"/>
        </w:rPr>
        <w:t>-</w:t>
      </w:r>
      <w:r w:rsidR="00420278" w:rsidRPr="00CA62E8">
        <w:rPr>
          <w:rFonts w:ascii="Times New Roman" w:hAnsi="Times New Roman" w:cs="Times New Roman"/>
          <w:bCs/>
          <w:sz w:val="24"/>
          <w:szCs w:val="24"/>
        </w:rPr>
        <w:t>soluble</w:t>
      </w:r>
      <w:r w:rsidR="004846E9" w:rsidRPr="00BA1527">
        <w:rPr>
          <w:rFonts w:ascii="Times New Roman" w:hAnsi="Times New Roman" w:cs="Times New Roman"/>
          <w:bCs/>
          <w:sz w:val="24"/>
          <w:szCs w:val="24"/>
        </w:rPr>
        <w:t>;</w:t>
      </w:r>
      <w:r w:rsidR="00420278" w:rsidRPr="00563DD5">
        <w:rPr>
          <w:rFonts w:ascii="Times New Roman" w:hAnsi="Times New Roman" w:cs="Times New Roman"/>
          <w:bCs/>
          <w:sz w:val="24"/>
          <w:szCs w:val="24"/>
        </w:rPr>
        <w:t xml:space="preserve"> hence</w:t>
      </w:r>
      <w:r w:rsidR="001C5C99">
        <w:rPr>
          <w:rFonts w:ascii="Times New Roman" w:hAnsi="Times New Roman" w:cs="Times New Roman"/>
          <w:bCs/>
          <w:sz w:val="24"/>
          <w:szCs w:val="24"/>
        </w:rPr>
        <w:t>,</w:t>
      </w:r>
      <w:r w:rsidR="00420278" w:rsidRPr="00563DD5">
        <w:rPr>
          <w:rFonts w:ascii="Times New Roman" w:hAnsi="Times New Roman" w:cs="Times New Roman"/>
          <w:bCs/>
          <w:sz w:val="24"/>
          <w:szCs w:val="24"/>
        </w:rPr>
        <w:t xml:space="preserve"> they tend to stabilise water-in-oil (W/O) emulsions. </w:t>
      </w:r>
      <w:r w:rsidR="00FA1A1A">
        <w:rPr>
          <w:rFonts w:ascii="Times New Roman" w:hAnsi="Times New Roman" w:cs="Times New Roman"/>
          <w:bCs/>
          <w:sz w:val="24"/>
          <w:szCs w:val="24"/>
        </w:rPr>
        <w:t>On the other hand</w:t>
      </w:r>
      <w:r w:rsidR="00420278" w:rsidRPr="00563DD5">
        <w:rPr>
          <w:rFonts w:ascii="Times New Roman" w:hAnsi="Times New Roman" w:cs="Times New Roman"/>
          <w:bCs/>
          <w:sz w:val="24"/>
          <w:szCs w:val="24"/>
        </w:rPr>
        <w:t xml:space="preserve">, surfactants with higher HLB values </w:t>
      </w:r>
      <w:r w:rsidR="00FA1A1A">
        <w:rPr>
          <w:rFonts w:ascii="Times New Roman" w:hAnsi="Times New Roman" w:cs="Times New Roman"/>
          <w:bCs/>
          <w:sz w:val="24"/>
          <w:szCs w:val="24"/>
        </w:rPr>
        <w:t>are normally</w:t>
      </w:r>
      <w:r w:rsidR="008F702F">
        <w:rPr>
          <w:rFonts w:ascii="Times New Roman" w:hAnsi="Times New Roman" w:cs="Times New Roman"/>
          <w:bCs/>
          <w:sz w:val="24"/>
          <w:szCs w:val="24"/>
        </w:rPr>
        <w:t xml:space="preserve"> </w:t>
      </w:r>
      <w:r w:rsidR="00420278" w:rsidRPr="00563DD5">
        <w:rPr>
          <w:rFonts w:ascii="Times New Roman" w:hAnsi="Times New Roman" w:cs="Times New Roman"/>
          <w:bCs/>
          <w:sz w:val="24"/>
          <w:szCs w:val="24"/>
        </w:rPr>
        <w:t>water</w:t>
      </w:r>
      <w:r w:rsidR="005B7E3D" w:rsidRPr="00FA1A1A">
        <w:rPr>
          <w:rFonts w:ascii="Times New Roman" w:hAnsi="Times New Roman" w:cs="Times New Roman"/>
          <w:bCs/>
          <w:sz w:val="24"/>
          <w:szCs w:val="24"/>
        </w:rPr>
        <w:t>-</w:t>
      </w:r>
      <w:r w:rsidR="00420278" w:rsidRPr="00FA1A1A">
        <w:rPr>
          <w:rFonts w:ascii="Times New Roman" w:hAnsi="Times New Roman" w:cs="Times New Roman"/>
          <w:bCs/>
          <w:sz w:val="24"/>
          <w:szCs w:val="24"/>
        </w:rPr>
        <w:t xml:space="preserve">soluble and tend to stabilise oil-in-water (O/W) emulsions when </w:t>
      </w:r>
      <w:r w:rsidR="004846E9" w:rsidRPr="00FA1A1A">
        <w:rPr>
          <w:rFonts w:ascii="Times New Roman" w:hAnsi="Times New Roman" w:cs="Times New Roman"/>
          <w:bCs/>
          <w:sz w:val="24"/>
          <w:szCs w:val="24"/>
        </w:rPr>
        <w:t xml:space="preserve">the </w:t>
      </w:r>
      <w:r w:rsidR="00420278" w:rsidRPr="00FA1A1A">
        <w:rPr>
          <w:rFonts w:ascii="Times New Roman" w:hAnsi="Times New Roman" w:cs="Times New Roman"/>
          <w:bCs/>
          <w:sz w:val="24"/>
          <w:szCs w:val="24"/>
        </w:rPr>
        <w:t>water to oil ratio is 1:1. As can be seen from Table</w:t>
      </w:r>
      <w:r w:rsidR="00395CAA">
        <w:rPr>
          <w:rFonts w:ascii="Times New Roman" w:hAnsi="Times New Roman" w:cs="Times New Roman"/>
          <w:bCs/>
          <w:sz w:val="24"/>
          <w:szCs w:val="24"/>
        </w:rPr>
        <w:t>s</w:t>
      </w:r>
      <w:r w:rsidR="00420278" w:rsidRPr="00FA1A1A">
        <w:rPr>
          <w:rFonts w:ascii="Times New Roman" w:hAnsi="Times New Roman" w:cs="Times New Roman"/>
          <w:bCs/>
          <w:sz w:val="24"/>
          <w:szCs w:val="24"/>
        </w:rPr>
        <w:t xml:space="preserve"> </w:t>
      </w:r>
      <w:r w:rsidR="007F77C7" w:rsidRPr="00FA1A1A">
        <w:rPr>
          <w:rFonts w:ascii="Times New Roman" w:hAnsi="Times New Roman" w:cs="Times New Roman"/>
          <w:bCs/>
          <w:sz w:val="24"/>
          <w:szCs w:val="24"/>
        </w:rPr>
        <w:t>3</w:t>
      </w:r>
      <w:r w:rsidR="005F4A5A">
        <w:rPr>
          <w:rFonts w:ascii="Times New Roman" w:hAnsi="Times New Roman" w:cs="Times New Roman"/>
          <w:bCs/>
          <w:sz w:val="24"/>
          <w:szCs w:val="24"/>
        </w:rPr>
        <w:t xml:space="preserve"> and 4</w:t>
      </w:r>
      <w:r w:rsidR="00420278" w:rsidRPr="00FA1A1A">
        <w:rPr>
          <w:rFonts w:ascii="Times New Roman" w:hAnsi="Times New Roman" w:cs="Times New Roman"/>
          <w:bCs/>
          <w:sz w:val="24"/>
          <w:szCs w:val="24"/>
        </w:rPr>
        <w:t xml:space="preserve">, the HLB values of </w:t>
      </w:r>
      <w:r w:rsidR="005F4A5A">
        <w:rPr>
          <w:rFonts w:ascii="Times New Roman" w:hAnsi="Times New Roman" w:cs="Times New Roman"/>
          <w:bCs/>
          <w:sz w:val="24"/>
          <w:szCs w:val="24"/>
        </w:rPr>
        <w:t>all synthesised</w:t>
      </w:r>
      <w:r w:rsidR="00420278" w:rsidRPr="00FA1A1A">
        <w:rPr>
          <w:rFonts w:ascii="Times New Roman" w:hAnsi="Times New Roman" w:cs="Times New Roman"/>
          <w:bCs/>
          <w:sz w:val="24"/>
          <w:szCs w:val="24"/>
        </w:rPr>
        <w:t xml:space="preserve"> polymeric surfactants </w:t>
      </w:r>
      <w:r w:rsidR="00A020EC">
        <w:rPr>
          <w:rFonts w:ascii="Times New Roman" w:hAnsi="Times New Roman" w:cs="Times New Roman"/>
          <w:bCs/>
          <w:sz w:val="24"/>
          <w:szCs w:val="24"/>
        </w:rPr>
        <w:t>varied</w:t>
      </w:r>
      <w:r w:rsidR="00420278" w:rsidRPr="00FA1A1A">
        <w:rPr>
          <w:rFonts w:ascii="Times New Roman" w:hAnsi="Times New Roman" w:cs="Times New Roman"/>
          <w:bCs/>
          <w:sz w:val="24"/>
          <w:szCs w:val="24"/>
        </w:rPr>
        <w:t xml:space="preserve"> between 9.6 and 14.8, which</w:t>
      </w:r>
      <w:r w:rsidR="004B6E94">
        <w:rPr>
          <w:rFonts w:ascii="Times New Roman" w:hAnsi="Times New Roman" w:cs="Times New Roman"/>
          <w:bCs/>
          <w:sz w:val="24"/>
          <w:szCs w:val="24"/>
        </w:rPr>
        <w:t xml:space="preserve"> indicate</w:t>
      </w:r>
      <w:r w:rsidR="00420278" w:rsidRPr="00FA1A1A">
        <w:rPr>
          <w:rFonts w:ascii="Times New Roman" w:hAnsi="Times New Roman" w:cs="Times New Roman"/>
          <w:bCs/>
          <w:sz w:val="24"/>
          <w:szCs w:val="24"/>
        </w:rPr>
        <w:t xml:space="preserve"> </w:t>
      </w:r>
      <w:r w:rsidR="005F4A5A">
        <w:rPr>
          <w:rFonts w:ascii="Times New Roman" w:hAnsi="Times New Roman" w:cs="Times New Roman"/>
          <w:bCs/>
          <w:sz w:val="24"/>
          <w:szCs w:val="24"/>
        </w:rPr>
        <w:t>they should</w:t>
      </w:r>
      <w:r w:rsidR="00420278" w:rsidRPr="008E0E49">
        <w:rPr>
          <w:rFonts w:ascii="Times New Roman" w:hAnsi="Times New Roman" w:cs="Times New Roman"/>
          <w:bCs/>
          <w:sz w:val="24"/>
          <w:szCs w:val="24"/>
        </w:rPr>
        <w:t xml:space="preserve"> stabilise O/W type emulsions.</w:t>
      </w:r>
      <w:r w:rsidR="00F56793">
        <w:rPr>
          <w:rFonts w:ascii="Times New Roman" w:hAnsi="Times New Roman" w:cs="Times New Roman"/>
          <w:bCs/>
          <w:sz w:val="24"/>
          <w:szCs w:val="24"/>
        </w:rPr>
        <w:t xml:space="preserve"> </w:t>
      </w:r>
      <w:r w:rsidR="00F506F1">
        <w:rPr>
          <w:rFonts w:ascii="Times New Roman" w:hAnsi="Times New Roman" w:cs="Times New Roman"/>
          <w:bCs/>
          <w:sz w:val="24"/>
          <w:szCs w:val="24"/>
        </w:rPr>
        <w:t>This</w:t>
      </w:r>
      <w:r w:rsidR="00F56793">
        <w:rPr>
          <w:rFonts w:ascii="Times New Roman" w:hAnsi="Times New Roman" w:cs="Times New Roman"/>
          <w:bCs/>
          <w:sz w:val="24"/>
          <w:szCs w:val="24"/>
        </w:rPr>
        <w:t xml:space="preserve"> was confirmed experimentally using </w:t>
      </w:r>
      <w:r w:rsidR="00844A59">
        <w:rPr>
          <w:rFonts w:ascii="Times New Roman" w:hAnsi="Times New Roman" w:cs="Times New Roman"/>
          <w:bCs/>
          <w:sz w:val="24"/>
          <w:szCs w:val="24"/>
        </w:rPr>
        <w:t xml:space="preserve">a </w:t>
      </w:r>
      <w:r w:rsidR="00F56793">
        <w:rPr>
          <w:rFonts w:ascii="Times New Roman" w:hAnsi="Times New Roman" w:cs="Times New Roman"/>
          <w:bCs/>
          <w:sz w:val="24"/>
          <w:szCs w:val="24"/>
        </w:rPr>
        <w:t xml:space="preserve">drop test. </w:t>
      </w:r>
      <w:r w:rsidR="00420278" w:rsidRPr="008E0E49">
        <w:rPr>
          <w:rFonts w:ascii="Times New Roman" w:hAnsi="Times New Roman" w:cs="Times New Roman"/>
          <w:bCs/>
          <w:sz w:val="24"/>
          <w:szCs w:val="24"/>
        </w:rPr>
        <w:t xml:space="preserve"> </w:t>
      </w:r>
      <w:r w:rsidR="00F56793" w:rsidRPr="00CA0D0C">
        <w:rPr>
          <w:rFonts w:ascii="Times New Roman" w:hAnsi="Times New Roman" w:cs="Times New Roman"/>
          <w:bCs/>
          <w:sz w:val="24"/>
          <w:szCs w:val="24"/>
        </w:rPr>
        <w:t>Specifically, all</w:t>
      </w:r>
      <w:r w:rsidR="005462A1" w:rsidRPr="00CA0D0C">
        <w:rPr>
          <w:rFonts w:ascii="Times New Roman" w:hAnsi="Times New Roman" w:cs="Times New Roman"/>
          <w:bCs/>
          <w:sz w:val="24"/>
          <w:szCs w:val="24"/>
        </w:rPr>
        <w:t xml:space="preserve"> </w:t>
      </w:r>
      <w:r w:rsidR="0081688F" w:rsidRPr="00CA0D0C">
        <w:rPr>
          <w:rFonts w:ascii="Times New Roman" w:hAnsi="Times New Roman" w:cs="Times New Roman"/>
          <w:bCs/>
          <w:sz w:val="24"/>
          <w:szCs w:val="24"/>
        </w:rPr>
        <w:t xml:space="preserve">emulsions </w:t>
      </w:r>
      <w:r w:rsidR="005462A1" w:rsidRPr="00CA0D0C">
        <w:rPr>
          <w:rFonts w:ascii="Times New Roman" w:hAnsi="Times New Roman" w:cs="Times New Roman"/>
          <w:bCs/>
          <w:sz w:val="24"/>
          <w:szCs w:val="24"/>
        </w:rPr>
        <w:t xml:space="preserve">were tested in both methyl laurate and water. It was observed that all copolymer </w:t>
      </w:r>
      <w:r w:rsidR="00987E21" w:rsidRPr="00221621">
        <w:rPr>
          <w:rFonts w:ascii="Times New Roman" w:hAnsi="Times New Roman" w:cs="Times New Roman"/>
          <w:bCs/>
          <w:sz w:val="24"/>
          <w:szCs w:val="24"/>
        </w:rPr>
        <w:t>emulsion</w:t>
      </w:r>
      <w:r w:rsidR="00086480">
        <w:rPr>
          <w:rFonts w:ascii="Times New Roman" w:hAnsi="Times New Roman" w:cs="Times New Roman"/>
          <w:bCs/>
          <w:sz w:val="24"/>
          <w:szCs w:val="24"/>
        </w:rPr>
        <w:t>s</w:t>
      </w:r>
      <w:r w:rsidR="00987E21" w:rsidRPr="00221621">
        <w:rPr>
          <w:rFonts w:ascii="Times New Roman" w:hAnsi="Times New Roman" w:cs="Times New Roman"/>
          <w:bCs/>
          <w:sz w:val="24"/>
          <w:szCs w:val="24"/>
        </w:rPr>
        <w:t xml:space="preserve"> </w:t>
      </w:r>
      <w:r w:rsidR="00987E21" w:rsidRPr="00221621">
        <w:rPr>
          <w:rFonts w:ascii="Times New Roman" w:hAnsi="Times New Roman" w:cs="Times New Roman"/>
          <w:bCs/>
          <w:sz w:val="24"/>
          <w:szCs w:val="24"/>
        </w:rPr>
        <w:lastRenderedPageBreak/>
        <w:t>disperse in</w:t>
      </w:r>
      <w:r w:rsidR="00CA0D0C" w:rsidRPr="00221621">
        <w:rPr>
          <w:rFonts w:ascii="Times New Roman" w:hAnsi="Times New Roman" w:cs="Times New Roman"/>
          <w:bCs/>
          <w:sz w:val="24"/>
          <w:szCs w:val="24"/>
        </w:rPr>
        <w:t xml:space="preserve"> water while </w:t>
      </w:r>
      <w:r w:rsidR="005462A1" w:rsidRPr="00CA0D0C">
        <w:rPr>
          <w:rFonts w:ascii="Times New Roman" w:hAnsi="Times New Roman" w:cs="Times New Roman"/>
          <w:bCs/>
          <w:sz w:val="24"/>
          <w:szCs w:val="24"/>
        </w:rPr>
        <w:t xml:space="preserve">they precipitated in the form of coagulated </w:t>
      </w:r>
      <w:r w:rsidR="001D2B85" w:rsidRPr="00CA0D0C">
        <w:rPr>
          <w:rFonts w:ascii="Times New Roman" w:hAnsi="Times New Roman" w:cs="Times New Roman"/>
          <w:bCs/>
          <w:sz w:val="24"/>
          <w:szCs w:val="24"/>
        </w:rPr>
        <w:t>spherical drops in methyl laurate. Therefore, all copolymers stabilise O/W type emulsion</w:t>
      </w:r>
      <w:r w:rsidR="00F1578E" w:rsidRPr="00CA0D0C">
        <w:rPr>
          <w:rFonts w:ascii="Times New Roman" w:hAnsi="Times New Roman" w:cs="Times New Roman"/>
          <w:bCs/>
          <w:sz w:val="24"/>
          <w:szCs w:val="24"/>
        </w:rPr>
        <w:t>s</w:t>
      </w:r>
      <w:r w:rsidR="00CA0D0C" w:rsidRPr="00221621">
        <w:rPr>
          <w:rFonts w:ascii="Times New Roman" w:hAnsi="Times New Roman" w:cs="Times New Roman"/>
          <w:bCs/>
          <w:sz w:val="24"/>
          <w:szCs w:val="24"/>
        </w:rPr>
        <w:t>, as expected.</w:t>
      </w:r>
    </w:p>
    <w:p w14:paraId="0C5E224C" w14:textId="172D45F1" w:rsidR="001D2B85" w:rsidRPr="00D365DA" w:rsidRDefault="005132F3" w:rsidP="009718FA">
      <w:pPr>
        <w:rPr>
          <w:rFonts w:ascii="Times New Roman" w:hAnsi="Times New Roman" w:cs="Times New Roman"/>
          <w:b/>
          <w:bCs/>
          <w:sz w:val="24"/>
          <w:szCs w:val="24"/>
        </w:rPr>
      </w:pPr>
      <w:r>
        <w:rPr>
          <w:rFonts w:ascii="Times New Roman" w:hAnsi="Times New Roman" w:cs="Times New Roman"/>
          <w:b/>
          <w:bCs/>
          <w:sz w:val="24"/>
          <w:szCs w:val="24"/>
        </w:rPr>
        <w:t>Emulsion Stability</w:t>
      </w:r>
    </w:p>
    <w:p w14:paraId="58E1488C" w14:textId="18184FE6" w:rsidR="000D44BE" w:rsidRDefault="000D44BE" w:rsidP="00522BA4">
      <w:pPr>
        <w:jc w:val="both"/>
        <w:rPr>
          <w:rFonts w:ascii="Times New Roman" w:hAnsi="Times New Roman" w:cs="Times New Roman"/>
          <w:sz w:val="24"/>
          <w:szCs w:val="24"/>
        </w:rPr>
      </w:pPr>
      <w:r>
        <w:rPr>
          <w:rFonts w:ascii="Times New Roman" w:hAnsi="Times New Roman" w:cs="Times New Roman"/>
          <w:sz w:val="24"/>
          <w:szCs w:val="24"/>
        </w:rPr>
        <w:t xml:space="preserve">The </w:t>
      </w:r>
      <w:r w:rsidR="006252F1">
        <w:rPr>
          <w:rFonts w:ascii="Times New Roman" w:hAnsi="Times New Roman" w:cs="Times New Roman"/>
          <w:sz w:val="24"/>
          <w:szCs w:val="24"/>
        </w:rPr>
        <w:t>stabilit</w:t>
      </w:r>
      <w:r w:rsidR="00EA7D5E">
        <w:rPr>
          <w:rFonts w:ascii="Times New Roman" w:hAnsi="Times New Roman" w:cs="Times New Roman"/>
          <w:sz w:val="24"/>
          <w:szCs w:val="24"/>
        </w:rPr>
        <w:t>y</w:t>
      </w:r>
      <w:r w:rsidR="006252F1">
        <w:rPr>
          <w:rFonts w:ascii="Times New Roman" w:hAnsi="Times New Roman" w:cs="Times New Roman"/>
          <w:sz w:val="24"/>
          <w:szCs w:val="24"/>
        </w:rPr>
        <w:t xml:space="preserve"> of the emulsions </w:t>
      </w:r>
      <w:proofErr w:type="gramStart"/>
      <w:r w:rsidR="006252F1">
        <w:rPr>
          <w:rFonts w:ascii="Times New Roman" w:hAnsi="Times New Roman" w:cs="Times New Roman"/>
          <w:sz w:val="24"/>
          <w:szCs w:val="24"/>
        </w:rPr>
        <w:t>w</w:t>
      </w:r>
      <w:r w:rsidR="00E53BD2">
        <w:rPr>
          <w:rFonts w:ascii="Times New Roman" w:hAnsi="Times New Roman" w:cs="Times New Roman"/>
          <w:sz w:val="24"/>
          <w:szCs w:val="24"/>
        </w:rPr>
        <w:t>ere</w:t>
      </w:r>
      <w:proofErr w:type="gramEnd"/>
      <w:r w:rsidR="006252F1">
        <w:rPr>
          <w:rFonts w:ascii="Times New Roman" w:hAnsi="Times New Roman" w:cs="Times New Roman"/>
          <w:sz w:val="24"/>
          <w:szCs w:val="24"/>
        </w:rPr>
        <w:t xml:space="preserve"> monitored over a period of a month. Pictures were taken at regular interval</w:t>
      </w:r>
      <w:r w:rsidR="0097064B">
        <w:rPr>
          <w:rFonts w:ascii="Times New Roman" w:hAnsi="Times New Roman" w:cs="Times New Roman"/>
          <w:sz w:val="24"/>
          <w:szCs w:val="24"/>
        </w:rPr>
        <w:t>s</w:t>
      </w:r>
      <w:r w:rsidR="006252F1">
        <w:rPr>
          <w:rFonts w:ascii="Times New Roman" w:hAnsi="Times New Roman" w:cs="Times New Roman"/>
          <w:sz w:val="24"/>
          <w:szCs w:val="24"/>
        </w:rPr>
        <w:t xml:space="preserve"> and the volume fraction of the cream phase (</w:t>
      </w:r>
      <w:proofErr w:type="spellStart"/>
      <w:r w:rsidR="009D086B">
        <w:rPr>
          <w:rFonts w:ascii="Times New Roman" w:hAnsi="Times New Roman" w:cs="Times New Roman"/>
          <w:sz w:val="24"/>
          <w:szCs w:val="24"/>
        </w:rPr>
        <w:t>ɸ</w:t>
      </w:r>
      <w:r w:rsidR="009D086B">
        <w:rPr>
          <w:rFonts w:ascii="Times New Roman" w:hAnsi="Times New Roman" w:cs="Times New Roman"/>
          <w:sz w:val="24"/>
          <w:szCs w:val="24"/>
          <w:vertAlign w:val="subscript"/>
        </w:rPr>
        <w:t>cream</w:t>
      </w:r>
      <w:proofErr w:type="spellEnd"/>
      <w:r w:rsidR="009D086B">
        <w:rPr>
          <w:rFonts w:ascii="Times New Roman" w:hAnsi="Times New Roman" w:cs="Times New Roman"/>
          <w:sz w:val="24"/>
          <w:szCs w:val="24"/>
        </w:rPr>
        <w:t xml:space="preserve">) </w:t>
      </w:r>
      <w:r w:rsidR="003F7DAA">
        <w:rPr>
          <w:rFonts w:ascii="Times New Roman" w:hAnsi="Times New Roman" w:cs="Times New Roman"/>
          <w:sz w:val="24"/>
          <w:szCs w:val="24"/>
        </w:rPr>
        <w:t xml:space="preserve">was determined and monitored </w:t>
      </w:r>
      <w:r w:rsidR="00117032">
        <w:rPr>
          <w:rFonts w:ascii="Times New Roman" w:hAnsi="Times New Roman" w:cs="Times New Roman"/>
          <w:sz w:val="24"/>
          <w:szCs w:val="24"/>
        </w:rPr>
        <w:t>over time. The</w:t>
      </w:r>
      <w:r w:rsidR="003F7DAA">
        <w:rPr>
          <w:rFonts w:ascii="Times New Roman" w:hAnsi="Times New Roman" w:cs="Times New Roman"/>
          <w:sz w:val="24"/>
          <w:szCs w:val="24"/>
        </w:rPr>
        <w:t xml:space="preserve"> </w:t>
      </w:r>
      <w:r w:rsidR="00F25D56">
        <w:rPr>
          <w:rFonts w:ascii="Times New Roman" w:hAnsi="Times New Roman" w:cs="Times New Roman"/>
          <w:sz w:val="24"/>
          <w:szCs w:val="24"/>
        </w:rPr>
        <w:t>images of the emulsions an</w:t>
      </w:r>
      <w:r w:rsidR="0053421F">
        <w:rPr>
          <w:rFonts w:ascii="Times New Roman" w:hAnsi="Times New Roman" w:cs="Times New Roman"/>
          <w:sz w:val="24"/>
          <w:szCs w:val="24"/>
        </w:rPr>
        <w:t>d</w:t>
      </w:r>
      <w:r w:rsidR="00F25D56">
        <w:rPr>
          <w:rFonts w:ascii="Times New Roman" w:hAnsi="Times New Roman" w:cs="Times New Roman"/>
          <w:sz w:val="24"/>
          <w:szCs w:val="24"/>
        </w:rPr>
        <w:t xml:space="preserve"> the plots of </w:t>
      </w:r>
      <w:proofErr w:type="spellStart"/>
      <w:r w:rsidR="00F25D56">
        <w:rPr>
          <w:rFonts w:ascii="Times New Roman" w:hAnsi="Times New Roman" w:cs="Times New Roman"/>
          <w:sz w:val="24"/>
          <w:szCs w:val="24"/>
        </w:rPr>
        <w:t>ɸ</w:t>
      </w:r>
      <w:r w:rsidR="00F25D56">
        <w:rPr>
          <w:rFonts w:ascii="Times New Roman" w:hAnsi="Times New Roman" w:cs="Times New Roman"/>
          <w:sz w:val="24"/>
          <w:szCs w:val="24"/>
          <w:vertAlign w:val="subscript"/>
        </w:rPr>
        <w:t>cream</w:t>
      </w:r>
      <w:proofErr w:type="spellEnd"/>
      <w:r w:rsidR="00F25D56">
        <w:rPr>
          <w:rFonts w:ascii="Times New Roman" w:hAnsi="Times New Roman" w:cs="Times New Roman"/>
          <w:sz w:val="24"/>
          <w:szCs w:val="24"/>
          <w:vertAlign w:val="subscript"/>
        </w:rPr>
        <w:t xml:space="preserve"> </w:t>
      </w:r>
      <w:r w:rsidR="00F25D56">
        <w:rPr>
          <w:rFonts w:ascii="Times New Roman" w:hAnsi="Times New Roman" w:cs="Times New Roman"/>
          <w:sz w:val="24"/>
          <w:szCs w:val="24"/>
        </w:rPr>
        <w:t xml:space="preserve">over time </w:t>
      </w:r>
      <w:r w:rsidR="00117032">
        <w:rPr>
          <w:rFonts w:ascii="Times New Roman" w:hAnsi="Times New Roman" w:cs="Times New Roman"/>
          <w:sz w:val="24"/>
          <w:szCs w:val="24"/>
        </w:rPr>
        <w:t>for both series are show</w:t>
      </w:r>
      <w:r w:rsidR="001B4614">
        <w:rPr>
          <w:rFonts w:ascii="Times New Roman" w:hAnsi="Times New Roman" w:cs="Times New Roman"/>
          <w:sz w:val="24"/>
          <w:szCs w:val="24"/>
        </w:rPr>
        <w:t>n</w:t>
      </w:r>
      <w:r w:rsidR="00117032">
        <w:rPr>
          <w:rFonts w:ascii="Times New Roman" w:hAnsi="Times New Roman" w:cs="Times New Roman"/>
          <w:sz w:val="24"/>
          <w:szCs w:val="24"/>
        </w:rPr>
        <w:t xml:space="preserve"> in the supporting information (Figure</w:t>
      </w:r>
      <w:r w:rsidR="00E17972">
        <w:rPr>
          <w:rFonts w:ascii="Times New Roman" w:hAnsi="Times New Roman" w:cs="Times New Roman"/>
          <w:sz w:val="24"/>
          <w:szCs w:val="24"/>
        </w:rPr>
        <w:t>s</w:t>
      </w:r>
      <w:r w:rsidR="00117032">
        <w:rPr>
          <w:rFonts w:ascii="Times New Roman" w:hAnsi="Times New Roman" w:cs="Times New Roman"/>
          <w:sz w:val="24"/>
          <w:szCs w:val="24"/>
        </w:rPr>
        <w:t xml:space="preserve"> </w:t>
      </w:r>
      <w:r w:rsidR="00E17972">
        <w:rPr>
          <w:rFonts w:ascii="Times New Roman" w:hAnsi="Times New Roman" w:cs="Times New Roman"/>
          <w:sz w:val="24"/>
          <w:szCs w:val="24"/>
        </w:rPr>
        <w:t>S1</w:t>
      </w:r>
      <w:r w:rsidR="00C14159">
        <w:rPr>
          <w:rFonts w:ascii="Times New Roman" w:hAnsi="Times New Roman" w:cs="Times New Roman"/>
          <w:sz w:val="24"/>
          <w:szCs w:val="24"/>
        </w:rPr>
        <w:t>4</w:t>
      </w:r>
      <w:r w:rsidR="00E17972">
        <w:rPr>
          <w:rFonts w:ascii="Times New Roman" w:hAnsi="Times New Roman" w:cs="Times New Roman"/>
          <w:sz w:val="24"/>
          <w:szCs w:val="24"/>
        </w:rPr>
        <w:t xml:space="preserve"> and S1</w:t>
      </w:r>
      <w:r w:rsidR="00C14159">
        <w:rPr>
          <w:rFonts w:ascii="Times New Roman" w:hAnsi="Times New Roman" w:cs="Times New Roman"/>
          <w:sz w:val="24"/>
          <w:szCs w:val="24"/>
        </w:rPr>
        <w:t>5</w:t>
      </w:r>
      <w:r w:rsidR="00E17972">
        <w:rPr>
          <w:rFonts w:ascii="Times New Roman" w:hAnsi="Times New Roman" w:cs="Times New Roman"/>
          <w:sz w:val="24"/>
          <w:szCs w:val="24"/>
        </w:rPr>
        <w:t xml:space="preserve">). As </w:t>
      </w:r>
      <w:proofErr w:type="gramStart"/>
      <w:r w:rsidR="00E17972">
        <w:rPr>
          <w:rFonts w:ascii="Times New Roman" w:hAnsi="Times New Roman" w:cs="Times New Roman"/>
          <w:sz w:val="24"/>
          <w:szCs w:val="24"/>
        </w:rPr>
        <w:t>expected</w:t>
      </w:r>
      <w:proofErr w:type="gramEnd"/>
      <w:r w:rsidR="00E17972">
        <w:rPr>
          <w:rFonts w:ascii="Times New Roman" w:hAnsi="Times New Roman" w:cs="Times New Roman"/>
          <w:sz w:val="24"/>
          <w:szCs w:val="24"/>
        </w:rPr>
        <w:t xml:space="preserve"> the stabilit</w:t>
      </w:r>
      <w:r w:rsidR="0077645C">
        <w:rPr>
          <w:rFonts w:ascii="Times New Roman" w:hAnsi="Times New Roman" w:cs="Times New Roman"/>
          <w:sz w:val="24"/>
          <w:szCs w:val="24"/>
        </w:rPr>
        <w:t>y</w:t>
      </w:r>
      <w:r w:rsidR="00E17972">
        <w:rPr>
          <w:rFonts w:ascii="Times New Roman" w:hAnsi="Times New Roman" w:cs="Times New Roman"/>
          <w:sz w:val="24"/>
          <w:szCs w:val="24"/>
        </w:rPr>
        <w:t xml:space="preserve"> of the emulsions </w:t>
      </w:r>
      <w:r w:rsidR="007B7B65">
        <w:rPr>
          <w:rFonts w:ascii="Times New Roman" w:hAnsi="Times New Roman" w:cs="Times New Roman"/>
          <w:sz w:val="24"/>
          <w:szCs w:val="24"/>
        </w:rPr>
        <w:t>decreases with time</w:t>
      </w:r>
      <w:r w:rsidR="00C33A0E">
        <w:rPr>
          <w:rFonts w:ascii="Times New Roman" w:hAnsi="Times New Roman" w:cs="Times New Roman"/>
          <w:sz w:val="24"/>
          <w:szCs w:val="24"/>
        </w:rPr>
        <w:t xml:space="preserve">. </w:t>
      </w:r>
    </w:p>
    <w:p w14:paraId="77BDF076" w14:textId="77777777" w:rsidR="00004C13" w:rsidRDefault="00004C13" w:rsidP="00522BA4">
      <w:pPr>
        <w:jc w:val="both"/>
        <w:rPr>
          <w:rFonts w:ascii="Times New Roman" w:hAnsi="Times New Roman" w:cs="Times New Roman"/>
          <w:sz w:val="24"/>
          <w:szCs w:val="24"/>
        </w:rPr>
      </w:pPr>
    </w:p>
    <w:p w14:paraId="2DCBDD2E" w14:textId="77777777" w:rsidR="00004C13" w:rsidRDefault="00004C13" w:rsidP="00004C13">
      <w:pPr>
        <w:jc w:val="center"/>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6F0550CF" wp14:editId="39FA15ED">
            <wp:extent cx="5369560" cy="3961495"/>
            <wp:effectExtent l="0" t="0" r="2540" b="127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9023" cy="3975854"/>
                    </a:xfrm>
                    <a:prstGeom prst="rect">
                      <a:avLst/>
                    </a:prstGeom>
                    <a:noFill/>
                  </pic:spPr>
                </pic:pic>
              </a:graphicData>
            </a:graphic>
          </wp:inline>
        </w:drawing>
      </w:r>
    </w:p>
    <w:p w14:paraId="6B9A4364" w14:textId="77777777" w:rsidR="00004C13" w:rsidRDefault="00004C13" w:rsidP="00004C13">
      <w:pPr>
        <w:jc w:val="both"/>
        <w:rPr>
          <w:rFonts w:ascii="Times New Roman" w:hAnsi="Times New Roman" w:cs="Times New Roman"/>
          <w:b/>
          <w:bCs/>
          <w:sz w:val="24"/>
          <w:szCs w:val="24"/>
        </w:rPr>
      </w:pPr>
      <w:r w:rsidRPr="00BA5946">
        <w:rPr>
          <w:rFonts w:ascii="Times New Roman" w:hAnsi="Times New Roman" w:cs="Times New Roman"/>
          <w:b/>
          <w:bCs/>
          <w:sz w:val="24"/>
          <w:szCs w:val="24"/>
        </w:rPr>
        <w:t xml:space="preserve">Figure </w:t>
      </w:r>
      <w:r>
        <w:rPr>
          <w:rFonts w:ascii="Times New Roman" w:hAnsi="Times New Roman" w:cs="Times New Roman"/>
          <w:b/>
          <w:bCs/>
          <w:sz w:val="24"/>
          <w:szCs w:val="24"/>
        </w:rPr>
        <w:t>7</w:t>
      </w:r>
      <w:r w:rsidRPr="00BA5946">
        <w:rPr>
          <w:rFonts w:ascii="Times New Roman" w:hAnsi="Times New Roman" w:cs="Times New Roman"/>
          <w:b/>
          <w:bCs/>
          <w:sz w:val="24"/>
          <w:szCs w:val="24"/>
        </w:rPr>
        <w:t>.</w:t>
      </w:r>
      <w:r>
        <w:rPr>
          <w:rFonts w:ascii="Times New Roman" w:hAnsi="Times New Roman" w:cs="Times New Roman"/>
          <w:b/>
          <w:bCs/>
          <w:sz w:val="24"/>
          <w:szCs w:val="24"/>
        </w:rPr>
        <w:t xml:space="preserve"> a and c) </w:t>
      </w:r>
      <w:r w:rsidRPr="00BA5946">
        <w:rPr>
          <w:rFonts w:ascii="Times New Roman" w:hAnsi="Times New Roman" w:cs="Times New Roman"/>
          <w:sz w:val="24"/>
          <w:szCs w:val="24"/>
        </w:rPr>
        <w:t xml:space="preserve">The </w:t>
      </w:r>
      <w:r>
        <w:rPr>
          <w:rFonts w:ascii="Times New Roman" w:hAnsi="Times New Roman" w:cs="Times New Roman"/>
          <w:sz w:val="24"/>
          <w:szCs w:val="24"/>
        </w:rPr>
        <w:t>effect of copolymers' molar mass on the fraction of the cream phase resolved.  The cream phase fraction for PEGMA-</w:t>
      </w:r>
      <w:proofErr w:type="spellStart"/>
      <w:r>
        <w:rPr>
          <w:rFonts w:ascii="Times New Roman" w:hAnsi="Times New Roman" w:cs="Times New Roman"/>
          <w:sz w:val="24"/>
          <w:szCs w:val="24"/>
        </w:rPr>
        <w:t>EtMA</w:t>
      </w:r>
      <w:proofErr w:type="spellEnd"/>
      <w:r>
        <w:rPr>
          <w:rFonts w:ascii="Times New Roman" w:hAnsi="Times New Roman" w:cs="Times New Roman"/>
          <w:sz w:val="24"/>
          <w:szCs w:val="24"/>
        </w:rPr>
        <w:t xml:space="preserve"> and DMAEMA-</w:t>
      </w:r>
      <w:proofErr w:type="spellStart"/>
      <w:r>
        <w:rPr>
          <w:rFonts w:ascii="Times New Roman" w:hAnsi="Times New Roman" w:cs="Times New Roman"/>
          <w:sz w:val="24"/>
          <w:szCs w:val="24"/>
        </w:rPr>
        <w:t>EtMA</w:t>
      </w:r>
      <w:proofErr w:type="spellEnd"/>
      <w:r>
        <w:rPr>
          <w:rFonts w:ascii="Times New Roman" w:hAnsi="Times New Roman" w:cs="Times New Roman"/>
          <w:sz w:val="24"/>
          <w:szCs w:val="24"/>
        </w:rPr>
        <w:t xml:space="preserve"> series is represented as A and C, respectively. </w:t>
      </w:r>
      <w:r>
        <w:rPr>
          <w:rFonts w:ascii="Times New Roman" w:hAnsi="Times New Roman" w:cs="Times New Roman"/>
          <w:b/>
          <w:bCs/>
          <w:sz w:val="24"/>
          <w:szCs w:val="24"/>
        </w:rPr>
        <w:t>b</w:t>
      </w:r>
      <w:r w:rsidRPr="00E004A6">
        <w:rPr>
          <w:rFonts w:ascii="Times New Roman" w:hAnsi="Times New Roman" w:cs="Times New Roman"/>
          <w:b/>
          <w:bCs/>
          <w:sz w:val="24"/>
          <w:szCs w:val="24"/>
        </w:rPr>
        <w:t xml:space="preserve"> and </w:t>
      </w:r>
      <w:r>
        <w:rPr>
          <w:rFonts w:ascii="Times New Roman" w:hAnsi="Times New Roman" w:cs="Times New Roman"/>
          <w:b/>
          <w:bCs/>
          <w:sz w:val="24"/>
          <w:szCs w:val="24"/>
        </w:rPr>
        <w:t>c</w:t>
      </w:r>
      <w:r w:rsidRPr="00E004A6">
        <w:rPr>
          <w:rFonts w:ascii="Times New Roman" w:hAnsi="Times New Roman" w:cs="Times New Roman"/>
          <w:b/>
          <w:bCs/>
          <w:sz w:val="24"/>
          <w:szCs w:val="24"/>
        </w:rPr>
        <w:t>)</w:t>
      </w:r>
      <w:r>
        <w:rPr>
          <w:rFonts w:ascii="Times New Roman" w:hAnsi="Times New Roman" w:cs="Times New Roman"/>
          <w:sz w:val="24"/>
          <w:szCs w:val="24"/>
        </w:rPr>
        <w:t xml:space="preserve"> The effect of weight percentage of </w:t>
      </w:r>
      <w:proofErr w:type="spellStart"/>
      <w:r>
        <w:rPr>
          <w:rFonts w:ascii="Times New Roman" w:hAnsi="Times New Roman" w:cs="Times New Roman"/>
          <w:sz w:val="24"/>
          <w:szCs w:val="24"/>
        </w:rPr>
        <w:t>EtMA</w:t>
      </w:r>
      <w:proofErr w:type="spellEnd"/>
      <w:r>
        <w:rPr>
          <w:rFonts w:ascii="Times New Roman" w:hAnsi="Times New Roman" w:cs="Times New Roman"/>
          <w:sz w:val="24"/>
          <w:szCs w:val="24"/>
        </w:rPr>
        <w:t xml:space="preserve"> on the fraction of the cream phase resolved. The cream phase fraction for PEGMA-</w:t>
      </w:r>
      <w:proofErr w:type="spellStart"/>
      <w:r>
        <w:rPr>
          <w:rFonts w:ascii="Times New Roman" w:hAnsi="Times New Roman" w:cs="Times New Roman"/>
          <w:sz w:val="24"/>
          <w:szCs w:val="24"/>
        </w:rPr>
        <w:t>EtMA</w:t>
      </w:r>
      <w:proofErr w:type="spellEnd"/>
      <w:r>
        <w:rPr>
          <w:rFonts w:ascii="Times New Roman" w:hAnsi="Times New Roman" w:cs="Times New Roman"/>
          <w:sz w:val="24"/>
          <w:szCs w:val="24"/>
        </w:rPr>
        <w:t xml:space="preserve"> and DMAEMA-</w:t>
      </w:r>
      <w:proofErr w:type="spellStart"/>
      <w:r>
        <w:rPr>
          <w:rFonts w:ascii="Times New Roman" w:hAnsi="Times New Roman" w:cs="Times New Roman"/>
          <w:sz w:val="24"/>
          <w:szCs w:val="24"/>
        </w:rPr>
        <w:t>EtMA</w:t>
      </w:r>
      <w:proofErr w:type="spellEnd"/>
      <w:r>
        <w:rPr>
          <w:rFonts w:ascii="Times New Roman" w:hAnsi="Times New Roman" w:cs="Times New Roman"/>
          <w:sz w:val="24"/>
          <w:szCs w:val="24"/>
        </w:rPr>
        <w:t xml:space="preserve"> are represented in B and D, respectively. In graphs </w:t>
      </w:r>
      <w:r>
        <w:rPr>
          <w:rFonts w:ascii="Times New Roman" w:hAnsi="Times New Roman" w:cs="Times New Roman"/>
          <w:b/>
          <w:bCs/>
          <w:sz w:val="24"/>
          <w:szCs w:val="24"/>
        </w:rPr>
        <w:t>a</w:t>
      </w:r>
      <w:r>
        <w:rPr>
          <w:rFonts w:ascii="Times New Roman" w:hAnsi="Times New Roman" w:cs="Times New Roman"/>
          <w:sz w:val="24"/>
          <w:szCs w:val="24"/>
        </w:rPr>
        <w:t xml:space="preserve"> and </w:t>
      </w:r>
      <w:r>
        <w:rPr>
          <w:rFonts w:ascii="Times New Roman" w:hAnsi="Times New Roman" w:cs="Times New Roman"/>
          <w:b/>
          <w:bCs/>
          <w:sz w:val="24"/>
          <w:szCs w:val="24"/>
        </w:rPr>
        <w:t>b</w:t>
      </w:r>
      <w:r>
        <w:rPr>
          <w:rFonts w:ascii="Times New Roman" w:hAnsi="Times New Roman" w:cs="Times New Roman"/>
          <w:sz w:val="24"/>
          <w:szCs w:val="24"/>
        </w:rPr>
        <w:t xml:space="preserve">, diblock copolymers are represented by a circle </w:t>
      </w:r>
      <w:r w:rsidRPr="00E84F32">
        <w:rPr>
          <w:rFonts w:ascii="Times New Roman" w:eastAsia="Calibri" w:hAnsi="Times New Roman" w:cs="Times New Roman"/>
          <w:color w:val="000000" w:themeColor="text1"/>
          <w:kern w:val="24"/>
          <w:sz w:val="24"/>
          <w:szCs w:val="24"/>
        </w:rPr>
        <w:t>(</w:t>
      </w:r>
      <w:r w:rsidRPr="00E84F32">
        <w:rPr>
          <w:rFonts w:ascii="Times New Roman" w:eastAsia="Calibri" w:hAnsi="Times New Roman" w:cs="Times New Roman"/>
          <w:color w:val="000000" w:themeColor="text1"/>
          <w:kern w:val="24"/>
          <w:sz w:val="24"/>
          <w:szCs w:val="24"/>
        </w:rPr>
        <w:sym w:font="Symbol" w:char="F0B7"/>
      </w:r>
      <w:r w:rsidRPr="00E84F32">
        <w:rPr>
          <w:rFonts w:ascii="Times New Roman" w:eastAsia="Calibri" w:hAnsi="Times New Roman" w:cs="Times New Roman"/>
          <w:color w:val="000000" w:themeColor="text1"/>
          <w:kern w:val="24"/>
          <w:sz w:val="24"/>
          <w:szCs w:val="24"/>
        </w:rPr>
        <w:t>)</w:t>
      </w:r>
      <w:r>
        <w:rPr>
          <w:rFonts w:ascii="Times New Roman" w:eastAsia="Calibri" w:hAnsi="Times New Roman" w:cs="Times New Roman"/>
          <w:color w:val="000000" w:themeColor="text1"/>
          <w:kern w:val="24"/>
          <w:sz w:val="24"/>
          <w:szCs w:val="24"/>
        </w:rPr>
        <w:t xml:space="preserve">, and random copolymers are represented by a triangle </w:t>
      </w:r>
      <w:r w:rsidRPr="00E84F32">
        <w:rPr>
          <w:rFonts w:ascii="Times New Roman" w:eastAsia="Calibri" w:hAnsi="Times New Roman" w:cs="Times New Roman"/>
          <w:color w:val="000000" w:themeColor="text1"/>
          <w:kern w:val="24"/>
          <w:sz w:val="24"/>
          <w:szCs w:val="24"/>
        </w:rPr>
        <w:t>(</w:t>
      </w:r>
      <w:r w:rsidRPr="00E84F32">
        <w:rPr>
          <w:rFonts w:ascii="Times New Roman" w:eastAsia="Calibri" w:hAnsi="Times New Roman" w:cs="Times New Roman"/>
          <w:color w:val="000000" w:themeColor="text1"/>
          <w:kern w:val="24"/>
          <w:sz w:val="24"/>
          <w:szCs w:val="24"/>
        </w:rPr>
        <w:sym w:font="Webdings" w:char="F035"/>
      </w:r>
      <w:r w:rsidRPr="00E84F32">
        <w:rPr>
          <w:rFonts w:ascii="Times New Roman" w:eastAsia="Calibri" w:hAnsi="Times New Roman" w:cs="Times New Roman"/>
          <w:color w:val="000000" w:themeColor="text1"/>
          <w:kern w:val="24"/>
          <w:sz w:val="24"/>
          <w:szCs w:val="24"/>
        </w:rPr>
        <w:t>)</w:t>
      </w:r>
      <w:r>
        <w:rPr>
          <w:rFonts w:ascii="Times New Roman" w:eastAsia="Calibri" w:hAnsi="Times New Roman" w:cs="Times New Roman"/>
          <w:color w:val="000000" w:themeColor="text1"/>
          <w:kern w:val="24"/>
          <w:sz w:val="24"/>
          <w:szCs w:val="24"/>
        </w:rPr>
        <w:t xml:space="preserve">. In graphs </w:t>
      </w:r>
      <w:r>
        <w:rPr>
          <w:rFonts w:ascii="Times New Roman" w:eastAsia="Calibri" w:hAnsi="Times New Roman" w:cs="Times New Roman"/>
          <w:b/>
          <w:bCs/>
          <w:color w:val="000000" w:themeColor="text1"/>
          <w:kern w:val="24"/>
          <w:sz w:val="24"/>
          <w:szCs w:val="24"/>
        </w:rPr>
        <w:t>b</w:t>
      </w:r>
      <w:r>
        <w:rPr>
          <w:rFonts w:ascii="Times New Roman" w:eastAsia="Calibri" w:hAnsi="Times New Roman" w:cs="Times New Roman"/>
          <w:color w:val="000000" w:themeColor="text1"/>
          <w:kern w:val="24"/>
          <w:sz w:val="24"/>
          <w:szCs w:val="24"/>
        </w:rPr>
        <w:t xml:space="preserve"> and </w:t>
      </w:r>
      <w:r>
        <w:rPr>
          <w:rFonts w:ascii="Times New Roman" w:eastAsia="Calibri" w:hAnsi="Times New Roman" w:cs="Times New Roman"/>
          <w:b/>
          <w:bCs/>
          <w:color w:val="000000" w:themeColor="text1"/>
          <w:kern w:val="24"/>
          <w:sz w:val="24"/>
          <w:szCs w:val="24"/>
        </w:rPr>
        <w:t>d</w:t>
      </w:r>
      <w:r>
        <w:rPr>
          <w:rFonts w:ascii="Times New Roman" w:eastAsia="Calibri" w:hAnsi="Times New Roman" w:cs="Times New Roman"/>
          <w:color w:val="000000" w:themeColor="text1"/>
          <w:kern w:val="24"/>
          <w:sz w:val="24"/>
          <w:szCs w:val="24"/>
        </w:rPr>
        <w:t xml:space="preserve">, the diblock copolymers are represented by grey, </w:t>
      </w:r>
      <w:proofErr w:type="gramStart"/>
      <w:r>
        <w:rPr>
          <w:rFonts w:ascii="Times New Roman" w:eastAsia="Calibri" w:hAnsi="Times New Roman" w:cs="Times New Roman"/>
          <w:color w:val="000000" w:themeColor="text1"/>
          <w:kern w:val="24"/>
          <w:sz w:val="24"/>
          <w:szCs w:val="24"/>
        </w:rPr>
        <w:t>orange</w:t>
      </w:r>
      <w:proofErr w:type="gramEnd"/>
      <w:r>
        <w:rPr>
          <w:rFonts w:ascii="Times New Roman" w:eastAsia="Calibri" w:hAnsi="Times New Roman" w:cs="Times New Roman"/>
          <w:color w:val="000000" w:themeColor="text1"/>
          <w:kern w:val="24"/>
          <w:sz w:val="24"/>
          <w:szCs w:val="24"/>
        </w:rPr>
        <w:t xml:space="preserve"> and navy. The random copolymers are represented by dark yellow.</w:t>
      </w:r>
    </w:p>
    <w:p w14:paraId="18FD8388" w14:textId="00F0E829" w:rsidR="000251A8" w:rsidRDefault="00F7482D" w:rsidP="00522BA4">
      <w:pPr>
        <w:jc w:val="both"/>
        <w:rPr>
          <w:rFonts w:ascii="Times New Roman" w:hAnsi="Times New Roman" w:cs="Times New Roman"/>
          <w:sz w:val="24"/>
          <w:szCs w:val="24"/>
        </w:rPr>
      </w:pPr>
      <w:r>
        <w:rPr>
          <w:rFonts w:ascii="Times New Roman" w:hAnsi="Times New Roman" w:cs="Times New Roman"/>
          <w:sz w:val="24"/>
          <w:szCs w:val="24"/>
        </w:rPr>
        <w:t>The stabilit</w:t>
      </w:r>
      <w:r w:rsidR="00672C64">
        <w:rPr>
          <w:rFonts w:ascii="Times New Roman" w:hAnsi="Times New Roman" w:cs="Times New Roman"/>
          <w:sz w:val="24"/>
          <w:szCs w:val="24"/>
        </w:rPr>
        <w:t>y</w:t>
      </w:r>
      <w:r>
        <w:rPr>
          <w:rFonts w:ascii="Times New Roman" w:hAnsi="Times New Roman" w:cs="Times New Roman"/>
          <w:sz w:val="24"/>
          <w:szCs w:val="24"/>
        </w:rPr>
        <w:t xml:space="preserve"> of the emulsions </w:t>
      </w:r>
      <w:r w:rsidR="003C4159">
        <w:rPr>
          <w:rFonts w:ascii="Times New Roman" w:hAnsi="Times New Roman" w:cs="Times New Roman"/>
          <w:sz w:val="24"/>
          <w:szCs w:val="24"/>
        </w:rPr>
        <w:t>prepared</w:t>
      </w:r>
      <w:r w:rsidR="00085F43">
        <w:rPr>
          <w:rFonts w:ascii="Times New Roman" w:hAnsi="Times New Roman" w:cs="Times New Roman"/>
          <w:sz w:val="24"/>
          <w:szCs w:val="24"/>
        </w:rPr>
        <w:t xml:space="preserve"> using the different polymeric </w:t>
      </w:r>
      <w:proofErr w:type="spellStart"/>
      <w:r w:rsidR="00085F43">
        <w:rPr>
          <w:rFonts w:ascii="Times New Roman" w:hAnsi="Times New Roman" w:cs="Times New Roman"/>
          <w:sz w:val="24"/>
          <w:szCs w:val="24"/>
        </w:rPr>
        <w:t>macrosurfactants</w:t>
      </w:r>
      <w:proofErr w:type="spellEnd"/>
      <w:r w:rsidR="00085F43">
        <w:rPr>
          <w:rFonts w:ascii="Times New Roman" w:hAnsi="Times New Roman" w:cs="Times New Roman"/>
          <w:sz w:val="24"/>
          <w:szCs w:val="24"/>
        </w:rPr>
        <w:t xml:space="preserve"> was very </w:t>
      </w:r>
      <w:proofErr w:type="gramStart"/>
      <w:r w:rsidR="00085F43">
        <w:rPr>
          <w:rFonts w:ascii="Times New Roman" w:hAnsi="Times New Roman" w:cs="Times New Roman"/>
          <w:sz w:val="24"/>
          <w:szCs w:val="24"/>
        </w:rPr>
        <w:t>similar</w:t>
      </w:r>
      <w:proofErr w:type="gramEnd"/>
      <w:r w:rsidR="003D224F">
        <w:rPr>
          <w:rFonts w:ascii="Times New Roman" w:hAnsi="Times New Roman" w:cs="Times New Roman"/>
          <w:sz w:val="24"/>
          <w:szCs w:val="24"/>
        </w:rPr>
        <w:t xml:space="preserve"> but some </w:t>
      </w:r>
      <w:r w:rsidR="00672C64">
        <w:rPr>
          <w:rFonts w:ascii="Times New Roman" w:hAnsi="Times New Roman" w:cs="Times New Roman"/>
          <w:sz w:val="24"/>
          <w:szCs w:val="24"/>
        </w:rPr>
        <w:t xml:space="preserve">trends </w:t>
      </w:r>
      <w:r w:rsidR="003D224F">
        <w:rPr>
          <w:rFonts w:ascii="Times New Roman" w:hAnsi="Times New Roman" w:cs="Times New Roman"/>
          <w:sz w:val="24"/>
          <w:szCs w:val="24"/>
        </w:rPr>
        <w:t xml:space="preserve">were observed.  </w:t>
      </w:r>
      <w:r w:rsidR="00AE15B6">
        <w:rPr>
          <w:rFonts w:ascii="Times New Roman" w:hAnsi="Times New Roman" w:cs="Times New Roman"/>
          <w:sz w:val="24"/>
          <w:szCs w:val="24"/>
        </w:rPr>
        <w:t xml:space="preserve">In Figure </w:t>
      </w:r>
      <w:r w:rsidR="005943F2">
        <w:rPr>
          <w:rFonts w:ascii="Times New Roman" w:hAnsi="Times New Roman" w:cs="Times New Roman"/>
          <w:sz w:val="24"/>
          <w:szCs w:val="24"/>
        </w:rPr>
        <w:t>7</w:t>
      </w:r>
      <w:r w:rsidR="00AE15B6">
        <w:rPr>
          <w:rFonts w:ascii="Times New Roman" w:hAnsi="Times New Roman" w:cs="Times New Roman"/>
          <w:sz w:val="24"/>
          <w:szCs w:val="24"/>
        </w:rPr>
        <w:t xml:space="preserve"> the </w:t>
      </w:r>
      <w:proofErr w:type="spellStart"/>
      <w:r w:rsidR="00AE15B6">
        <w:rPr>
          <w:rFonts w:ascii="Times New Roman" w:hAnsi="Times New Roman" w:cs="Times New Roman"/>
          <w:sz w:val="24"/>
          <w:szCs w:val="24"/>
        </w:rPr>
        <w:t>ɸ</w:t>
      </w:r>
      <w:r w:rsidR="00AE15B6">
        <w:rPr>
          <w:rFonts w:ascii="Times New Roman" w:hAnsi="Times New Roman" w:cs="Times New Roman"/>
          <w:sz w:val="24"/>
          <w:szCs w:val="24"/>
          <w:vertAlign w:val="subscript"/>
        </w:rPr>
        <w:t>cream</w:t>
      </w:r>
      <w:proofErr w:type="spellEnd"/>
      <w:r w:rsidR="00AE15B6">
        <w:rPr>
          <w:rFonts w:ascii="Times New Roman" w:hAnsi="Times New Roman" w:cs="Times New Roman"/>
          <w:sz w:val="24"/>
          <w:szCs w:val="24"/>
        </w:rPr>
        <w:t xml:space="preserve"> after a month was </w:t>
      </w:r>
      <w:proofErr w:type="spellStart"/>
      <w:r w:rsidR="00AE15B6">
        <w:rPr>
          <w:rFonts w:ascii="Times New Roman" w:hAnsi="Times New Roman" w:cs="Times New Roman"/>
          <w:sz w:val="24"/>
          <w:szCs w:val="24"/>
        </w:rPr>
        <w:t>ploted</w:t>
      </w:r>
      <w:proofErr w:type="spellEnd"/>
      <w:r w:rsidR="00AE15B6">
        <w:rPr>
          <w:rFonts w:ascii="Times New Roman" w:hAnsi="Times New Roman" w:cs="Times New Roman"/>
          <w:sz w:val="24"/>
          <w:szCs w:val="24"/>
        </w:rPr>
        <w:t xml:space="preserve"> for all </w:t>
      </w:r>
      <w:r w:rsidR="007225A6">
        <w:rPr>
          <w:rFonts w:ascii="Times New Roman" w:hAnsi="Times New Roman" w:cs="Times New Roman"/>
          <w:sz w:val="24"/>
          <w:szCs w:val="24"/>
        </w:rPr>
        <w:t>emulsions. In Figures</w:t>
      </w:r>
      <w:r w:rsidR="005943F2">
        <w:rPr>
          <w:rFonts w:ascii="Times New Roman" w:hAnsi="Times New Roman" w:cs="Times New Roman"/>
          <w:sz w:val="24"/>
          <w:szCs w:val="24"/>
        </w:rPr>
        <w:t>7</w:t>
      </w:r>
      <w:r w:rsidR="007225A6">
        <w:rPr>
          <w:rFonts w:ascii="Times New Roman" w:hAnsi="Times New Roman" w:cs="Times New Roman"/>
          <w:sz w:val="24"/>
          <w:szCs w:val="24"/>
        </w:rPr>
        <w:t xml:space="preserve"> A and C (left column) the </w:t>
      </w:r>
      <w:proofErr w:type="spellStart"/>
      <w:r w:rsidR="007225A6">
        <w:rPr>
          <w:rFonts w:ascii="Times New Roman" w:hAnsi="Times New Roman" w:cs="Times New Roman"/>
          <w:sz w:val="24"/>
          <w:szCs w:val="24"/>
        </w:rPr>
        <w:t>ɸ</w:t>
      </w:r>
      <w:r w:rsidR="007225A6">
        <w:rPr>
          <w:rFonts w:ascii="Times New Roman" w:hAnsi="Times New Roman" w:cs="Times New Roman"/>
          <w:sz w:val="24"/>
          <w:szCs w:val="24"/>
          <w:vertAlign w:val="subscript"/>
        </w:rPr>
        <w:t>cream</w:t>
      </w:r>
      <w:proofErr w:type="spellEnd"/>
      <w:r w:rsidR="007225A6">
        <w:rPr>
          <w:rFonts w:ascii="Times New Roman" w:hAnsi="Times New Roman" w:cs="Times New Roman"/>
          <w:sz w:val="24"/>
          <w:szCs w:val="24"/>
          <w:vertAlign w:val="subscript"/>
        </w:rPr>
        <w:t xml:space="preserve"> </w:t>
      </w:r>
      <w:r w:rsidR="007225A6">
        <w:rPr>
          <w:rFonts w:ascii="Times New Roman" w:hAnsi="Times New Roman" w:cs="Times New Roman"/>
          <w:sz w:val="24"/>
          <w:szCs w:val="24"/>
        </w:rPr>
        <w:t>is plot</w:t>
      </w:r>
      <w:r w:rsidR="003217DA">
        <w:rPr>
          <w:rFonts w:ascii="Times New Roman" w:hAnsi="Times New Roman" w:cs="Times New Roman"/>
          <w:sz w:val="24"/>
          <w:szCs w:val="24"/>
        </w:rPr>
        <w:t>t</w:t>
      </w:r>
      <w:r w:rsidR="007225A6">
        <w:rPr>
          <w:rFonts w:ascii="Times New Roman" w:hAnsi="Times New Roman" w:cs="Times New Roman"/>
          <w:sz w:val="24"/>
          <w:szCs w:val="24"/>
        </w:rPr>
        <w:t xml:space="preserve">ed </w:t>
      </w:r>
      <w:r w:rsidR="00CB4107">
        <w:rPr>
          <w:rFonts w:ascii="Times New Roman" w:hAnsi="Times New Roman" w:cs="Times New Roman"/>
          <w:sz w:val="24"/>
          <w:szCs w:val="24"/>
        </w:rPr>
        <w:t>versus the MM of the polymer for Series 1 (PEGMA-</w:t>
      </w:r>
      <w:proofErr w:type="spellStart"/>
      <w:r w:rsidR="00CB4107">
        <w:rPr>
          <w:rFonts w:ascii="Times New Roman" w:hAnsi="Times New Roman" w:cs="Times New Roman"/>
          <w:sz w:val="24"/>
          <w:szCs w:val="24"/>
        </w:rPr>
        <w:t>EtMA</w:t>
      </w:r>
      <w:proofErr w:type="spellEnd"/>
      <w:r w:rsidR="00CB4107">
        <w:rPr>
          <w:rFonts w:ascii="Times New Roman" w:hAnsi="Times New Roman" w:cs="Times New Roman"/>
          <w:sz w:val="24"/>
          <w:szCs w:val="24"/>
        </w:rPr>
        <w:t>) and Series 2 (</w:t>
      </w:r>
      <w:r w:rsidR="00F37B38">
        <w:rPr>
          <w:rFonts w:ascii="Times New Roman" w:hAnsi="Times New Roman" w:cs="Times New Roman"/>
          <w:sz w:val="24"/>
          <w:szCs w:val="24"/>
        </w:rPr>
        <w:t>D</w:t>
      </w:r>
      <w:r w:rsidR="00294386">
        <w:rPr>
          <w:rFonts w:ascii="Times New Roman" w:hAnsi="Times New Roman" w:cs="Times New Roman"/>
          <w:sz w:val="24"/>
          <w:szCs w:val="24"/>
        </w:rPr>
        <w:t>MAEMA</w:t>
      </w:r>
      <w:r w:rsidR="00CB4107">
        <w:rPr>
          <w:rFonts w:ascii="Times New Roman" w:hAnsi="Times New Roman" w:cs="Times New Roman"/>
          <w:sz w:val="24"/>
          <w:szCs w:val="24"/>
        </w:rPr>
        <w:t>-</w:t>
      </w:r>
      <w:proofErr w:type="spellStart"/>
      <w:r w:rsidR="00CB4107">
        <w:rPr>
          <w:rFonts w:ascii="Times New Roman" w:hAnsi="Times New Roman" w:cs="Times New Roman"/>
          <w:sz w:val="24"/>
          <w:szCs w:val="24"/>
        </w:rPr>
        <w:t>EtMA</w:t>
      </w:r>
      <w:proofErr w:type="spellEnd"/>
      <w:r w:rsidR="00CB4107">
        <w:rPr>
          <w:rFonts w:ascii="Times New Roman" w:hAnsi="Times New Roman" w:cs="Times New Roman"/>
          <w:sz w:val="24"/>
          <w:szCs w:val="24"/>
        </w:rPr>
        <w:t>), respectively.</w:t>
      </w:r>
      <w:r w:rsidR="00424B84">
        <w:rPr>
          <w:rFonts w:ascii="Times New Roman" w:hAnsi="Times New Roman" w:cs="Times New Roman"/>
          <w:sz w:val="24"/>
          <w:szCs w:val="24"/>
        </w:rPr>
        <w:t xml:space="preserve"> Different trends are observed for the two different series. For the </w:t>
      </w:r>
      <w:r w:rsidR="00F37B38">
        <w:rPr>
          <w:rFonts w:ascii="Times New Roman" w:hAnsi="Times New Roman" w:cs="Times New Roman"/>
          <w:sz w:val="24"/>
          <w:szCs w:val="24"/>
        </w:rPr>
        <w:t>D</w:t>
      </w:r>
      <w:r w:rsidR="00424B84">
        <w:rPr>
          <w:rFonts w:ascii="Times New Roman" w:hAnsi="Times New Roman" w:cs="Times New Roman"/>
          <w:sz w:val="24"/>
          <w:szCs w:val="24"/>
        </w:rPr>
        <w:t xml:space="preserve"> containing series it seems </w:t>
      </w:r>
      <w:r w:rsidR="00424B84">
        <w:rPr>
          <w:rFonts w:ascii="Times New Roman" w:hAnsi="Times New Roman" w:cs="Times New Roman"/>
          <w:sz w:val="24"/>
          <w:szCs w:val="24"/>
        </w:rPr>
        <w:lastRenderedPageBreak/>
        <w:t>there is a maximum</w:t>
      </w:r>
      <w:r w:rsidR="005953D9">
        <w:rPr>
          <w:rFonts w:ascii="Times New Roman" w:hAnsi="Times New Roman" w:cs="Times New Roman"/>
          <w:sz w:val="24"/>
          <w:szCs w:val="24"/>
        </w:rPr>
        <w:t>,</w:t>
      </w:r>
      <w:r w:rsidR="00424B84">
        <w:rPr>
          <w:rFonts w:ascii="Times New Roman" w:hAnsi="Times New Roman" w:cs="Times New Roman"/>
          <w:sz w:val="24"/>
          <w:szCs w:val="24"/>
        </w:rPr>
        <w:t xml:space="preserve"> </w:t>
      </w:r>
      <w:r w:rsidR="004B2F79">
        <w:rPr>
          <w:rFonts w:ascii="Times New Roman" w:hAnsi="Times New Roman" w:cs="Times New Roman"/>
          <w:sz w:val="24"/>
          <w:szCs w:val="24"/>
        </w:rPr>
        <w:t>and the optimum MM seems to be close to 7000 g/mol while for the PEGMA-</w:t>
      </w:r>
      <w:proofErr w:type="spellStart"/>
      <w:r w:rsidR="004B2F79">
        <w:rPr>
          <w:rFonts w:ascii="Times New Roman" w:hAnsi="Times New Roman" w:cs="Times New Roman"/>
          <w:sz w:val="24"/>
          <w:szCs w:val="24"/>
        </w:rPr>
        <w:t>EtMA</w:t>
      </w:r>
      <w:proofErr w:type="spellEnd"/>
      <w:r w:rsidR="004B2F79">
        <w:rPr>
          <w:rFonts w:ascii="Times New Roman" w:hAnsi="Times New Roman" w:cs="Times New Roman"/>
          <w:sz w:val="24"/>
          <w:szCs w:val="24"/>
        </w:rPr>
        <w:t xml:space="preserve"> series </w:t>
      </w:r>
      <w:r w:rsidR="00AD1832">
        <w:rPr>
          <w:rFonts w:ascii="Times New Roman" w:hAnsi="Times New Roman" w:cs="Times New Roman"/>
          <w:sz w:val="24"/>
          <w:szCs w:val="24"/>
        </w:rPr>
        <w:t xml:space="preserve">there is no maximum and the trend changes when the composition is varied. </w:t>
      </w:r>
      <w:r w:rsidR="00A907D8">
        <w:rPr>
          <w:rFonts w:ascii="Times New Roman" w:hAnsi="Times New Roman" w:cs="Times New Roman"/>
          <w:sz w:val="24"/>
          <w:szCs w:val="24"/>
        </w:rPr>
        <w:t>Specifically, for the 75-25 w/w% (PEGMA-</w:t>
      </w:r>
      <w:proofErr w:type="spellStart"/>
      <w:r w:rsidR="00A907D8">
        <w:rPr>
          <w:rFonts w:ascii="Times New Roman" w:hAnsi="Times New Roman" w:cs="Times New Roman"/>
          <w:sz w:val="24"/>
          <w:szCs w:val="24"/>
        </w:rPr>
        <w:t>EtMA</w:t>
      </w:r>
      <w:proofErr w:type="spellEnd"/>
      <w:r w:rsidR="00A907D8">
        <w:rPr>
          <w:rFonts w:ascii="Times New Roman" w:hAnsi="Times New Roman" w:cs="Times New Roman"/>
          <w:sz w:val="24"/>
          <w:szCs w:val="24"/>
        </w:rPr>
        <w:t>) there is a no MM eff</w:t>
      </w:r>
      <w:r w:rsidR="003C7677">
        <w:rPr>
          <w:rFonts w:ascii="Times New Roman" w:hAnsi="Times New Roman" w:cs="Times New Roman"/>
          <w:sz w:val="24"/>
          <w:szCs w:val="24"/>
        </w:rPr>
        <w:t>e</w:t>
      </w:r>
      <w:r w:rsidR="00A907D8">
        <w:rPr>
          <w:rFonts w:ascii="Times New Roman" w:hAnsi="Times New Roman" w:cs="Times New Roman"/>
          <w:sz w:val="24"/>
          <w:szCs w:val="24"/>
        </w:rPr>
        <w:t>ct, for the 60-40 w/w% (PEGMA-</w:t>
      </w:r>
      <w:proofErr w:type="spellStart"/>
      <w:r w:rsidR="00A907D8">
        <w:rPr>
          <w:rFonts w:ascii="Times New Roman" w:hAnsi="Times New Roman" w:cs="Times New Roman"/>
          <w:sz w:val="24"/>
          <w:szCs w:val="24"/>
        </w:rPr>
        <w:t>EtMA</w:t>
      </w:r>
      <w:proofErr w:type="spellEnd"/>
      <w:r w:rsidR="00A907D8">
        <w:rPr>
          <w:rFonts w:ascii="Times New Roman" w:hAnsi="Times New Roman" w:cs="Times New Roman"/>
          <w:sz w:val="24"/>
          <w:szCs w:val="24"/>
        </w:rPr>
        <w:t>) the stability decreases as the MM increases while for the</w:t>
      </w:r>
      <w:r w:rsidR="00BF68AB">
        <w:rPr>
          <w:rFonts w:ascii="Times New Roman" w:hAnsi="Times New Roman" w:cs="Times New Roman"/>
          <w:sz w:val="24"/>
          <w:szCs w:val="24"/>
        </w:rPr>
        <w:t xml:space="preserve"> 50-</w:t>
      </w:r>
      <w:proofErr w:type="gramStart"/>
      <w:r w:rsidR="00BF68AB">
        <w:rPr>
          <w:rFonts w:ascii="Times New Roman" w:hAnsi="Times New Roman" w:cs="Times New Roman"/>
          <w:sz w:val="24"/>
          <w:szCs w:val="24"/>
        </w:rPr>
        <w:t>50  w</w:t>
      </w:r>
      <w:proofErr w:type="gramEnd"/>
      <w:r w:rsidR="00BF68AB">
        <w:rPr>
          <w:rFonts w:ascii="Times New Roman" w:hAnsi="Times New Roman" w:cs="Times New Roman"/>
          <w:sz w:val="24"/>
          <w:szCs w:val="24"/>
        </w:rPr>
        <w:t>/w% (PEGMA-</w:t>
      </w:r>
      <w:proofErr w:type="spellStart"/>
      <w:r w:rsidR="00BF68AB">
        <w:rPr>
          <w:rFonts w:ascii="Times New Roman" w:hAnsi="Times New Roman" w:cs="Times New Roman"/>
          <w:sz w:val="24"/>
          <w:szCs w:val="24"/>
        </w:rPr>
        <w:t>EtMA</w:t>
      </w:r>
      <w:proofErr w:type="spellEnd"/>
      <w:r w:rsidR="00BF68AB">
        <w:rPr>
          <w:rFonts w:ascii="Times New Roman" w:hAnsi="Times New Roman" w:cs="Times New Roman"/>
          <w:sz w:val="24"/>
          <w:szCs w:val="24"/>
        </w:rPr>
        <w:t>) it seems there</w:t>
      </w:r>
      <w:r w:rsidR="006D32D1">
        <w:rPr>
          <w:rFonts w:ascii="Times New Roman" w:hAnsi="Times New Roman" w:cs="Times New Roman"/>
          <w:sz w:val="24"/>
          <w:szCs w:val="24"/>
        </w:rPr>
        <w:t xml:space="preserve"> is a slight minimum. Interestingly, </w:t>
      </w:r>
      <w:r w:rsidR="003A1B94">
        <w:rPr>
          <w:rFonts w:ascii="Times New Roman" w:hAnsi="Times New Roman" w:cs="Times New Roman"/>
          <w:sz w:val="24"/>
          <w:szCs w:val="24"/>
        </w:rPr>
        <w:t xml:space="preserve">the statistical copolymers (shown in triangles) stabilised the emulsions as well as </w:t>
      </w:r>
      <w:r w:rsidR="003B684B">
        <w:rPr>
          <w:rFonts w:ascii="Times New Roman" w:hAnsi="Times New Roman" w:cs="Times New Roman"/>
          <w:sz w:val="24"/>
          <w:szCs w:val="24"/>
        </w:rPr>
        <w:t xml:space="preserve">the </w:t>
      </w:r>
      <w:proofErr w:type="spellStart"/>
      <w:r w:rsidR="003B684B">
        <w:rPr>
          <w:rFonts w:ascii="Times New Roman" w:hAnsi="Times New Roman" w:cs="Times New Roman"/>
          <w:sz w:val="24"/>
          <w:szCs w:val="24"/>
        </w:rPr>
        <w:t>corresponsing</w:t>
      </w:r>
      <w:proofErr w:type="spellEnd"/>
      <w:r w:rsidR="003B684B">
        <w:rPr>
          <w:rFonts w:ascii="Times New Roman" w:hAnsi="Times New Roman" w:cs="Times New Roman"/>
          <w:sz w:val="24"/>
          <w:szCs w:val="24"/>
        </w:rPr>
        <w:t xml:space="preserve"> block </w:t>
      </w:r>
      <w:proofErr w:type="spellStart"/>
      <w:r w:rsidR="003B684B">
        <w:rPr>
          <w:rFonts w:ascii="Times New Roman" w:hAnsi="Times New Roman" w:cs="Times New Roman"/>
          <w:sz w:val="24"/>
          <w:szCs w:val="24"/>
        </w:rPr>
        <w:t>couterparts</w:t>
      </w:r>
      <w:proofErr w:type="spellEnd"/>
      <w:r w:rsidR="003B684B">
        <w:rPr>
          <w:rFonts w:ascii="Times New Roman" w:hAnsi="Times New Roman" w:cs="Times New Roman"/>
          <w:sz w:val="24"/>
          <w:szCs w:val="24"/>
        </w:rPr>
        <w:t xml:space="preserve"> (shown in circles). This is in </w:t>
      </w:r>
      <w:proofErr w:type="spellStart"/>
      <w:r w:rsidR="003B684B">
        <w:rPr>
          <w:rFonts w:ascii="Times New Roman" w:hAnsi="Times New Roman" w:cs="Times New Roman"/>
          <w:sz w:val="24"/>
          <w:szCs w:val="24"/>
        </w:rPr>
        <w:t>constra</w:t>
      </w:r>
      <w:r w:rsidR="00CB645E">
        <w:rPr>
          <w:rFonts w:ascii="Times New Roman" w:hAnsi="Times New Roman" w:cs="Times New Roman"/>
          <w:sz w:val="24"/>
          <w:szCs w:val="24"/>
        </w:rPr>
        <w:t>s</w:t>
      </w:r>
      <w:r w:rsidR="003B684B">
        <w:rPr>
          <w:rFonts w:ascii="Times New Roman" w:hAnsi="Times New Roman" w:cs="Times New Roman"/>
          <w:sz w:val="24"/>
          <w:szCs w:val="24"/>
        </w:rPr>
        <w:t>t</w:t>
      </w:r>
      <w:proofErr w:type="spellEnd"/>
      <w:r w:rsidR="003B684B">
        <w:rPr>
          <w:rFonts w:ascii="Times New Roman" w:hAnsi="Times New Roman" w:cs="Times New Roman"/>
          <w:sz w:val="24"/>
          <w:szCs w:val="24"/>
        </w:rPr>
        <w:t xml:space="preserve"> with </w:t>
      </w:r>
      <w:r w:rsidR="00C01394">
        <w:rPr>
          <w:rFonts w:ascii="Times New Roman" w:hAnsi="Times New Roman" w:cs="Times New Roman"/>
          <w:sz w:val="24"/>
          <w:szCs w:val="24"/>
        </w:rPr>
        <w:t>a previous study on PEGMA</w:t>
      </w:r>
      <w:r w:rsidR="006B46A4">
        <w:rPr>
          <w:rFonts w:ascii="Times New Roman" w:hAnsi="Times New Roman" w:cs="Times New Roman"/>
          <w:sz w:val="24"/>
          <w:szCs w:val="24"/>
        </w:rPr>
        <w:t>-</w:t>
      </w:r>
      <w:r w:rsidR="00C01394">
        <w:rPr>
          <w:rFonts w:ascii="Times New Roman" w:hAnsi="Times New Roman" w:cs="Times New Roman"/>
          <w:sz w:val="24"/>
          <w:szCs w:val="24"/>
        </w:rPr>
        <w:t>based copolymers w</w:t>
      </w:r>
      <w:r w:rsidR="00713985">
        <w:rPr>
          <w:rFonts w:ascii="Times New Roman" w:hAnsi="Times New Roman" w:cs="Times New Roman"/>
          <w:sz w:val="24"/>
          <w:szCs w:val="24"/>
        </w:rPr>
        <w:t>h</w:t>
      </w:r>
      <w:r w:rsidR="00C01394">
        <w:rPr>
          <w:rFonts w:ascii="Times New Roman" w:hAnsi="Times New Roman" w:cs="Times New Roman"/>
          <w:sz w:val="24"/>
          <w:szCs w:val="24"/>
        </w:rPr>
        <w:t xml:space="preserve">ere the hydrophobic monomer was </w:t>
      </w:r>
      <w:r w:rsidR="00C01394" w:rsidRPr="00221621">
        <w:rPr>
          <w:rFonts w:ascii="Times New Roman" w:hAnsi="Times New Roman" w:cs="Times New Roman"/>
          <w:i/>
          <w:iCs/>
          <w:sz w:val="24"/>
          <w:szCs w:val="24"/>
        </w:rPr>
        <w:t>n</w:t>
      </w:r>
      <w:r w:rsidR="00C01394">
        <w:rPr>
          <w:rFonts w:ascii="Times New Roman" w:hAnsi="Times New Roman" w:cs="Times New Roman"/>
          <w:sz w:val="24"/>
          <w:szCs w:val="24"/>
        </w:rPr>
        <w:t>-hexyl methacrylate</w:t>
      </w:r>
      <w:r w:rsidR="00CC0F60">
        <w:rPr>
          <w:rFonts w:ascii="Times New Roman" w:hAnsi="Times New Roman" w:cs="Times New Roman"/>
          <w:sz w:val="24"/>
          <w:szCs w:val="24"/>
        </w:rPr>
        <w:t>.</w:t>
      </w:r>
      <w:r w:rsidR="0031348B">
        <w:rPr>
          <w:rFonts w:ascii="Times New Roman" w:hAnsi="Times New Roman" w:cs="Times New Roman"/>
          <w:sz w:val="24"/>
          <w:szCs w:val="24"/>
        </w:rPr>
        <w:fldChar w:fldCharType="begin"/>
      </w:r>
      <w:r w:rsidR="00A45E4D">
        <w:rPr>
          <w:rFonts w:ascii="Times New Roman" w:hAnsi="Times New Roman" w:cs="Times New Roman"/>
          <w:sz w:val="24"/>
          <w:szCs w:val="24"/>
        </w:rPr>
        <w:instrText xml:space="preserve"> ADDIN EN.CITE &lt;EndNote&gt;&lt;Cite&gt;&lt;Author&gt;Raduan&lt;/Author&gt;&lt;Year&gt;2010&lt;/Year&gt;&lt;RecNum&gt;79&lt;/RecNum&gt;&lt;DisplayText&gt;&lt;style face="superscript"&gt;21&lt;/style&gt;&lt;/DisplayText&gt;&lt;record&gt;&lt;rec-number&gt;79&lt;/rec-number&gt;&lt;foreign-keys&gt;&lt;key app="EN" db-id="epx5tx0005xd9se9a9vxwdd6t2a5dtzx5p5f" timestamp="1605518984"&gt;79&lt;/key&gt;&lt;/foreign-keys&gt;&lt;ref-type name="Journal Article"&gt;17&lt;/ref-type&gt;&lt;contributors&gt;&lt;authors&gt;&lt;author&gt;Raduan, Norsadiah H.&lt;/author&gt;&lt;author&gt;Horozov, Tommy S.&lt;/author&gt;&lt;author&gt;Georgiou, Theoni K.&lt;/author&gt;&lt;/authors&gt;&lt;/contributors&gt;&lt;titles&gt;&lt;title&gt;“Comb-like” non-ionic polymeric macrosurfactants&lt;/title&gt;&lt;secondary-title&gt;Soft Matter&lt;/secondary-title&gt;&lt;/titles&gt;&lt;periodical&gt;&lt;full-title&gt;Soft Matter&lt;/full-title&gt;&lt;abbr-1&gt;Soft Matter&lt;/abbr-1&gt;&lt;abbr-2&gt;Soft Matter&lt;/abbr-2&gt;&lt;/periodical&gt;&lt;pages&gt;2321-2329&lt;/pages&gt;&lt;volume&gt;6&lt;/volume&gt;&lt;number&gt;10&lt;/number&gt;&lt;dates&gt;&lt;year&gt;2010&lt;/year&gt;&lt;/dates&gt;&lt;publisher&gt;The Royal Society of Chemistry&lt;/publisher&gt;&lt;isbn&gt;1744-683X&lt;/isbn&gt;&lt;work-type&gt;10.1039/B926822G&lt;/work-type&gt;&lt;urls&gt;&lt;related-urls&gt;&lt;url&gt;http://dx.doi.org/10.1039/B926822G&lt;/url&gt;&lt;/related-urls&gt;&lt;/urls&gt;&lt;electronic-resource-num&gt;10.1039/B926822G&lt;/electronic-resource-num&gt;&lt;/record&gt;&lt;/Cite&gt;&lt;/EndNote&gt;</w:instrText>
      </w:r>
      <w:r w:rsidR="0031348B">
        <w:rPr>
          <w:rFonts w:ascii="Times New Roman" w:hAnsi="Times New Roman" w:cs="Times New Roman"/>
          <w:sz w:val="24"/>
          <w:szCs w:val="24"/>
        </w:rPr>
        <w:fldChar w:fldCharType="separate"/>
      </w:r>
      <w:r w:rsidR="0031348B" w:rsidRPr="0031348B">
        <w:rPr>
          <w:rFonts w:ascii="Times New Roman" w:hAnsi="Times New Roman" w:cs="Times New Roman"/>
          <w:noProof/>
          <w:sz w:val="24"/>
          <w:szCs w:val="24"/>
          <w:vertAlign w:val="superscript"/>
        </w:rPr>
        <w:t>21</w:t>
      </w:r>
      <w:r w:rsidR="0031348B">
        <w:rPr>
          <w:rFonts w:ascii="Times New Roman" w:hAnsi="Times New Roman" w:cs="Times New Roman"/>
          <w:sz w:val="24"/>
          <w:szCs w:val="24"/>
        </w:rPr>
        <w:fldChar w:fldCharType="end"/>
      </w:r>
      <w:r w:rsidR="00CC0F60">
        <w:rPr>
          <w:rFonts w:ascii="Times New Roman" w:hAnsi="Times New Roman" w:cs="Times New Roman"/>
          <w:sz w:val="24"/>
          <w:szCs w:val="24"/>
        </w:rPr>
        <w:t xml:space="preserve"> However in that study the </w:t>
      </w:r>
      <w:r w:rsidR="00C01394">
        <w:rPr>
          <w:rFonts w:ascii="Times New Roman" w:hAnsi="Times New Roman" w:cs="Times New Roman"/>
          <w:sz w:val="24"/>
          <w:szCs w:val="24"/>
        </w:rPr>
        <w:t xml:space="preserve">oil phase was </w:t>
      </w:r>
      <w:r w:rsidR="00CC0F60">
        <w:rPr>
          <w:rFonts w:ascii="Times New Roman" w:hAnsi="Times New Roman" w:cs="Times New Roman"/>
          <w:sz w:val="24"/>
          <w:szCs w:val="24"/>
        </w:rPr>
        <w:t xml:space="preserve">tetradecane so </w:t>
      </w:r>
      <w:r w:rsidR="0031348B">
        <w:rPr>
          <w:rFonts w:ascii="Times New Roman" w:hAnsi="Times New Roman" w:cs="Times New Roman"/>
          <w:sz w:val="24"/>
          <w:szCs w:val="24"/>
        </w:rPr>
        <w:t xml:space="preserve">caution should be taken </w:t>
      </w:r>
      <w:r w:rsidR="006B1773">
        <w:rPr>
          <w:rFonts w:ascii="Times New Roman" w:hAnsi="Times New Roman" w:cs="Times New Roman"/>
          <w:sz w:val="24"/>
          <w:szCs w:val="24"/>
        </w:rPr>
        <w:t>when trying to compare the two studies</w:t>
      </w:r>
      <w:r w:rsidR="00CC0F60">
        <w:rPr>
          <w:rFonts w:ascii="Times New Roman" w:hAnsi="Times New Roman" w:cs="Times New Roman"/>
          <w:sz w:val="24"/>
          <w:szCs w:val="24"/>
        </w:rPr>
        <w:t xml:space="preserve">. </w:t>
      </w:r>
      <w:r w:rsidR="00FB03D8">
        <w:rPr>
          <w:rFonts w:ascii="Times New Roman" w:hAnsi="Times New Roman" w:cs="Times New Roman"/>
          <w:sz w:val="24"/>
          <w:szCs w:val="24"/>
        </w:rPr>
        <w:t>Furthermore, other PEGMA based random copolymers ha</w:t>
      </w:r>
      <w:r w:rsidR="005A5845">
        <w:rPr>
          <w:rFonts w:ascii="Times New Roman" w:hAnsi="Times New Roman" w:cs="Times New Roman"/>
          <w:sz w:val="24"/>
          <w:szCs w:val="24"/>
        </w:rPr>
        <w:t>ve</w:t>
      </w:r>
      <w:r w:rsidR="000E0966">
        <w:rPr>
          <w:rFonts w:ascii="Times New Roman" w:hAnsi="Times New Roman" w:cs="Times New Roman"/>
          <w:sz w:val="24"/>
          <w:szCs w:val="24"/>
        </w:rPr>
        <w:t xml:space="preserve"> been</w:t>
      </w:r>
      <w:r w:rsidR="00FB03D8">
        <w:rPr>
          <w:rFonts w:ascii="Times New Roman" w:hAnsi="Times New Roman" w:cs="Times New Roman"/>
          <w:sz w:val="24"/>
          <w:szCs w:val="24"/>
        </w:rPr>
        <w:t xml:space="preserve"> show</w:t>
      </w:r>
      <w:r w:rsidR="00A2688E">
        <w:rPr>
          <w:rFonts w:ascii="Times New Roman" w:hAnsi="Times New Roman" w:cs="Times New Roman"/>
          <w:sz w:val="24"/>
          <w:szCs w:val="24"/>
        </w:rPr>
        <w:t>n</w:t>
      </w:r>
      <w:r w:rsidR="00FB03D8">
        <w:rPr>
          <w:rFonts w:ascii="Times New Roman" w:hAnsi="Times New Roman" w:cs="Times New Roman"/>
          <w:sz w:val="24"/>
          <w:szCs w:val="24"/>
        </w:rPr>
        <w:t xml:space="preserve"> to stabilise emulsions where the oil phase was </w:t>
      </w:r>
      <w:r w:rsidR="00EA30B4">
        <w:rPr>
          <w:rFonts w:ascii="Times New Roman" w:hAnsi="Times New Roman" w:cs="Times New Roman"/>
          <w:sz w:val="24"/>
          <w:szCs w:val="24"/>
        </w:rPr>
        <w:t>1</w:t>
      </w:r>
      <w:r w:rsidR="00FB03D8">
        <w:rPr>
          <w:rFonts w:ascii="Times New Roman" w:hAnsi="Times New Roman" w:cs="Times New Roman"/>
          <w:sz w:val="24"/>
          <w:szCs w:val="24"/>
        </w:rPr>
        <w:t>-</w:t>
      </w:r>
      <w:r w:rsidR="00EA30B4">
        <w:rPr>
          <w:rFonts w:ascii="Times New Roman" w:hAnsi="Times New Roman" w:cs="Times New Roman"/>
          <w:sz w:val="24"/>
          <w:szCs w:val="24"/>
        </w:rPr>
        <w:t>bromo de</w:t>
      </w:r>
      <w:r w:rsidR="00BF4AF4">
        <w:rPr>
          <w:rFonts w:ascii="Times New Roman" w:hAnsi="Times New Roman" w:cs="Times New Roman"/>
          <w:sz w:val="24"/>
          <w:szCs w:val="24"/>
        </w:rPr>
        <w:t>cane</w:t>
      </w:r>
      <w:r w:rsidR="00FB03D8">
        <w:rPr>
          <w:rFonts w:ascii="Times New Roman" w:hAnsi="Times New Roman" w:cs="Times New Roman"/>
          <w:sz w:val="24"/>
          <w:szCs w:val="24"/>
        </w:rPr>
        <w:fldChar w:fldCharType="begin"/>
      </w:r>
      <w:r w:rsidR="00FF3361">
        <w:rPr>
          <w:rFonts w:ascii="Times New Roman" w:hAnsi="Times New Roman" w:cs="Times New Roman"/>
          <w:sz w:val="24"/>
          <w:szCs w:val="24"/>
        </w:rPr>
        <w:instrText xml:space="preserve"> ADDIN EN.CITE &lt;EndNote&gt;&lt;Cite&gt;&lt;Author&gt;Koh&lt;/Author&gt;&lt;Year&gt;2000&lt;/Year&gt;&lt;RecNum&gt;124&lt;/RecNum&gt;&lt;DisplayText&gt;&lt;style face="superscript"&gt;96&lt;/style&gt;&lt;/DisplayText&gt;&lt;record&gt;&lt;rec-number&gt;124&lt;/rec-number&gt;&lt;foreign-keys&gt;&lt;key app="EN" db-id="epx5tx0005xd9se9a9vxwdd6t2a5dtzx5p5f" timestamp="1615637293"&gt;124&lt;/key&gt;&lt;/foreign-keys&gt;&lt;ref-type name="Journal Article"&gt;17&lt;/ref-type&gt;&lt;contributors&gt;&lt;authors&gt;&lt;author&gt;Koh, Andrew Y. C.&lt;/author&gt;&lt;author&gt;Saunders, Brian R.&lt;/author&gt;&lt;/authors&gt;&lt;/contributors&gt;&lt;titles&gt;&lt;title&gt;Thermally induced gelation of an oil-in-water emulsion stabilised by a graft copolymer&lt;/title&gt;&lt;secondary-title&gt;Chemical Communications&lt;/secondary-title&gt;&lt;/titles&gt;&lt;periodical&gt;&lt;full-title&gt;Chemical Communications (Cambridge, United Kingdom)&lt;/full-title&gt;&lt;abbr-1&gt;Chem. Commun.&lt;/abbr-1&gt;&lt;abbr-2&gt;Chem Commun&lt;/abbr-2&gt;&lt;abbr-3&gt;Chemical Communications&lt;/abbr-3&gt;&lt;/periodical&gt;&lt;pages&gt;2461-2462&lt;/pages&gt;&lt;number&gt;24&lt;/number&gt;&lt;dates&gt;&lt;year&gt;2000&lt;/year&gt;&lt;/dates&gt;&lt;publisher&gt;The Royal Society of Chemistry&lt;/publisher&gt;&lt;isbn&gt;1359-7345&lt;/isbn&gt;&lt;work-type&gt;10.1039/B008334H&lt;/work-type&gt;&lt;urls&gt;&lt;related-urls&gt;&lt;url&gt;http://dx.doi.org/10.1039/B008334H&lt;/url&gt;&lt;/related-urls&gt;&lt;/urls&gt;&lt;electronic-resource-num&gt;10.1039/B008334H&lt;/electronic-resource-num&gt;&lt;/record&gt;&lt;/Cite&gt;&lt;/EndNote&gt;</w:instrText>
      </w:r>
      <w:r w:rsidR="00FB03D8">
        <w:rPr>
          <w:rFonts w:ascii="Times New Roman" w:hAnsi="Times New Roman" w:cs="Times New Roman"/>
          <w:sz w:val="24"/>
          <w:szCs w:val="24"/>
        </w:rPr>
        <w:fldChar w:fldCharType="separate"/>
      </w:r>
      <w:r w:rsidR="00FF3361" w:rsidRPr="00FF3361">
        <w:rPr>
          <w:rFonts w:ascii="Times New Roman" w:hAnsi="Times New Roman" w:cs="Times New Roman"/>
          <w:noProof/>
          <w:sz w:val="24"/>
          <w:szCs w:val="24"/>
          <w:vertAlign w:val="superscript"/>
        </w:rPr>
        <w:t>96</w:t>
      </w:r>
      <w:r w:rsidR="00FB03D8">
        <w:rPr>
          <w:rFonts w:ascii="Times New Roman" w:hAnsi="Times New Roman" w:cs="Times New Roman"/>
          <w:sz w:val="24"/>
          <w:szCs w:val="24"/>
        </w:rPr>
        <w:fldChar w:fldCharType="end"/>
      </w:r>
      <w:r w:rsidR="000004A0">
        <w:rPr>
          <w:rFonts w:ascii="Times New Roman" w:hAnsi="Times New Roman" w:cs="Times New Roman"/>
          <w:sz w:val="24"/>
          <w:szCs w:val="24"/>
        </w:rPr>
        <w:t xml:space="preserve"> and tetradecane</w:t>
      </w:r>
      <w:r w:rsidR="00FB03D8">
        <w:rPr>
          <w:rFonts w:ascii="Times New Roman" w:hAnsi="Times New Roman" w:cs="Times New Roman"/>
          <w:sz w:val="24"/>
          <w:szCs w:val="24"/>
        </w:rPr>
        <w:fldChar w:fldCharType="begin"/>
      </w:r>
      <w:r w:rsidR="00FF3361">
        <w:rPr>
          <w:rFonts w:ascii="Times New Roman" w:hAnsi="Times New Roman" w:cs="Times New Roman"/>
          <w:sz w:val="24"/>
          <w:szCs w:val="24"/>
        </w:rPr>
        <w:instrText xml:space="preserve"> ADDIN EN.CITE &lt;EndNote&gt;&lt;Cite&gt;&lt;Author&gt;Shahalom&lt;/Author&gt;&lt;Year&gt;2006&lt;/Year&gt;&lt;RecNum&gt;125&lt;/RecNum&gt;&lt;DisplayText&gt;&lt;style face="superscript"&gt;97&lt;/style&gt;&lt;/DisplayText&gt;&lt;record&gt;&lt;rec-number&gt;125&lt;/rec-number&gt;&lt;foreign-keys&gt;&lt;key app="EN" db-id="epx5tx0005xd9se9a9vxwdd6t2a5dtzx5p5f" timestamp="1615637495"&gt;125&lt;/key&gt;&lt;/foreign-keys&gt;&lt;ref-type name="Journal Article"&gt;17&lt;/ref-type&gt;&lt;contributors&gt;&lt;authors&gt;&lt;author&gt;Shahalom, Sheikh&lt;/author&gt;&lt;author&gt;Tong, Tony&lt;/author&gt;&lt;author&gt;Emmett, Simon&lt;/author&gt;&lt;author&gt;Saunders, Brian R.&lt;/author&gt;&lt;/authors&gt;&lt;/contributors&gt;&lt;titles&gt;&lt;title&gt;Poly(DEAEMa-co-PEGMa):  A New pH-Responsive Comb Copolymer Stabilizer for Emulsions and Dispersions&lt;/title&gt;&lt;secondary-title&gt;Langmuir&lt;/secondary-title&gt;&lt;/titles&gt;&lt;periodical&gt;&lt;full-title&gt;Langmuir&lt;/full-title&gt;&lt;abbr-1&gt;Langmuir&lt;/abbr-1&gt;&lt;abbr-2&gt;Langmuir&lt;/abbr-2&gt;&lt;/periodical&gt;&lt;pages&gt;8311-8317&lt;/pages&gt;&lt;volume&gt;22&lt;/volume&gt;&lt;number&gt;20&lt;/number&gt;&lt;dates&gt;&lt;year&gt;2006&lt;/year&gt;&lt;pub-dates&gt;&lt;date&gt;2006/09/01&lt;/date&gt;&lt;/pub-dates&gt;&lt;/dates&gt;&lt;publisher&gt;American Chemical Society&lt;/publisher&gt;&lt;isbn&gt;0743-7463&lt;/isbn&gt;&lt;urls&gt;&lt;related-urls&gt;&lt;url&gt;https://doi.org/10.1021/la061229g&lt;/url&gt;&lt;/related-urls&gt;&lt;/urls&gt;&lt;electronic-resource-num&gt;10.1021/la061229g&lt;/electronic-resource-num&gt;&lt;/record&gt;&lt;/Cite&gt;&lt;/EndNote&gt;</w:instrText>
      </w:r>
      <w:r w:rsidR="00FB03D8">
        <w:rPr>
          <w:rFonts w:ascii="Times New Roman" w:hAnsi="Times New Roman" w:cs="Times New Roman"/>
          <w:sz w:val="24"/>
          <w:szCs w:val="24"/>
        </w:rPr>
        <w:fldChar w:fldCharType="separate"/>
      </w:r>
      <w:r w:rsidR="00FF3361" w:rsidRPr="00FF3361">
        <w:rPr>
          <w:rFonts w:ascii="Times New Roman" w:hAnsi="Times New Roman" w:cs="Times New Roman"/>
          <w:noProof/>
          <w:sz w:val="24"/>
          <w:szCs w:val="24"/>
          <w:vertAlign w:val="superscript"/>
        </w:rPr>
        <w:t>97</w:t>
      </w:r>
      <w:r w:rsidR="00FB03D8">
        <w:rPr>
          <w:rFonts w:ascii="Times New Roman" w:hAnsi="Times New Roman" w:cs="Times New Roman"/>
          <w:sz w:val="24"/>
          <w:szCs w:val="24"/>
        </w:rPr>
        <w:fldChar w:fldCharType="end"/>
      </w:r>
      <w:r w:rsidR="0031348B">
        <w:rPr>
          <w:rFonts w:ascii="Times New Roman" w:hAnsi="Times New Roman" w:cs="Times New Roman"/>
          <w:sz w:val="24"/>
          <w:szCs w:val="24"/>
        </w:rPr>
        <w:t xml:space="preserve"> even though in those studies they were not compared to their block based </w:t>
      </w:r>
      <w:proofErr w:type="spellStart"/>
      <w:r w:rsidR="0031348B">
        <w:rPr>
          <w:rFonts w:ascii="Times New Roman" w:hAnsi="Times New Roman" w:cs="Times New Roman"/>
          <w:sz w:val="24"/>
          <w:szCs w:val="24"/>
        </w:rPr>
        <w:t>couterparts</w:t>
      </w:r>
      <w:proofErr w:type="spellEnd"/>
      <w:r w:rsidR="0031348B">
        <w:rPr>
          <w:rFonts w:ascii="Times New Roman" w:hAnsi="Times New Roman" w:cs="Times New Roman"/>
          <w:sz w:val="24"/>
          <w:szCs w:val="24"/>
        </w:rPr>
        <w:t>.</w:t>
      </w:r>
    </w:p>
    <w:p w14:paraId="29998E89" w14:textId="39063705" w:rsidR="00B63EA4" w:rsidRPr="00AE15B6" w:rsidRDefault="00B63EA4" w:rsidP="00522BA4">
      <w:pPr>
        <w:jc w:val="both"/>
        <w:rPr>
          <w:rFonts w:ascii="Times New Roman" w:hAnsi="Times New Roman" w:cs="Times New Roman"/>
          <w:sz w:val="24"/>
          <w:szCs w:val="24"/>
        </w:rPr>
      </w:pPr>
      <w:r>
        <w:rPr>
          <w:rFonts w:ascii="Times New Roman" w:hAnsi="Times New Roman" w:cs="Times New Roman"/>
          <w:sz w:val="24"/>
          <w:szCs w:val="24"/>
        </w:rPr>
        <w:t xml:space="preserve">In Figures </w:t>
      </w:r>
      <w:r w:rsidR="005943F2">
        <w:rPr>
          <w:rFonts w:ascii="Times New Roman" w:hAnsi="Times New Roman" w:cs="Times New Roman"/>
          <w:sz w:val="24"/>
          <w:szCs w:val="24"/>
        </w:rPr>
        <w:t>7</w:t>
      </w:r>
      <w:r>
        <w:rPr>
          <w:rFonts w:ascii="Times New Roman" w:hAnsi="Times New Roman" w:cs="Times New Roman"/>
          <w:sz w:val="24"/>
          <w:szCs w:val="24"/>
        </w:rPr>
        <w:t xml:space="preserve">B and </w:t>
      </w:r>
      <w:r w:rsidR="000C7132">
        <w:rPr>
          <w:rFonts w:ascii="Times New Roman" w:hAnsi="Times New Roman" w:cs="Times New Roman"/>
          <w:sz w:val="24"/>
          <w:szCs w:val="24"/>
        </w:rPr>
        <w:t>D</w:t>
      </w:r>
      <w:r>
        <w:rPr>
          <w:rFonts w:ascii="Times New Roman" w:hAnsi="Times New Roman" w:cs="Times New Roman"/>
          <w:sz w:val="24"/>
          <w:szCs w:val="24"/>
        </w:rPr>
        <w:t xml:space="preserve"> the stability of the emulsions </w:t>
      </w:r>
      <w:r w:rsidR="000C7132">
        <w:rPr>
          <w:rFonts w:ascii="Times New Roman" w:hAnsi="Times New Roman" w:cs="Times New Roman"/>
          <w:sz w:val="24"/>
          <w:szCs w:val="24"/>
        </w:rPr>
        <w:t xml:space="preserve">versus the </w:t>
      </w:r>
      <w:proofErr w:type="spellStart"/>
      <w:r w:rsidR="000C7132">
        <w:rPr>
          <w:rFonts w:ascii="Times New Roman" w:hAnsi="Times New Roman" w:cs="Times New Roman"/>
          <w:sz w:val="24"/>
          <w:szCs w:val="24"/>
        </w:rPr>
        <w:t>EtMA</w:t>
      </w:r>
      <w:proofErr w:type="spellEnd"/>
      <w:r w:rsidR="000C7132">
        <w:rPr>
          <w:rFonts w:ascii="Times New Roman" w:hAnsi="Times New Roman" w:cs="Times New Roman"/>
          <w:sz w:val="24"/>
          <w:szCs w:val="24"/>
        </w:rPr>
        <w:t xml:space="preserve"> content was plo</w:t>
      </w:r>
      <w:r w:rsidR="009A5DD3">
        <w:rPr>
          <w:rFonts w:ascii="Times New Roman" w:hAnsi="Times New Roman" w:cs="Times New Roman"/>
          <w:sz w:val="24"/>
          <w:szCs w:val="24"/>
        </w:rPr>
        <w:t>t</w:t>
      </w:r>
      <w:r w:rsidR="000C7132">
        <w:rPr>
          <w:rFonts w:ascii="Times New Roman" w:hAnsi="Times New Roman" w:cs="Times New Roman"/>
          <w:sz w:val="24"/>
          <w:szCs w:val="24"/>
        </w:rPr>
        <w:t>ted for Series 1 (PEGMA-</w:t>
      </w:r>
      <w:proofErr w:type="spellStart"/>
      <w:r w:rsidR="000C7132">
        <w:rPr>
          <w:rFonts w:ascii="Times New Roman" w:hAnsi="Times New Roman" w:cs="Times New Roman"/>
          <w:sz w:val="24"/>
          <w:szCs w:val="24"/>
        </w:rPr>
        <w:t>EtMA</w:t>
      </w:r>
      <w:proofErr w:type="spellEnd"/>
      <w:r w:rsidR="000C7132">
        <w:rPr>
          <w:rFonts w:ascii="Times New Roman" w:hAnsi="Times New Roman" w:cs="Times New Roman"/>
          <w:sz w:val="24"/>
          <w:szCs w:val="24"/>
        </w:rPr>
        <w:t>) and Series 2 (</w:t>
      </w:r>
      <w:r w:rsidR="00F37B38">
        <w:rPr>
          <w:rFonts w:ascii="Times New Roman" w:hAnsi="Times New Roman" w:cs="Times New Roman"/>
          <w:sz w:val="24"/>
          <w:szCs w:val="24"/>
        </w:rPr>
        <w:t>D</w:t>
      </w:r>
      <w:r w:rsidR="00294386">
        <w:rPr>
          <w:rFonts w:ascii="Times New Roman" w:hAnsi="Times New Roman" w:cs="Times New Roman"/>
          <w:sz w:val="24"/>
          <w:szCs w:val="24"/>
        </w:rPr>
        <w:t>MAEMA</w:t>
      </w:r>
      <w:r w:rsidR="000C7132">
        <w:rPr>
          <w:rFonts w:ascii="Times New Roman" w:hAnsi="Times New Roman" w:cs="Times New Roman"/>
          <w:sz w:val="24"/>
          <w:szCs w:val="24"/>
        </w:rPr>
        <w:t>-</w:t>
      </w:r>
      <w:proofErr w:type="spellStart"/>
      <w:r w:rsidR="000C7132">
        <w:rPr>
          <w:rFonts w:ascii="Times New Roman" w:hAnsi="Times New Roman" w:cs="Times New Roman"/>
          <w:sz w:val="24"/>
          <w:szCs w:val="24"/>
        </w:rPr>
        <w:t>EtMA</w:t>
      </w:r>
      <w:proofErr w:type="spellEnd"/>
      <w:r w:rsidR="000C7132">
        <w:rPr>
          <w:rFonts w:ascii="Times New Roman" w:hAnsi="Times New Roman" w:cs="Times New Roman"/>
          <w:sz w:val="24"/>
          <w:szCs w:val="24"/>
        </w:rPr>
        <w:t>), respectively.</w:t>
      </w:r>
      <w:r w:rsidR="00FC29A0">
        <w:rPr>
          <w:rFonts w:ascii="Times New Roman" w:hAnsi="Times New Roman" w:cs="Times New Roman"/>
          <w:sz w:val="24"/>
          <w:szCs w:val="24"/>
        </w:rPr>
        <w:t xml:space="preserve"> </w:t>
      </w:r>
      <w:proofErr w:type="gramStart"/>
      <w:r w:rsidR="00FC29A0">
        <w:rPr>
          <w:rFonts w:ascii="Times New Roman" w:hAnsi="Times New Roman" w:cs="Times New Roman"/>
          <w:sz w:val="24"/>
          <w:szCs w:val="24"/>
        </w:rPr>
        <w:t>Again</w:t>
      </w:r>
      <w:proofErr w:type="gramEnd"/>
      <w:r w:rsidR="00FC29A0">
        <w:rPr>
          <w:rFonts w:ascii="Times New Roman" w:hAnsi="Times New Roman" w:cs="Times New Roman"/>
          <w:sz w:val="24"/>
          <w:szCs w:val="24"/>
        </w:rPr>
        <w:t xml:space="preserve"> two opposite trends </w:t>
      </w:r>
      <w:r w:rsidR="00726BB7">
        <w:rPr>
          <w:rFonts w:ascii="Times New Roman" w:hAnsi="Times New Roman" w:cs="Times New Roman"/>
          <w:sz w:val="24"/>
          <w:szCs w:val="24"/>
        </w:rPr>
        <w:t>are observed</w:t>
      </w:r>
      <w:r w:rsidR="00FC29A0">
        <w:rPr>
          <w:rFonts w:ascii="Times New Roman" w:hAnsi="Times New Roman" w:cs="Times New Roman"/>
          <w:sz w:val="24"/>
          <w:szCs w:val="24"/>
        </w:rPr>
        <w:t xml:space="preserve"> for the two series</w:t>
      </w:r>
      <w:r w:rsidR="00CB08AB">
        <w:rPr>
          <w:rFonts w:ascii="Times New Roman" w:hAnsi="Times New Roman" w:cs="Times New Roman"/>
          <w:sz w:val="24"/>
          <w:szCs w:val="24"/>
        </w:rPr>
        <w:t xml:space="preserve"> demonstrating the importance of ionic charges in the stability of the emulsions</w:t>
      </w:r>
      <w:r w:rsidR="00FC29A0">
        <w:rPr>
          <w:rFonts w:ascii="Times New Roman" w:hAnsi="Times New Roman" w:cs="Times New Roman"/>
          <w:sz w:val="24"/>
          <w:szCs w:val="24"/>
        </w:rPr>
        <w:t xml:space="preserve">. </w:t>
      </w:r>
      <w:r w:rsidR="00CB08AB">
        <w:rPr>
          <w:rFonts w:ascii="Times New Roman" w:hAnsi="Times New Roman" w:cs="Times New Roman"/>
          <w:sz w:val="24"/>
          <w:szCs w:val="24"/>
        </w:rPr>
        <w:t>Specifically, f</w:t>
      </w:r>
      <w:r w:rsidR="00FC29A0">
        <w:rPr>
          <w:rFonts w:ascii="Times New Roman" w:hAnsi="Times New Roman" w:cs="Times New Roman"/>
          <w:sz w:val="24"/>
          <w:szCs w:val="24"/>
        </w:rPr>
        <w:t xml:space="preserve">or the non-ionic </w:t>
      </w:r>
      <w:proofErr w:type="spellStart"/>
      <w:r w:rsidR="00FC29A0">
        <w:rPr>
          <w:rFonts w:ascii="Times New Roman" w:hAnsi="Times New Roman" w:cs="Times New Roman"/>
          <w:sz w:val="24"/>
          <w:szCs w:val="24"/>
        </w:rPr>
        <w:t>macrosurfactnts</w:t>
      </w:r>
      <w:proofErr w:type="spellEnd"/>
      <w:r w:rsidR="00FC29A0">
        <w:rPr>
          <w:rFonts w:ascii="Times New Roman" w:hAnsi="Times New Roman" w:cs="Times New Roman"/>
          <w:sz w:val="24"/>
          <w:szCs w:val="24"/>
        </w:rPr>
        <w:t xml:space="preserve"> (PEGMA based) the stability</w:t>
      </w:r>
      <w:r w:rsidR="00157309">
        <w:rPr>
          <w:rFonts w:ascii="Times New Roman" w:hAnsi="Times New Roman" w:cs="Times New Roman"/>
          <w:sz w:val="24"/>
          <w:szCs w:val="24"/>
        </w:rPr>
        <w:t xml:space="preserve"> of the emulsions</w:t>
      </w:r>
      <w:r w:rsidR="00FC29A0">
        <w:rPr>
          <w:rFonts w:ascii="Times New Roman" w:hAnsi="Times New Roman" w:cs="Times New Roman"/>
          <w:sz w:val="24"/>
          <w:szCs w:val="24"/>
        </w:rPr>
        <w:t xml:space="preserve"> seems to increase as the </w:t>
      </w:r>
      <w:proofErr w:type="spellStart"/>
      <w:r w:rsidR="00FC29A0">
        <w:rPr>
          <w:rFonts w:ascii="Times New Roman" w:hAnsi="Times New Roman" w:cs="Times New Roman"/>
          <w:sz w:val="24"/>
          <w:szCs w:val="24"/>
        </w:rPr>
        <w:t>EtMA</w:t>
      </w:r>
      <w:proofErr w:type="spellEnd"/>
      <w:r w:rsidR="00FC29A0">
        <w:rPr>
          <w:rFonts w:ascii="Times New Roman" w:hAnsi="Times New Roman" w:cs="Times New Roman"/>
          <w:sz w:val="24"/>
          <w:szCs w:val="24"/>
        </w:rPr>
        <w:t xml:space="preserve"> content increases while for the ionic (</w:t>
      </w:r>
      <w:r w:rsidR="00F37B38">
        <w:rPr>
          <w:rFonts w:ascii="Times New Roman" w:hAnsi="Times New Roman" w:cs="Times New Roman"/>
          <w:sz w:val="24"/>
          <w:szCs w:val="24"/>
        </w:rPr>
        <w:t>D</w:t>
      </w:r>
      <w:r w:rsidR="00294386">
        <w:rPr>
          <w:rFonts w:ascii="Times New Roman" w:hAnsi="Times New Roman" w:cs="Times New Roman"/>
          <w:sz w:val="24"/>
          <w:szCs w:val="24"/>
        </w:rPr>
        <w:t>MAEMA</w:t>
      </w:r>
      <w:r w:rsidR="00FC29A0">
        <w:rPr>
          <w:rFonts w:ascii="Times New Roman" w:hAnsi="Times New Roman" w:cs="Times New Roman"/>
          <w:sz w:val="24"/>
          <w:szCs w:val="24"/>
        </w:rPr>
        <w:t xml:space="preserve"> based) </w:t>
      </w:r>
      <w:r w:rsidR="00157309">
        <w:rPr>
          <w:rFonts w:ascii="Times New Roman" w:hAnsi="Times New Roman" w:cs="Times New Roman"/>
          <w:sz w:val="24"/>
          <w:szCs w:val="24"/>
        </w:rPr>
        <w:t xml:space="preserve">the stability of the emulsions decreases when the </w:t>
      </w:r>
      <w:proofErr w:type="spellStart"/>
      <w:r w:rsidR="00157309">
        <w:rPr>
          <w:rFonts w:ascii="Times New Roman" w:hAnsi="Times New Roman" w:cs="Times New Roman"/>
          <w:sz w:val="24"/>
          <w:szCs w:val="24"/>
        </w:rPr>
        <w:t>EtMA</w:t>
      </w:r>
      <w:proofErr w:type="spellEnd"/>
      <w:r w:rsidR="00157309">
        <w:rPr>
          <w:rFonts w:ascii="Times New Roman" w:hAnsi="Times New Roman" w:cs="Times New Roman"/>
          <w:sz w:val="24"/>
          <w:szCs w:val="24"/>
        </w:rPr>
        <w:t xml:space="preserve"> increases. </w:t>
      </w:r>
      <w:r w:rsidR="006C2FB0">
        <w:rPr>
          <w:rFonts w:ascii="Times New Roman" w:hAnsi="Times New Roman" w:cs="Times New Roman"/>
          <w:sz w:val="24"/>
          <w:szCs w:val="24"/>
        </w:rPr>
        <w:t xml:space="preserve">Thus, it seems that the DMAEMA </w:t>
      </w:r>
      <w:r w:rsidR="00250851">
        <w:rPr>
          <w:rFonts w:ascii="Times New Roman" w:hAnsi="Times New Roman" w:cs="Times New Roman"/>
          <w:sz w:val="24"/>
          <w:szCs w:val="24"/>
        </w:rPr>
        <w:t xml:space="preserve">content is a more dominant factor and that can be explained by the fact that </w:t>
      </w:r>
      <w:r w:rsidR="00A60632">
        <w:rPr>
          <w:rFonts w:ascii="Times New Roman" w:hAnsi="Times New Roman" w:cs="Times New Roman"/>
          <w:sz w:val="24"/>
          <w:szCs w:val="24"/>
        </w:rPr>
        <w:t xml:space="preserve">some DMAEMA groups will be </w:t>
      </w:r>
      <w:proofErr w:type="gramStart"/>
      <w:r w:rsidR="00A60632">
        <w:rPr>
          <w:rFonts w:ascii="Times New Roman" w:hAnsi="Times New Roman" w:cs="Times New Roman"/>
          <w:sz w:val="24"/>
          <w:szCs w:val="24"/>
        </w:rPr>
        <w:t>charged</w:t>
      </w:r>
      <w:proofErr w:type="gramEnd"/>
      <w:r w:rsidR="00A60632">
        <w:rPr>
          <w:rFonts w:ascii="Times New Roman" w:hAnsi="Times New Roman" w:cs="Times New Roman"/>
          <w:sz w:val="24"/>
          <w:szCs w:val="24"/>
        </w:rPr>
        <w:t xml:space="preserve"> and </w:t>
      </w:r>
      <w:r w:rsidR="00FE6570">
        <w:rPr>
          <w:rFonts w:ascii="Times New Roman" w:hAnsi="Times New Roman" w:cs="Times New Roman"/>
          <w:sz w:val="24"/>
          <w:szCs w:val="24"/>
        </w:rPr>
        <w:t xml:space="preserve">charges enhance the </w:t>
      </w:r>
      <w:r w:rsidR="00DE36F7">
        <w:rPr>
          <w:rFonts w:ascii="Times New Roman" w:hAnsi="Times New Roman" w:cs="Times New Roman"/>
          <w:sz w:val="24"/>
          <w:szCs w:val="24"/>
        </w:rPr>
        <w:t xml:space="preserve">emulsion </w:t>
      </w:r>
      <w:r w:rsidR="00FE6570">
        <w:rPr>
          <w:rFonts w:ascii="Times New Roman" w:hAnsi="Times New Roman" w:cs="Times New Roman"/>
          <w:sz w:val="24"/>
          <w:szCs w:val="24"/>
        </w:rPr>
        <w:t xml:space="preserve">stability as they </w:t>
      </w:r>
      <w:r w:rsidR="00231D00">
        <w:rPr>
          <w:rFonts w:ascii="Times New Roman" w:hAnsi="Times New Roman" w:cs="Times New Roman"/>
          <w:sz w:val="24"/>
          <w:szCs w:val="24"/>
        </w:rPr>
        <w:t xml:space="preserve">inhibit </w:t>
      </w:r>
      <w:r w:rsidR="00C7053C">
        <w:rPr>
          <w:rFonts w:ascii="Times New Roman" w:hAnsi="Times New Roman" w:cs="Times New Roman"/>
          <w:sz w:val="24"/>
          <w:szCs w:val="24"/>
        </w:rPr>
        <w:t>the coalescence of droplets</w:t>
      </w:r>
      <w:r w:rsidR="00242C90">
        <w:rPr>
          <w:rFonts w:ascii="Times New Roman" w:hAnsi="Times New Roman" w:cs="Times New Roman"/>
          <w:sz w:val="24"/>
          <w:szCs w:val="24"/>
        </w:rPr>
        <w:t xml:space="preserve">. </w:t>
      </w:r>
    </w:p>
    <w:p w14:paraId="01AF68C2" w14:textId="5CD46A7D" w:rsidR="00522BA4" w:rsidRPr="00221621" w:rsidRDefault="000745E2" w:rsidP="00522BA4">
      <w:pPr>
        <w:jc w:val="both"/>
        <w:rPr>
          <w:rFonts w:ascii="Times New Roman" w:hAnsi="Times New Roman" w:cs="Times New Roman"/>
          <w:b/>
          <w:bCs/>
          <w:sz w:val="24"/>
          <w:szCs w:val="24"/>
        </w:rPr>
      </w:pPr>
      <w:r>
        <w:rPr>
          <w:rFonts w:ascii="Times New Roman" w:hAnsi="Times New Roman" w:cs="Times New Roman"/>
          <w:b/>
          <w:bCs/>
          <w:sz w:val="24"/>
          <w:szCs w:val="24"/>
        </w:rPr>
        <w:t xml:space="preserve">Using Temperature to </w:t>
      </w:r>
      <w:r w:rsidR="00036FF9">
        <w:rPr>
          <w:rFonts w:ascii="Times New Roman" w:hAnsi="Times New Roman" w:cs="Times New Roman"/>
          <w:b/>
          <w:bCs/>
          <w:sz w:val="24"/>
          <w:szCs w:val="24"/>
        </w:rPr>
        <w:t>Destabilise Emulsions</w:t>
      </w:r>
    </w:p>
    <w:p w14:paraId="5E6350F6" w14:textId="23745AB4" w:rsidR="0002370D" w:rsidRDefault="002F5FF6" w:rsidP="00B3638F">
      <w:pPr>
        <w:jc w:val="both"/>
        <w:rPr>
          <w:rFonts w:ascii="Times New Roman" w:hAnsi="Times New Roman" w:cs="Times New Roman"/>
          <w:sz w:val="24"/>
          <w:szCs w:val="24"/>
        </w:rPr>
      </w:pP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demonstrate that temperature can be used as a tool t</w:t>
      </w:r>
      <w:r w:rsidR="00357903">
        <w:rPr>
          <w:rFonts w:ascii="Times New Roman" w:hAnsi="Times New Roman" w:cs="Times New Roman"/>
          <w:sz w:val="24"/>
          <w:szCs w:val="24"/>
        </w:rPr>
        <w:t xml:space="preserve">o </w:t>
      </w:r>
      <w:proofErr w:type="spellStart"/>
      <w:r w:rsidR="00357903">
        <w:rPr>
          <w:rFonts w:ascii="Times New Roman" w:hAnsi="Times New Roman" w:cs="Times New Roman"/>
          <w:sz w:val="24"/>
          <w:szCs w:val="24"/>
        </w:rPr>
        <w:t>destabilse</w:t>
      </w:r>
      <w:proofErr w:type="spellEnd"/>
      <w:r w:rsidR="00357903">
        <w:rPr>
          <w:rFonts w:ascii="Times New Roman" w:hAnsi="Times New Roman" w:cs="Times New Roman"/>
          <w:sz w:val="24"/>
          <w:szCs w:val="24"/>
        </w:rPr>
        <w:t xml:space="preserve"> emulsion</w:t>
      </w:r>
      <w:r w:rsidR="006D26E4">
        <w:rPr>
          <w:rFonts w:ascii="Times New Roman" w:hAnsi="Times New Roman" w:cs="Times New Roman"/>
          <w:sz w:val="24"/>
          <w:szCs w:val="24"/>
        </w:rPr>
        <w:t>s,</w:t>
      </w:r>
      <w:r w:rsidR="00357903">
        <w:rPr>
          <w:rFonts w:ascii="Times New Roman" w:hAnsi="Times New Roman" w:cs="Times New Roman"/>
          <w:sz w:val="24"/>
          <w:szCs w:val="24"/>
        </w:rPr>
        <w:t xml:space="preserve"> one emulsion from each polymer series was heated up at 60 </w:t>
      </w:r>
      <w:r w:rsidR="00357903">
        <w:rPr>
          <w:rFonts w:ascii="Arial" w:hAnsi="Arial" w:cs="Arial"/>
          <w:sz w:val="24"/>
          <w:szCs w:val="24"/>
        </w:rPr>
        <w:t>°</w:t>
      </w:r>
      <w:r w:rsidR="00357903">
        <w:rPr>
          <w:rFonts w:ascii="Times New Roman" w:hAnsi="Times New Roman" w:cs="Times New Roman"/>
          <w:sz w:val="24"/>
          <w:szCs w:val="24"/>
        </w:rPr>
        <w:t>C</w:t>
      </w:r>
      <w:r w:rsidR="002E59A1">
        <w:rPr>
          <w:rFonts w:ascii="Times New Roman" w:hAnsi="Times New Roman" w:cs="Times New Roman"/>
          <w:sz w:val="24"/>
          <w:szCs w:val="24"/>
        </w:rPr>
        <w:t xml:space="preserve"> that is above the cloud point of </w:t>
      </w:r>
      <w:r w:rsidR="003D7F48">
        <w:rPr>
          <w:rFonts w:ascii="Times New Roman" w:hAnsi="Times New Roman" w:cs="Times New Roman"/>
          <w:sz w:val="24"/>
          <w:szCs w:val="24"/>
        </w:rPr>
        <w:t xml:space="preserve">the polymers </w:t>
      </w:r>
      <w:r w:rsidR="008007C2">
        <w:rPr>
          <w:rFonts w:ascii="Times New Roman" w:hAnsi="Times New Roman" w:cs="Times New Roman"/>
          <w:sz w:val="24"/>
          <w:szCs w:val="24"/>
        </w:rPr>
        <w:t xml:space="preserve">for 5 minutes. The emulsions were </w:t>
      </w:r>
      <w:proofErr w:type="spellStart"/>
      <w:r w:rsidR="008007C2">
        <w:rPr>
          <w:rFonts w:ascii="Times New Roman" w:hAnsi="Times New Roman" w:cs="Times New Roman"/>
          <w:sz w:val="24"/>
          <w:szCs w:val="24"/>
        </w:rPr>
        <w:t>destabilsed</w:t>
      </w:r>
      <w:proofErr w:type="spellEnd"/>
      <w:r w:rsidR="008007C2">
        <w:rPr>
          <w:rFonts w:ascii="Times New Roman" w:hAnsi="Times New Roman" w:cs="Times New Roman"/>
          <w:sz w:val="24"/>
          <w:szCs w:val="24"/>
        </w:rPr>
        <w:t xml:space="preserve"> as it can be observed in the images in Figure </w:t>
      </w:r>
      <w:r w:rsidR="005943F2">
        <w:rPr>
          <w:rFonts w:ascii="Times New Roman" w:hAnsi="Times New Roman" w:cs="Times New Roman"/>
          <w:sz w:val="24"/>
          <w:szCs w:val="24"/>
        </w:rPr>
        <w:t>8</w:t>
      </w:r>
      <w:r w:rsidR="00B3638F">
        <w:rPr>
          <w:rFonts w:ascii="Times New Roman" w:hAnsi="Times New Roman" w:cs="Times New Roman"/>
          <w:sz w:val="24"/>
          <w:szCs w:val="24"/>
        </w:rPr>
        <w:t>.</w:t>
      </w:r>
      <w:r w:rsidR="00A4716F">
        <w:rPr>
          <w:rFonts w:ascii="Times New Roman" w:hAnsi="Times New Roman" w:cs="Times New Roman"/>
          <w:sz w:val="24"/>
          <w:szCs w:val="24"/>
        </w:rPr>
        <w:t xml:space="preserve"> Interestingly, </w:t>
      </w:r>
      <w:r w:rsidR="009C5B7D">
        <w:rPr>
          <w:rFonts w:ascii="Times New Roman" w:hAnsi="Times New Roman" w:cs="Times New Roman"/>
          <w:sz w:val="24"/>
          <w:szCs w:val="24"/>
        </w:rPr>
        <w:t>the emulsions were</w:t>
      </w:r>
      <w:r w:rsidR="00A4716F">
        <w:rPr>
          <w:rFonts w:ascii="Times New Roman" w:hAnsi="Times New Roman" w:cs="Times New Roman"/>
          <w:sz w:val="24"/>
          <w:szCs w:val="24"/>
        </w:rPr>
        <w:t xml:space="preserve"> not destabilised in the same way. </w:t>
      </w:r>
      <w:r w:rsidR="006049F5">
        <w:rPr>
          <w:rFonts w:ascii="Times New Roman" w:hAnsi="Times New Roman" w:cs="Times New Roman"/>
          <w:sz w:val="24"/>
          <w:szCs w:val="24"/>
        </w:rPr>
        <w:t>In both</w:t>
      </w:r>
      <w:r w:rsidR="007A4B8B">
        <w:rPr>
          <w:rFonts w:ascii="Times New Roman" w:hAnsi="Times New Roman" w:cs="Times New Roman"/>
          <w:sz w:val="24"/>
          <w:szCs w:val="24"/>
        </w:rPr>
        <w:t>,</w:t>
      </w:r>
      <w:r w:rsidR="006049F5">
        <w:rPr>
          <w:rFonts w:ascii="Times New Roman" w:hAnsi="Times New Roman" w:cs="Times New Roman"/>
          <w:sz w:val="24"/>
          <w:szCs w:val="24"/>
        </w:rPr>
        <w:t xml:space="preserve"> phase separation is clearly observed</w:t>
      </w:r>
      <w:r w:rsidR="001C162D">
        <w:rPr>
          <w:rFonts w:ascii="Times New Roman" w:hAnsi="Times New Roman" w:cs="Times New Roman"/>
          <w:sz w:val="24"/>
          <w:szCs w:val="24"/>
        </w:rPr>
        <w:t>.</w:t>
      </w:r>
      <w:r w:rsidR="006049F5">
        <w:rPr>
          <w:rFonts w:ascii="Times New Roman" w:hAnsi="Times New Roman" w:cs="Times New Roman"/>
          <w:sz w:val="24"/>
          <w:szCs w:val="24"/>
        </w:rPr>
        <w:t xml:space="preserve"> </w:t>
      </w:r>
      <w:r w:rsidR="001C162D">
        <w:rPr>
          <w:rFonts w:ascii="Times New Roman" w:hAnsi="Times New Roman" w:cs="Times New Roman"/>
          <w:sz w:val="24"/>
          <w:szCs w:val="24"/>
        </w:rPr>
        <w:t>However,</w:t>
      </w:r>
      <w:r w:rsidR="006049F5">
        <w:rPr>
          <w:rFonts w:ascii="Times New Roman" w:hAnsi="Times New Roman" w:cs="Times New Roman"/>
          <w:sz w:val="24"/>
          <w:szCs w:val="24"/>
        </w:rPr>
        <w:t xml:space="preserve"> in the case of the PEGMA</w:t>
      </w:r>
      <w:r w:rsidR="002213E9">
        <w:rPr>
          <w:rFonts w:ascii="Times New Roman" w:hAnsi="Times New Roman" w:cs="Times New Roman"/>
          <w:sz w:val="24"/>
          <w:szCs w:val="24"/>
        </w:rPr>
        <w:t>-</w:t>
      </w:r>
      <w:proofErr w:type="spellStart"/>
      <w:r w:rsidR="002213E9">
        <w:rPr>
          <w:rFonts w:ascii="Times New Roman" w:hAnsi="Times New Roman" w:cs="Times New Roman"/>
          <w:sz w:val="24"/>
          <w:szCs w:val="24"/>
        </w:rPr>
        <w:t>EtMA</w:t>
      </w:r>
      <w:proofErr w:type="spellEnd"/>
      <w:r w:rsidR="006049F5">
        <w:rPr>
          <w:rFonts w:ascii="Times New Roman" w:hAnsi="Times New Roman" w:cs="Times New Roman"/>
          <w:sz w:val="24"/>
          <w:szCs w:val="24"/>
        </w:rPr>
        <w:t xml:space="preserve"> </w:t>
      </w:r>
      <w:r w:rsidR="002213E9">
        <w:rPr>
          <w:rFonts w:ascii="Times New Roman" w:hAnsi="Times New Roman" w:cs="Times New Roman"/>
          <w:sz w:val="24"/>
          <w:szCs w:val="24"/>
        </w:rPr>
        <w:t>co</w:t>
      </w:r>
      <w:r w:rsidR="006049F5">
        <w:rPr>
          <w:rFonts w:ascii="Times New Roman" w:hAnsi="Times New Roman" w:cs="Times New Roman"/>
          <w:sz w:val="24"/>
          <w:szCs w:val="24"/>
        </w:rPr>
        <w:t>polymer there is creaming between the two phases</w:t>
      </w:r>
      <w:r w:rsidR="001C162D">
        <w:rPr>
          <w:rFonts w:ascii="Times New Roman" w:hAnsi="Times New Roman" w:cs="Times New Roman"/>
          <w:sz w:val="24"/>
          <w:szCs w:val="24"/>
        </w:rPr>
        <w:t>,</w:t>
      </w:r>
      <w:r w:rsidR="006049F5">
        <w:rPr>
          <w:rFonts w:ascii="Times New Roman" w:hAnsi="Times New Roman" w:cs="Times New Roman"/>
          <w:sz w:val="24"/>
          <w:szCs w:val="24"/>
        </w:rPr>
        <w:t xml:space="preserve"> while for the </w:t>
      </w:r>
      <w:r w:rsidR="00F37B38">
        <w:rPr>
          <w:rFonts w:ascii="Times New Roman" w:hAnsi="Times New Roman" w:cs="Times New Roman"/>
          <w:sz w:val="24"/>
          <w:szCs w:val="24"/>
        </w:rPr>
        <w:t>D</w:t>
      </w:r>
      <w:r w:rsidR="00294386">
        <w:rPr>
          <w:rFonts w:ascii="Times New Roman" w:hAnsi="Times New Roman" w:cs="Times New Roman"/>
          <w:sz w:val="24"/>
          <w:szCs w:val="24"/>
        </w:rPr>
        <w:t>MAEMA</w:t>
      </w:r>
      <w:r w:rsidR="002213E9">
        <w:rPr>
          <w:rFonts w:ascii="Times New Roman" w:hAnsi="Times New Roman" w:cs="Times New Roman"/>
          <w:sz w:val="24"/>
          <w:szCs w:val="24"/>
        </w:rPr>
        <w:t>-</w:t>
      </w:r>
      <w:proofErr w:type="spellStart"/>
      <w:r w:rsidR="002213E9">
        <w:rPr>
          <w:rFonts w:ascii="Times New Roman" w:hAnsi="Times New Roman" w:cs="Times New Roman"/>
          <w:sz w:val="24"/>
          <w:szCs w:val="24"/>
        </w:rPr>
        <w:t>EtMA</w:t>
      </w:r>
      <w:proofErr w:type="spellEnd"/>
      <w:r w:rsidR="002213E9">
        <w:rPr>
          <w:rFonts w:ascii="Times New Roman" w:hAnsi="Times New Roman" w:cs="Times New Roman"/>
          <w:sz w:val="24"/>
          <w:szCs w:val="24"/>
        </w:rPr>
        <w:t xml:space="preserve"> copolymer</w:t>
      </w:r>
      <w:r w:rsidR="00A4716F">
        <w:rPr>
          <w:rFonts w:ascii="Times New Roman" w:hAnsi="Times New Roman" w:cs="Times New Roman"/>
          <w:sz w:val="24"/>
          <w:szCs w:val="24"/>
        </w:rPr>
        <w:t xml:space="preserve"> </w:t>
      </w:r>
      <w:r w:rsidR="001C119E">
        <w:rPr>
          <w:rFonts w:ascii="Times New Roman" w:hAnsi="Times New Roman" w:cs="Times New Roman"/>
          <w:sz w:val="24"/>
          <w:szCs w:val="24"/>
        </w:rPr>
        <w:t xml:space="preserve">only two phases are </w:t>
      </w:r>
      <w:proofErr w:type="gramStart"/>
      <w:r w:rsidR="001C119E">
        <w:rPr>
          <w:rFonts w:ascii="Times New Roman" w:hAnsi="Times New Roman" w:cs="Times New Roman"/>
          <w:sz w:val="24"/>
          <w:szCs w:val="24"/>
        </w:rPr>
        <w:t>observed</w:t>
      </w:r>
      <w:proofErr w:type="gramEnd"/>
      <w:r w:rsidR="001C119E">
        <w:rPr>
          <w:rFonts w:ascii="Times New Roman" w:hAnsi="Times New Roman" w:cs="Times New Roman"/>
          <w:sz w:val="24"/>
          <w:szCs w:val="24"/>
        </w:rPr>
        <w:t xml:space="preserve"> and </w:t>
      </w:r>
      <w:r w:rsidR="002213E9">
        <w:rPr>
          <w:rFonts w:ascii="Times New Roman" w:hAnsi="Times New Roman" w:cs="Times New Roman"/>
          <w:sz w:val="24"/>
          <w:szCs w:val="24"/>
        </w:rPr>
        <w:t xml:space="preserve">the bottom phase remains </w:t>
      </w:r>
      <w:r w:rsidR="001C119E">
        <w:rPr>
          <w:rFonts w:ascii="Times New Roman" w:hAnsi="Times New Roman" w:cs="Times New Roman"/>
          <w:sz w:val="24"/>
          <w:szCs w:val="24"/>
        </w:rPr>
        <w:t>cloudy (an emulsion) while the oil phase on the top is clear.</w:t>
      </w:r>
      <w:r w:rsidR="001C162D">
        <w:rPr>
          <w:rFonts w:ascii="Times New Roman" w:hAnsi="Times New Roman" w:cs="Times New Roman"/>
          <w:sz w:val="24"/>
          <w:szCs w:val="24"/>
        </w:rPr>
        <w:t xml:space="preserve"> </w:t>
      </w:r>
    </w:p>
    <w:p w14:paraId="15127DAC" w14:textId="16419EEF" w:rsidR="00B3638F" w:rsidRDefault="00A627B8" w:rsidP="00004C13">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5C5F40" wp14:editId="46FFC6E6">
            <wp:extent cx="2283012" cy="2087592"/>
            <wp:effectExtent l="0" t="0" r="317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4032" cy="2115957"/>
                    </a:xfrm>
                    <a:prstGeom prst="rect">
                      <a:avLst/>
                    </a:prstGeom>
                    <a:noFill/>
                  </pic:spPr>
                </pic:pic>
              </a:graphicData>
            </a:graphic>
          </wp:inline>
        </w:drawing>
      </w:r>
    </w:p>
    <w:p w14:paraId="6E7AE9D9" w14:textId="41172D17" w:rsidR="004B0A52" w:rsidRPr="007D3CD2" w:rsidRDefault="004B0A52" w:rsidP="00CC768F">
      <w:pPr>
        <w:jc w:val="both"/>
        <w:rPr>
          <w:rFonts w:ascii="Times New Roman" w:hAnsi="Times New Roman" w:cs="Times New Roman"/>
          <w:sz w:val="24"/>
          <w:szCs w:val="24"/>
        </w:rPr>
      </w:pPr>
      <w:r w:rsidRPr="00221621">
        <w:rPr>
          <w:rFonts w:ascii="Times New Roman" w:hAnsi="Times New Roman" w:cs="Times New Roman"/>
          <w:b/>
          <w:bCs/>
          <w:sz w:val="24"/>
          <w:szCs w:val="24"/>
        </w:rPr>
        <w:t xml:space="preserve">Figure </w:t>
      </w:r>
      <w:r w:rsidR="005943F2">
        <w:rPr>
          <w:rFonts w:ascii="Times New Roman" w:hAnsi="Times New Roman" w:cs="Times New Roman"/>
          <w:b/>
          <w:bCs/>
          <w:sz w:val="24"/>
          <w:szCs w:val="24"/>
        </w:rPr>
        <w:t>8</w:t>
      </w:r>
      <w:r w:rsidRPr="00221621">
        <w:rPr>
          <w:rFonts w:ascii="Times New Roman" w:hAnsi="Times New Roman" w:cs="Times New Roman"/>
          <w:b/>
          <w:bCs/>
          <w:sz w:val="24"/>
          <w:szCs w:val="24"/>
        </w:rPr>
        <w:t>.</w:t>
      </w:r>
      <w:r w:rsidR="007D3CD2" w:rsidRPr="007D3CD2">
        <w:rPr>
          <w:rFonts w:ascii="Times New Roman" w:hAnsi="Times New Roman" w:cs="Times New Roman"/>
          <w:sz w:val="24"/>
          <w:szCs w:val="24"/>
        </w:rPr>
        <w:t xml:space="preserve"> Im</w:t>
      </w:r>
      <w:r w:rsidR="007D3CD2">
        <w:rPr>
          <w:rFonts w:ascii="Times New Roman" w:hAnsi="Times New Roman" w:cs="Times New Roman"/>
          <w:sz w:val="24"/>
          <w:szCs w:val="24"/>
        </w:rPr>
        <w:t>ages of emulsions stabilised by PA6: PEGMA-</w:t>
      </w:r>
      <w:r w:rsidR="007D3CD2" w:rsidRPr="00CC768F">
        <w:rPr>
          <w:rFonts w:ascii="Times New Roman" w:hAnsi="Times New Roman" w:cs="Times New Roman"/>
          <w:i/>
          <w:iCs/>
          <w:sz w:val="24"/>
          <w:szCs w:val="24"/>
        </w:rPr>
        <w:t>b</w:t>
      </w:r>
      <w:r w:rsidR="007D3CD2">
        <w:rPr>
          <w:rFonts w:ascii="Times New Roman" w:hAnsi="Times New Roman" w:cs="Times New Roman"/>
          <w:sz w:val="24"/>
          <w:szCs w:val="24"/>
        </w:rPr>
        <w:t>-</w:t>
      </w:r>
      <w:proofErr w:type="spellStart"/>
      <w:r w:rsidR="007D3CD2">
        <w:rPr>
          <w:rFonts w:ascii="Times New Roman" w:hAnsi="Times New Roman" w:cs="Times New Roman"/>
          <w:sz w:val="24"/>
          <w:szCs w:val="24"/>
        </w:rPr>
        <w:t>EtMA</w:t>
      </w:r>
      <w:proofErr w:type="spellEnd"/>
      <w:r w:rsidR="007D3CD2">
        <w:rPr>
          <w:rFonts w:ascii="Times New Roman" w:hAnsi="Times New Roman" w:cs="Times New Roman"/>
          <w:sz w:val="24"/>
          <w:szCs w:val="24"/>
        </w:rPr>
        <w:t xml:space="preserve"> (top) and PB3 </w:t>
      </w:r>
      <w:proofErr w:type="spellStart"/>
      <w:r w:rsidR="007D3CD2">
        <w:rPr>
          <w:rFonts w:ascii="Times New Roman" w:hAnsi="Times New Roman" w:cs="Times New Roman"/>
          <w:sz w:val="24"/>
          <w:szCs w:val="24"/>
        </w:rPr>
        <w:t>EtMA</w:t>
      </w:r>
      <w:proofErr w:type="spellEnd"/>
      <w:r w:rsidR="007D3CD2">
        <w:rPr>
          <w:rFonts w:ascii="Times New Roman" w:hAnsi="Times New Roman" w:cs="Times New Roman"/>
          <w:sz w:val="24"/>
          <w:szCs w:val="24"/>
        </w:rPr>
        <w:t>-</w:t>
      </w:r>
      <w:r w:rsidR="007D3CD2" w:rsidRPr="00CC768F">
        <w:rPr>
          <w:rFonts w:ascii="Times New Roman" w:hAnsi="Times New Roman" w:cs="Times New Roman"/>
          <w:i/>
          <w:iCs/>
          <w:sz w:val="24"/>
          <w:szCs w:val="24"/>
        </w:rPr>
        <w:t>b</w:t>
      </w:r>
      <w:r w:rsidR="007D3CD2">
        <w:rPr>
          <w:rFonts w:ascii="Times New Roman" w:hAnsi="Times New Roman" w:cs="Times New Roman"/>
          <w:sz w:val="24"/>
          <w:szCs w:val="24"/>
        </w:rPr>
        <w:t>-</w:t>
      </w:r>
      <w:r w:rsidR="00F37B38">
        <w:rPr>
          <w:rFonts w:ascii="Times New Roman" w:hAnsi="Times New Roman" w:cs="Times New Roman"/>
          <w:sz w:val="24"/>
          <w:szCs w:val="24"/>
        </w:rPr>
        <w:t>D</w:t>
      </w:r>
      <w:r w:rsidR="00294386">
        <w:rPr>
          <w:rFonts w:ascii="Times New Roman" w:hAnsi="Times New Roman" w:cs="Times New Roman"/>
          <w:sz w:val="24"/>
          <w:szCs w:val="24"/>
        </w:rPr>
        <w:t>MAEMA</w:t>
      </w:r>
      <w:r w:rsidR="00B5109C">
        <w:rPr>
          <w:rFonts w:ascii="Times New Roman" w:hAnsi="Times New Roman" w:cs="Times New Roman"/>
          <w:sz w:val="24"/>
          <w:szCs w:val="24"/>
        </w:rPr>
        <w:t xml:space="preserve"> </w:t>
      </w:r>
      <w:r w:rsidR="00F9774D">
        <w:rPr>
          <w:rFonts w:ascii="Times New Roman" w:hAnsi="Times New Roman" w:cs="Times New Roman"/>
          <w:sz w:val="24"/>
          <w:szCs w:val="24"/>
        </w:rPr>
        <w:t>right after emulsification</w:t>
      </w:r>
      <w:r w:rsidR="00B5109C">
        <w:rPr>
          <w:rFonts w:ascii="Times New Roman" w:hAnsi="Times New Roman" w:cs="Times New Roman"/>
          <w:sz w:val="24"/>
          <w:szCs w:val="24"/>
        </w:rPr>
        <w:t xml:space="preserve">, at 60 </w:t>
      </w:r>
      <w:r w:rsidR="00B5109C">
        <w:rPr>
          <w:rFonts w:ascii="Arial" w:hAnsi="Arial" w:cs="Arial"/>
          <w:sz w:val="24"/>
          <w:szCs w:val="24"/>
        </w:rPr>
        <w:t>°</w:t>
      </w:r>
      <w:r w:rsidR="00B5109C">
        <w:rPr>
          <w:rFonts w:ascii="Times New Roman" w:hAnsi="Times New Roman" w:cs="Times New Roman"/>
          <w:sz w:val="24"/>
          <w:szCs w:val="24"/>
        </w:rPr>
        <w:t>C</w:t>
      </w:r>
      <w:r w:rsidR="00F9774D">
        <w:rPr>
          <w:rFonts w:ascii="Times New Roman" w:hAnsi="Times New Roman" w:cs="Times New Roman"/>
          <w:sz w:val="24"/>
          <w:szCs w:val="24"/>
        </w:rPr>
        <w:t xml:space="preserve"> for 5 </w:t>
      </w:r>
      <w:proofErr w:type="spellStart"/>
      <w:r w:rsidR="00F9774D">
        <w:rPr>
          <w:rFonts w:ascii="Times New Roman" w:hAnsi="Times New Roman" w:cs="Times New Roman"/>
          <w:sz w:val="24"/>
          <w:szCs w:val="24"/>
        </w:rPr>
        <w:t>miniutes</w:t>
      </w:r>
      <w:proofErr w:type="spellEnd"/>
      <w:r w:rsidR="00F9774D">
        <w:rPr>
          <w:rFonts w:ascii="Times New Roman" w:hAnsi="Times New Roman" w:cs="Times New Roman"/>
          <w:sz w:val="24"/>
          <w:szCs w:val="24"/>
        </w:rPr>
        <w:t xml:space="preserve"> (middle) and </w:t>
      </w:r>
      <w:r w:rsidR="00B61E9C">
        <w:rPr>
          <w:rFonts w:ascii="Times New Roman" w:hAnsi="Times New Roman" w:cs="Times New Roman"/>
          <w:sz w:val="24"/>
          <w:szCs w:val="24"/>
        </w:rPr>
        <w:t>at room temperature after the heating and destabilisation has occurred (right).</w:t>
      </w:r>
    </w:p>
    <w:p w14:paraId="7D4B1C5A" w14:textId="5F7EE99B" w:rsidR="003972DF" w:rsidRPr="009C62D7" w:rsidRDefault="003972DF" w:rsidP="009718FA">
      <w:pPr>
        <w:rPr>
          <w:rFonts w:ascii="Times New Roman" w:hAnsi="Times New Roman" w:cs="Times New Roman"/>
          <w:b/>
          <w:bCs/>
          <w:sz w:val="32"/>
          <w:szCs w:val="32"/>
        </w:rPr>
      </w:pPr>
      <w:r w:rsidRPr="009C62D7">
        <w:rPr>
          <w:rFonts w:ascii="Times New Roman" w:hAnsi="Times New Roman" w:cs="Times New Roman"/>
          <w:b/>
          <w:bCs/>
          <w:sz w:val="32"/>
          <w:szCs w:val="32"/>
        </w:rPr>
        <w:lastRenderedPageBreak/>
        <w:t>Conclusions</w:t>
      </w:r>
    </w:p>
    <w:p w14:paraId="0745BE6C" w14:textId="3F17D413" w:rsidR="00D9412D" w:rsidRPr="00101C09" w:rsidRDefault="00D9412D" w:rsidP="00A25F73">
      <w:pPr>
        <w:jc w:val="both"/>
        <w:rPr>
          <w:rFonts w:ascii="Times New Roman" w:hAnsi="Times New Roman" w:cs="Times New Roman"/>
          <w:sz w:val="24"/>
          <w:szCs w:val="24"/>
        </w:rPr>
      </w:pPr>
      <w:r w:rsidRPr="009C62D7">
        <w:rPr>
          <w:rFonts w:ascii="Times New Roman" w:hAnsi="Times New Roman" w:cs="Times New Roman"/>
          <w:sz w:val="24"/>
          <w:szCs w:val="24"/>
        </w:rPr>
        <w:t xml:space="preserve">In </w:t>
      </w:r>
      <w:r w:rsidR="00A25F73" w:rsidRPr="009C62D7">
        <w:rPr>
          <w:rFonts w:ascii="Times New Roman" w:hAnsi="Times New Roman" w:cs="Times New Roman"/>
          <w:sz w:val="24"/>
          <w:szCs w:val="24"/>
        </w:rPr>
        <w:t xml:space="preserve">this study, </w:t>
      </w:r>
      <w:r w:rsidR="0093306D">
        <w:rPr>
          <w:rFonts w:ascii="Times New Roman" w:hAnsi="Times New Roman" w:cs="Times New Roman"/>
          <w:sz w:val="24"/>
          <w:szCs w:val="24"/>
        </w:rPr>
        <w:t>two polymer series, one on PEGMA-</w:t>
      </w:r>
      <w:proofErr w:type="spellStart"/>
      <w:r w:rsidR="0093306D">
        <w:rPr>
          <w:rFonts w:ascii="Times New Roman" w:hAnsi="Times New Roman" w:cs="Times New Roman"/>
          <w:sz w:val="24"/>
          <w:szCs w:val="24"/>
        </w:rPr>
        <w:t>EtMA</w:t>
      </w:r>
      <w:proofErr w:type="spellEnd"/>
      <w:r w:rsidR="0093306D">
        <w:rPr>
          <w:rFonts w:ascii="Times New Roman" w:hAnsi="Times New Roman" w:cs="Times New Roman"/>
          <w:sz w:val="24"/>
          <w:szCs w:val="24"/>
        </w:rPr>
        <w:t xml:space="preserve"> and one on DMAEMA-</w:t>
      </w:r>
      <w:proofErr w:type="spellStart"/>
      <w:r w:rsidR="0093306D">
        <w:rPr>
          <w:rFonts w:ascii="Times New Roman" w:hAnsi="Times New Roman" w:cs="Times New Roman"/>
          <w:sz w:val="24"/>
          <w:szCs w:val="24"/>
        </w:rPr>
        <w:t>EtMA</w:t>
      </w:r>
      <w:proofErr w:type="spellEnd"/>
      <w:r w:rsidR="003E0694">
        <w:rPr>
          <w:rFonts w:ascii="Times New Roman" w:hAnsi="Times New Roman" w:cs="Times New Roman"/>
          <w:sz w:val="24"/>
          <w:szCs w:val="24"/>
        </w:rPr>
        <w:t xml:space="preserve"> were synthesised. In total </w:t>
      </w:r>
      <w:r w:rsidR="00A25F73" w:rsidRPr="009C62D7">
        <w:rPr>
          <w:rFonts w:ascii="Times New Roman" w:hAnsi="Times New Roman" w:cs="Times New Roman"/>
          <w:sz w:val="24"/>
          <w:szCs w:val="24"/>
        </w:rPr>
        <w:t xml:space="preserve">18 diblock copolymers and </w:t>
      </w:r>
      <w:r w:rsidR="00934B39" w:rsidRPr="009C62D7">
        <w:rPr>
          <w:rFonts w:ascii="Times New Roman" w:hAnsi="Times New Roman" w:cs="Times New Roman"/>
          <w:sz w:val="24"/>
          <w:szCs w:val="24"/>
        </w:rPr>
        <w:t>3</w:t>
      </w:r>
      <w:r w:rsidR="00A25F73" w:rsidRPr="009C62D7">
        <w:rPr>
          <w:rFonts w:ascii="Times New Roman" w:hAnsi="Times New Roman" w:cs="Times New Roman"/>
          <w:sz w:val="24"/>
          <w:szCs w:val="24"/>
        </w:rPr>
        <w:t xml:space="preserve"> random copolymers were successfully synthesised via GTP</w:t>
      </w:r>
      <w:r w:rsidR="00891A40" w:rsidRPr="00CA62E8">
        <w:rPr>
          <w:rFonts w:ascii="Times New Roman" w:hAnsi="Times New Roman" w:cs="Times New Roman"/>
          <w:sz w:val="24"/>
          <w:szCs w:val="24"/>
        </w:rPr>
        <w:t>,</w:t>
      </w:r>
      <w:r w:rsidR="00A25F73" w:rsidRPr="00CA62E8">
        <w:rPr>
          <w:rFonts w:ascii="Times New Roman" w:hAnsi="Times New Roman" w:cs="Times New Roman"/>
          <w:sz w:val="24"/>
          <w:szCs w:val="24"/>
        </w:rPr>
        <w:t xml:space="preserve"> and their aqueous solution properties were investigated. </w:t>
      </w:r>
      <w:r w:rsidR="00EA5487">
        <w:rPr>
          <w:rFonts w:ascii="Times New Roman" w:hAnsi="Times New Roman" w:cs="Times New Roman"/>
          <w:sz w:val="24"/>
          <w:szCs w:val="24"/>
        </w:rPr>
        <w:t xml:space="preserve">By increasing the content of the hydrophobic monomer </w:t>
      </w:r>
      <w:proofErr w:type="spellStart"/>
      <w:r w:rsidR="00EA5487">
        <w:rPr>
          <w:rFonts w:ascii="Times New Roman" w:hAnsi="Times New Roman" w:cs="Times New Roman"/>
          <w:sz w:val="24"/>
          <w:szCs w:val="24"/>
        </w:rPr>
        <w:t>EtMA</w:t>
      </w:r>
      <w:proofErr w:type="spellEnd"/>
      <w:r w:rsidR="00EA5487">
        <w:rPr>
          <w:rFonts w:ascii="Times New Roman" w:hAnsi="Times New Roman" w:cs="Times New Roman"/>
          <w:sz w:val="24"/>
          <w:szCs w:val="24"/>
        </w:rPr>
        <w:t xml:space="preserve"> the cloud point decreased for both </w:t>
      </w:r>
      <w:r w:rsidR="0093306D">
        <w:rPr>
          <w:rFonts w:ascii="Times New Roman" w:hAnsi="Times New Roman" w:cs="Times New Roman"/>
          <w:sz w:val="24"/>
          <w:szCs w:val="24"/>
        </w:rPr>
        <w:t xml:space="preserve">polymer </w:t>
      </w:r>
      <w:r w:rsidR="00EA5487">
        <w:rPr>
          <w:rFonts w:ascii="Times New Roman" w:hAnsi="Times New Roman" w:cs="Times New Roman"/>
          <w:sz w:val="24"/>
          <w:szCs w:val="24"/>
        </w:rPr>
        <w:t>series. On the ot</w:t>
      </w:r>
      <w:r w:rsidR="0093306D">
        <w:rPr>
          <w:rFonts w:ascii="Times New Roman" w:hAnsi="Times New Roman" w:cs="Times New Roman"/>
          <w:sz w:val="24"/>
          <w:szCs w:val="24"/>
        </w:rPr>
        <w:t>her hand, i</w:t>
      </w:r>
      <w:r w:rsidR="00A25F73" w:rsidRPr="00CA62E8">
        <w:rPr>
          <w:rFonts w:ascii="Times New Roman" w:hAnsi="Times New Roman" w:cs="Times New Roman"/>
          <w:sz w:val="24"/>
          <w:szCs w:val="24"/>
        </w:rPr>
        <w:t xml:space="preserve">t was observed </w:t>
      </w:r>
      <w:r w:rsidR="00754137" w:rsidRPr="003035F7">
        <w:rPr>
          <w:rFonts w:ascii="Times New Roman" w:hAnsi="Times New Roman" w:cs="Times New Roman"/>
          <w:sz w:val="24"/>
          <w:szCs w:val="24"/>
        </w:rPr>
        <w:t xml:space="preserve">for </w:t>
      </w:r>
      <w:r w:rsidR="008D6508">
        <w:rPr>
          <w:rFonts w:ascii="Times New Roman" w:hAnsi="Times New Roman" w:cs="Times New Roman"/>
          <w:sz w:val="24"/>
          <w:szCs w:val="24"/>
        </w:rPr>
        <w:t xml:space="preserve">the </w:t>
      </w:r>
      <w:r w:rsidR="00754137" w:rsidRPr="003035F7">
        <w:rPr>
          <w:rFonts w:ascii="Times New Roman" w:hAnsi="Times New Roman" w:cs="Times New Roman"/>
          <w:sz w:val="24"/>
          <w:szCs w:val="24"/>
        </w:rPr>
        <w:t xml:space="preserve">PEGMA-based </w:t>
      </w:r>
      <w:proofErr w:type="spellStart"/>
      <w:r w:rsidR="00754137" w:rsidRPr="003035F7">
        <w:rPr>
          <w:rFonts w:ascii="Times New Roman" w:hAnsi="Times New Roman" w:cs="Times New Roman"/>
          <w:sz w:val="24"/>
          <w:szCs w:val="24"/>
        </w:rPr>
        <w:t>diblocks</w:t>
      </w:r>
      <w:proofErr w:type="spellEnd"/>
      <w:r w:rsidR="00B463CD">
        <w:rPr>
          <w:rFonts w:ascii="Times New Roman" w:hAnsi="Times New Roman" w:cs="Times New Roman"/>
          <w:sz w:val="24"/>
          <w:szCs w:val="24"/>
        </w:rPr>
        <w:t xml:space="preserve"> that</w:t>
      </w:r>
      <w:r w:rsidR="00754137" w:rsidRPr="003035F7">
        <w:rPr>
          <w:rFonts w:ascii="Times New Roman" w:hAnsi="Times New Roman" w:cs="Times New Roman"/>
          <w:sz w:val="24"/>
          <w:szCs w:val="24"/>
        </w:rPr>
        <w:t xml:space="preserve"> increasing MM </w:t>
      </w:r>
      <w:r w:rsidR="00891A40" w:rsidRPr="003035F7">
        <w:rPr>
          <w:rFonts w:ascii="Times New Roman" w:hAnsi="Times New Roman" w:cs="Times New Roman"/>
          <w:sz w:val="24"/>
          <w:szCs w:val="24"/>
        </w:rPr>
        <w:t xml:space="preserve">leads to </w:t>
      </w:r>
      <w:r w:rsidR="00754137" w:rsidRPr="003035F7">
        <w:rPr>
          <w:rFonts w:ascii="Times New Roman" w:hAnsi="Times New Roman" w:cs="Times New Roman"/>
          <w:sz w:val="24"/>
          <w:szCs w:val="24"/>
        </w:rPr>
        <w:t>higher cloud points</w:t>
      </w:r>
      <w:r w:rsidR="00891A40" w:rsidRPr="003035F7">
        <w:rPr>
          <w:rFonts w:ascii="Times New Roman" w:hAnsi="Times New Roman" w:cs="Times New Roman"/>
          <w:sz w:val="24"/>
          <w:szCs w:val="24"/>
        </w:rPr>
        <w:t>,</w:t>
      </w:r>
      <w:r w:rsidR="00754137" w:rsidRPr="003035F7">
        <w:rPr>
          <w:rFonts w:ascii="Times New Roman" w:hAnsi="Times New Roman" w:cs="Times New Roman"/>
          <w:sz w:val="24"/>
          <w:szCs w:val="24"/>
        </w:rPr>
        <w:t xml:space="preserve"> whereas </w:t>
      </w:r>
      <w:r w:rsidR="00891A40" w:rsidRPr="003035F7">
        <w:rPr>
          <w:rFonts w:ascii="Times New Roman" w:hAnsi="Times New Roman" w:cs="Times New Roman"/>
          <w:sz w:val="24"/>
          <w:szCs w:val="24"/>
        </w:rPr>
        <w:t xml:space="preserve">the </w:t>
      </w:r>
      <w:r w:rsidR="00754137" w:rsidRPr="003035F7">
        <w:rPr>
          <w:rFonts w:ascii="Times New Roman" w:hAnsi="Times New Roman" w:cs="Times New Roman"/>
          <w:sz w:val="24"/>
          <w:szCs w:val="24"/>
        </w:rPr>
        <w:t xml:space="preserve">opposite trend </w:t>
      </w:r>
      <w:r w:rsidR="00B463CD">
        <w:rPr>
          <w:rFonts w:ascii="Times New Roman" w:hAnsi="Times New Roman" w:cs="Times New Roman"/>
          <w:sz w:val="24"/>
          <w:szCs w:val="24"/>
        </w:rPr>
        <w:t xml:space="preserve">was </w:t>
      </w:r>
      <w:r w:rsidR="00754137" w:rsidRPr="003035F7">
        <w:rPr>
          <w:rFonts w:ascii="Times New Roman" w:hAnsi="Times New Roman" w:cs="Times New Roman"/>
          <w:sz w:val="24"/>
          <w:szCs w:val="24"/>
        </w:rPr>
        <w:t xml:space="preserve">observed for </w:t>
      </w:r>
      <w:r w:rsidR="00F37B38">
        <w:rPr>
          <w:rFonts w:ascii="Times New Roman" w:hAnsi="Times New Roman" w:cs="Times New Roman"/>
          <w:sz w:val="24"/>
          <w:szCs w:val="24"/>
        </w:rPr>
        <w:t>D</w:t>
      </w:r>
      <w:r w:rsidR="00294386">
        <w:rPr>
          <w:rFonts w:ascii="Times New Roman" w:hAnsi="Times New Roman" w:cs="Times New Roman"/>
          <w:sz w:val="24"/>
          <w:szCs w:val="24"/>
        </w:rPr>
        <w:t>MAEMA</w:t>
      </w:r>
      <w:r w:rsidR="00754137" w:rsidRPr="003035F7">
        <w:rPr>
          <w:rFonts w:ascii="Times New Roman" w:hAnsi="Times New Roman" w:cs="Times New Roman"/>
          <w:sz w:val="24"/>
          <w:szCs w:val="24"/>
        </w:rPr>
        <w:t xml:space="preserve">-based diblock copolymers. The </w:t>
      </w:r>
      <w:proofErr w:type="spellStart"/>
      <w:r w:rsidR="00754137" w:rsidRPr="003035F7">
        <w:rPr>
          <w:rFonts w:ascii="Times New Roman" w:hAnsi="Times New Roman" w:cs="Times New Roman"/>
          <w:sz w:val="24"/>
          <w:szCs w:val="24"/>
        </w:rPr>
        <w:t>p</w:t>
      </w:r>
      <w:r w:rsidR="00754137" w:rsidRPr="003035F7">
        <w:rPr>
          <w:rFonts w:ascii="Times New Roman" w:hAnsi="Times New Roman" w:cs="Times New Roman"/>
          <w:i/>
          <w:iCs/>
          <w:sz w:val="24"/>
          <w:szCs w:val="24"/>
        </w:rPr>
        <w:t>K</w:t>
      </w:r>
      <w:r w:rsidR="00754137" w:rsidRPr="003035F7">
        <w:rPr>
          <w:rFonts w:ascii="Times New Roman" w:hAnsi="Times New Roman" w:cs="Times New Roman"/>
          <w:sz w:val="24"/>
          <w:szCs w:val="24"/>
          <w:vertAlign w:val="subscript"/>
        </w:rPr>
        <w:t>a</w:t>
      </w:r>
      <w:proofErr w:type="spellEnd"/>
      <w:r w:rsidR="00754137" w:rsidRPr="003035F7">
        <w:rPr>
          <w:rFonts w:ascii="Times New Roman" w:hAnsi="Times New Roman" w:cs="Times New Roman"/>
          <w:sz w:val="24"/>
          <w:szCs w:val="24"/>
        </w:rPr>
        <w:t xml:space="preserve"> values of </w:t>
      </w:r>
      <w:r w:rsidR="00F37B38">
        <w:rPr>
          <w:rFonts w:ascii="Times New Roman" w:hAnsi="Times New Roman" w:cs="Times New Roman"/>
          <w:sz w:val="24"/>
          <w:szCs w:val="24"/>
        </w:rPr>
        <w:t>D</w:t>
      </w:r>
      <w:r w:rsidR="00294386">
        <w:rPr>
          <w:rFonts w:ascii="Times New Roman" w:hAnsi="Times New Roman" w:cs="Times New Roman"/>
          <w:sz w:val="24"/>
          <w:szCs w:val="24"/>
        </w:rPr>
        <w:t>MAEMA</w:t>
      </w:r>
      <w:r w:rsidR="00754137" w:rsidRPr="003035F7">
        <w:rPr>
          <w:rFonts w:ascii="Times New Roman" w:hAnsi="Times New Roman" w:cs="Times New Roman"/>
          <w:sz w:val="24"/>
          <w:szCs w:val="24"/>
        </w:rPr>
        <w:t xml:space="preserve"> based diblock copolymers were between 6.6 and 7.1</w:t>
      </w:r>
      <w:r w:rsidR="00B463CD">
        <w:rPr>
          <w:rFonts w:ascii="Times New Roman" w:hAnsi="Times New Roman" w:cs="Times New Roman"/>
          <w:sz w:val="24"/>
          <w:szCs w:val="24"/>
        </w:rPr>
        <w:t xml:space="preserve"> and decreased </w:t>
      </w:r>
      <w:r w:rsidR="00EA1231">
        <w:rPr>
          <w:rFonts w:ascii="Times New Roman" w:hAnsi="Times New Roman" w:cs="Times New Roman"/>
          <w:sz w:val="24"/>
          <w:szCs w:val="24"/>
        </w:rPr>
        <w:t>with increasing</w:t>
      </w:r>
      <w:r w:rsidR="00B463CD">
        <w:rPr>
          <w:rFonts w:ascii="Times New Roman" w:hAnsi="Times New Roman" w:cs="Times New Roman"/>
          <w:sz w:val="24"/>
          <w:szCs w:val="24"/>
        </w:rPr>
        <w:t xml:space="preserve"> hydrophobic content</w:t>
      </w:r>
      <w:r w:rsidR="00754137" w:rsidRPr="003035F7">
        <w:rPr>
          <w:rFonts w:ascii="Times New Roman" w:hAnsi="Times New Roman" w:cs="Times New Roman"/>
          <w:sz w:val="24"/>
          <w:szCs w:val="24"/>
        </w:rPr>
        <w:t>.</w:t>
      </w:r>
      <w:r w:rsidR="00B463CD">
        <w:rPr>
          <w:rFonts w:ascii="Times New Roman" w:hAnsi="Times New Roman" w:cs="Times New Roman"/>
          <w:sz w:val="24"/>
          <w:szCs w:val="24"/>
        </w:rPr>
        <w:t xml:space="preserve"> All block copolymers were able to self-assemble to </w:t>
      </w:r>
      <w:r w:rsidR="00EA72F6">
        <w:rPr>
          <w:rFonts w:ascii="Times New Roman" w:hAnsi="Times New Roman" w:cs="Times New Roman"/>
          <w:sz w:val="24"/>
          <w:szCs w:val="24"/>
        </w:rPr>
        <w:t xml:space="preserve">form micelles and both block and statistical copolymers were able to stabilise methyl laurate in water emulsions. The stability of the emulsions </w:t>
      </w:r>
      <w:r w:rsidR="00A14B11">
        <w:rPr>
          <w:rFonts w:ascii="Times New Roman" w:hAnsi="Times New Roman" w:cs="Times New Roman"/>
          <w:sz w:val="24"/>
          <w:szCs w:val="24"/>
        </w:rPr>
        <w:t xml:space="preserve">over time was monitored. </w:t>
      </w:r>
      <w:r w:rsidR="009346EE">
        <w:rPr>
          <w:rFonts w:ascii="Times New Roman" w:hAnsi="Times New Roman" w:cs="Times New Roman"/>
          <w:sz w:val="24"/>
          <w:szCs w:val="24"/>
        </w:rPr>
        <w:t>B</w:t>
      </w:r>
      <w:r w:rsidR="00A14B11">
        <w:rPr>
          <w:rFonts w:ascii="Times New Roman" w:hAnsi="Times New Roman" w:cs="Times New Roman"/>
          <w:sz w:val="24"/>
          <w:szCs w:val="24"/>
        </w:rPr>
        <w:t>oth the MM and the composition affect the stability</w:t>
      </w:r>
      <w:r w:rsidR="009346EE">
        <w:rPr>
          <w:rFonts w:ascii="Times New Roman" w:hAnsi="Times New Roman" w:cs="Times New Roman"/>
          <w:sz w:val="24"/>
          <w:szCs w:val="24"/>
        </w:rPr>
        <w:t xml:space="preserve"> of the </w:t>
      </w:r>
      <w:proofErr w:type="spellStart"/>
      <w:r w:rsidR="009346EE">
        <w:rPr>
          <w:rFonts w:ascii="Times New Roman" w:hAnsi="Times New Roman" w:cs="Times New Roman"/>
          <w:sz w:val="24"/>
          <w:szCs w:val="24"/>
        </w:rPr>
        <w:t>macrosurfactant</w:t>
      </w:r>
      <w:proofErr w:type="spellEnd"/>
      <w:r w:rsidR="009346EE">
        <w:rPr>
          <w:rFonts w:ascii="Times New Roman" w:hAnsi="Times New Roman" w:cs="Times New Roman"/>
          <w:sz w:val="24"/>
          <w:szCs w:val="24"/>
        </w:rPr>
        <w:t xml:space="preserve"> emulsions</w:t>
      </w:r>
      <w:r w:rsidR="00A14B11">
        <w:rPr>
          <w:rFonts w:ascii="Times New Roman" w:hAnsi="Times New Roman" w:cs="Times New Roman"/>
          <w:sz w:val="24"/>
          <w:szCs w:val="24"/>
        </w:rPr>
        <w:t>. This effect is different between non-ionic to ionic polymeric surfactants.</w:t>
      </w:r>
      <w:r w:rsidR="00657CEF">
        <w:rPr>
          <w:rFonts w:ascii="Times New Roman" w:hAnsi="Times New Roman" w:cs="Times New Roman"/>
          <w:sz w:val="24"/>
          <w:szCs w:val="24"/>
        </w:rPr>
        <w:t xml:space="preserve"> Finally</w:t>
      </w:r>
      <w:r w:rsidR="00057C0A">
        <w:rPr>
          <w:rFonts w:ascii="Times New Roman" w:hAnsi="Times New Roman" w:cs="Times New Roman"/>
          <w:sz w:val="24"/>
          <w:szCs w:val="24"/>
        </w:rPr>
        <w:t>, it was demonstrated that</w:t>
      </w:r>
      <w:r w:rsidR="00657CEF">
        <w:rPr>
          <w:rFonts w:ascii="Times New Roman" w:hAnsi="Times New Roman" w:cs="Times New Roman"/>
          <w:sz w:val="24"/>
          <w:szCs w:val="24"/>
        </w:rPr>
        <w:t xml:space="preserve"> </w:t>
      </w:r>
      <w:r w:rsidR="00057C0A">
        <w:rPr>
          <w:rFonts w:ascii="Times New Roman" w:hAnsi="Times New Roman" w:cs="Times New Roman"/>
          <w:sz w:val="24"/>
          <w:szCs w:val="24"/>
        </w:rPr>
        <w:t xml:space="preserve">heat can be used as a </w:t>
      </w:r>
      <w:proofErr w:type="gramStart"/>
      <w:r w:rsidR="00057C0A">
        <w:rPr>
          <w:rFonts w:ascii="Times New Roman" w:hAnsi="Times New Roman" w:cs="Times New Roman"/>
          <w:sz w:val="24"/>
          <w:szCs w:val="24"/>
        </w:rPr>
        <w:t>stimuli</w:t>
      </w:r>
      <w:proofErr w:type="gramEnd"/>
      <w:r w:rsidR="00057C0A">
        <w:rPr>
          <w:rFonts w:ascii="Times New Roman" w:hAnsi="Times New Roman" w:cs="Times New Roman"/>
          <w:sz w:val="24"/>
          <w:szCs w:val="24"/>
        </w:rPr>
        <w:t xml:space="preserve"> to destabilise </w:t>
      </w:r>
      <w:r w:rsidR="00620A14">
        <w:rPr>
          <w:rFonts w:ascii="Times New Roman" w:hAnsi="Times New Roman" w:cs="Times New Roman"/>
          <w:sz w:val="24"/>
          <w:szCs w:val="24"/>
        </w:rPr>
        <w:t xml:space="preserve">the </w:t>
      </w:r>
      <w:r w:rsidR="00057C0A">
        <w:rPr>
          <w:rFonts w:ascii="Times New Roman" w:hAnsi="Times New Roman" w:cs="Times New Roman"/>
          <w:sz w:val="24"/>
          <w:szCs w:val="24"/>
        </w:rPr>
        <w:t>emulsions.</w:t>
      </w:r>
    </w:p>
    <w:p w14:paraId="4E5540C5" w14:textId="3E0E4921" w:rsidR="003972DF" w:rsidRPr="00D365DA" w:rsidRDefault="003972DF" w:rsidP="003972DF">
      <w:pPr>
        <w:jc w:val="both"/>
        <w:rPr>
          <w:rFonts w:ascii="Times New Roman" w:hAnsi="Times New Roman" w:cs="Times New Roman"/>
          <w:b/>
          <w:sz w:val="24"/>
          <w:szCs w:val="24"/>
        </w:rPr>
      </w:pPr>
      <w:r w:rsidRPr="00D365DA">
        <w:rPr>
          <w:rFonts w:ascii="Times New Roman" w:hAnsi="Times New Roman" w:cs="Times New Roman"/>
          <w:b/>
          <w:sz w:val="24"/>
          <w:szCs w:val="24"/>
        </w:rPr>
        <w:t>Declaration of Competing Interest</w:t>
      </w:r>
    </w:p>
    <w:p w14:paraId="39CBBC0C" w14:textId="76F08914" w:rsidR="00405548" w:rsidRPr="008E0E49" w:rsidRDefault="00405548" w:rsidP="003972DF">
      <w:pPr>
        <w:jc w:val="both"/>
        <w:rPr>
          <w:rFonts w:ascii="Times New Roman" w:hAnsi="Times New Roman" w:cs="Times New Roman"/>
          <w:bCs/>
          <w:sz w:val="24"/>
          <w:szCs w:val="24"/>
        </w:rPr>
      </w:pPr>
      <w:r w:rsidRPr="008E0E49">
        <w:rPr>
          <w:rFonts w:ascii="Times New Roman" w:hAnsi="Times New Roman" w:cs="Times New Roman"/>
          <w:bCs/>
          <w:sz w:val="24"/>
          <w:szCs w:val="24"/>
        </w:rPr>
        <w:t xml:space="preserve">The authors declare </w:t>
      </w:r>
      <w:r w:rsidR="0056293A" w:rsidRPr="008E0E49">
        <w:rPr>
          <w:rFonts w:ascii="Times New Roman" w:hAnsi="Times New Roman" w:cs="Times New Roman"/>
          <w:bCs/>
          <w:sz w:val="24"/>
          <w:szCs w:val="24"/>
        </w:rPr>
        <w:t>no competing interest.</w:t>
      </w:r>
    </w:p>
    <w:p w14:paraId="57251F4E" w14:textId="7EA1DBB7" w:rsidR="003972DF" w:rsidRPr="008E0E49" w:rsidRDefault="003972DF" w:rsidP="003972DF">
      <w:pPr>
        <w:jc w:val="both"/>
        <w:rPr>
          <w:rFonts w:ascii="Times New Roman" w:hAnsi="Times New Roman" w:cs="Times New Roman"/>
          <w:b/>
          <w:sz w:val="24"/>
          <w:szCs w:val="28"/>
        </w:rPr>
      </w:pPr>
      <w:r w:rsidRPr="008E0E49">
        <w:rPr>
          <w:rFonts w:ascii="Times New Roman" w:hAnsi="Times New Roman" w:cs="Times New Roman"/>
          <w:b/>
          <w:sz w:val="24"/>
          <w:szCs w:val="28"/>
        </w:rPr>
        <w:t xml:space="preserve">Acknowledgements </w:t>
      </w:r>
    </w:p>
    <w:p w14:paraId="2276FB29" w14:textId="7384A4B6" w:rsidR="00F54FD5" w:rsidRPr="008E0E49" w:rsidRDefault="006E7142" w:rsidP="003972DF">
      <w:pPr>
        <w:jc w:val="both"/>
        <w:rPr>
          <w:rFonts w:ascii="Times New Roman" w:hAnsi="Times New Roman" w:cs="Times New Roman"/>
          <w:bCs/>
          <w:sz w:val="24"/>
          <w:szCs w:val="28"/>
        </w:rPr>
      </w:pPr>
      <w:r w:rsidRPr="008E0E49">
        <w:rPr>
          <w:rFonts w:ascii="Times New Roman" w:hAnsi="Times New Roman" w:cs="Times New Roman"/>
          <w:bCs/>
          <w:sz w:val="24"/>
          <w:szCs w:val="28"/>
        </w:rPr>
        <w:t xml:space="preserve">Engineering and Physical Sciences Research Council (EPSRC) and Department of Materials at Imperial College London </w:t>
      </w:r>
      <w:r w:rsidR="00F54FD5" w:rsidRPr="008E0E49">
        <w:rPr>
          <w:rFonts w:ascii="Times New Roman" w:hAnsi="Times New Roman" w:cs="Times New Roman"/>
          <w:bCs/>
          <w:sz w:val="24"/>
          <w:szCs w:val="28"/>
        </w:rPr>
        <w:t xml:space="preserve">is acknowledged for funding </w:t>
      </w:r>
      <w:r w:rsidRPr="008E0E49">
        <w:rPr>
          <w:rFonts w:ascii="Times New Roman" w:hAnsi="Times New Roman" w:cs="Times New Roman"/>
          <w:bCs/>
          <w:sz w:val="24"/>
          <w:szCs w:val="28"/>
        </w:rPr>
        <w:t>B.S</w:t>
      </w:r>
      <w:r w:rsidR="005E49AC">
        <w:rPr>
          <w:rFonts w:ascii="Times New Roman" w:hAnsi="Times New Roman" w:cs="Times New Roman"/>
          <w:bCs/>
          <w:sz w:val="24"/>
          <w:szCs w:val="28"/>
        </w:rPr>
        <w:t>.</w:t>
      </w:r>
      <w:r w:rsidRPr="008E0E49">
        <w:rPr>
          <w:rFonts w:ascii="Times New Roman" w:hAnsi="Times New Roman" w:cs="Times New Roman"/>
          <w:bCs/>
          <w:sz w:val="24"/>
          <w:szCs w:val="28"/>
        </w:rPr>
        <w:t>’s and A.P.C</w:t>
      </w:r>
      <w:r w:rsidR="005E49AC">
        <w:rPr>
          <w:rFonts w:ascii="Times New Roman" w:hAnsi="Times New Roman" w:cs="Times New Roman"/>
          <w:bCs/>
          <w:sz w:val="24"/>
          <w:szCs w:val="28"/>
        </w:rPr>
        <w:t>.</w:t>
      </w:r>
      <w:r w:rsidRPr="008E0E49">
        <w:rPr>
          <w:rFonts w:ascii="Times New Roman" w:hAnsi="Times New Roman" w:cs="Times New Roman"/>
          <w:bCs/>
          <w:sz w:val="24"/>
          <w:szCs w:val="28"/>
        </w:rPr>
        <w:t>’s Ph.D. scholarships.</w:t>
      </w:r>
    </w:p>
    <w:p w14:paraId="300551F0" w14:textId="0223EF54" w:rsidR="003972DF" w:rsidRPr="00A7630F" w:rsidRDefault="00224800" w:rsidP="003972DF">
      <w:pPr>
        <w:jc w:val="both"/>
        <w:rPr>
          <w:rFonts w:ascii="Times New Roman" w:hAnsi="Times New Roman" w:cs="Times New Roman"/>
          <w:b/>
          <w:sz w:val="24"/>
          <w:szCs w:val="24"/>
        </w:rPr>
      </w:pPr>
      <w:r w:rsidRPr="008E0E49">
        <w:rPr>
          <w:rFonts w:ascii="Times New Roman" w:hAnsi="Times New Roman" w:cs="Times New Roman"/>
          <w:b/>
          <w:sz w:val="24"/>
          <w:szCs w:val="24"/>
        </w:rPr>
        <w:t>References</w:t>
      </w:r>
    </w:p>
    <w:p w14:paraId="638090D5" w14:textId="77777777" w:rsidR="0009732E" w:rsidRPr="0009732E" w:rsidRDefault="00A25F73" w:rsidP="0009732E">
      <w:pPr>
        <w:pStyle w:val="EndNoteBibliography"/>
        <w:spacing w:after="0"/>
      </w:pPr>
      <w:r w:rsidRPr="001D73F1">
        <w:rPr>
          <w:rFonts w:ascii="Times New Roman" w:hAnsi="Times New Roman" w:cs="Times New Roman"/>
          <w:b/>
          <w:bCs/>
          <w:noProof w:val="0"/>
          <w:sz w:val="24"/>
          <w:szCs w:val="24"/>
          <w:lang w:val="en-GB"/>
        </w:rPr>
        <w:t xml:space="preserve">  </w:t>
      </w:r>
      <w:r w:rsidR="00224800" w:rsidRPr="001D73F1">
        <w:rPr>
          <w:rFonts w:ascii="Times New Roman" w:hAnsi="Times New Roman" w:cs="Times New Roman"/>
          <w:noProof w:val="0"/>
          <w:sz w:val="24"/>
          <w:szCs w:val="24"/>
          <w:lang w:val="en-GB"/>
        </w:rPr>
        <w:fldChar w:fldCharType="begin"/>
      </w:r>
      <w:r w:rsidR="00224800" w:rsidRPr="001D73F1">
        <w:rPr>
          <w:rFonts w:ascii="Times New Roman" w:hAnsi="Times New Roman" w:cs="Times New Roman"/>
          <w:noProof w:val="0"/>
          <w:sz w:val="24"/>
          <w:szCs w:val="24"/>
          <w:lang w:val="en-GB"/>
        </w:rPr>
        <w:instrText xml:space="preserve"> ADDIN EN.REFLIST </w:instrText>
      </w:r>
      <w:r w:rsidR="00224800" w:rsidRPr="001D73F1">
        <w:rPr>
          <w:rFonts w:ascii="Times New Roman" w:hAnsi="Times New Roman" w:cs="Times New Roman"/>
          <w:noProof w:val="0"/>
          <w:sz w:val="24"/>
          <w:szCs w:val="24"/>
          <w:lang w:val="en-GB"/>
        </w:rPr>
        <w:fldChar w:fldCharType="separate"/>
      </w:r>
      <w:r w:rsidR="0009732E" w:rsidRPr="0009732E">
        <w:t>1.</w:t>
      </w:r>
      <w:r w:rsidR="0009732E" w:rsidRPr="0009732E">
        <w:tab/>
        <w:t xml:space="preserve">Velichkova, R. S.; Christova, D. C., Amphiphilic polymers from macromonomers and telechelics. </w:t>
      </w:r>
      <w:r w:rsidR="0009732E" w:rsidRPr="0009732E">
        <w:rPr>
          <w:i/>
        </w:rPr>
        <w:t xml:space="preserve">Prog. Polym. Sci. </w:t>
      </w:r>
      <w:r w:rsidR="0009732E" w:rsidRPr="0009732E">
        <w:rPr>
          <w:b/>
        </w:rPr>
        <w:t>1995,</w:t>
      </w:r>
      <w:r w:rsidR="0009732E" w:rsidRPr="0009732E">
        <w:t xml:space="preserve"> </w:t>
      </w:r>
      <w:r w:rsidR="0009732E" w:rsidRPr="0009732E">
        <w:rPr>
          <w:i/>
        </w:rPr>
        <w:t>20</w:t>
      </w:r>
      <w:r w:rsidR="0009732E" w:rsidRPr="0009732E">
        <w:t xml:space="preserve"> (5), 819-887.</w:t>
      </w:r>
    </w:p>
    <w:p w14:paraId="6C0C7D73" w14:textId="77777777" w:rsidR="0009732E" w:rsidRPr="0009732E" w:rsidRDefault="0009732E" w:rsidP="0009732E">
      <w:pPr>
        <w:pStyle w:val="EndNoteBibliography"/>
        <w:spacing w:after="0"/>
      </w:pPr>
      <w:r w:rsidRPr="0009732E">
        <w:t>2.</w:t>
      </w:r>
      <w:r w:rsidRPr="0009732E">
        <w:tab/>
        <w:t xml:space="preserve">Mane, S. R.;  Sathyan, A.; Shunmugam, R., Biomedical Applications of pH-Responsive Amphiphilic Polymer Nanoassemblies. </w:t>
      </w:r>
      <w:r w:rsidRPr="0009732E">
        <w:rPr>
          <w:i/>
        </w:rPr>
        <w:t xml:space="preserve">ACS Applied Nano Materials </w:t>
      </w:r>
      <w:r w:rsidRPr="0009732E">
        <w:rPr>
          <w:b/>
        </w:rPr>
        <w:t>2020,</w:t>
      </w:r>
      <w:r w:rsidRPr="0009732E">
        <w:t xml:space="preserve"> </w:t>
      </w:r>
      <w:r w:rsidRPr="0009732E">
        <w:rPr>
          <w:i/>
        </w:rPr>
        <w:t>3</w:t>
      </w:r>
      <w:r w:rsidRPr="0009732E">
        <w:t xml:space="preserve"> (3), 2104-2117.</w:t>
      </w:r>
    </w:p>
    <w:p w14:paraId="4115B961" w14:textId="77777777" w:rsidR="0009732E" w:rsidRPr="0009732E" w:rsidRDefault="0009732E" w:rsidP="0009732E">
      <w:pPr>
        <w:pStyle w:val="EndNoteBibliography"/>
        <w:spacing w:after="0"/>
      </w:pPr>
      <w:r w:rsidRPr="0009732E">
        <w:t>3.</w:t>
      </w:r>
      <w:r w:rsidRPr="0009732E">
        <w:tab/>
        <w:t xml:space="preserve">Wang, Y.; Grayson, S. M., Approaches for the preparation of non-linear amphiphilic polymers and their applications to drug delivery. </w:t>
      </w:r>
      <w:r w:rsidRPr="0009732E">
        <w:rPr>
          <w:i/>
        </w:rPr>
        <w:t xml:space="preserve">Adv. Drug Delivery Rev. </w:t>
      </w:r>
      <w:r w:rsidRPr="0009732E">
        <w:rPr>
          <w:b/>
        </w:rPr>
        <w:t>2012,</w:t>
      </w:r>
      <w:r w:rsidRPr="0009732E">
        <w:t xml:space="preserve"> </w:t>
      </w:r>
      <w:r w:rsidRPr="0009732E">
        <w:rPr>
          <w:i/>
        </w:rPr>
        <w:t>64</w:t>
      </w:r>
      <w:r w:rsidRPr="0009732E">
        <w:t xml:space="preserve"> (9), 852-865.</w:t>
      </w:r>
    </w:p>
    <w:p w14:paraId="28481243" w14:textId="77777777" w:rsidR="0009732E" w:rsidRPr="0009732E" w:rsidRDefault="0009732E" w:rsidP="0009732E">
      <w:pPr>
        <w:pStyle w:val="EndNoteBibliography"/>
        <w:spacing w:after="0"/>
      </w:pPr>
      <w:r w:rsidRPr="0009732E">
        <w:t>4.</w:t>
      </w:r>
      <w:r w:rsidRPr="0009732E">
        <w:tab/>
        <w:t xml:space="preserve">Martin, C.;  Aibani, N.;  Callan, J. F.; Callan, B., Recent advances in amphiphilic polymers for simultaneous delivery of hydrophobic and hydrophilic drugs. </w:t>
      </w:r>
      <w:r w:rsidRPr="0009732E">
        <w:rPr>
          <w:i/>
        </w:rPr>
        <w:t xml:space="preserve">Therapeutic Delivery </w:t>
      </w:r>
      <w:r w:rsidRPr="0009732E">
        <w:rPr>
          <w:b/>
        </w:rPr>
        <w:t>2016,</w:t>
      </w:r>
      <w:r w:rsidRPr="0009732E">
        <w:t xml:space="preserve"> </w:t>
      </w:r>
      <w:r w:rsidRPr="0009732E">
        <w:rPr>
          <w:i/>
        </w:rPr>
        <w:t>7</w:t>
      </w:r>
      <w:r w:rsidRPr="0009732E">
        <w:t xml:space="preserve"> (1), 15-31.</w:t>
      </w:r>
    </w:p>
    <w:p w14:paraId="4A9E1FE3" w14:textId="77777777" w:rsidR="0009732E" w:rsidRPr="0009732E" w:rsidRDefault="0009732E" w:rsidP="0009732E">
      <w:pPr>
        <w:pStyle w:val="EndNoteBibliography"/>
        <w:spacing w:after="0"/>
      </w:pPr>
      <w:r w:rsidRPr="0009732E">
        <w:t>5.</w:t>
      </w:r>
      <w:r w:rsidRPr="0009732E">
        <w:tab/>
        <w:t xml:space="preserve">Ghasdian, N.;  Buzza, D. M. A.;  Fletcher, P. D. I.; Georgiou, T. K., ABC Triblock Copolymer Micelles: Spherical Versus Worm-Like Micelles Depending on the Preparation Method. </w:t>
      </w:r>
      <w:r w:rsidRPr="0009732E">
        <w:rPr>
          <w:i/>
        </w:rPr>
        <w:t xml:space="preserve">Macromol. Rapid Commun. </w:t>
      </w:r>
      <w:r w:rsidRPr="0009732E">
        <w:rPr>
          <w:b/>
        </w:rPr>
        <w:t>2015,</w:t>
      </w:r>
      <w:r w:rsidRPr="0009732E">
        <w:t xml:space="preserve"> </w:t>
      </w:r>
      <w:r w:rsidRPr="0009732E">
        <w:rPr>
          <w:i/>
        </w:rPr>
        <w:t>36</w:t>
      </w:r>
      <w:r w:rsidRPr="0009732E">
        <w:t xml:space="preserve"> (6), 528-532.</w:t>
      </w:r>
    </w:p>
    <w:p w14:paraId="2EABBA08" w14:textId="77777777" w:rsidR="0009732E" w:rsidRPr="0009732E" w:rsidRDefault="0009732E" w:rsidP="0009732E">
      <w:pPr>
        <w:pStyle w:val="EndNoteBibliography"/>
        <w:spacing w:after="0"/>
      </w:pPr>
      <w:r w:rsidRPr="0009732E">
        <w:t>6.</w:t>
      </w:r>
      <w:r w:rsidRPr="0009732E">
        <w:tab/>
        <w:t xml:space="preserve">Matoori, S.; Leroux, J.-C., Twenty-five years of polymersomes: lost in translation? </w:t>
      </w:r>
      <w:r w:rsidRPr="0009732E">
        <w:rPr>
          <w:i/>
        </w:rPr>
        <w:t xml:space="preserve">Materials Horizons </w:t>
      </w:r>
      <w:r w:rsidRPr="0009732E">
        <w:rPr>
          <w:b/>
        </w:rPr>
        <w:t>2020,</w:t>
      </w:r>
      <w:r w:rsidRPr="0009732E">
        <w:t xml:space="preserve"> </w:t>
      </w:r>
      <w:r w:rsidRPr="0009732E">
        <w:rPr>
          <w:i/>
        </w:rPr>
        <w:t>7</w:t>
      </w:r>
      <w:r w:rsidRPr="0009732E">
        <w:t xml:space="preserve"> (5), 1297-1309.</w:t>
      </w:r>
    </w:p>
    <w:p w14:paraId="383E568B" w14:textId="77777777" w:rsidR="0009732E" w:rsidRPr="0009732E" w:rsidRDefault="0009732E" w:rsidP="0009732E">
      <w:pPr>
        <w:pStyle w:val="EndNoteBibliography"/>
        <w:spacing w:after="0"/>
      </w:pPr>
      <w:r w:rsidRPr="0009732E">
        <w:t>7.</w:t>
      </w:r>
      <w:r w:rsidRPr="0009732E">
        <w:tab/>
        <w:t xml:space="preserve">Wong, C. K.;  Stenzel, M. H.; Thordarson, P., Non-spherical polymersomes: formation and characterization. </w:t>
      </w:r>
      <w:r w:rsidRPr="0009732E">
        <w:rPr>
          <w:i/>
        </w:rPr>
        <w:t xml:space="preserve">Chem. Soc. Rev. </w:t>
      </w:r>
      <w:r w:rsidRPr="0009732E">
        <w:rPr>
          <w:b/>
        </w:rPr>
        <w:t>2019,</w:t>
      </w:r>
      <w:r w:rsidRPr="0009732E">
        <w:t xml:space="preserve"> </w:t>
      </w:r>
      <w:r w:rsidRPr="0009732E">
        <w:rPr>
          <w:i/>
        </w:rPr>
        <w:t>48</w:t>
      </w:r>
      <w:r w:rsidRPr="0009732E">
        <w:t xml:space="preserve"> (15), 4019-4035.</w:t>
      </w:r>
    </w:p>
    <w:p w14:paraId="15641F1C" w14:textId="77777777" w:rsidR="0009732E" w:rsidRPr="0009732E" w:rsidRDefault="0009732E" w:rsidP="0009732E">
      <w:pPr>
        <w:pStyle w:val="EndNoteBibliography"/>
        <w:spacing w:after="0"/>
      </w:pPr>
      <w:r w:rsidRPr="0009732E">
        <w:t>8.</w:t>
      </w:r>
      <w:r w:rsidRPr="0009732E">
        <w:tab/>
        <w:t xml:space="preserve">Kauscher, U.;  Holme, M. N.;  Björnmalm, M.; Stevens, M. M., Physical stimuli-responsive vesicles in drug delivery: Beyond liposomes and polymersomes. </w:t>
      </w:r>
      <w:r w:rsidRPr="0009732E">
        <w:rPr>
          <w:i/>
        </w:rPr>
        <w:t xml:space="preserve">Adv. Drug Delivery Rev. </w:t>
      </w:r>
      <w:r w:rsidRPr="0009732E">
        <w:rPr>
          <w:b/>
        </w:rPr>
        <w:t>2019,</w:t>
      </w:r>
      <w:r w:rsidRPr="0009732E">
        <w:t xml:space="preserve"> </w:t>
      </w:r>
      <w:r w:rsidRPr="0009732E">
        <w:rPr>
          <w:i/>
        </w:rPr>
        <w:t>138</w:t>
      </w:r>
      <w:r w:rsidRPr="0009732E">
        <w:t>, 259-275.</w:t>
      </w:r>
    </w:p>
    <w:p w14:paraId="4C97B984" w14:textId="77777777" w:rsidR="0009732E" w:rsidRPr="0009732E" w:rsidRDefault="0009732E" w:rsidP="0009732E">
      <w:pPr>
        <w:pStyle w:val="EndNoteBibliography"/>
        <w:spacing w:after="0"/>
      </w:pPr>
      <w:r w:rsidRPr="0009732E">
        <w:t>9.</w:t>
      </w:r>
      <w:r w:rsidRPr="0009732E">
        <w:tab/>
        <w:t xml:space="preserve">Dreiss, C. A., Wormlike Micelles: An Introduction. In </w:t>
      </w:r>
      <w:r w:rsidRPr="0009732E">
        <w:rPr>
          <w:i/>
        </w:rPr>
        <w:t>RSC Soft Matter</w:t>
      </w:r>
      <w:r w:rsidRPr="0009732E">
        <w:t>, 2017; Vol. 2017-January, pp 1-8.</w:t>
      </w:r>
    </w:p>
    <w:p w14:paraId="036D71EB" w14:textId="77777777" w:rsidR="0009732E" w:rsidRPr="0009732E" w:rsidRDefault="0009732E" w:rsidP="0009732E">
      <w:pPr>
        <w:pStyle w:val="EndNoteBibliography"/>
        <w:spacing w:after="0"/>
      </w:pPr>
      <w:r w:rsidRPr="0009732E">
        <w:t>10.</w:t>
      </w:r>
      <w:r w:rsidRPr="0009732E">
        <w:tab/>
        <w:t xml:space="preserve">Ezrahi, S.;  Tuval, E.; Aserin, A., Properties, main applications and perspectives of worm micelles. </w:t>
      </w:r>
      <w:r w:rsidRPr="0009732E">
        <w:rPr>
          <w:i/>
        </w:rPr>
        <w:t xml:space="preserve">Adv. Colloid Interface Sci. </w:t>
      </w:r>
      <w:r w:rsidRPr="0009732E">
        <w:rPr>
          <w:b/>
        </w:rPr>
        <w:t>2006,</w:t>
      </w:r>
      <w:r w:rsidRPr="0009732E">
        <w:t xml:space="preserve"> </w:t>
      </w:r>
      <w:r w:rsidRPr="0009732E">
        <w:rPr>
          <w:i/>
        </w:rPr>
        <w:t>128-130</w:t>
      </w:r>
      <w:r w:rsidRPr="0009732E">
        <w:t>, 77-102.</w:t>
      </w:r>
    </w:p>
    <w:p w14:paraId="714202D0" w14:textId="77777777" w:rsidR="0009732E" w:rsidRPr="0009732E" w:rsidRDefault="0009732E" w:rsidP="0009732E">
      <w:pPr>
        <w:pStyle w:val="EndNoteBibliography"/>
        <w:spacing w:after="0"/>
      </w:pPr>
      <w:r w:rsidRPr="0009732E">
        <w:t>11.</w:t>
      </w:r>
      <w:r w:rsidRPr="0009732E">
        <w:tab/>
        <w:t xml:space="preserve">Thompson, K. L.;  Fielding, L. A.;  Mykhaylyk, O. O.;  Lane, J. A.;  Derry, M. J.; Armes, S. P., Vermicious thermo-responsive Pickering emulsifiers. </w:t>
      </w:r>
      <w:r w:rsidRPr="0009732E">
        <w:rPr>
          <w:i/>
        </w:rPr>
        <w:t xml:space="preserve">Chem. Sci. </w:t>
      </w:r>
      <w:r w:rsidRPr="0009732E">
        <w:rPr>
          <w:b/>
        </w:rPr>
        <w:t>2015,</w:t>
      </w:r>
      <w:r w:rsidRPr="0009732E">
        <w:t xml:space="preserve"> </w:t>
      </w:r>
      <w:r w:rsidRPr="0009732E">
        <w:rPr>
          <w:i/>
        </w:rPr>
        <w:t>6</w:t>
      </w:r>
      <w:r w:rsidRPr="0009732E">
        <w:t xml:space="preserve"> (7), 4207-4214.</w:t>
      </w:r>
    </w:p>
    <w:p w14:paraId="09C6D087" w14:textId="77777777" w:rsidR="0009732E" w:rsidRPr="0009732E" w:rsidRDefault="0009732E" w:rsidP="0009732E">
      <w:pPr>
        <w:pStyle w:val="EndNoteBibliography"/>
        <w:spacing w:after="0"/>
      </w:pPr>
      <w:r w:rsidRPr="0009732E">
        <w:lastRenderedPageBreak/>
        <w:t>12.</w:t>
      </w:r>
      <w:r w:rsidRPr="0009732E">
        <w:tab/>
        <w:t xml:space="preserve">Thompson, K. L.;  Mable, C. J.;  Cockram, A.;  Warren, N. J.;  Cunningham, V. J.;  Jones, E. R.;  Verber, R.; Armes, S. P., Are block copolymer worms more effective Pickering emulsifiers than block copolymer spheres? </w:t>
      </w:r>
      <w:r w:rsidRPr="0009732E">
        <w:rPr>
          <w:i/>
        </w:rPr>
        <w:t xml:space="preserve">Soft Matter </w:t>
      </w:r>
      <w:r w:rsidRPr="0009732E">
        <w:rPr>
          <w:b/>
        </w:rPr>
        <w:t>2014,</w:t>
      </w:r>
      <w:r w:rsidRPr="0009732E">
        <w:t xml:space="preserve"> </w:t>
      </w:r>
      <w:r w:rsidRPr="0009732E">
        <w:rPr>
          <w:i/>
        </w:rPr>
        <w:t>10</w:t>
      </w:r>
      <w:r w:rsidRPr="0009732E">
        <w:t xml:space="preserve"> (43), 8615-8626.</w:t>
      </w:r>
    </w:p>
    <w:p w14:paraId="05C15318" w14:textId="77777777" w:rsidR="0009732E" w:rsidRPr="0009732E" w:rsidRDefault="0009732E" w:rsidP="0009732E">
      <w:pPr>
        <w:pStyle w:val="EndNoteBibliography"/>
        <w:spacing w:after="0"/>
      </w:pPr>
      <w:r w:rsidRPr="0009732E">
        <w:t>13.</w:t>
      </w:r>
      <w:r w:rsidRPr="0009732E">
        <w:tab/>
        <w:t xml:space="preserve">Fleischli, F. D.;  Ghasdian, N.;  Georgiou, T. K.; Stingelin, N., Tailoring the optical properties of poly(3-hexylthiophene) by emulsion processing using polymeric macrosurfactants. </w:t>
      </w:r>
      <w:r w:rsidRPr="0009732E">
        <w:rPr>
          <w:i/>
        </w:rPr>
        <w:t xml:space="preserve">Journal of Materials Chemistry C </w:t>
      </w:r>
      <w:r w:rsidRPr="0009732E">
        <w:rPr>
          <w:b/>
        </w:rPr>
        <w:t>2015,</w:t>
      </w:r>
      <w:r w:rsidRPr="0009732E">
        <w:t xml:space="preserve"> </w:t>
      </w:r>
      <w:r w:rsidRPr="0009732E">
        <w:rPr>
          <w:i/>
        </w:rPr>
        <w:t>3</w:t>
      </w:r>
      <w:r w:rsidRPr="0009732E">
        <w:t xml:space="preserve"> (9), 2065-2071.</w:t>
      </w:r>
    </w:p>
    <w:p w14:paraId="7A78D335" w14:textId="77777777" w:rsidR="0009732E" w:rsidRPr="0009732E" w:rsidRDefault="0009732E" w:rsidP="0009732E">
      <w:pPr>
        <w:pStyle w:val="EndNoteBibliography"/>
        <w:spacing w:after="0"/>
      </w:pPr>
      <w:r w:rsidRPr="0009732E">
        <w:t>14.</w:t>
      </w:r>
      <w:r w:rsidRPr="0009732E">
        <w:tab/>
        <w:t xml:space="preserve">Feng, X.;  Wang, X.;  Zhang, D.;  Feng, F.;  Yao, L.; Ma, G., One-step Preparation of Monodisperse Multifunctional Macroporous Particles through a Spontaneous Physical Process. </w:t>
      </w:r>
      <w:r w:rsidRPr="0009732E">
        <w:rPr>
          <w:i/>
        </w:rPr>
        <w:t xml:space="preserve">Small </w:t>
      </w:r>
      <w:r w:rsidRPr="0009732E">
        <w:rPr>
          <w:b/>
        </w:rPr>
        <w:t>2018,</w:t>
      </w:r>
      <w:r w:rsidRPr="0009732E">
        <w:t xml:space="preserve"> </w:t>
      </w:r>
      <w:r w:rsidRPr="0009732E">
        <w:rPr>
          <w:i/>
        </w:rPr>
        <w:t>14</w:t>
      </w:r>
      <w:r w:rsidRPr="0009732E">
        <w:t xml:space="preserve"> (10), 1703570.</w:t>
      </w:r>
    </w:p>
    <w:p w14:paraId="47123425" w14:textId="77777777" w:rsidR="0009732E" w:rsidRPr="0009732E" w:rsidRDefault="0009732E" w:rsidP="0009732E">
      <w:pPr>
        <w:pStyle w:val="EndNoteBibliography"/>
        <w:spacing w:after="0"/>
      </w:pPr>
      <w:r w:rsidRPr="0009732E">
        <w:t>15.</w:t>
      </w:r>
      <w:r w:rsidRPr="0009732E">
        <w:tab/>
        <w:t xml:space="preserve">Constantinou, A. P.;  Marie-Sainte, U.;  Peng, L.;  Carroll, D. R.;  McGilvery, C. M.;  Dunlop, I. E.; Georgiou, T. K., Effect of block copolymer architecture and composition on gold nanoparticle fabrication. </w:t>
      </w:r>
      <w:r w:rsidRPr="0009732E">
        <w:rPr>
          <w:i/>
        </w:rPr>
        <w:t xml:space="preserve">Polym. Chem. </w:t>
      </w:r>
      <w:r w:rsidRPr="0009732E">
        <w:rPr>
          <w:b/>
        </w:rPr>
        <w:t>2019,</w:t>
      </w:r>
      <w:r w:rsidRPr="0009732E">
        <w:t xml:space="preserve"> </w:t>
      </w:r>
      <w:r w:rsidRPr="0009732E">
        <w:rPr>
          <w:i/>
        </w:rPr>
        <w:t>10</w:t>
      </w:r>
      <w:r w:rsidRPr="0009732E">
        <w:t xml:space="preserve"> (34), 4637-4642.</w:t>
      </w:r>
    </w:p>
    <w:p w14:paraId="7D964EBD" w14:textId="77777777" w:rsidR="0009732E" w:rsidRPr="0009732E" w:rsidRDefault="0009732E" w:rsidP="0009732E">
      <w:pPr>
        <w:pStyle w:val="EndNoteBibliography"/>
        <w:spacing w:after="0"/>
      </w:pPr>
      <w:r w:rsidRPr="0009732E">
        <w:t>16.</w:t>
      </w:r>
      <w:r w:rsidRPr="0009732E">
        <w:tab/>
        <w:t xml:space="preserve">Manga, M. S.;  Cayre, O. J.;  Biggs, S.; Hunter, T. N., Influence of pH-Responsive Monomer Content on the Behavior of Di-Block Copolymers in Solution and as Stabilizers of Pickering Latex Particle Emulsifiers. </w:t>
      </w:r>
      <w:r w:rsidRPr="0009732E">
        <w:rPr>
          <w:i/>
        </w:rPr>
        <w:t xml:space="preserve">Frontiers in Chemistry </w:t>
      </w:r>
      <w:r w:rsidRPr="0009732E">
        <w:rPr>
          <w:b/>
        </w:rPr>
        <w:t>2018,</w:t>
      </w:r>
      <w:r w:rsidRPr="0009732E">
        <w:t xml:space="preserve"> </w:t>
      </w:r>
      <w:r w:rsidRPr="0009732E">
        <w:rPr>
          <w:i/>
        </w:rPr>
        <w:t>6</w:t>
      </w:r>
      <w:r w:rsidRPr="0009732E">
        <w:t xml:space="preserve"> (301).</w:t>
      </w:r>
    </w:p>
    <w:p w14:paraId="5F469FFF" w14:textId="77777777" w:rsidR="0009732E" w:rsidRPr="0009732E" w:rsidRDefault="0009732E" w:rsidP="0009732E">
      <w:pPr>
        <w:pStyle w:val="EndNoteBibliography"/>
        <w:spacing w:after="0"/>
      </w:pPr>
      <w:r w:rsidRPr="0009732E">
        <w:t>17.</w:t>
      </w:r>
      <w:r w:rsidRPr="0009732E">
        <w:tab/>
        <w:t xml:space="preserve">Li, H.;  Zhang, Y.;  Liu, Y.;  Sijbesma, R. P.;  Heuts, J. P. A.; Zhang, Q., Preparation of mechanoresponsive hairy particles using polymeric surfactants in emulsion polymerization. </w:t>
      </w:r>
      <w:r w:rsidRPr="0009732E">
        <w:rPr>
          <w:i/>
        </w:rPr>
        <w:t xml:space="preserve">Polym. Chem. </w:t>
      </w:r>
      <w:r w:rsidRPr="0009732E">
        <w:rPr>
          <w:b/>
        </w:rPr>
        <w:t>2017,</w:t>
      </w:r>
      <w:r w:rsidRPr="0009732E">
        <w:t xml:space="preserve"> </w:t>
      </w:r>
      <w:r w:rsidRPr="0009732E">
        <w:rPr>
          <w:i/>
        </w:rPr>
        <w:t>8</w:t>
      </w:r>
      <w:r w:rsidRPr="0009732E">
        <w:t xml:space="preserve"> (27), 3971-3976.</w:t>
      </w:r>
    </w:p>
    <w:p w14:paraId="0B3B6506" w14:textId="77777777" w:rsidR="0009732E" w:rsidRPr="0009732E" w:rsidRDefault="0009732E" w:rsidP="0009732E">
      <w:pPr>
        <w:pStyle w:val="EndNoteBibliography"/>
        <w:spacing w:after="0"/>
      </w:pPr>
      <w:r w:rsidRPr="0009732E">
        <w:t>18.</w:t>
      </w:r>
      <w:r w:rsidRPr="0009732E">
        <w:tab/>
        <w:t xml:space="preserve">Gleede, T.;  Rieger, E.;  Blankenburg, J.;  Klein, K.; Wurm, F. R., Fast Access to Amphiphilic Multiblock Architectures by the Anionic Copolymerization of Aziridines and Ethylene Oxide. </w:t>
      </w:r>
      <w:r w:rsidRPr="0009732E">
        <w:rPr>
          <w:i/>
        </w:rPr>
        <w:t xml:space="preserve">J. Am. Chem. Soc. </w:t>
      </w:r>
      <w:r w:rsidRPr="0009732E">
        <w:rPr>
          <w:b/>
        </w:rPr>
        <w:t>2018,</w:t>
      </w:r>
      <w:r w:rsidRPr="0009732E">
        <w:t xml:space="preserve"> </w:t>
      </w:r>
      <w:r w:rsidRPr="0009732E">
        <w:rPr>
          <w:i/>
        </w:rPr>
        <w:t>140</w:t>
      </w:r>
      <w:r w:rsidRPr="0009732E">
        <w:t xml:space="preserve"> (41), 13407-13412.</w:t>
      </w:r>
    </w:p>
    <w:p w14:paraId="272A868A" w14:textId="77777777" w:rsidR="0009732E" w:rsidRPr="0009732E" w:rsidRDefault="0009732E" w:rsidP="0009732E">
      <w:pPr>
        <w:pStyle w:val="EndNoteBibliography"/>
        <w:spacing w:after="0"/>
      </w:pPr>
      <w:r w:rsidRPr="0009732E">
        <w:t>19.</w:t>
      </w:r>
      <w:r w:rsidRPr="0009732E">
        <w:tab/>
        <w:t xml:space="preserve">Ranka, M.;  Katepalli, H.;  Blankschtein, D.; Hatton, T. A., Schizophrenic Diblock-Copolymer-Functionalized Nanoparticles as Temperature-Responsive Pickering Emulsifiers. </w:t>
      </w:r>
      <w:r w:rsidRPr="0009732E">
        <w:rPr>
          <w:i/>
        </w:rPr>
        <w:t xml:space="preserve">Langmuir </w:t>
      </w:r>
      <w:r w:rsidRPr="0009732E">
        <w:rPr>
          <w:b/>
        </w:rPr>
        <w:t>2017,</w:t>
      </w:r>
      <w:r w:rsidRPr="0009732E">
        <w:t xml:space="preserve"> </w:t>
      </w:r>
      <w:r w:rsidRPr="0009732E">
        <w:rPr>
          <w:i/>
        </w:rPr>
        <w:t>33</w:t>
      </w:r>
      <w:r w:rsidRPr="0009732E">
        <w:t xml:space="preserve"> (46), 13326-13331.</w:t>
      </w:r>
    </w:p>
    <w:p w14:paraId="4336D51C" w14:textId="77777777" w:rsidR="0009732E" w:rsidRPr="0009732E" w:rsidRDefault="0009732E" w:rsidP="0009732E">
      <w:pPr>
        <w:pStyle w:val="EndNoteBibliography"/>
        <w:spacing w:after="0"/>
      </w:pPr>
      <w:r w:rsidRPr="0009732E">
        <w:t>20.</w:t>
      </w:r>
      <w:r w:rsidRPr="0009732E">
        <w:tab/>
        <w:t xml:space="preserve">Buzza, D. M. A.;  Fletcher, P. D. I.;  Georgiou, T. K.; Ghasdian, N., Water-in-Water Emulsions Based on Incompatible Polymers and Stabilized by Triblock Copolymers–Templated Polymersomes. </w:t>
      </w:r>
      <w:r w:rsidRPr="0009732E">
        <w:rPr>
          <w:i/>
        </w:rPr>
        <w:t xml:space="preserve">Langmuir </w:t>
      </w:r>
      <w:r w:rsidRPr="0009732E">
        <w:rPr>
          <w:b/>
        </w:rPr>
        <w:t>2013,</w:t>
      </w:r>
      <w:r w:rsidRPr="0009732E">
        <w:t xml:space="preserve"> </w:t>
      </w:r>
      <w:r w:rsidRPr="0009732E">
        <w:rPr>
          <w:i/>
        </w:rPr>
        <w:t>29</w:t>
      </w:r>
      <w:r w:rsidRPr="0009732E">
        <w:t xml:space="preserve"> (48), 14804-14814.</w:t>
      </w:r>
    </w:p>
    <w:p w14:paraId="042D83F1" w14:textId="77777777" w:rsidR="0009732E" w:rsidRPr="0009732E" w:rsidRDefault="0009732E" w:rsidP="0009732E">
      <w:pPr>
        <w:pStyle w:val="EndNoteBibliography"/>
        <w:spacing w:after="0"/>
      </w:pPr>
      <w:r w:rsidRPr="0009732E">
        <w:t>21.</w:t>
      </w:r>
      <w:r w:rsidRPr="0009732E">
        <w:tab/>
        <w:t xml:space="preserve">Raduan, N. H.;  Horozov, T. S.; Georgiou, T. K., “Comb-like” non-ionic polymeric macrosurfactants. </w:t>
      </w:r>
      <w:r w:rsidRPr="0009732E">
        <w:rPr>
          <w:i/>
        </w:rPr>
        <w:t xml:space="preserve">Soft Matter </w:t>
      </w:r>
      <w:r w:rsidRPr="0009732E">
        <w:rPr>
          <w:b/>
        </w:rPr>
        <w:t>2010,</w:t>
      </w:r>
      <w:r w:rsidRPr="0009732E">
        <w:t xml:space="preserve"> </w:t>
      </w:r>
      <w:r w:rsidRPr="0009732E">
        <w:rPr>
          <w:i/>
        </w:rPr>
        <w:t>6</w:t>
      </w:r>
      <w:r w:rsidRPr="0009732E">
        <w:t xml:space="preserve"> (10), 2321-2329.</w:t>
      </w:r>
    </w:p>
    <w:p w14:paraId="2E5F4BD5" w14:textId="77777777" w:rsidR="0009732E" w:rsidRPr="0009732E" w:rsidRDefault="0009732E" w:rsidP="0009732E">
      <w:pPr>
        <w:pStyle w:val="EndNoteBibliography"/>
        <w:spacing w:after="0"/>
      </w:pPr>
      <w:r w:rsidRPr="0009732E">
        <w:t>22.</w:t>
      </w:r>
      <w:r w:rsidRPr="0009732E">
        <w:tab/>
        <w:t xml:space="preserve">Legout, P.;  Lefebvre, G.;  Bonnin, M.;  Gimel, J.-C.;  Benyahia, L.;  Colombani, O.; Calvignac, B., Synthesis of PDMS-b-POEGMA Diblock Copolymers and Their Application for the Thermoresponsive Stabilization of Water-Supercritical Carbon Dioxide Emulsions. </w:t>
      </w:r>
      <w:r w:rsidRPr="0009732E">
        <w:rPr>
          <w:i/>
        </w:rPr>
        <w:t xml:space="preserve">Langmuir </w:t>
      </w:r>
      <w:r w:rsidRPr="0009732E">
        <w:rPr>
          <w:b/>
        </w:rPr>
        <w:t>2020,</w:t>
      </w:r>
      <w:r w:rsidRPr="0009732E">
        <w:t xml:space="preserve"> </w:t>
      </w:r>
      <w:r w:rsidRPr="0009732E">
        <w:rPr>
          <w:i/>
        </w:rPr>
        <w:t>36</w:t>
      </w:r>
      <w:r w:rsidRPr="0009732E">
        <w:t xml:space="preserve"> (43), 12922-12932.</w:t>
      </w:r>
    </w:p>
    <w:p w14:paraId="3E072820" w14:textId="77777777" w:rsidR="0009732E" w:rsidRPr="0009732E" w:rsidRDefault="0009732E" w:rsidP="0009732E">
      <w:pPr>
        <w:pStyle w:val="EndNoteBibliography"/>
        <w:spacing w:after="0"/>
      </w:pPr>
      <w:r w:rsidRPr="0009732E">
        <w:t>23.</w:t>
      </w:r>
      <w:r w:rsidRPr="0009732E">
        <w:tab/>
        <w:t xml:space="preserve">Hunter, S. J.;  Penfold, N. J. W.;  Chan, D. H.;  Mykhaylyk, O. O.; Armes, S. P., How Do Charged End-Groups on the Steric Stabilizer Block Influence the Formation and Long-Term Stability of Pickering Nanoemulsions Prepared Using Sterically Stabilized Diblock Copolymer Nanoparticles? </w:t>
      </w:r>
      <w:r w:rsidRPr="0009732E">
        <w:rPr>
          <w:i/>
        </w:rPr>
        <w:t xml:space="preserve">Langmuir </w:t>
      </w:r>
      <w:r w:rsidRPr="0009732E">
        <w:rPr>
          <w:b/>
        </w:rPr>
        <w:t>2020,</w:t>
      </w:r>
      <w:r w:rsidRPr="0009732E">
        <w:t xml:space="preserve"> </w:t>
      </w:r>
      <w:r w:rsidRPr="0009732E">
        <w:rPr>
          <w:i/>
        </w:rPr>
        <w:t>36</w:t>
      </w:r>
      <w:r w:rsidRPr="0009732E">
        <w:t xml:space="preserve"> (3), 769-780.</w:t>
      </w:r>
    </w:p>
    <w:p w14:paraId="25BADDC1" w14:textId="77777777" w:rsidR="0009732E" w:rsidRPr="0009732E" w:rsidRDefault="0009732E" w:rsidP="0009732E">
      <w:pPr>
        <w:pStyle w:val="EndNoteBibliography"/>
        <w:spacing w:after="0"/>
      </w:pPr>
      <w:r w:rsidRPr="0009732E">
        <w:t>24.</w:t>
      </w:r>
      <w:r w:rsidRPr="0009732E">
        <w:tab/>
        <w:t xml:space="preserve">Hunter, S. J.;  Thompson, K. L.;  Lovett, J. R.;  Hatton, F. L.;  Derry, M. J.;  Lindsay, C.;  Taylor, P.; Armes, S. P., Synthesis, Characterization, and Pickering Emulsifier Performance of Anisotropic Cross-Linked Block Copolymer Worms: Effect of Aspect Ratio on Emulsion Stability in the Presence of Surfactant. </w:t>
      </w:r>
      <w:r w:rsidRPr="0009732E">
        <w:rPr>
          <w:i/>
        </w:rPr>
        <w:t xml:space="preserve">Langmuir </w:t>
      </w:r>
      <w:r w:rsidRPr="0009732E">
        <w:rPr>
          <w:b/>
        </w:rPr>
        <w:t>2019,</w:t>
      </w:r>
      <w:r w:rsidRPr="0009732E">
        <w:t xml:space="preserve"> </w:t>
      </w:r>
      <w:r w:rsidRPr="0009732E">
        <w:rPr>
          <w:i/>
        </w:rPr>
        <w:t>35</w:t>
      </w:r>
      <w:r w:rsidRPr="0009732E">
        <w:t xml:space="preserve"> (1), 254-265.</w:t>
      </w:r>
    </w:p>
    <w:p w14:paraId="62639295" w14:textId="77777777" w:rsidR="0009732E" w:rsidRPr="0009732E" w:rsidRDefault="0009732E" w:rsidP="0009732E">
      <w:pPr>
        <w:pStyle w:val="EndNoteBibliography"/>
        <w:spacing w:after="0"/>
      </w:pPr>
      <w:r w:rsidRPr="0009732E">
        <w:t>25.</w:t>
      </w:r>
      <w:r w:rsidRPr="0009732E">
        <w:tab/>
        <w:t xml:space="preserve">Thompson, K. L.;  Cinotti, N.;  Jones, E. R.;  Mable, C. J.;  Fowler, P. W.; Armes, S. P., Bespoke Diblock Copolymer Nanoparticles Enable the Production of Relatively Stable Oil-in-Water Pickering Nanoemulsions. </w:t>
      </w:r>
      <w:r w:rsidRPr="0009732E">
        <w:rPr>
          <w:i/>
        </w:rPr>
        <w:t xml:space="preserve">Langmuir </w:t>
      </w:r>
      <w:r w:rsidRPr="0009732E">
        <w:rPr>
          <w:b/>
        </w:rPr>
        <w:t>2017,</w:t>
      </w:r>
      <w:r w:rsidRPr="0009732E">
        <w:t xml:space="preserve"> </w:t>
      </w:r>
      <w:r w:rsidRPr="0009732E">
        <w:rPr>
          <w:i/>
        </w:rPr>
        <w:t>33</w:t>
      </w:r>
      <w:r w:rsidRPr="0009732E">
        <w:t xml:space="preserve"> (44), 12616-12623.</w:t>
      </w:r>
    </w:p>
    <w:p w14:paraId="6C968641" w14:textId="77777777" w:rsidR="0009732E" w:rsidRPr="0009732E" w:rsidRDefault="0009732E" w:rsidP="0009732E">
      <w:pPr>
        <w:pStyle w:val="EndNoteBibliography"/>
        <w:spacing w:after="0"/>
      </w:pPr>
      <w:r w:rsidRPr="0009732E">
        <w:t>26.</w:t>
      </w:r>
      <w:r w:rsidRPr="0009732E">
        <w:tab/>
        <w:t xml:space="preserve">Rizzelli, S. L.;  Jones, E. R.;  Thompson, K. L.; Armes, S. P., Preparation of non-aqueous Pickering emulsions using anisotropic block copolymer nanoparticles. </w:t>
      </w:r>
      <w:r w:rsidRPr="0009732E">
        <w:rPr>
          <w:i/>
        </w:rPr>
        <w:t xml:space="preserve">Colloid Polym. Sci. </w:t>
      </w:r>
      <w:r w:rsidRPr="0009732E">
        <w:rPr>
          <w:b/>
        </w:rPr>
        <w:t>2016,</w:t>
      </w:r>
      <w:r w:rsidRPr="0009732E">
        <w:t xml:space="preserve"> </w:t>
      </w:r>
      <w:r w:rsidRPr="0009732E">
        <w:rPr>
          <w:i/>
        </w:rPr>
        <w:t>294</w:t>
      </w:r>
      <w:r w:rsidRPr="0009732E">
        <w:t xml:space="preserve"> (1), 1-12.</w:t>
      </w:r>
    </w:p>
    <w:p w14:paraId="7FEB41EF" w14:textId="77777777" w:rsidR="0009732E" w:rsidRPr="0009732E" w:rsidRDefault="0009732E" w:rsidP="0009732E">
      <w:pPr>
        <w:pStyle w:val="EndNoteBibliography"/>
        <w:spacing w:after="0"/>
      </w:pPr>
      <w:r w:rsidRPr="0009732E">
        <w:t>27.</w:t>
      </w:r>
      <w:r w:rsidRPr="0009732E">
        <w:tab/>
        <w:t xml:space="preserve">Wang, F.;  Tang, J.;  Liu, H.;  Yu, G.; Zou, Y., Self-assembled polymeric micelles as amphiphilic particulate emulsifiers for controllable Pickering emulsions. </w:t>
      </w:r>
      <w:r w:rsidRPr="0009732E">
        <w:rPr>
          <w:i/>
        </w:rPr>
        <w:t xml:space="preserve">Materials Chemistry Frontiers </w:t>
      </w:r>
      <w:r w:rsidRPr="0009732E">
        <w:rPr>
          <w:b/>
        </w:rPr>
        <w:t>2019,</w:t>
      </w:r>
      <w:r w:rsidRPr="0009732E">
        <w:t xml:space="preserve"> </w:t>
      </w:r>
      <w:r w:rsidRPr="0009732E">
        <w:rPr>
          <w:i/>
        </w:rPr>
        <w:t>3</w:t>
      </w:r>
      <w:r w:rsidRPr="0009732E">
        <w:t xml:space="preserve"> (3), 356-364.</w:t>
      </w:r>
    </w:p>
    <w:p w14:paraId="613DBC79" w14:textId="77777777" w:rsidR="0009732E" w:rsidRPr="0009732E" w:rsidRDefault="0009732E" w:rsidP="0009732E">
      <w:pPr>
        <w:pStyle w:val="EndNoteBibliography"/>
        <w:spacing w:after="0"/>
      </w:pPr>
      <w:r w:rsidRPr="0009732E">
        <w:lastRenderedPageBreak/>
        <w:t>28.</w:t>
      </w:r>
      <w:r w:rsidRPr="0009732E">
        <w:tab/>
        <w:t xml:space="preserve">Lotierzo, A.;  Meaney, S. P.; Bon, S. A. F., Effect of the addition of salt to Pickering emulsion polymerizations using polymeric nanogels as stabilizers. </w:t>
      </w:r>
      <w:r w:rsidRPr="0009732E">
        <w:rPr>
          <w:i/>
        </w:rPr>
        <w:t xml:space="preserve">Polym. Chem. </w:t>
      </w:r>
      <w:r w:rsidRPr="0009732E">
        <w:rPr>
          <w:b/>
        </w:rPr>
        <w:t>2019,</w:t>
      </w:r>
      <w:r w:rsidRPr="0009732E">
        <w:t xml:space="preserve"> </w:t>
      </w:r>
      <w:r w:rsidRPr="0009732E">
        <w:rPr>
          <w:i/>
        </w:rPr>
        <w:t>10</w:t>
      </w:r>
      <w:r w:rsidRPr="0009732E">
        <w:t xml:space="preserve"> (48), 6600-6608.</w:t>
      </w:r>
    </w:p>
    <w:p w14:paraId="08E9E8A1" w14:textId="77777777" w:rsidR="0009732E" w:rsidRPr="0009732E" w:rsidRDefault="0009732E" w:rsidP="0009732E">
      <w:pPr>
        <w:pStyle w:val="EndNoteBibliography"/>
        <w:spacing w:after="0"/>
      </w:pPr>
      <w:r w:rsidRPr="0009732E">
        <w:t>29.</w:t>
      </w:r>
      <w:r w:rsidRPr="0009732E">
        <w:tab/>
        <w:t xml:space="preserve">Lotierzo, A.;  Longbottom, B. W.;  Lee, W. H.; Bon, S. A. F., Synthesis of Janus and Patchy Particles Using Nanogels as Stabilizers in Emulsion Polymerization. </w:t>
      </w:r>
      <w:r w:rsidRPr="0009732E">
        <w:rPr>
          <w:i/>
        </w:rPr>
        <w:t xml:space="preserve">ACS Nano </w:t>
      </w:r>
      <w:r w:rsidRPr="0009732E">
        <w:rPr>
          <w:b/>
        </w:rPr>
        <w:t>2019,</w:t>
      </w:r>
      <w:r w:rsidRPr="0009732E">
        <w:t xml:space="preserve"> </w:t>
      </w:r>
      <w:r w:rsidRPr="0009732E">
        <w:rPr>
          <w:i/>
        </w:rPr>
        <w:t>13</w:t>
      </w:r>
      <w:r w:rsidRPr="0009732E">
        <w:t xml:space="preserve"> (1), 399-407.</w:t>
      </w:r>
    </w:p>
    <w:p w14:paraId="35D0F00B" w14:textId="77777777" w:rsidR="0009732E" w:rsidRPr="0009732E" w:rsidRDefault="0009732E" w:rsidP="0009732E">
      <w:pPr>
        <w:pStyle w:val="EndNoteBibliography"/>
        <w:spacing w:after="0"/>
      </w:pPr>
      <w:r w:rsidRPr="0009732E">
        <w:t>30.</w:t>
      </w:r>
      <w:r w:rsidRPr="0009732E">
        <w:tab/>
        <w:t xml:space="preserve">Lutz, R.; Aserin, A., Multiple Emulsions Stabilized by Biopolymers. In </w:t>
      </w:r>
      <w:r w:rsidRPr="0009732E">
        <w:rPr>
          <w:i/>
        </w:rPr>
        <w:t>Multiple Emulsions: Technology and Applications</w:t>
      </w:r>
      <w:r w:rsidRPr="0009732E">
        <w:t>, 2007; pp 85-120.</w:t>
      </w:r>
    </w:p>
    <w:p w14:paraId="1F6DCD25" w14:textId="77777777" w:rsidR="0009732E" w:rsidRPr="0009732E" w:rsidRDefault="0009732E" w:rsidP="0009732E">
      <w:pPr>
        <w:pStyle w:val="EndNoteBibliography"/>
        <w:spacing w:after="0"/>
      </w:pPr>
      <w:r w:rsidRPr="0009732E">
        <w:t>31.</w:t>
      </w:r>
      <w:r w:rsidRPr="0009732E">
        <w:tab/>
        <w:t xml:space="preserve">Raffa, P.;  Wever, D. A. Z.;  Picchioni, F.; Broekhuis, A. A., Polymeric Surfactants: Synthesis, Properties, and Links to Applications. </w:t>
      </w:r>
      <w:r w:rsidRPr="0009732E">
        <w:rPr>
          <w:i/>
        </w:rPr>
        <w:t xml:space="preserve">Chem. Rev. </w:t>
      </w:r>
      <w:r w:rsidRPr="0009732E">
        <w:rPr>
          <w:b/>
        </w:rPr>
        <w:t>2015,</w:t>
      </w:r>
      <w:r w:rsidRPr="0009732E">
        <w:t xml:space="preserve"> </w:t>
      </w:r>
      <w:r w:rsidRPr="0009732E">
        <w:rPr>
          <w:i/>
        </w:rPr>
        <w:t>115</w:t>
      </w:r>
      <w:r w:rsidRPr="0009732E">
        <w:t xml:space="preserve"> (16), 8504-8563.</w:t>
      </w:r>
    </w:p>
    <w:p w14:paraId="5673E577" w14:textId="77777777" w:rsidR="0009732E" w:rsidRPr="0009732E" w:rsidRDefault="0009732E" w:rsidP="0009732E">
      <w:pPr>
        <w:pStyle w:val="EndNoteBibliography"/>
        <w:spacing w:after="0"/>
      </w:pPr>
      <w:r w:rsidRPr="0009732E">
        <w:t>32.</w:t>
      </w:r>
      <w:r w:rsidRPr="0009732E">
        <w:tab/>
        <w:t xml:space="preserve">Liu, S.; Armes, S. P., Recent advances in the synthesis of polymeric surfactants. </w:t>
      </w:r>
      <w:r w:rsidRPr="0009732E">
        <w:rPr>
          <w:i/>
        </w:rPr>
        <w:t xml:space="preserve">Current Opinion in Colloid &amp; Interface Science </w:t>
      </w:r>
      <w:r w:rsidRPr="0009732E">
        <w:rPr>
          <w:b/>
        </w:rPr>
        <w:t>2001,</w:t>
      </w:r>
      <w:r w:rsidRPr="0009732E">
        <w:t xml:space="preserve"> </w:t>
      </w:r>
      <w:r w:rsidRPr="0009732E">
        <w:rPr>
          <w:i/>
        </w:rPr>
        <w:t>6</w:t>
      </w:r>
      <w:r w:rsidRPr="0009732E">
        <w:t xml:space="preserve"> (3), 249-256.</w:t>
      </w:r>
    </w:p>
    <w:p w14:paraId="6F12ED97" w14:textId="77777777" w:rsidR="0009732E" w:rsidRPr="0009732E" w:rsidRDefault="0009732E" w:rsidP="0009732E">
      <w:pPr>
        <w:pStyle w:val="EndNoteBibliography"/>
        <w:spacing w:after="0"/>
      </w:pPr>
      <w:r w:rsidRPr="0009732E">
        <w:t>33.</w:t>
      </w:r>
      <w:r w:rsidRPr="0009732E">
        <w:tab/>
        <w:t xml:space="preserve">Haggag, Y. A.;  Faheem, A. M.;  Tambuwala, M. M.;  Osman, M. A.;  El-Gizawy, S. A.;  O’Hagan, B.;  Irwin, N.; McCarron, P. A., Effect of poly(ethylene glycol) content and formulation parameters on particulate properties and intraperitoneal delivery of insulin from PLGA nanoparticles prepared using the double-emulsion evaporation procedure. </w:t>
      </w:r>
      <w:r w:rsidRPr="0009732E">
        <w:rPr>
          <w:i/>
        </w:rPr>
        <w:t xml:space="preserve">Pharm. Dev. Technol. </w:t>
      </w:r>
      <w:r w:rsidRPr="0009732E">
        <w:rPr>
          <w:b/>
        </w:rPr>
        <w:t>2018,</w:t>
      </w:r>
      <w:r w:rsidRPr="0009732E">
        <w:t xml:space="preserve"> </w:t>
      </w:r>
      <w:r w:rsidRPr="0009732E">
        <w:rPr>
          <w:i/>
        </w:rPr>
        <w:t>23</w:t>
      </w:r>
      <w:r w:rsidRPr="0009732E">
        <w:t xml:space="preserve"> (4), 370-381.</w:t>
      </w:r>
    </w:p>
    <w:p w14:paraId="3BAA972F" w14:textId="77777777" w:rsidR="0009732E" w:rsidRPr="0009732E" w:rsidRDefault="0009732E" w:rsidP="0009732E">
      <w:pPr>
        <w:pStyle w:val="EndNoteBibliography"/>
        <w:spacing w:after="0"/>
      </w:pPr>
      <w:r w:rsidRPr="0009732E">
        <w:t>34.</w:t>
      </w:r>
      <w:r w:rsidRPr="0009732E">
        <w:tab/>
        <w:t xml:space="preserve">Haggag, Y.;  Abdel-Wahab, Y.;  Ojo, O.;  Osman, M.;  El-Gizawy, S.;  El-Tanani, M.;  Faheem, A.; McCarron, P., Preparation and in vivo evaluation of insulin-loaded biodegradable nanoparticles prepared from diblock copolymers of PLGA and PEG. </w:t>
      </w:r>
      <w:r w:rsidRPr="0009732E">
        <w:rPr>
          <w:i/>
        </w:rPr>
        <w:t xml:space="preserve">Int. J. Pharm. </w:t>
      </w:r>
      <w:r w:rsidRPr="0009732E">
        <w:rPr>
          <w:b/>
        </w:rPr>
        <w:t>2016,</w:t>
      </w:r>
      <w:r w:rsidRPr="0009732E">
        <w:t xml:space="preserve"> </w:t>
      </w:r>
      <w:r w:rsidRPr="0009732E">
        <w:rPr>
          <w:i/>
        </w:rPr>
        <w:t>499</w:t>
      </w:r>
      <w:r w:rsidRPr="0009732E">
        <w:t xml:space="preserve"> (1), 236-246.</w:t>
      </w:r>
    </w:p>
    <w:p w14:paraId="262E9991" w14:textId="77777777" w:rsidR="0009732E" w:rsidRPr="0009732E" w:rsidRDefault="0009732E" w:rsidP="0009732E">
      <w:pPr>
        <w:pStyle w:val="EndNoteBibliography"/>
        <w:spacing w:after="0"/>
      </w:pPr>
      <w:r w:rsidRPr="0009732E">
        <w:t>35.</w:t>
      </w:r>
      <w:r w:rsidRPr="0009732E">
        <w:tab/>
        <w:t xml:space="preserve">Chen, G.;  Deng, H.;  Song, X.;  Lu, M.;  Zhao, L.;  Xia, S.;  You, G.;  Zhao, J.;  Zhang, Y.;  Dong, A.; Zhou, H., Reactive oxygen species-responsive polymeric nanoparticles for alleviating sepsis-induced acute liver injury in mice. </w:t>
      </w:r>
      <w:r w:rsidRPr="0009732E">
        <w:rPr>
          <w:i/>
        </w:rPr>
        <w:t xml:space="preserve">Biomaterials </w:t>
      </w:r>
      <w:r w:rsidRPr="0009732E">
        <w:rPr>
          <w:b/>
        </w:rPr>
        <w:t>2017,</w:t>
      </w:r>
      <w:r w:rsidRPr="0009732E">
        <w:t xml:space="preserve"> </w:t>
      </w:r>
      <w:r w:rsidRPr="0009732E">
        <w:rPr>
          <w:i/>
        </w:rPr>
        <w:t>144</w:t>
      </w:r>
      <w:r w:rsidRPr="0009732E">
        <w:t>, 30-41.</w:t>
      </w:r>
    </w:p>
    <w:p w14:paraId="22F5504D" w14:textId="77777777" w:rsidR="0009732E" w:rsidRPr="0009732E" w:rsidRDefault="0009732E" w:rsidP="0009732E">
      <w:pPr>
        <w:pStyle w:val="EndNoteBibliography"/>
        <w:spacing w:after="0"/>
      </w:pPr>
      <w:r w:rsidRPr="0009732E">
        <w:t>36.</w:t>
      </w:r>
      <w:r w:rsidRPr="0009732E">
        <w:tab/>
        <w:t xml:space="preserve">Zhu, K.;  Deng, Z.;  Liu, G.;  Hu, J.; Liu, S., Photoregulated Cross-Linking of Superparamagnetic Iron Oxide Nanoparticle (SPION) Loaded Hybrid Nanovectors with Synergistic Drug Release and Magnetic Resonance (MR) Imaging Enhancement. </w:t>
      </w:r>
      <w:r w:rsidRPr="0009732E">
        <w:rPr>
          <w:i/>
        </w:rPr>
        <w:t xml:space="preserve">Macromolecules </w:t>
      </w:r>
      <w:r w:rsidRPr="0009732E">
        <w:rPr>
          <w:b/>
        </w:rPr>
        <w:t>2017,</w:t>
      </w:r>
      <w:r w:rsidRPr="0009732E">
        <w:t xml:space="preserve"> </w:t>
      </w:r>
      <w:r w:rsidRPr="0009732E">
        <w:rPr>
          <w:i/>
        </w:rPr>
        <w:t>50</w:t>
      </w:r>
      <w:r w:rsidRPr="0009732E">
        <w:t xml:space="preserve"> (3), 1113-1125.</w:t>
      </w:r>
    </w:p>
    <w:p w14:paraId="6E05D81A" w14:textId="77777777" w:rsidR="0009732E" w:rsidRPr="0009732E" w:rsidRDefault="0009732E" w:rsidP="0009732E">
      <w:pPr>
        <w:pStyle w:val="EndNoteBibliography"/>
        <w:spacing w:after="0"/>
      </w:pPr>
      <w:r w:rsidRPr="0009732E">
        <w:t>37.</w:t>
      </w:r>
      <w:r w:rsidRPr="0009732E">
        <w:tab/>
        <w:t xml:space="preserve">Schmidts, T.;  Schlupp, P.;  Gross, A.;  Dobler, D.; Runkel, F., Required HLB Determination of Some Pharmaceutical Oils in Submicron Emulsions. </w:t>
      </w:r>
      <w:r w:rsidRPr="0009732E">
        <w:rPr>
          <w:i/>
        </w:rPr>
        <w:t xml:space="preserve">J. Dispersion Sci. Technol. </w:t>
      </w:r>
      <w:r w:rsidRPr="0009732E">
        <w:rPr>
          <w:b/>
        </w:rPr>
        <w:t>2012,</w:t>
      </w:r>
      <w:r w:rsidRPr="0009732E">
        <w:t xml:space="preserve"> </w:t>
      </w:r>
      <w:r w:rsidRPr="0009732E">
        <w:rPr>
          <w:i/>
        </w:rPr>
        <w:t>33</w:t>
      </w:r>
      <w:r w:rsidRPr="0009732E">
        <w:t xml:space="preserve"> (6), 816-820.</w:t>
      </w:r>
    </w:p>
    <w:p w14:paraId="6D3B6DEC" w14:textId="77777777" w:rsidR="0009732E" w:rsidRPr="0009732E" w:rsidRDefault="0009732E" w:rsidP="0009732E">
      <w:pPr>
        <w:pStyle w:val="EndNoteBibliography"/>
        <w:spacing w:after="0"/>
      </w:pPr>
      <w:r w:rsidRPr="0009732E">
        <w:t>38.</w:t>
      </w:r>
      <w:r w:rsidRPr="0009732E">
        <w:tab/>
        <w:t xml:space="preserve">Muschiolik, G., Multiple emulsions for food use. </w:t>
      </w:r>
      <w:r w:rsidRPr="0009732E">
        <w:rPr>
          <w:i/>
        </w:rPr>
        <w:t xml:space="preserve">Current Opinion in Colloid &amp; Interface Science </w:t>
      </w:r>
      <w:r w:rsidRPr="0009732E">
        <w:rPr>
          <w:b/>
        </w:rPr>
        <w:t>2007,</w:t>
      </w:r>
      <w:r w:rsidRPr="0009732E">
        <w:t xml:space="preserve"> </w:t>
      </w:r>
      <w:r w:rsidRPr="0009732E">
        <w:rPr>
          <w:i/>
        </w:rPr>
        <w:t>12</w:t>
      </w:r>
      <w:r w:rsidRPr="0009732E">
        <w:t xml:space="preserve"> (4), 213-220.</w:t>
      </w:r>
    </w:p>
    <w:p w14:paraId="1E2858BB" w14:textId="77777777" w:rsidR="0009732E" w:rsidRPr="0009732E" w:rsidRDefault="0009732E" w:rsidP="0009732E">
      <w:pPr>
        <w:pStyle w:val="EndNoteBibliography"/>
        <w:spacing w:after="0"/>
      </w:pPr>
      <w:r w:rsidRPr="0009732E">
        <w:t>39.</w:t>
      </w:r>
      <w:r w:rsidRPr="0009732E">
        <w:tab/>
        <w:t xml:space="preserve">Mine, Y.;  Shimizu, M.; Nakashima, T., Preparation and stabilization of simple and multiple emulsions using a microporous glass membrane. </w:t>
      </w:r>
      <w:r w:rsidRPr="0009732E">
        <w:rPr>
          <w:i/>
        </w:rPr>
        <w:t xml:space="preserve">Colloids Surf., B </w:t>
      </w:r>
      <w:r w:rsidRPr="0009732E">
        <w:rPr>
          <w:b/>
        </w:rPr>
        <w:t>1996,</w:t>
      </w:r>
      <w:r w:rsidRPr="0009732E">
        <w:t xml:space="preserve"> </w:t>
      </w:r>
      <w:r w:rsidRPr="0009732E">
        <w:rPr>
          <w:i/>
        </w:rPr>
        <w:t>6</w:t>
      </w:r>
      <w:r w:rsidRPr="0009732E">
        <w:t xml:space="preserve"> (4), 261-268.</w:t>
      </w:r>
    </w:p>
    <w:p w14:paraId="5331D77D" w14:textId="77777777" w:rsidR="0009732E" w:rsidRPr="0009732E" w:rsidRDefault="0009732E" w:rsidP="0009732E">
      <w:pPr>
        <w:pStyle w:val="EndNoteBibliography"/>
        <w:spacing w:after="0"/>
      </w:pPr>
      <w:r w:rsidRPr="0009732E">
        <w:t>40.</w:t>
      </w:r>
      <w:r w:rsidRPr="0009732E">
        <w:tab/>
        <w:t xml:space="preserve">Vladisavljević, G. T.; Williams, R. A., Recent Developments in Manufacturing Particulate Products from Double-Emulsion Templates Using Membrane and Microfluidic Devices. In </w:t>
      </w:r>
      <w:r w:rsidRPr="0009732E">
        <w:rPr>
          <w:i/>
        </w:rPr>
        <w:t>Multiple Emulsions: Technology and Applications</w:t>
      </w:r>
      <w:r w:rsidRPr="0009732E">
        <w:t>, 2007; pp 121-164.</w:t>
      </w:r>
    </w:p>
    <w:p w14:paraId="700274EF" w14:textId="77777777" w:rsidR="0009732E" w:rsidRPr="0009732E" w:rsidRDefault="0009732E" w:rsidP="0009732E">
      <w:pPr>
        <w:pStyle w:val="EndNoteBibliography"/>
        <w:spacing w:after="0"/>
      </w:pPr>
      <w:r w:rsidRPr="0009732E">
        <w:t>41.</w:t>
      </w:r>
      <w:r w:rsidRPr="0009732E">
        <w:tab/>
        <w:t xml:space="preserve">Garti, N.; Lutz, R., Chapter 14 - Recent progress in double emulsions. In </w:t>
      </w:r>
      <w:r w:rsidRPr="0009732E">
        <w:rPr>
          <w:i/>
        </w:rPr>
        <w:t>Interface Science and Technology</w:t>
      </w:r>
      <w:r w:rsidRPr="0009732E">
        <w:t>, Petsev, D. N., Ed. Elsevier: 2004; Vol. 4, pp 557-605.</w:t>
      </w:r>
    </w:p>
    <w:p w14:paraId="563F5A62" w14:textId="77777777" w:rsidR="0009732E" w:rsidRPr="0009732E" w:rsidRDefault="0009732E" w:rsidP="0009732E">
      <w:pPr>
        <w:pStyle w:val="EndNoteBibliography"/>
        <w:spacing w:after="0"/>
      </w:pPr>
      <w:r w:rsidRPr="0009732E">
        <w:t>42.</w:t>
      </w:r>
      <w:r w:rsidRPr="0009732E">
        <w:tab/>
        <w:t xml:space="preserve">Kentish, S.;  Wooster, T. J.;  Ashokkumar, M.;  Balachandran, S.;  Mawson, R.; Simons, L., The use of ultrasonics for nanoemulsion preparation. </w:t>
      </w:r>
      <w:r w:rsidRPr="0009732E">
        <w:rPr>
          <w:i/>
        </w:rPr>
        <w:t xml:space="preserve">Innovative Food Science &amp; Emerging Technologies </w:t>
      </w:r>
      <w:r w:rsidRPr="0009732E">
        <w:rPr>
          <w:b/>
        </w:rPr>
        <w:t>2008,</w:t>
      </w:r>
      <w:r w:rsidRPr="0009732E">
        <w:t xml:space="preserve"> </w:t>
      </w:r>
      <w:r w:rsidRPr="0009732E">
        <w:rPr>
          <w:i/>
        </w:rPr>
        <w:t>9</w:t>
      </w:r>
      <w:r w:rsidRPr="0009732E">
        <w:t xml:space="preserve"> (2), 170-175.</w:t>
      </w:r>
    </w:p>
    <w:p w14:paraId="615590A1" w14:textId="77777777" w:rsidR="0009732E" w:rsidRPr="0009732E" w:rsidRDefault="0009732E" w:rsidP="0009732E">
      <w:pPr>
        <w:pStyle w:val="EndNoteBibliography"/>
        <w:spacing w:after="0"/>
      </w:pPr>
      <w:r w:rsidRPr="0009732E">
        <w:t>43.</w:t>
      </w:r>
      <w:r w:rsidRPr="0009732E">
        <w:tab/>
        <w:t xml:space="preserve">Niczinger, N. A.;  Kállai-Szabó, N.;  Dredán, J.;  Budai, L.;  Hajdú, M.; Antal, I., Application of droplet size analysis for the determination of the required HLB of lemon oil in O/W emulsion. </w:t>
      </w:r>
      <w:r w:rsidRPr="0009732E">
        <w:rPr>
          <w:i/>
        </w:rPr>
        <w:t xml:space="preserve">Curr. Pharm. Anal. </w:t>
      </w:r>
      <w:r w:rsidRPr="0009732E">
        <w:rPr>
          <w:b/>
        </w:rPr>
        <w:t>2015,</w:t>
      </w:r>
      <w:r w:rsidRPr="0009732E">
        <w:t xml:space="preserve"> </w:t>
      </w:r>
      <w:r w:rsidRPr="0009732E">
        <w:rPr>
          <w:i/>
        </w:rPr>
        <w:t>11</w:t>
      </w:r>
      <w:r w:rsidRPr="0009732E">
        <w:t xml:space="preserve"> (1), 11-15.</w:t>
      </w:r>
    </w:p>
    <w:p w14:paraId="22A866F3" w14:textId="77777777" w:rsidR="0009732E" w:rsidRPr="0009732E" w:rsidRDefault="0009732E" w:rsidP="0009732E">
      <w:pPr>
        <w:pStyle w:val="EndNoteBibliography"/>
        <w:spacing w:after="0"/>
      </w:pPr>
      <w:r w:rsidRPr="0009732E">
        <w:t>44.</w:t>
      </w:r>
      <w:r w:rsidRPr="0009732E">
        <w:tab/>
        <w:t xml:space="preserve">Hadjiyannakou, S. C.;  Triftaridou, A. I.; Patrickios, C. S., Synthesis, characterization and evaluation of amphiphilic star copolymeric emulsifiers based on methoxy hexa(ethylene glycol) methacrylate and benzyl methacrylate. </w:t>
      </w:r>
      <w:r w:rsidRPr="0009732E">
        <w:rPr>
          <w:i/>
        </w:rPr>
        <w:t xml:space="preserve">Polymer </w:t>
      </w:r>
      <w:r w:rsidRPr="0009732E">
        <w:rPr>
          <w:b/>
        </w:rPr>
        <w:t>2005,</w:t>
      </w:r>
      <w:r w:rsidRPr="0009732E">
        <w:t xml:space="preserve"> </w:t>
      </w:r>
      <w:r w:rsidRPr="0009732E">
        <w:rPr>
          <w:i/>
        </w:rPr>
        <w:t>46</w:t>
      </w:r>
      <w:r w:rsidRPr="0009732E">
        <w:t xml:space="preserve"> (8), 2433-2442.</w:t>
      </w:r>
    </w:p>
    <w:p w14:paraId="13BD19EA" w14:textId="77777777" w:rsidR="0009732E" w:rsidRPr="0009732E" w:rsidRDefault="0009732E" w:rsidP="0009732E">
      <w:pPr>
        <w:pStyle w:val="EndNoteBibliography"/>
        <w:spacing w:after="0"/>
      </w:pPr>
      <w:r w:rsidRPr="0009732E">
        <w:t>45.</w:t>
      </w:r>
      <w:r w:rsidRPr="0009732E">
        <w:tab/>
        <w:t xml:space="preserve">Kyriacou, M. S.;  Hadjiyannakou, S. C.;  Vamvakaki, M.; Patrickios, C. S., Synthesis, characterization, and evaluation as emulsifiers of amphiphilic-ionizable aromatic methacrylate ABC triblock terpolymers. </w:t>
      </w:r>
      <w:r w:rsidRPr="0009732E">
        <w:rPr>
          <w:i/>
        </w:rPr>
        <w:t xml:space="preserve">Macromolecules </w:t>
      </w:r>
      <w:r w:rsidRPr="0009732E">
        <w:rPr>
          <w:b/>
        </w:rPr>
        <w:t>2004,</w:t>
      </w:r>
      <w:r w:rsidRPr="0009732E">
        <w:t xml:space="preserve"> </w:t>
      </w:r>
      <w:r w:rsidRPr="0009732E">
        <w:rPr>
          <w:i/>
        </w:rPr>
        <w:t>37</w:t>
      </w:r>
      <w:r w:rsidRPr="0009732E">
        <w:t xml:space="preserve"> (19), 7181-7187.</w:t>
      </w:r>
    </w:p>
    <w:p w14:paraId="1DCDB398" w14:textId="77777777" w:rsidR="0009732E" w:rsidRPr="0009732E" w:rsidRDefault="0009732E" w:rsidP="0009732E">
      <w:pPr>
        <w:pStyle w:val="EndNoteBibliography"/>
        <w:spacing w:after="0"/>
      </w:pPr>
      <w:r w:rsidRPr="0009732E">
        <w:t>46.</w:t>
      </w:r>
      <w:r w:rsidRPr="0009732E">
        <w:tab/>
        <w:t xml:space="preserve">Hadjiyannakou, S. C.;  Vamvakaki, M.; Patrickios, C. S., Synthesis, characterization and evaluation of amphiphilic diblock copolymer emulsifiers based on methoxy hexa(ethylene glycol) methacrylate and benzyl methacrylate. </w:t>
      </w:r>
      <w:r w:rsidRPr="0009732E">
        <w:rPr>
          <w:i/>
        </w:rPr>
        <w:t xml:space="preserve">Polymer </w:t>
      </w:r>
      <w:r w:rsidRPr="0009732E">
        <w:rPr>
          <w:b/>
        </w:rPr>
        <w:t>2004,</w:t>
      </w:r>
      <w:r w:rsidRPr="0009732E">
        <w:t xml:space="preserve"> </w:t>
      </w:r>
      <w:r w:rsidRPr="0009732E">
        <w:rPr>
          <w:i/>
        </w:rPr>
        <w:t>45</w:t>
      </w:r>
      <w:r w:rsidRPr="0009732E">
        <w:t xml:space="preserve"> (11), 3681-3692.</w:t>
      </w:r>
    </w:p>
    <w:p w14:paraId="0B20033A" w14:textId="77777777" w:rsidR="0009732E" w:rsidRPr="0009732E" w:rsidRDefault="0009732E" w:rsidP="0009732E">
      <w:pPr>
        <w:pStyle w:val="EndNoteBibliography"/>
        <w:spacing w:after="0"/>
      </w:pPr>
      <w:r w:rsidRPr="0009732E">
        <w:lastRenderedPageBreak/>
        <w:t>47.</w:t>
      </w:r>
      <w:r w:rsidRPr="0009732E">
        <w:tab/>
        <w:t xml:space="preserve">Feng, J.;  Chen, W.;  Liu, Q.;  Chen, Z.;  Yang, J.; Yang, W., Development of abamectin-loaded nanoemulsion and its insecticidal activity and cytotoxicity. </w:t>
      </w:r>
      <w:r w:rsidRPr="0009732E">
        <w:rPr>
          <w:i/>
        </w:rPr>
        <w:t xml:space="preserve">Pest Manage. Sci. </w:t>
      </w:r>
      <w:r w:rsidRPr="0009732E">
        <w:rPr>
          <w:b/>
        </w:rPr>
        <w:t>2020,</w:t>
      </w:r>
      <w:r w:rsidRPr="0009732E">
        <w:t xml:space="preserve"> </w:t>
      </w:r>
      <w:r w:rsidRPr="0009732E">
        <w:rPr>
          <w:i/>
        </w:rPr>
        <w:t>76</w:t>
      </w:r>
      <w:r w:rsidRPr="0009732E">
        <w:t xml:space="preserve"> (12), 4192-4201.</w:t>
      </w:r>
    </w:p>
    <w:p w14:paraId="18BEE767" w14:textId="77777777" w:rsidR="0009732E" w:rsidRPr="0009732E" w:rsidRDefault="0009732E" w:rsidP="0009732E">
      <w:pPr>
        <w:pStyle w:val="EndNoteBibliography"/>
        <w:spacing w:after="0"/>
      </w:pPr>
      <w:r w:rsidRPr="0009732E">
        <w:t>48.</w:t>
      </w:r>
      <w:r w:rsidRPr="0009732E">
        <w:tab/>
        <w:t xml:space="preserve">Taylor, K. C.; Nasr-El-Din, H. A., Water-soluble hydrophobically associating polymers for improved oil recovery: A literature review. </w:t>
      </w:r>
      <w:r w:rsidRPr="0009732E">
        <w:rPr>
          <w:i/>
        </w:rPr>
        <w:t xml:space="preserve">Journal of Petroleum Science and Engineering </w:t>
      </w:r>
      <w:r w:rsidRPr="0009732E">
        <w:rPr>
          <w:b/>
        </w:rPr>
        <w:t>1998,</w:t>
      </w:r>
      <w:r w:rsidRPr="0009732E">
        <w:t xml:space="preserve"> </w:t>
      </w:r>
      <w:r w:rsidRPr="0009732E">
        <w:rPr>
          <w:i/>
        </w:rPr>
        <w:t>19</w:t>
      </w:r>
      <w:r w:rsidRPr="0009732E">
        <w:t xml:space="preserve"> (3), 265-280.</w:t>
      </w:r>
    </w:p>
    <w:p w14:paraId="4FC5CDAE" w14:textId="77777777" w:rsidR="0009732E" w:rsidRPr="0009732E" w:rsidRDefault="0009732E" w:rsidP="0009732E">
      <w:pPr>
        <w:pStyle w:val="EndNoteBibliography"/>
        <w:spacing w:after="0"/>
      </w:pPr>
      <w:r w:rsidRPr="0009732E">
        <w:t>49.</w:t>
      </w:r>
      <w:r w:rsidRPr="0009732E">
        <w:tab/>
        <w:t xml:space="preserve">Druetta, P.;  Raffa, P.; Picchioni, F., Chemical enhanced oil recovery and the role of chemical product design. </w:t>
      </w:r>
      <w:r w:rsidRPr="0009732E">
        <w:rPr>
          <w:i/>
        </w:rPr>
        <w:t xml:space="preserve">Appl. Energy </w:t>
      </w:r>
      <w:r w:rsidRPr="0009732E">
        <w:rPr>
          <w:b/>
        </w:rPr>
        <w:t>2019,</w:t>
      </w:r>
      <w:r w:rsidRPr="0009732E">
        <w:t xml:space="preserve"> </w:t>
      </w:r>
      <w:r w:rsidRPr="0009732E">
        <w:rPr>
          <w:i/>
        </w:rPr>
        <w:t>252</w:t>
      </w:r>
      <w:r w:rsidRPr="0009732E">
        <w:t>, 113480.</w:t>
      </w:r>
    </w:p>
    <w:p w14:paraId="5CAEB667" w14:textId="77777777" w:rsidR="0009732E" w:rsidRPr="0009732E" w:rsidRDefault="0009732E" w:rsidP="0009732E">
      <w:pPr>
        <w:pStyle w:val="EndNoteBibliography"/>
        <w:spacing w:after="0"/>
      </w:pPr>
      <w:r w:rsidRPr="0009732E">
        <w:t>50.</w:t>
      </w:r>
      <w:r w:rsidRPr="0009732E">
        <w:tab/>
        <w:t xml:space="preserve">Silverstein, M. S., Emulsion-templated porous polymers: A retrospective perspective. </w:t>
      </w:r>
      <w:r w:rsidRPr="0009732E">
        <w:rPr>
          <w:i/>
        </w:rPr>
        <w:t xml:space="preserve">Polymer </w:t>
      </w:r>
      <w:r w:rsidRPr="0009732E">
        <w:rPr>
          <w:b/>
        </w:rPr>
        <w:t>2014,</w:t>
      </w:r>
      <w:r w:rsidRPr="0009732E">
        <w:t xml:space="preserve"> </w:t>
      </w:r>
      <w:r w:rsidRPr="0009732E">
        <w:rPr>
          <w:i/>
        </w:rPr>
        <w:t>55</w:t>
      </w:r>
      <w:r w:rsidRPr="0009732E">
        <w:t xml:space="preserve"> (1), 304-320.</w:t>
      </w:r>
    </w:p>
    <w:p w14:paraId="68132FC3" w14:textId="77777777" w:rsidR="0009732E" w:rsidRPr="0009732E" w:rsidRDefault="0009732E" w:rsidP="0009732E">
      <w:pPr>
        <w:pStyle w:val="EndNoteBibliography"/>
        <w:spacing w:after="0"/>
      </w:pPr>
      <w:r w:rsidRPr="0009732E">
        <w:t>51.</w:t>
      </w:r>
      <w:r w:rsidRPr="0009732E">
        <w:tab/>
        <w:t xml:space="preserve">Kimmins, S. D.; Cameron, N. R., Functional Porous Polymers by Emulsion Templating: Recent Advances. </w:t>
      </w:r>
      <w:r w:rsidRPr="0009732E">
        <w:rPr>
          <w:i/>
        </w:rPr>
        <w:t xml:space="preserve">Adv. Funct. Mater. </w:t>
      </w:r>
      <w:r w:rsidRPr="0009732E">
        <w:rPr>
          <w:b/>
        </w:rPr>
        <w:t>2011,</w:t>
      </w:r>
      <w:r w:rsidRPr="0009732E">
        <w:t xml:space="preserve"> </w:t>
      </w:r>
      <w:r w:rsidRPr="0009732E">
        <w:rPr>
          <w:i/>
        </w:rPr>
        <w:t>21</w:t>
      </w:r>
      <w:r w:rsidRPr="0009732E">
        <w:t xml:space="preserve"> (2), 211-225.</w:t>
      </w:r>
    </w:p>
    <w:p w14:paraId="39A6E1C3" w14:textId="77777777" w:rsidR="0009732E" w:rsidRPr="0009732E" w:rsidRDefault="0009732E" w:rsidP="0009732E">
      <w:pPr>
        <w:pStyle w:val="EndNoteBibliography"/>
        <w:spacing w:after="0"/>
      </w:pPr>
      <w:r w:rsidRPr="0009732E">
        <w:t>52.</w:t>
      </w:r>
      <w:r w:rsidRPr="0009732E">
        <w:tab/>
        <w:t xml:space="preserve">Martin, M. J.;  Trujillo, L. A.;  Garcia, M. C.;  Alfaro, M. C.; Muñoz, J., Effect of emulsifier HLB and stabilizer addition on the physical stability of thyme essential oil emulsions. </w:t>
      </w:r>
      <w:r w:rsidRPr="0009732E">
        <w:rPr>
          <w:i/>
        </w:rPr>
        <w:t xml:space="preserve">J. Dispersion Sci. Technol. </w:t>
      </w:r>
      <w:r w:rsidRPr="0009732E">
        <w:rPr>
          <w:b/>
        </w:rPr>
        <w:t>2018,</w:t>
      </w:r>
      <w:r w:rsidRPr="0009732E">
        <w:t xml:space="preserve"> </w:t>
      </w:r>
      <w:r w:rsidRPr="0009732E">
        <w:rPr>
          <w:i/>
        </w:rPr>
        <w:t>39</w:t>
      </w:r>
      <w:r w:rsidRPr="0009732E">
        <w:t xml:space="preserve"> (11), 1627-1634.</w:t>
      </w:r>
    </w:p>
    <w:p w14:paraId="39789BC7" w14:textId="77777777" w:rsidR="0009732E" w:rsidRPr="0009732E" w:rsidRDefault="0009732E" w:rsidP="0009732E">
      <w:pPr>
        <w:pStyle w:val="EndNoteBibliography"/>
        <w:spacing w:after="0"/>
      </w:pPr>
      <w:r w:rsidRPr="0009732E">
        <w:t>53.</w:t>
      </w:r>
      <w:r w:rsidRPr="0009732E">
        <w:tab/>
        <w:t xml:space="preserve">Hong, I. K.;  Kim, S. I.; Lee, S. B., Effects of HLB value on oil-in-water emulsions: Droplet size, rheological behavior, zeta-potential, and creaming index. </w:t>
      </w:r>
      <w:r w:rsidRPr="0009732E">
        <w:rPr>
          <w:i/>
        </w:rPr>
        <w:t xml:space="preserve">Journal of Industrial and Engineering Chemistry </w:t>
      </w:r>
      <w:r w:rsidRPr="0009732E">
        <w:rPr>
          <w:b/>
        </w:rPr>
        <w:t>2018,</w:t>
      </w:r>
      <w:r w:rsidRPr="0009732E">
        <w:t xml:space="preserve"> </w:t>
      </w:r>
      <w:r w:rsidRPr="0009732E">
        <w:rPr>
          <w:i/>
        </w:rPr>
        <w:t>67</w:t>
      </w:r>
      <w:r w:rsidRPr="0009732E">
        <w:t>, 123-131.</w:t>
      </w:r>
    </w:p>
    <w:p w14:paraId="1D8C9DED" w14:textId="77777777" w:rsidR="0009732E" w:rsidRPr="0009732E" w:rsidRDefault="0009732E" w:rsidP="0009732E">
      <w:pPr>
        <w:pStyle w:val="EndNoteBibliography"/>
        <w:spacing w:after="0"/>
      </w:pPr>
      <w:r w:rsidRPr="0009732E">
        <w:t>54.</w:t>
      </w:r>
      <w:r w:rsidRPr="0009732E">
        <w:tab/>
        <w:t xml:space="preserve">Zafeiri, I.;  Horridge, C.;  Tripodi, E.; Spyropoulos, F., Emulsions Co-Stabilised by Edible Pickering Particles and Surfactants: The Effect of HLB Value. </w:t>
      </w:r>
      <w:r w:rsidRPr="0009732E">
        <w:rPr>
          <w:i/>
        </w:rPr>
        <w:t xml:space="preserve">Colloid and Interface Science Communications </w:t>
      </w:r>
      <w:r w:rsidRPr="0009732E">
        <w:rPr>
          <w:b/>
        </w:rPr>
        <w:t>2017,</w:t>
      </w:r>
      <w:r w:rsidRPr="0009732E">
        <w:t xml:space="preserve"> </w:t>
      </w:r>
      <w:r w:rsidRPr="0009732E">
        <w:rPr>
          <w:i/>
        </w:rPr>
        <w:t>17</w:t>
      </w:r>
      <w:r w:rsidRPr="0009732E">
        <w:t>, 5-9.</w:t>
      </w:r>
    </w:p>
    <w:p w14:paraId="49F31B25" w14:textId="77777777" w:rsidR="0009732E" w:rsidRPr="0009732E" w:rsidRDefault="0009732E" w:rsidP="0009732E">
      <w:pPr>
        <w:pStyle w:val="EndNoteBibliography"/>
        <w:spacing w:after="0"/>
      </w:pPr>
      <w:r w:rsidRPr="0009732E">
        <w:t>55.</w:t>
      </w:r>
      <w:r w:rsidRPr="0009732E">
        <w:tab/>
        <w:t xml:space="preserve">Baek, S.;  Min, J.; Lee, J. W., Equilibria of cyclopentane hydrates with varying HLB numbers of sorbitan monoesters in water-in-oil emulsions. </w:t>
      </w:r>
      <w:r w:rsidRPr="0009732E">
        <w:rPr>
          <w:i/>
        </w:rPr>
        <w:t xml:space="preserve">Fluid Phase Equilib. </w:t>
      </w:r>
      <w:r w:rsidRPr="0009732E">
        <w:rPr>
          <w:b/>
        </w:rPr>
        <w:t>2016,</w:t>
      </w:r>
      <w:r w:rsidRPr="0009732E">
        <w:t xml:space="preserve"> </w:t>
      </w:r>
      <w:r w:rsidRPr="0009732E">
        <w:rPr>
          <w:i/>
        </w:rPr>
        <w:t>413</w:t>
      </w:r>
      <w:r w:rsidRPr="0009732E">
        <w:t>, 41-47.</w:t>
      </w:r>
    </w:p>
    <w:p w14:paraId="2759B5CF" w14:textId="77777777" w:rsidR="0009732E" w:rsidRPr="0009732E" w:rsidRDefault="0009732E" w:rsidP="0009732E">
      <w:pPr>
        <w:pStyle w:val="EndNoteBibliography"/>
        <w:spacing w:after="0"/>
      </w:pPr>
      <w:r w:rsidRPr="0009732E">
        <w:t>56.</w:t>
      </w:r>
      <w:r w:rsidRPr="0009732E">
        <w:tab/>
        <w:t xml:space="preserve">García, M. C.;  Muñoz, J.;  Alfaro, M. C.; Franco, J. M., Physical characterization of multiple emulsions formulated with a green solvent and different HLB block copolymers. </w:t>
      </w:r>
      <w:r w:rsidRPr="0009732E">
        <w:rPr>
          <w:i/>
        </w:rPr>
        <w:t xml:space="preserve">Colloid Surf. A-Physicochem. Eng. Asp. </w:t>
      </w:r>
      <w:r w:rsidRPr="0009732E">
        <w:rPr>
          <w:b/>
        </w:rPr>
        <w:t>2014,</w:t>
      </w:r>
      <w:r w:rsidRPr="0009732E">
        <w:t xml:space="preserve"> </w:t>
      </w:r>
      <w:r w:rsidRPr="0009732E">
        <w:rPr>
          <w:i/>
        </w:rPr>
        <w:t>458</w:t>
      </w:r>
      <w:r w:rsidRPr="0009732E">
        <w:t>, 40-47.</w:t>
      </w:r>
    </w:p>
    <w:p w14:paraId="687707B1" w14:textId="77777777" w:rsidR="0009732E" w:rsidRPr="0009732E" w:rsidRDefault="0009732E" w:rsidP="0009732E">
      <w:pPr>
        <w:pStyle w:val="EndNoteBibliography"/>
        <w:spacing w:after="0"/>
      </w:pPr>
      <w:r w:rsidRPr="0009732E">
        <w:t>57.</w:t>
      </w:r>
      <w:r w:rsidRPr="0009732E">
        <w:tab/>
        <w:t xml:space="preserve">Fang, X.;  Zhao, X.;  Yu, G.;  Zhang, L.;  Feng, Y.;  Zhou, Y.;  Liu, Y.; Li, J., Effect of molecular weight and pH on the self-assembly microstructural and emulsification of amphiphilic sodium alginate colloid particles. </w:t>
      </w:r>
      <w:r w:rsidRPr="0009732E">
        <w:rPr>
          <w:i/>
        </w:rPr>
        <w:t xml:space="preserve">Food Hydrocolloids </w:t>
      </w:r>
      <w:r w:rsidRPr="0009732E">
        <w:rPr>
          <w:b/>
        </w:rPr>
        <w:t>2020,</w:t>
      </w:r>
      <w:r w:rsidRPr="0009732E">
        <w:t xml:space="preserve"> </w:t>
      </w:r>
      <w:r w:rsidRPr="0009732E">
        <w:rPr>
          <w:i/>
        </w:rPr>
        <w:t>103</w:t>
      </w:r>
      <w:r w:rsidRPr="0009732E">
        <w:t>.</w:t>
      </w:r>
    </w:p>
    <w:p w14:paraId="7E66C007" w14:textId="77777777" w:rsidR="0009732E" w:rsidRPr="0009732E" w:rsidRDefault="0009732E" w:rsidP="0009732E">
      <w:pPr>
        <w:pStyle w:val="EndNoteBibliography"/>
        <w:spacing w:after="0"/>
      </w:pPr>
      <w:r w:rsidRPr="0009732E">
        <w:t>58.</w:t>
      </w:r>
      <w:r w:rsidRPr="0009732E">
        <w:tab/>
        <w:t xml:space="preserve">Fang, Q.;  Yao, J.;  Niu, K.;  Tang, J.;  Wei, Y.;  Guo, Q.; Yang, C., Effect of molecular weight of self-emulsifying amphiphilic epoxy sizing emulsions on the carbon fibres and interfacial properties of their composites. </w:t>
      </w:r>
      <w:r w:rsidRPr="0009732E">
        <w:rPr>
          <w:i/>
        </w:rPr>
        <w:t xml:space="preserve">Polymers </w:t>
      </w:r>
      <w:r w:rsidRPr="0009732E">
        <w:rPr>
          <w:b/>
        </w:rPr>
        <w:t>2020,</w:t>
      </w:r>
      <w:r w:rsidRPr="0009732E">
        <w:t xml:space="preserve"> </w:t>
      </w:r>
      <w:r w:rsidRPr="0009732E">
        <w:rPr>
          <w:i/>
        </w:rPr>
        <w:t>12</w:t>
      </w:r>
      <w:r w:rsidRPr="0009732E">
        <w:t xml:space="preserve"> (11), 1-15.</w:t>
      </w:r>
    </w:p>
    <w:p w14:paraId="523E5DED" w14:textId="77777777" w:rsidR="0009732E" w:rsidRPr="0009732E" w:rsidRDefault="0009732E" w:rsidP="0009732E">
      <w:pPr>
        <w:pStyle w:val="EndNoteBibliography"/>
        <w:spacing w:after="0"/>
      </w:pPr>
      <w:r w:rsidRPr="0009732E">
        <w:t>59.</w:t>
      </w:r>
      <w:r w:rsidRPr="0009732E">
        <w:tab/>
        <w:t xml:space="preserve">Shah, V.;  Bharatiya, B.; Shah, D. O., Effect of molecular weight and diffusivity on the adsorption of PEO-PPO-PEO block copolymers at PTFE-water and oil-water interfaces. </w:t>
      </w:r>
      <w:r w:rsidRPr="0009732E">
        <w:rPr>
          <w:i/>
        </w:rPr>
        <w:t xml:space="preserve">Colloid Polym. Sci. </w:t>
      </w:r>
      <w:r w:rsidRPr="0009732E">
        <w:rPr>
          <w:b/>
        </w:rPr>
        <w:t>2018,</w:t>
      </w:r>
      <w:r w:rsidRPr="0009732E">
        <w:t xml:space="preserve"> </w:t>
      </w:r>
      <w:r w:rsidRPr="0009732E">
        <w:rPr>
          <w:i/>
        </w:rPr>
        <w:t>296</w:t>
      </w:r>
      <w:r w:rsidRPr="0009732E">
        <w:t xml:space="preserve"> (8), 1333-1340.</w:t>
      </w:r>
    </w:p>
    <w:p w14:paraId="6D691762" w14:textId="77777777" w:rsidR="0009732E" w:rsidRPr="0009732E" w:rsidRDefault="0009732E" w:rsidP="0009732E">
      <w:pPr>
        <w:pStyle w:val="EndNoteBibliography"/>
        <w:spacing w:after="0"/>
      </w:pPr>
      <w:r w:rsidRPr="0009732E">
        <w:t>60.</w:t>
      </w:r>
      <w:r w:rsidRPr="0009732E">
        <w:tab/>
        <w:t xml:space="preserve">Andersson Trojer, M.;  Gabul-Zada, A. A.;  Ananievskaia, A.;  Nordstierna, L.;  Östman, M.; Blanck, H., Use of anchoring amphiphilic diblock copolymers for encapsulation of hydrophilic actives in polymeric microcapsules: methodology and encapsulation efficiency. </w:t>
      </w:r>
      <w:r w:rsidRPr="0009732E">
        <w:rPr>
          <w:i/>
        </w:rPr>
        <w:t xml:space="preserve">Colloid Polym. Sci. </w:t>
      </w:r>
      <w:r w:rsidRPr="0009732E">
        <w:rPr>
          <w:b/>
        </w:rPr>
        <w:t>2019,</w:t>
      </w:r>
      <w:r w:rsidRPr="0009732E">
        <w:t xml:space="preserve"> </w:t>
      </w:r>
      <w:r w:rsidRPr="0009732E">
        <w:rPr>
          <w:i/>
        </w:rPr>
        <w:t>297</w:t>
      </w:r>
      <w:r w:rsidRPr="0009732E">
        <w:t xml:space="preserve"> (2), 307-313.</w:t>
      </w:r>
    </w:p>
    <w:p w14:paraId="708A91F2" w14:textId="77777777" w:rsidR="0009732E" w:rsidRPr="0009732E" w:rsidRDefault="0009732E" w:rsidP="0009732E">
      <w:pPr>
        <w:pStyle w:val="EndNoteBibliography"/>
        <w:spacing w:after="0"/>
      </w:pPr>
      <w:r w:rsidRPr="0009732E">
        <w:t>61.</w:t>
      </w:r>
      <w:r w:rsidRPr="0009732E">
        <w:tab/>
        <w:t xml:space="preserve">Han, S.;  Chen, S.;  Li, L.;  Li, J.;  An, H.;  Tao, H.;  Jia, Y.;  Lu, S.;  Wang, R.; Zhang, J., Multiscale and Multifunctional Emulsions by Host–Guest Interaction-Mediated Self-Assembly. </w:t>
      </w:r>
      <w:r w:rsidRPr="0009732E">
        <w:rPr>
          <w:i/>
        </w:rPr>
        <w:t xml:space="preserve">ACS Central Science </w:t>
      </w:r>
      <w:r w:rsidRPr="0009732E">
        <w:rPr>
          <w:b/>
        </w:rPr>
        <w:t>2018,</w:t>
      </w:r>
      <w:r w:rsidRPr="0009732E">
        <w:t xml:space="preserve"> </w:t>
      </w:r>
      <w:r w:rsidRPr="0009732E">
        <w:rPr>
          <w:i/>
        </w:rPr>
        <w:t>4</w:t>
      </w:r>
      <w:r w:rsidRPr="0009732E">
        <w:t xml:space="preserve"> (5), 600-605.</w:t>
      </w:r>
    </w:p>
    <w:p w14:paraId="4B1BEE46" w14:textId="77777777" w:rsidR="0009732E" w:rsidRPr="0009732E" w:rsidRDefault="0009732E" w:rsidP="0009732E">
      <w:pPr>
        <w:pStyle w:val="EndNoteBibliography"/>
        <w:spacing w:after="0"/>
      </w:pPr>
      <w:r w:rsidRPr="0009732E">
        <w:t>62.</w:t>
      </w:r>
      <w:r w:rsidRPr="0009732E">
        <w:tab/>
        <w:t xml:space="preserve">Khodabandeh, A.;  Dario Arrua, R.;  Mansour, F. R.;  Thickett, S. C.; Hilder, E. F., PEO-based brush-type amphiphilic macro-RAFT agents and their assembled polyHIPE monolithic structures for applications in separation science. </w:t>
      </w:r>
      <w:r w:rsidRPr="0009732E">
        <w:rPr>
          <w:i/>
        </w:rPr>
        <w:t xml:space="preserve">Scientific Reports </w:t>
      </w:r>
      <w:r w:rsidRPr="0009732E">
        <w:rPr>
          <w:b/>
        </w:rPr>
        <w:t>2017,</w:t>
      </w:r>
      <w:r w:rsidRPr="0009732E">
        <w:t xml:space="preserve"> </w:t>
      </w:r>
      <w:r w:rsidRPr="0009732E">
        <w:rPr>
          <w:i/>
        </w:rPr>
        <w:t>7</w:t>
      </w:r>
      <w:r w:rsidRPr="0009732E">
        <w:t xml:space="preserve"> (1).</w:t>
      </w:r>
    </w:p>
    <w:p w14:paraId="02E37394" w14:textId="77777777" w:rsidR="0009732E" w:rsidRPr="0009732E" w:rsidRDefault="0009732E" w:rsidP="0009732E">
      <w:pPr>
        <w:pStyle w:val="EndNoteBibliography"/>
        <w:spacing w:after="0"/>
      </w:pPr>
      <w:r w:rsidRPr="0009732E">
        <w:t>63.</w:t>
      </w:r>
      <w:r w:rsidRPr="0009732E">
        <w:tab/>
        <w:t xml:space="preserve">Etienne, G.;  Kessler, M.; Amstad, E., Influence of Fluorinated Surfactant Composition on the Stability of Emulsion Drops. </w:t>
      </w:r>
      <w:r w:rsidRPr="0009732E">
        <w:rPr>
          <w:i/>
        </w:rPr>
        <w:t xml:space="preserve">Macromol. Chem. Phys. </w:t>
      </w:r>
      <w:r w:rsidRPr="0009732E">
        <w:rPr>
          <w:b/>
        </w:rPr>
        <w:t>2017,</w:t>
      </w:r>
      <w:r w:rsidRPr="0009732E">
        <w:t xml:space="preserve"> </w:t>
      </w:r>
      <w:r w:rsidRPr="0009732E">
        <w:rPr>
          <w:i/>
        </w:rPr>
        <w:t>218</w:t>
      </w:r>
      <w:r w:rsidRPr="0009732E">
        <w:t xml:space="preserve"> (2).</w:t>
      </w:r>
    </w:p>
    <w:p w14:paraId="56C4EA29" w14:textId="77777777" w:rsidR="0009732E" w:rsidRPr="0009732E" w:rsidRDefault="0009732E" w:rsidP="0009732E">
      <w:pPr>
        <w:pStyle w:val="EndNoteBibliography"/>
        <w:spacing w:after="0"/>
      </w:pPr>
      <w:r w:rsidRPr="0009732E">
        <w:t>64.</w:t>
      </w:r>
      <w:r w:rsidRPr="0009732E">
        <w:tab/>
        <w:t xml:space="preserve">Ferji, K.;  Hamouda, I.;  Chassenieux, C.;  Nadal, B.;  Dubertret, B.;  Gaillard, C.; Nicol, E., Fast and effective quantum-dots encapsulation and protection in PEO based photo-cross-linked micelles. </w:t>
      </w:r>
      <w:r w:rsidRPr="0009732E">
        <w:rPr>
          <w:i/>
        </w:rPr>
        <w:t xml:space="preserve">J. Colloid Interface Sci. </w:t>
      </w:r>
      <w:r w:rsidRPr="0009732E">
        <w:rPr>
          <w:b/>
        </w:rPr>
        <w:t>2016,</w:t>
      </w:r>
      <w:r w:rsidRPr="0009732E">
        <w:t xml:space="preserve"> </w:t>
      </w:r>
      <w:r w:rsidRPr="0009732E">
        <w:rPr>
          <w:i/>
        </w:rPr>
        <w:t>476</w:t>
      </w:r>
      <w:r w:rsidRPr="0009732E">
        <w:t>, 222-229.</w:t>
      </w:r>
    </w:p>
    <w:p w14:paraId="310E58B7" w14:textId="77777777" w:rsidR="0009732E" w:rsidRPr="0009732E" w:rsidRDefault="0009732E" w:rsidP="0009732E">
      <w:pPr>
        <w:pStyle w:val="EndNoteBibliography"/>
        <w:spacing w:after="0"/>
      </w:pPr>
      <w:r w:rsidRPr="0009732E">
        <w:lastRenderedPageBreak/>
        <w:t>65.</w:t>
      </w:r>
      <w:r w:rsidRPr="0009732E">
        <w:tab/>
        <w:t xml:space="preserve">Dong, X.;  Zhang, W.;  Zong, Q.;  Liu, Q.; He, J., Physicochemical and emulsifying properties of “extended” triblock copolymers. </w:t>
      </w:r>
      <w:r w:rsidRPr="0009732E">
        <w:rPr>
          <w:i/>
        </w:rPr>
        <w:t xml:space="preserve">Colloid Polym. Sci. </w:t>
      </w:r>
      <w:r w:rsidRPr="0009732E">
        <w:rPr>
          <w:b/>
        </w:rPr>
        <w:t>2015,</w:t>
      </w:r>
      <w:r w:rsidRPr="0009732E">
        <w:t xml:space="preserve"> </w:t>
      </w:r>
      <w:r w:rsidRPr="0009732E">
        <w:rPr>
          <w:i/>
        </w:rPr>
        <w:t>293</w:t>
      </w:r>
      <w:r w:rsidRPr="0009732E">
        <w:t xml:space="preserve"> (2), 369-379.</w:t>
      </w:r>
    </w:p>
    <w:p w14:paraId="37289826" w14:textId="77777777" w:rsidR="0009732E" w:rsidRPr="0009732E" w:rsidRDefault="0009732E" w:rsidP="0009732E">
      <w:pPr>
        <w:pStyle w:val="EndNoteBibliography"/>
        <w:spacing w:after="0"/>
      </w:pPr>
      <w:r w:rsidRPr="0009732E">
        <w:t>66.</w:t>
      </w:r>
      <w:r w:rsidRPr="0009732E">
        <w:tab/>
        <w:t xml:space="preserve">Li, W.;  Yu, Y.;  Lamson, M.;  Silverstein, M. S.;  Tilton, R. D.; Matyjaszewski, K., PEO-Based Star Copolymers as Stabilizers for Water-in-Oil or Oil-in-Water Emulsions. </w:t>
      </w:r>
      <w:r w:rsidRPr="0009732E">
        <w:rPr>
          <w:i/>
        </w:rPr>
        <w:t xml:space="preserve">Macromolecules </w:t>
      </w:r>
      <w:r w:rsidRPr="0009732E">
        <w:rPr>
          <w:b/>
        </w:rPr>
        <w:t>2012,</w:t>
      </w:r>
      <w:r w:rsidRPr="0009732E">
        <w:t xml:space="preserve"> </w:t>
      </w:r>
      <w:r w:rsidRPr="0009732E">
        <w:rPr>
          <w:i/>
        </w:rPr>
        <w:t>45</w:t>
      </w:r>
      <w:r w:rsidRPr="0009732E">
        <w:t xml:space="preserve"> (23), 9419-9426.</w:t>
      </w:r>
    </w:p>
    <w:p w14:paraId="43E4C036" w14:textId="77777777" w:rsidR="0009732E" w:rsidRPr="0009732E" w:rsidRDefault="0009732E" w:rsidP="0009732E">
      <w:pPr>
        <w:pStyle w:val="EndNoteBibliography"/>
        <w:spacing w:after="0"/>
      </w:pPr>
      <w:r w:rsidRPr="0009732E">
        <w:t>67.</w:t>
      </w:r>
      <w:r w:rsidRPr="0009732E">
        <w:tab/>
        <w:t xml:space="preserve">Zhang, T.; Silverstein, M. S., Microphase-Separated Macroporous Polymers from an Emulsion-Templated Reactive Triblock Copolymer. </w:t>
      </w:r>
      <w:r w:rsidRPr="0009732E">
        <w:rPr>
          <w:i/>
        </w:rPr>
        <w:t xml:space="preserve">Macromolecules </w:t>
      </w:r>
      <w:r w:rsidRPr="0009732E">
        <w:rPr>
          <w:b/>
        </w:rPr>
        <w:t>2018,</w:t>
      </w:r>
      <w:r w:rsidRPr="0009732E">
        <w:t xml:space="preserve"> </w:t>
      </w:r>
      <w:r w:rsidRPr="0009732E">
        <w:rPr>
          <w:i/>
        </w:rPr>
        <w:t>51</w:t>
      </w:r>
      <w:r w:rsidRPr="0009732E">
        <w:t xml:space="preserve"> (10), 3828-3835.</w:t>
      </w:r>
    </w:p>
    <w:p w14:paraId="759F3A98" w14:textId="77777777" w:rsidR="0009732E" w:rsidRPr="0009732E" w:rsidRDefault="0009732E" w:rsidP="0009732E">
      <w:pPr>
        <w:pStyle w:val="EndNoteBibliography"/>
        <w:spacing w:after="0"/>
      </w:pPr>
      <w:r w:rsidRPr="0009732E">
        <w:t>68.</w:t>
      </w:r>
      <w:r w:rsidRPr="0009732E">
        <w:tab/>
        <w:t xml:space="preserve">Xie, G.;  Krys, P.;  Tilton, R. D.; Matyjaszewski, K., Heterografted Molecular Brushes as Stabilizers for Water-in-Oil Emulsions. </w:t>
      </w:r>
      <w:r w:rsidRPr="0009732E">
        <w:rPr>
          <w:i/>
        </w:rPr>
        <w:t xml:space="preserve">Macromolecules </w:t>
      </w:r>
      <w:r w:rsidRPr="0009732E">
        <w:rPr>
          <w:b/>
        </w:rPr>
        <w:t>2017,</w:t>
      </w:r>
      <w:r w:rsidRPr="0009732E">
        <w:t xml:space="preserve"> </w:t>
      </w:r>
      <w:r w:rsidRPr="0009732E">
        <w:rPr>
          <w:i/>
        </w:rPr>
        <w:t>50</w:t>
      </w:r>
      <w:r w:rsidRPr="0009732E">
        <w:t xml:space="preserve"> (7), 2942-2950.</w:t>
      </w:r>
    </w:p>
    <w:p w14:paraId="122698DC" w14:textId="77777777" w:rsidR="0009732E" w:rsidRPr="0009732E" w:rsidRDefault="0009732E" w:rsidP="0009732E">
      <w:pPr>
        <w:pStyle w:val="EndNoteBibliography"/>
        <w:spacing w:after="0"/>
      </w:pPr>
      <w:r w:rsidRPr="0009732E">
        <w:t>69.</w:t>
      </w:r>
      <w:r w:rsidRPr="0009732E">
        <w:tab/>
        <w:t xml:space="preserve">Locatelli-Champagne, C.;  Suau, J.-M.;  Guerret, O.;  Pellet, C.; Cloitre, M., Versatile Encapsulation Technology Based on Tailored pH-Responsive Amphiphilic Polymers: Emulsion Gels and Capsules. </w:t>
      </w:r>
      <w:r w:rsidRPr="0009732E">
        <w:rPr>
          <w:i/>
        </w:rPr>
        <w:t xml:space="preserve">Langmuir </w:t>
      </w:r>
      <w:r w:rsidRPr="0009732E">
        <w:rPr>
          <w:b/>
        </w:rPr>
        <w:t>2017,</w:t>
      </w:r>
      <w:r w:rsidRPr="0009732E">
        <w:t xml:space="preserve"> </w:t>
      </w:r>
      <w:r w:rsidRPr="0009732E">
        <w:rPr>
          <w:i/>
        </w:rPr>
        <w:t>33</w:t>
      </w:r>
      <w:r w:rsidRPr="0009732E">
        <w:t xml:space="preserve"> (49), 14020-14028.</w:t>
      </w:r>
    </w:p>
    <w:p w14:paraId="5158660E" w14:textId="77777777" w:rsidR="0009732E" w:rsidRPr="0009732E" w:rsidRDefault="0009732E" w:rsidP="0009732E">
      <w:pPr>
        <w:pStyle w:val="EndNoteBibliography"/>
        <w:spacing w:after="0"/>
      </w:pPr>
      <w:r w:rsidRPr="0009732E">
        <w:t>70.</w:t>
      </w:r>
      <w:r w:rsidRPr="0009732E">
        <w:tab/>
        <w:t xml:space="preserve">Saigal, T.;  Yoshikawa, A.;  Kloss, D.;  Kato, M.;  Golas, P. L.;  Matyjaszewski, K.; Tilton, R. D., Stable emulsions with thermally responsive microstructure and rheology using poly(ethylene oxide) star polymers as emulsifiers. </w:t>
      </w:r>
      <w:r w:rsidRPr="0009732E">
        <w:rPr>
          <w:i/>
        </w:rPr>
        <w:t xml:space="preserve">J. Colloid Interface Sci. </w:t>
      </w:r>
      <w:r w:rsidRPr="0009732E">
        <w:rPr>
          <w:b/>
        </w:rPr>
        <w:t>2013,</w:t>
      </w:r>
      <w:r w:rsidRPr="0009732E">
        <w:t xml:space="preserve"> </w:t>
      </w:r>
      <w:r w:rsidRPr="0009732E">
        <w:rPr>
          <w:i/>
        </w:rPr>
        <w:t>394</w:t>
      </w:r>
      <w:r w:rsidRPr="0009732E">
        <w:t>, 284-292.</w:t>
      </w:r>
    </w:p>
    <w:p w14:paraId="3BDBEC26" w14:textId="77777777" w:rsidR="0009732E" w:rsidRPr="0009732E" w:rsidRDefault="0009732E" w:rsidP="0009732E">
      <w:pPr>
        <w:pStyle w:val="EndNoteBibliography"/>
        <w:spacing w:after="0"/>
      </w:pPr>
      <w:r w:rsidRPr="0009732E">
        <w:t>71.</w:t>
      </w:r>
      <w:r w:rsidRPr="0009732E">
        <w:tab/>
        <w:t xml:space="preserve">Ni, C.;  Wang, Y.;  Hou, Q.;  Li, X.;  Zhang, Y.;  Wang, Y.;  Xu, Y.; Zhao, Y., Phase transformation of thermoresponsive surfactant triggered by its concentration and temperature. </w:t>
      </w:r>
      <w:r w:rsidRPr="0009732E">
        <w:rPr>
          <w:i/>
        </w:rPr>
        <w:t xml:space="preserve">Journal of Petroleum Science and Engineering </w:t>
      </w:r>
      <w:r w:rsidRPr="0009732E">
        <w:rPr>
          <w:b/>
        </w:rPr>
        <w:t>2020,</w:t>
      </w:r>
      <w:r w:rsidRPr="0009732E">
        <w:t xml:space="preserve"> </w:t>
      </w:r>
      <w:r w:rsidRPr="0009732E">
        <w:rPr>
          <w:i/>
        </w:rPr>
        <w:t>193</w:t>
      </w:r>
      <w:r w:rsidRPr="0009732E">
        <w:t>, 107410.</w:t>
      </w:r>
    </w:p>
    <w:p w14:paraId="7C551662" w14:textId="77777777" w:rsidR="0009732E" w:rsidRPr="0009732E" w:rsidRDefault="0009732E" w:rsidP="0009732E">
      <w:pPr>
        <w:pStyle w:val="EndNoteBibliography"/>
        <w:spacing w:after="0"/>
      </w:pPr>
      <w:r w:rsidRPr="0009732E">
        <w:t>72.</w:t>
      </w:r>
      <w:r w:rsidRPr="0009732E">
        <w:tab/>
        <w:t xml:space="preserve">Li, H.;  Liu, P.;  Yuan, J.;  Si, J.;  Liu, Y.;  Li, H.; Gao, Y., Thermo-Responsive Brush Copolymers by “Grafting Through” Strategy Implemented on the Surface of the Macromonomer Micelles and Their High Emulsifying Performance. </w:t>
      </w:r>
      <w:r w:rsidRPr="0009732E">
        <w:rPr>
          <w:i/>
        </w:rPr>
        <w:t xml:space="preserve">Macromol. Chem. Phys. </w:t>
      </w:r>
      <w:r w:rsidRPr="0009732E">
        <w:rPr>
          <w:b/>
        </w:rPr>
        <w:t>2017,</w:t>
      </w:r>
      <w:r w:rsidRPr="0009732E">
        <w:t xml:space="preserve"> </w:t>
      </w:r>
      <w:r w:rsidRPr="0009732E">
        <w:rPr>
          <w:i/>
        </w:rPr>
        <w:t>218</w:t>
      </w:r>
      <w:r w:rsidRPr="0009732E">
        <w:t xml:space="preserve"> (15), 1700131.</w:t>
      </w:r>
    </w:p>
    <w:p w14:paraId="180B5396" w14:textId="77777777" w:rsidR="0009732E" w:rsidRPr="0009732E" w:rsidRDefault="0009732E" w:rsidP="0009732E">
      <w:pPr>
        <w:pStyle w:val="EndNoteBibliography"/>
        <w:spacing w:after="0"/>
      </w:pPr>
      <w:r w:rsidRPr="0009732E">
        <w:t>73.</w:t>
      </w:r>
      <w:r w:rsidRPr="0009732E">
        <w:tab/>
        <w:t xml:space="preserve">Shieh, Y.-T.;  Tai, P.-Y.; Cheng, C.-C., Dual CO2/temperature-responsive diblock copolymers confer controlled reversible emulsion behavior. </w:t>
      </w:r>
      <w:r w:rsidRPr="0009732E">
        <w:rPr>
          <w:i/>
        </w:rPr>
        <w:t xml:space="preserve">Polym. Chem. </w:t>
      </w:r>
      <w:r w:rsidRPr="0009732E">
        <w:rPr>
          <w:b/>
        </w:rPr>
        <w:t>2019,</w:t>
      </w:r>
      <w:r w:rsidRPr="0009732E">
        <w:t xml:space="preserve"> </w:t>
      </w:r>
      <w:r w:rsidRPr="0009732E">
        <w:rPr>
          <w:i/>
        </w:rPr>
        <w:t>10</w:t>
      </w:r>
      <w:r w:rsidRPr="0009732E">
        <w:t xml:space="preserve"> (21), 2641-2646.</w:t>
      </w:r>
    </w:p>
    <w:p w14:paraId="5DB51304" w14:textId="77777777" w:rsidR="0009732E" w:rsidRPr="0009732E" w:rsidRDefault="0009732E" w:rsidP="0009732E">
      <w:pPr>
        <w:pStyle w:val="EndNoteBibliography"/>
        <w:spacing w:after="0"/>
      </w:pPr>
      <w:r w:rsidRPr="0009732E">
        <w:t>74.</w:t>
      </w:r>
      <w:r w:rsidRPr="0009732E">
        <w:tab/>
        <w:t xml:space="preserve">Gao, Y.;  Wu, X.; Qi, C., Janus-like single-chain polymer nanoparticles as two-in-one emulsifiers for aqueous and nonaqueous pickering emulsions. </w:t>
      </w:r>
      <w:r w:rsidRPr="0009732E">
        <w:rPr>
          <w:i/>
        </w:rPr>
        <w:t xml:space="preserve">Langmuir </w:t>
      </w:r>
      <w:r w:rsidRPr="0009732E">
        <w:rPr>
          <w:b/>
        </w:rPr>
        <w:t>2020,</w:t>
      </w:r>
      <w:r w:rsidRPr="0009732E">
        <w:t xml:space="preserve"> </w:t>
      </w:r>
      <w:r w:rsidRPr="0009732E">
        <w:rPr>
          <w:i/>
        </w:rPr>
        <w:t>36</w:t>
      </w:r>
      <w:r w:rsidRPr="0009732E">
        <w:t xml:space="preserve"> (39), 11467-11476.</w:t>
      </w:r>
    </w:p>
    <w:p w14:paraId="5D5E8AD6" w14:textId="77777777" w:rsidR="0009732E" w:rsidRPr="0009732E" w:rsidRDefault="0009732E" w:rsidP="0009732E">
      <w:pPr>
        <w:pStyle w:val="EndNoteBibliography"/>
        <w:spacing w:after="0"/>
      </w:pPr>
      <w:r w:rsidRPr="0009732E">
        <w:t>75.</w:t>
      </w:r>
      <w:r w:rsidRPr="0009732E">
        <w:tab/>
        <w:t xml:space="preserve">Azhar, U.;  Huyan, C.;  Wan, X.;  Xu, A.;  Li, H.;  Geng, B.; Zhang, S., A cationic fluorosurfactant for fabrication of high-performance fluoropolymer foams with controllable morphology. </w:t>
      </w:r>
      <w:r w:rsidRPr="0009732E">
        <w:rPr>
          <w:i/>
        </w:rPr>
        <w:t xml:space="preserve">Materials &amp; Design </w:t>
      </w:r>
      <w:r w:rsidRPr="0009732E">
        <w:rPr>
          <w:b/>
        </w:rPr>
        <w:t>2017,</w:t>
      </w:r>
      <w:r w:rsidRPr="0009732E">
        <w:t xml:space="preserve"> </w:t>
      </w:r>
      <w:r w:rsidRPr="0009732E">
        <w:rPr>
          <w:i/>
        </w:rPr>
        <w:t>124</w:t>
      </w:r>
      <w:r w:rsidRPr="0009732E">
        <w:t>, 194-202.</w:t>
      </w:r>
    </w:p>
    <w:p w14:paraId="1E596525" w14:textId="77777777" w:rsidR="0009732E" w:rsidRPr="0009732E" w:rsidRDefault="0009732E" w:rsidP="0009732E">
      <w:pPr>
        <w:pStyle w:val="EndNoteBibliography"/>
        <w:spacing w:after="0"/>
      </w:pPr>
      <w:r w:rsidRPr="0009732E">
        <w:t>76.</w:t>
      </w:r>
      <w:r w:rsidRPr="0009732E">
        <w:tab/>
        <w:t xml:space="preserve">Protat, M.;  Bodin, N.;  Gobeaux, F.;  Malloggi, F.;  Daillant, J.;  Pantoustier, N.;  Guenoun, P.; Perrin, P., Biocompatible Stimuli-Responsive W/O/W Multiple Emulsions Prepared by One-Step Mixing with a Single Diblock Copolymer Emulsifier. </w:t>
      </w:r>
      <w:r w:rsidRPr="0009732E">
        <w:rPr>
          <w:i/>
        </w:rPr>
        <w:t xml:space="preserve">Langmuir </w:t>
      </w:r>
      <w:r w:rsidRPr="0009732E">
        <w:rPr>
          <w:b/>
        </w:rPr>
        <w:t>2016,</w:t>
      </w:r>
      <w:r w:rsidRPr="0009732E">
        <w:t xml:space="preserve"> </w:t>
      </w:r>
      <w:r w:rsidRPr="0009732E">
        <w:rPr>
          <w:i/>
        </w:rPr>
        <w:t>32</w:t>
      </w:r>
      <w:r w:rsidRPr="0009732E">
        <w:t xml:space="preserve"> (42), 10912-10919.</w:t>
      </w:r>
    </w:p>
    <w:p w14:paraId="42F5D8AE" w14:textId="77777777" w:rsidR="0009732E" w:rsidRPr="0009732E" w:rsidRDefault="0009732E" w:rsidP="0009732E">
      <w:pPr>
        <w:pStyle w:val="EndNoteBibliography"/>
        <w:spacing w:after="0"/>
      </w:pPr>
      <w:r w:rsidRPr="0009732E">
        <w:t>77.</w:t>
      </w:r>
      <w:r w:rsidRPr="0009732E">
        <w:tab/>
        <w:t xml:space="preserve">Chen, Q.;  Cao, X.;  Liu, H.;  Zhou, W.;  Qin, L.; An, Z., pH-responsive high internal phase emulsions stabilized by core cross-linked star (CCS) polymers. </w:t>
      </w:r>
      <w:r w:rsidRPr="0009732E">
        <w:rPr>
          <w:i/>
        </w:rPr>
        <w:t xml:space="preserve">Polym. Chem. </w:t>
      </w:r>
      <w:r w:rsidRPr="0009732E">
        <w:rPr>
          <w:b/>
        </w:rPr>
        <w:t>2013,</w:t>
      </w:r>
      <w:r w:rsidRPr="0009732E">
        <w:t xml:space="preserve"> </w:t>
      </w:r>
      <w:r w:rsidRPr="0009732E">
        <w:rPr>
          <w:i/>
        </w:rPr>
        <w:t>4</w:t>
      </w:r>
      <w:r w:rsidRPr="0009732E">
        <w:t xml:space="preserve"> (15), 4092-4102.</w:t>
      </w:r>
    </w:p>
    <w:p w14:paraId="71622A84" w14:textId="77777777" w:rsidR="0009732E" w:rsidRPr="0009732E" w:rsidRDefault="0009732E" w:rsidP="0009732E">
      <w:pPr>
        <w:pStyle w:val="EndNoteBibliography"/>
        <w:spacing w:after="0"/>
      </w:pPr>
      <w:r w:rsidRPr="0009732E">
        <w:t>78.</w:t>
      </w:r>
      <w:r w:rsidRPr="0009732E">
        <w:tab/>
        <w:t xml:space="preserve">Li, H.;  Yang, D.;  Gao, Y.;  Li, H.; Xu, J., Dual responsive macroemulsion stabilized by Y-shaped amphiphilic AB2 miktoarm star copolymers. </w:t>
      </w:r>
      <w:r w:rsidRPr="0009732E">
        <w:rPr>
          <w:i/>
        </w:rPr>
        <w:t xml:space="preserve">RSC Advances </w:t>
      </w:r>
      <w:r w:rsidRPr="0009732E">
        <w:rPr>
          <w:b/>
        </w:rPr>
        <w:t>2015,</w:t>
      </w:r>
      <w:r w:rsidRPr="0009732E">
        <w:t xml:space="preserve"> </w:t>
      </w:r>
      <w:r w:rsidRPr="0009732E">
        <w:rPr>
          <w:i/>
        </w:rPr>
        <w:t>5</w:t>
      </w:r>
      <w:r w:rsidRPr="0009732E">
        <w:t xml:space="preserve"> (117), 96377-96386.</w:t>
      </w:r>
    </w:p>
    <w:p w14:paraId="4CF74D9D" w14:textId="77777777" w:rsidR="0009732E" w:rsidRPr="0009732E" w:rsidRDefault="0009732E" w:rsidP="0009732E">
      <w:pPr>
        <w:pStyle w:val="EndNoteBibliography"/>
        <w:spacing w:after="0"/>
      </w:pPr>
      <w:r w:rsidRPr="0009732E">
        <w:t>79.</w:t>
      </w:r>
      <w:r w:rsidRPr="0009732E">
        <w:tab/>
        <w:t xml:space="preserve">Chen, Q.;  Deng, X.; An, Z., pH-Induced Inversion of Water-in-Oil Emulsions to Oil-in-Water High Internal Phase Emulsions (HIPEs) Using Core Cross-Linked Star (CCS) Polymer as Interfacial Stabilizer. </w:t>
      </w:r>
      <w:r w:rsidRPr="0009732E">
        <w:rPr>
          <w:i/>
        </w:rPr>
        <w:t xml:space="preserve">Macromol. Rapid Commun. </w:t>
      </w:r>
      <w:r w:rsidRPr="0009732E">
        <w:rPr>
          <w:b/>
        </w:rPr>
        <w:t>2014,</w:t>
      </w:r>
      <w:r w:rsidRPr="0009732E">
        <w:t xml:space="preserve"> </w:t>
      </w:r>
      <w:r w:rsidRPr="0009732E">
        <w:rPr>
          <w:i/>
        </w:rPr>
        <w:t>35</w:t>
      </w:r>
      <w:r w:rsidRPr="0009732E">
        <w:t xml:space="preserve"> (12), 1148-1152.</w:t>
      </w:r>
    </w:p>
    <w:p w14:paraId="171F0E10" w14:textId="77777777" w:rsidR="0009732E" w:rsidRPr="0009732E" w:rsidRDefault="0009732E" w:rsidP="0009732E">
      <w:pPr>
        <w:pStyle w:val="EndNoteBibliography"/>
        <w:spacing w:after="0"/>
      </w:pPr>
      <w:r w:rsidRPr="0009732E">
        <w:t>80.</w:t>
      </w:r>
      <w:r w:rsidRPr="0009732E">
        <w:tab/>
        <w:t xml:space="preserve">Li, Q.;  Constantinou, A. P.; Georgiou, T. K., A library of thermoresponsive PEG-based methacrylate homopolymers: How do the molar mass and number of ethylene glycol groups affect the cloud point? </w:t>
      </w:r>
      <w:r w:rsidRPr="0009732E">
        <w:rPr>
          <w:i/>
        </w:rPr>
        <w:t xml:space="preserve">Journal of Polymer Science </w:t>
      </w:r>
      <w:r w:rsidRPr="0009732E">
        <w:rPr>
          <w:b/>
        </w:rPr>
        <w:t>2021,</w:t>
      </w:r>
      <w:r w:rsidRPr="0009732E">
        <w:t xml:space="preserve"> </w:t>
      </w:r>
      <w:r w:rsidRPr="0009732E">
        <w:rPr>
          <w:i/>
        </w:rPr>
        <w:t>59</w:t>
      </w:r>
      <w:r w:rsidRPr="0009732E">
        <w:t xml:space="preserve"> (3), 230-239.</w:t>
      </w:r>
    </w:p>
    <w:p w14:paraId="62C8CC7D" w14:textId="77777777" w:rsidR="0009732E" w:rsidRPr="0009732E" w:rsidRDefault="0009732E" w:rsidP="0009732E">
      <w:pPr>
        <w:pStyle w:val="EndNoteBibliography"/>
        <w:spacing w:after="0"/>
      </w:pPr>
      <w:r w:rsidRPr="0009732E">
        <w:t>81.</w:t>
      </w:r>
      <w:r w:rsidRPr="0009732E">
        <w:tab/>
        <w:t xml:space="preserve">Constantinou, A. P.;  Sam-Soon, N. F.;  Carroll, D. R.; Georgiou, T. K., Thermoresponsive Tetrablock Terpolymers: Effect of Architecture and Composition on Gelling Behavior. </w:t>
      </w:r>
      <w:r w:rsidRPr="0009732E">
        <w:rPr>
          <w:i/>
        </w:rPr>
        <w:t xml:space="preserve">Macromolecules </w:t>
      </w:r>
      <w:r w:rsidRPr="0009732E">
        <w:rPr>
          <w:b/>
        </w:rPr>
        <w:t>2018,</w:t>
      </w:r>
      <w:r w:rsidRPr="0009732E">
        <w:t xml:space="preserve"> </w:t>
      </w:r>
      <w:r w:rsidRPr="0009732E">
        <w:rPr>
          <w:i/>
        </w:rPr>
        <w:t>51</w:t>
      </w:r>
      <w:r w:rsidRPr="0009732E">
        <w:t xml:space="preserve"> (18), 7019-7031.</w:t>
      </w:r>
    </w:p>
    <w:p w14:paraId="3D6D11AA" w14:textId="77777777" w:rsidR="0009732E" w:rsidRPr="0009732E" w:rsidRDefault="0009732E" w:rsidP="0009732E">
      <w:pPr>
        <w:pStyle w:val="EndNoteBibliography"/>
        <w:spacing w:after="0"/>
      </w:pPr>
      <w:r w:rsidRPr="0009732E">
        <w:t>82.</w:t>
      </w:r>
      <w:r w:rsidRPr="0009732E">
        <w:tab/>
        <w:t xml:space="preserve">Constantinou, A. P.;  Zhao, H.;  McGilvery, C. M.;  Porter, A. E.; Georgiou, T. K., A comprehensive systematic study on thermoresponsive gels: Beyond the common architectures of linear terpolymers. </w:t>
      </w:r>
      <w:r w:rsidRPr="0009732E">
        <w:rPr>
          <w:i/>
        </w:rPr>
        <w:t xml:space="preserve">Polymers </w:t>
      </w:r>
      <w:r w:rsidRPr="0009732E">
        <w:rPr>
          <w:b/>
        </w:rPr>
        <w:t>2017,</w:t>
      </w:r>
      <w:r w:rsidRPr="0009732E">
        <w:t xml:space="preserve"> </w:t>
      </w:r>
      <w:r w:rsidRPr="0009732E">
        <w:rPr>
          <w:i/>
        </w:rPr>
        <w:t>9</w:t>
      </w:r>
      <w:r w:rsidRPr="0009732E">
        <w:t xml:space="preserve"> (1).</w:t>
      </w:r>
    </w:p>
    <w:p w14:paraId="17EA5B3F" w14:textId="77777777" w:rsidR="0009732E" w:rsidRPr="0009732E" w:rsidRDefault="0009732E" w:rsidP="0009732E">
      <w:pPr>
        <w:pStyle w:val="EndNoteBibliography"/>
        <w:spacing w:after="0"/>
      </w:pPr>
      <w:r w:rsidRPr="0009732E">
        <w:t>83.</w:t>
      </w:r>
      <w:r w:rsidRPr="0009732E">
        <w:tab/>
        <w:t xml:space="preserve">Constantinou, A. P.; Georgiou, T. K., Thermoresponsive gels based on ABC triblock copolymers: Effect of the length of the PEG side group. </w:t>
      </w:r>
      <w:r w:rsidRPr="0009732E">
        <w:rPr>
          <w:i/>
        </w:rPr>
        <w:t xml:space="preserve">Polym. Chem. </w:t>
      </w:r>
      <w:r w:rsidRPr="0009732E">
        <w:rPr>
          <w:b/>
        </w:rPr>
        <w:t>2016,</w:t>
      </w:r>
      <w:r w:rsidRPr="0009732E">
        <w:t xml:space="preserve"> </w:t>
      </w:r>
      <w:r w:rsidRPr="0009732E">
        <w:rPr>
          <w:i/>
        </w:rPr>
        <w:t>7</w:t>
      </w:r>
      <w:r w:rsidRPr="0009732E">
        <w:t xml:space="preserve"> (11), 2045-2056.</w:t>
      </w:r>
    </w:p>
    <w:p w14:paraId="1FCFEF0D" w14:textId="77777777" w:rsidR="0009732E" w:rsidRPr="0009732E" w:rsidRDefault="0009732E" w:rsidP="0009732E">
      <w:pPr>
        <w:pStyle w:val="EndNoteBibliography"/>
        <w:spacing w:after="0"/>
      </w:pPr>
      <w:r w:rsidRPr="0009732E">
        <w:t>84.</w:t>
      </w:r>
      <w:r w:rsidRPr="0009732E">
        <w:tab/>
        <w:t xml:space="preserve">Ward, M. A.; Georgiou, T. K., Thermoresponsive gels based on ABA triblock copolymers: Does the asymmetry matter? </w:t>
      </w:r>
      <w:r w:rsidRPr="0009732E">
        <w:rPr>
          <w:i/>
        </w:rPr>
        <w:t xml:space="preserve">J. Polym. Sci., Part A: Polym. Chem. </w:t>
      </w:r>
      <w:r w:rsidRPr="0009732E">
        <w:rPr>
          <w:b/>
        </w:rPr>
        <w:t>2013,</w:t>
      </w:r>
      <w:r w:rsidRPr="0009732E">
        <w:t xml:space="preserve"> </w:t>
      </w:r>
      <w:r w:rsidRPr="0009732E">
        <w:rPr>
          <w:i/>
        </w:rPr>
        <w:t>51</w:t>
      </w:r>
      <w:r w:rsidRPr="0009732E">
        <w:t xml:space="preserve"> (13), 2850-2859.</w:t>
      </w:r>
    </w:p>
    <w:p w14:paraId="39C3B55B" w14:textId="77777777" w:rsidR="0009732E" w:rsidRPr="0009732E" w:rsidRDefault="0009732E" w:rsidP="0009732E">
      <w:pPr>
        <w:pStyle w:val="EndNoteBibliography"/>
        <w:spacing w:after="0"/>
      </w:pPr>
      <w:r w:rsidRPr="0009732E">
        <w:lastRenderedPageBreak/>
        <w:t>85.</w:t>
      </w:r>
      <w:r w:rsidRPr="0009732E">
        <w:tab/>
        <w:t xml:space="preserve">Ward, M. A.; Georgiou, T. K., Multicompartment thermoresponsive gels: Does the length of the hydrophobic side group matter? </w:t>
      </w:r>
      <w:r w:rsidRPr="0009732E">
        <w:rPr>
          <w:i/>
        </w:rPr>
        <w:t xml:space="preserve">Polym. Chem. </w:t>
      </w:r>
      <w:r w:rsidRPr="0009732E">
        <w:rPr>
          <w:b/>
        </w:rPr>
        <w:t>2013,</w:t>
      </w:r>
      <w:r w:rsidRPr="0009732E">
        <w:t xml:space="preserve"> </w:t>
      </w:r>
      <w:r w:rsidRPr="0009732E">
        <w:rPr>
          <w:i/>
        </w:rPr>
        <w:t>4</w:t>
      </w:r>
      <w:r w:rsidRPr="0009732E">
        <w:t xml:space="preserve"> (6), 1893-1902.</w:t>
      </w:r>
    </w:p>
    <w:p w14:paraId="428968DC" w14:textId="77777777" w:rsidR="0009732E" w:rsidRPr="0009732E" w:rsidRDefault="0009732E" w:rsidP="0009732E">
      <w:pPr>
        <w:pStyle w:val="EndNoteBibliography"/>
        <w:spacing w:after="0"/>
      </w:pPr>
      <w:r w:rsidRPr="0009732E">
        <w:t>86.</w:t>
      </w:r>
      <w:r w:rsidRPr="0009732E">
        <w:tab/>
        <w:t xml:space="preserve">Ward, M. A.; Georgiou, T. K., Thermoresponsive triblock copolymers based on methacrylate monomers: effect of molecular weight and composition. </w:t>
      </w:r>
      <w:r w:rsidRPr="0009732E">
        <w:rPr>
          <w:i/>
        </w:rPr>
        <w:t xml:space="preserve">Soft Matter </w:t>
      </w:r>
      <w:r w:rsidRPr="0009732E">
        <w:rPr>
          <w:b/>
        </w:rPr>
        <w:t>2012,</w:t>
      </w:r>
      <w:r w:rsidRPr="0009732E">
        <w:t xml:space="preserve"> </w:t>
      </w:r>
      <w:r w:rsidRPr="0009732E">
        <w:rPr>
          <w:i/>
        </w:rPr>
        <w:t>8</w:t>
      </w:r>
      <w:r w:rsidRPr="0009732E">
        <w:t xml:space="preserve"> (9), 2737-2745.</w:t>
      </w:r>
    </w:p>
    <w:p w14:paraId="3A1C27E6" w14:textId="77777777" w:rsidR="0009732E" w:rsidRPr="0009732E" w:rsidRDefault="0009732E" w:rsidP="0009732E">
      <w:pPr>
        <w:pStyle w:val="EndNoteBibliography"/>
        <w:spacing w:after="0"/>
      </w:pPr>
      <w:r w:rsidRPr="0009732E">
        <w:t>87.</w:t>
      </w:r>
      <w:r w:rsidRPr="0009732E">
        <w:tab/>
        <w:t>Han, B.;  Zhang, W.;  Yin, F.;  Liu, S.;  Zhao, X.;  Liu, J.;  Wang, C.; Yang, H., Optimization and kinetic study of methyl laurate synthesis using ionic liquid [Hnmp]HSO</w:t>
      </w:r>
      <w:r w:rsidRPr="0009732E">
        <w:rPr>
          <w:vertAlign w:val="subscript"/>
        </w:rPr>
        <w:t>4</w:t>
      </w:r>
      <w:r w:rsidRPr="0009732E">
        <w:t xml:space="preserve"> as a catalyst. </w:t>
      </w:r>
      <w:r w:rsidRPr="0009732E">
        <w:rPr>
          <w:i/>
        </w:rPr>
        <w:t xml:space="preserve">Royal Society Open Science </w:t>
      </w:r>
      <w:r w:rsidRPr="0009732E">
        <w:rPr>
          <w:b/>
        </w:rPr>
        <w:t>2018,</w:t>
      </w:r>
      <w:r w:rsidRPr="0009732E">
        <w:t xml:space="preserve"> </w:t>
      </w:r>
      <w:r w:rsidRPr="0009732E">
        <w:rPr>
          <w:i/>
        </w:rPr>
        <w:t>5</w:t>
      </w:r>
      <w:r w:rsidRPr="0009732E">
        <w:t xml:space="preserve"> (9).</w:t>
      </w:r>
    </w:p>
    <w:p w14:paraId="1ABD05BC" w14:textId="77777777" w:rsidR="0009732E" w:rsidRPr="0009732E" w:rsidRDefault="0009732E" w:rsidP="0009732E">
      <w:pPr>
        <w:pStyle w:val="EndNoteBibliography"/>
        <w:spacing w:after="0"/>
      </w:pPr>
      <w:r w:rsidRPr="0009732E">
        <w:t>88.</w:t>
      </w:r>
      <w:r w:rsidRPr="0009732E">
        <w:tab/>
        <w:t xml:space="preserve">Dicker, I. B.;  Cohen, G. M.;  Farnham, W. B.;  Hertler, W. R.;  Laganis, E. D.; Sogah, D. Y., Oxyanions Catalyze Group-Transfer Polymerization To Give Living Polymers. </w:t>
      </w:r>
      <w:r w:rsidRPr="0009732E">
        <w:rPr>
          <w:i/>
        </w:rPr>
        <w:t xml:space="preserve">Macromolecules </w:t>
      </w:r>
      <w:r w:rsidRPr="0009732E">
        <w:rPr>
          <w:b/>
        </w:rPr>
        <w:t>1990,</w:t>
      </w:r>
      <w:r w:rsidRPr="0009732E">
        <w:t xml:space="preserve"> </w:t>
      </w:r>
      <w:r w:rsidRPr="0009732E">
        <w:rPr>
          <w:i/>
        </w:rPr>
        <w:t>23</w:t>
      </w:r>
      <w:r w:rsidRPr="0009732E">
        <w:t xml:space="preserve"> (18), 4034-4041.</w:t>
      </w:r>
    </w:p>
    <w:p w14:paraId="65A66448" w14:textId="77777777" w:rsidR="0009732E" w:rsidRPr="0009732E" w:rsidRDefault="0009732E" w:rsidP="0009732E">
      <w:pPr>
        <w:pStyle w:val="EndNoteBibliography"/>
        <w:spacing w:after="0"/>
      </w:pPr>
      <w:r w:rsidRPr="0009732E">
        <w:t>89.</w:t>
      </w:r>
      <w:r w:rsidRPr="0009732E">
        <w:tab/>
        <w:t xml:space="preserve">Constantinou, A. P.;  Zhan, B.; Georgiou, T. K., Tuning the Gelation of Thermoresponsive Gels Based on Triblock Terpolymers. </w:t>
      </w:r>
      <w:r w:rsidRPr="0009732E">
        <w:rPr>
          <w:i/>
        </w:rPr>
        <w:t xml:space="preserve">Macromolecules </w:t>
      </w:r>
      <w:r w:rsidRPr="0009732E">
        <w:rPr>
          <w:b/>
        </w:rPr>
        <w:t>2021,</w:t>
      </w:r>
      <w:r w:rsidRPr="0009732E">
        <w:t xml:space="preserve"> </w:t>
      </w:r>
      <w:r w:rsidRPr="0009732E">
        <w:rPr>
          <w:i/>
        </w:rPr>
        <w:t>54</w:t>
      </w:r>
      <w:r w:rsidRPr="0009732E">
        <w:t xml:space="preserve"> (4), 1943-1960.</w:t>
      </w:r>
    </w:p>
    <w:p w14:paraId="555CC131" w14:textId="77777777" w:rsidR="0009732E" w:rsidRPr="0009732E" w:rsidRDefault="0009732E" w:rsidP="0009732E">
      <w:pPr>
        <w:pStyle w:val="EndNoteBibliography"/>
        <w:spacing w:after="0"/>
      </w:pPr>
      <w:r w:rsidRPr="0009732E">
        <w:t>90.</w:t>
      </w:r>
      <w:r w:rsidRPr="0009732E">
        <w:tab/>
        <w:t xml:space="preserve">Constantinou, A. P.;  Patias, G.;  Somuncuoğlu, B.;  Brock, T.;  Lester, D. W.;  Haddleton, D. M.; Georgiou, T. K., Homo- and co-polymerisation of di(propylene glycol) methyl ether methacrylate – a new monomer. </w:t>
      </w:r>
      <w:r w:rsidRPr="0009732E">
        <w:rPr>
          <w:i/>
        </w:rPr>
        <w:t xml:space="preserve">Polym. Chem. </w:t>
      </w:r>
      <w:r w:rsidRPr="0009732E">
        <w:rPr>
          <w:b/>
        </w:rPr>
        <w:t>2021</w:t>
      </w:r>
      <w:r w:rsidRPr="0009732E">
        <w:t>.</w:t>
      </w:r>
    </w:p>
    <w:p w14:paraId="4354D513" w14:textId="77777777" w:rsidR="0009732E" w:rsidRPr="0009732E" w:rsidRDefault="0009732E" w:rsidP="0009732E">
      <w:pPr>
        <w:pStyle w:val="EndNoteBibliography"/>
        <w:spacing w:after="0"/>
      </w:pPr>
      <w:r w:rsidRPr="0009732E">
        <w:t>91.</w:t>
      </w:r>
      <w:r w:rsidRPr="0009732E">
        <w:tab/>
        <w:t xml:space="preserve">Ward, M. A.; Georgiou, T. K., Thermoresponsive terpolymers based on methacrylate monomers: Effect of architecture and composition. </w:t>
      </w:r>
      <w:r w:rsidRPr="0009732E">
        <w:rPr>
          <w:i/>
        </w:rPr>
        <w:t xml:space="preserve">Journal of Polymer Science Part A: Polymer Chemistry </w:t>
      </w:r>
      <w:r w:rsidRPr="0009732E">
        <w:rPr>
          <w:b/>
        </w:rPr>
        <w:t>2010,</w:t>
      </w:r>
      <w:r w:rsidRPr="0009732E">
        <w:t xml:space="preserve"> </w:t>
      </w:r>
      <w:r w:rsidRPr="0009732E">
        <w:rPr>
          <w:i/>
        </w:rPr>
        <w:t>48</w:t>
      </w:r>
      <w:r w:rsidRPr="0009732E">
        <w:t xml:space="preserve"> (4), 775-783.</w:t>
      </w:r>
    </w:p>
    <w:p w14:paraId="090C2920" w14:textId="77777777" w:rsidR="0009732E" w:rsidRPr="0009732E" w:rsidRDefault="0009732E" w:rsidP="0009732E">
      <w:pPr>
        <w:pStyle w:val="EndNoteBibliography"/>
        <w:spacing w:after="0"/>
      </w:pPr>
      <w:r w:rsidRPr="0009732E">
        <w:t>92.</w:t>
      </w:r>
      <w:r w:rsidRPr="0009732E">
        <w:tab/>
        <w:t xml:space="preserve">Shibata, M.;  Matsumoto, M.;  Hirai, Y.;  Takenaka, M.;  Sawamoto, M.; Terashima, T., Intramolecular Folding or Intermolecular Self-Assembly of Amphiphilic Random Copolymers: On-Demand Control by Pendant Design. </w:t>
      </w:r>
      <w:r w:rsidRPr="0009732E">
        <w:rPr>
          <w:i/>
        </w:rPr>
        <w:t xml:space="preserve">Macromolecules </w:t>
      </w:r>
      <w:r w:rsidRPr="0009732E">
        <w:rPr>
          <w:b/>
        </w:rPr>
        <w:t>2018,</w:t>
      </w:r>
      <w:r w:rsidRPr="0009732E">
        <w:t xml:space="preserve"> </w:t>
      </w:r>
      <w:r w:rsidRPr="0009732E">
        <w:rPr>
          <w:i/>
        </w:rPr>
        <w:t>51</w:t>
      </w:r>
      <w:r w:rsidRPr="0009732E">
        <w:t xml:space="preserve"> (10), 3738-3745.</w:t>
      </w:r>
    </w:p>
    <w:p w14:paraId="36CED755" w14:textId="77777777" w:rsidR="0009732E" w:rsidRPr="0009732E" w:rsidRDefault="0009732E" w:rsidP="0009732E">
      <w:pPr>
        <w:pStyle w:val="EndNoteBibliography"/>
        <w:spacing w:after="0"/>
      </w:pPr>
      <w:r w:rsidRPr="0009732E">
        <w:t>93.</w:t>
      </w:r>
      <w:r w:rsidRPr="0009732E">
        <w:tab/>
        <w:t xml:space="preserve">Imai, S.;  Hirai, Y.;  Nagao, C.;  Sawamoto, M.; Terashima, T., Programmed Self-Assembly Systems of Amphiphilic Random Copolymers into Size-Controlled and Thermoresponsive Micelles in Water. </w:t>
      </w:r>
      <w:r w:rsidRPr="0009732E">
        <w:rPr>
          <w:i/>
        </w:rPr>
        <w:t xml:space="preserve">Macromolecules </w:t>
      </w:r>
      <w:r w:rsidRPr="0009732E">
        <w:rPr>
          <w:b/>
        </w:rPr>
        <w:t>2018,</w:t>
      </w:r>
      <w:r w:rsidRPr="0009732E">
        <w:t xml:space="preserve"> </w:t>
      </w:r>
      <w:r w:rsidRPr="0009732E">
        <w:rPr>
          <w:i/>
        </w:rPr>
        <w:t>51</w:t>
      </w:r>
      <w:r w:rsidRPr="0009732E">
        <w:t xml:space="preserve"> (2), 398-409.</w:t>
      </w:r>
    </w:p>
    <w:p w14:paraId="467F3561" w14:textId="77777777" w:rsidR="0009732E" w:rsidRPr="0009732E" w:rsidRDefault="0009732E" w:rsidP="0009732E">
      <w:pPr>
        <w:pStyle w:val="EndNoteBibliography"/>
        <w:spacing w:after="0"/>
      </w:pPr>
      <w:r w:rsidRPr="0009732E">
        <w:t>94.</w:t>
      </w:r>
      <w:r w:rsidRPr="0009732E">
        <w:tab/>
        <w:t xml:space="preserve">Hattori, G.;  Hirai, Y.;  Sawamoto, M.; Terashima, T., Self-assembly of PEG/dodecyl-graft amphiphilic copolymers in water: Consequences of the monomer sequence and chain flexibility on uniform micelles. </w:t>
      </w:r>
      <w:r w:rsidRPr="0009732E">
        <w:rPr>
          <w:i/>
        </w:rPr>
        <w:t xml:space="preserve">Polym. Chem. </w:t>
      </w:r>
      <w:r w:rsidRPr="0009732E">
        <w:rPr>
          <w:b/>
        </w:rPr>
        <w:t>2017,</w:t>
      </w:r>
      <w:r w:rsidRPr="0009732E">
        <w:t xml:space="preserve"> </w:t>
      </w:r>
      <w:r w:rsidRPr="0009732E">
        <w:rPr>
          <w:i/>
        </w:rPr>
        <w:t>8</w:t>
      </w:r>
      <w:r w:rsidRPr="0009732E">
        <w:t xml:space="preserve"> (46), 7248-7259.</w:t>
      </w:r>
    </w:p>
    <w:p w14:paraId="4034C2C6" w14:textId="77777777" w:rsidR="0009732E" w:rsidRPr="0009732E" w:rsidRDefault="0009732E" w:rsidP="0009732E">
      <w:pPr>
        <w:pStyle w:val="EndNoteBibliography"/>
        <w:spacing w:after="0"/>
      </w:pPr>
      <w:r w:rsidRPr="0009732E">
        <w:t>95.</w:t>
      </w:r>
      <w:r w:rsidRPr="0009732E">
        <w:tab/>
        <w:t xml:space="preserve">Garnier, S.; Laschewsky, A., New Amphiphilic Diblock Copolymers:  Surfactant Properties and Solubilization in Their Micelles. </w:t>
      </w:r>
      <w:r w:rsidRPr="0009732E">
        <w:rPr>
          <w:i/>
        </w:rPr>
        <w:t xml:space="preserve">Langmuir </w:t>
      </w:r>
      <w:r w:rsidRPr="0009732E">
        <w:rPr>
          <w:b/>
        </w:rPr>
        <w:t>2006,</w:t>
      </w:r>
      <w:r w:rsidRPr="0009732E">
        <w:t xml:space="preserve"> </w:t>
      </w:r>
      <w:r w:rsidRPr="0009732E">
        <w:rPr>
          <w:i/>
        </w:rPr>
        <w:t>22</w:t>
      </w:r>
      <w:r w:rsidRPr="0009732E">
        <w:t xml:space="preserve"> (9), 4044-4053.</w:t>
      </w:r>
    </w:p>
    <w:p w14:paraId="02D33972" w14:textId="77777777" w:rsidR="0009732E" w:rsidRPr="0009732E" w:rsidRDefault="0009732E" w:rsidP="0009732E">
      <w:pPr>
        <w:pStyle w:val="EndNoteBibliography"/>
        <w:spacing w:after="0"/>
      </w:pPr>
      <w:r w:rsidRPr="0009732E">
        <w:t>96.</w:t>
      </w:r>
      <w:r w:rsidRPr="0009732E">
        <w:tab/>
        <w:t xml:space="preserve">Koh, A. Y. C.; Saunders, B. R., Thermally induced gelation of an oil-in-water emulsion stabilised by a graft copolymer. </w:t>
      </w:r>
      <w:r w:rsidRPr="0009732E">
        <w:rPr>
          <w:i/>
        </w:rPr>
        <w:t xml:space="preserve">Chem. Commun. </w:t>
      </w:r>
      <w:r w:rsidRPr="0009732E">
        <w:rPr>
          <w:b/>
        </w:rPr>
        <w:t>2000,</w:t>
      </w:r>
      <w:r w:rsidRPr="0009732E">
        <w:t xml:space="preserve">  (24), 2461-2462.</w:t>
      </w:r>
    </w:p>
    <w:p w14:paraId="0EEE38E8" w14:textId="77777777" w:rsidR="0009732E" w:rsidRPr="0009732E" w:rsidRDefault="0009732E" w:rsidP="0009732E">
      <w:pPr>
        <w:pStyle w:val="EndNoteBibliography"/>
      </w:pPr>
      <w:r w:rsidRPr="0009732E">
        <w:t>97.</w:t>
      </w:r>
      <w:r w:rsidRPr="0009732E">
        <w:tab/>
        <w:t xml:space="preserve">Shahalom, S.;  Tong, T.;  Emmett, S.; Saunders, B. R., Poly(DEAEMa-co-PEGMa):  A New pH-Responsive Comb Copolymer Stabilizer for Emulsions and Dispersions. </w:t>
      </w:r>
      <w:r w:rsidRPr="0009732E">
        <w:rPr>
          <w:i/>
        </w:rPr>
        <w:t xml:space="preserve">Langmuir </w:t>
      </w:r>
      <w:r w:rsidRPr="0009732E">
        <w:rPr>
          <w:b/>
        </w:rPr>
        <w:t>2006,</w:t>
      </w:r>
      <w:r w:rsidRPr="0009732E">
        <w:t xml:space="preserve"> </w:t>
      </w:r>
      <w:r w:rsidRPr="0009732E">
        <w:rPr>
          <w:i/>
        </w:rPr>
        <w:t>22</w:t>
      </w:r>
      <w:r w:rsidRPr="0009732E">
        <w:t xml:space="preserve"> (20), 8311-8317.</w:t>
      </w:r>
    </w:p>
    <w:p w14:paraId="493DA286" w14:textId="7C4F72A6" w:rsidR="00B16603" w:rsidRPr="00A7630F" w:rsidRDefault="00224800" w:rsidP="00CA62E8">
      <w:pPr>
        <w:rPr>
          <w:rFonts w:ascii="Times New Roman" w:hAnsi="Times New Roman" w:cs="Times New Roman"/>
          <w:color w:val="C00000"/>
          <w:sz w:val="24"/>
          <w:szCs w:val="24"/>
        </w:rPr>
      </w:pPr>
      <w:r w:rsidRPr="001D73F1">
        <w:rPr>
          <w:rFonts w:ascii="Times New Roman" w:hAnsi="Times New Roman" w:cs="Times New Roman"/>
          <w:sz w:val="24"/>
          <w:szCs w:val="24"/>
        </w:rPr>
        <w:fldChar w:fldCharType="end"/>
      </w:r>
    </w:p>
    <w:p w14:paraId="48FDB17A" w14:textId="60290980" w:rsidR="00FF060B" w:rsidRPr="00A7630F" w:rsidRDefault="00FF060B" w:rsidP="009B74C7">
      <w:pPr>
        <w:jc w:val="both"/>
        <w:rPr>
          <w:rFonts w:ascii="Times New Roman" w:hAnsi="Times New Roman" w:cs="Times New Roman"/>
          <w:sz w:val="24"/>
          <w:szCs w:val="24"/>
        </w:rPr>
      </w:pPr>
    </w:p>
    <w:sectPr w:rsidR="00FF060B" w:rsidRPr="00A7630F">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F3D5F" w14:textId="77777777" w:rsidR="0080638E" w:rsidRDefault="0080638E" w:rsidP="004B4600">
      <w:pPr>
        <w:spacing w:after="0" w:line="240" w:lineRule="auto"/>
      </w:pPr>
      <w:r>
        <w:separator/>
      </w:r>
    </w:p>
  </w:endnote>
  <w:endnote w:type="continuationSeparator" w:id="0">
    <w:p w14:paraId="21615CFE" w14:textId="77777777" w:rsidR="0080638E" w:rsidRDefault="0080638E" w:rsidP="004B4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164782169"/>
      <w:docPartObj>
        <w:docPartGallery w:val="Page Numbers (Bottom of Page)"/>
        <w:docPartUnique/>
      </w:docPartObj>
    </w:sdtPr>
    <w:sdtEndPr>
      <w:rPr>
        <w:noProof/>
      </w:rPr>
    </w:sdtEndPr>
    <w:sdtContent>
      <w:p w14:paraId="78370D97" w14:textId="77E1AF6C" w:rsidR="00F37B38" w:rsidRPr="002C3FC7" w:rsidRDefault="00F37B38">
        <w:pPr>
          <w:pStyle w:val="Footer"/>
          <w:jc w:val="right"/>
          <w:rPr>
            <w:rFonts w:ascii="Times New Roman" w:hAnsi="Times New Roman" w:cs="Times New Roman"/>
          </w:rPr>
        </w:pPr>
        <w:r w:rsidRPr="002C3FC7">
          <w:rPr>
            <w:rFonts w:ascii="Times New Roman" w:hAnsi="Times New Roman" w:cs="Times New Roman"/>
          </w:rPr>
          <w:fldChar w:fldCharType="begin"/>
        </w:r>
        <w:r w:rsidRPr="002C3FC7">
          <w:rPr>
            <w:rFonts w:ascii="Times New Roman" w:hAnsi="Times New Roman" w:cs="Times New Roman"/>
          </w:rPr>
          <w:instrText xml:space="preserve"> PAGE   \* MERGEFORMAT </w:instrText>
        </w:r>
        <w:r w:rsidRPr="002C3FC7">
          <w:rPr>
            <w:rFonts w:ascii="Times New Roman" w:hAnsi="Times New Roman" w:cs="Times New Roman"/>
          </w:rPr>
          <w:fldChar w:fldCharType="separate"/>
        </w:r>
        <w:r w:rsidRPr="002C3FC7">
          <w:rPr>
            <w:rFonts w:ascii="Times New Roman" w:hAnsi="Times New Roman" w:cs="Times New Roman"/>
            <w:noProof/>
          </w:rPr>
          <w:t>2</w:t>
        </w:r>
        <w:r w:rsidRPr="002C3FC7">
          <w:rPr>
            <w:rFonts w:ascii="Times New Roman" w:hAnsi="Times New Roman" w:cs="Times New Roman"/>
            <w:noProof/>
          </w:rPr>
          <w:fldChar w:fldCharType="end"/>
        </w:r>
      </w:p>
    </w:sdtContent>
  </w:sdt>
  <w:p w14:paraId="30CF9C50" w14:textId="77777777" w:rsidR="00F37B38" w:rsidRDefault="00F37B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AED7C" w14:textId="77777777" w:rsidR="0080638E" w:rsidRDefault="0080638E" w:rsidP="004B4600">
      <w:pPr>
        <w:spacing w:after="0" w:line="240" w:lineRule="auto"/>
      </w:pPr>
      <w:r>
        <w:separator/>
      </w:r>
    </w:p>
  </w:footnote>
  <w:footnote w:type="continuationSeparator" w:id="0">
    <w:p w14:paraId="62BDF2AB" w14:textId="77777777" w:rsidR="0080638E" w:rsidRDefault="0080638E" w:rsidP="004B46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5C0976"/>
    <w:multiLevelType w:val="hybridMultilevel"/>
    <w:tmpl w:val="BF4C708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8027E67"/>
    <w:multiLevelType w:val="hybridMultilevel"/>
    <w:tmpl w:val="56DE006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c2MzA0MTczNTYwNDBR0lEKTi0uzszPAykwNK0FABVhqvgtAAAA"/>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px5tx0005xd9se9a9vxwdd6t2a5dtzx5p5f&quot;&gt;Diblock as emulsifier&lt;record-ids&gt;&lt;item&gt;1&lt;/item&gt;&lt;item&gt;3&lt;/item&gt;&lt;item&gt;4&lt;/item&gt;&lt;item&gt;6&lt;/item&gt;&lt;item&gt;8&lt;/item&gt;&lt;item&gt;9&lt;/item&gt;&lt;item&gt;12&lt;/item&gt;&lt;item&gt;13&lt;/item&gt;&lt;item&gt;14&lt;/item&gt;&lt;item&gt;15&lt;/item&gt;&lt;item&gt;16&lt;/item&gt;&lt;item&gt;17&lt;/item&gt;&lt;item&gt;18&lt;/item&gt;&lt;item&gt;19&lt;/item&gt;&lt;item&gt;20&lt;/item&gt;&lt;item&gt;21&lt;/item&gt;&lt;item&gt;22&lt;/item&gt;&lt;item&gt;23&lt;/item&gt;&lt;item&gt;24&lt;/item&gt;&lt;item&gt;25&lt;/item&gt;&lt;item&gt;27&lt;/item&gt;&lt;item&gt;30&lt;/item&gt;&lt;item&gt;31&lt;/item&gt;&lt;item&gt;32&lt;/item&gt;&lt;item&gt;35&lt;/item&gt;&lt;item&gt;37&lt;/item&gt;&lt;item&gt;38&lt;/item&gt;&lt;item&gt;39&lt;/item&gt;&lt;item&gt;40&lt;/item&gt;&lt;item&gt;42&lt;/item&gt;&lt;item&gt;44&lt;/item&gt;&lt;item&gt;45&lt;/item&gt;&lt;item&gt;47&lt;/item&gt;&lt;item&gt;48&lt;/item&gt;&lt;item&gt;49&lt;/item&gt;&lt;item&gt;50&lt;/item&gt;&lt;item&gt;51&lt;/item&gt;&lt;item&gt;52&lt;/item&gt;&lt;item&gt;53&lt;/item&gt;&lt;item&gt;55&lt;/item&gt;&lt;item&gt;56&lt;/item&gt;&lt;item&gt;58&lt;/item&gt;&lt;item&gt;59&lt;/item&gt;&lt;item&gt;60&lt;/item&gt;&lt;item&gt;62&lt;/item&gt;&lt;item&gt;68&lt;/item&gt;&lt;item&gt;69&lt;/item&gt;&lt;item&gt;70&lt;/item&gt;&lt;item&gt;71&lt;/item&gt;&lt;item&gt;75&lt;/item&gt;&lt;item&gt;76&lt;/item&gt;&lt;item&gt;77&lt;/item&gt;&lt;item&gt;78&lt;/item&gt;&lt;item&gt;79&lt;/item&gt;&lt;item&gt;80&lt;/item&gt;&lt;item&gt;81&lt;/item&gt;&lt;item&gt;82&lt;/item&gt;&lt;item&gt;83&lt;/item&gt;&lt;item&gt;84&lt;/item&gt;&lt;item&gt;85&lt;/item&gt;&lt;item&gt;86&lt;/item&gt;&lt;item&gt;87&lt;/item&gt;&lt;item&gt;90&lt;/item&gt;&lt;item&gt;91&lt;/item&gt;&lt;item&gt;92&lt;/item&gt;&lt;item&gt;93&lt;/item&gt;&lt;item&gt;94&lt;/item&gt;&lt;item&gt;96&lt;/item&gt;&lt;item&gt;97&lt;/item&gt;&lt;item&gt;98&lt;/item&gt;&lt;item&gt;99&lt;/item&gt;&lt;item&gt;100&lt;/item&gt;&lt;item&gt;101&lt;/item&gt;&lt;item&gt;102&lt;/item&gt;&lt;item&gt;103&lt;/item&gt;&lt;item&gt;104&lt;/item&gt;&lt;item&gt;106&lt;/item&gt;&lt;item&gt;107&lt;/item&gt;&lt;item&gt;108&lt;/item&gt;&lt;item&gt;110&lt;/item&gt;&lt;item&gt;111&lt;/item&gt;&lt;item&gt;112&lt;/item&gt;&lt;item&gt;113&lt;/item&gt;&lt;item&gt;114&lt;/item&gt;&lt;item&gt;117&lt;/item&gt;&lt;item&gt;118&lt;/item&gt;&lt;item&gt;119&lt;/item&gt;&lt;item&gt;120&lt;/item&gt;&lt;item&gt;121&lt;/item&gt;&lt;item&gt;122&lt;/item&gt;&lt;item&gt;123&lt;/item&gt;&lt;item&gt;124&lt;/item&gt;&lt;item&gt;125&lt;/item&gt;&lt;item&gt;127&lt;/item&gt;&lt;item&gt;128&lt;/item&gt;&lt;item&gt;129&lt;/item&gt;&lt;/record-ids&gt;&lt;/item&gt;&lt;/Libraries&gt;"/>
  </w:docVars>
  <w:rsids>
    <w:rsidRoot w:val="005A2062"/>
    <w:rsid w:val="000004A0"/>
    <w:rsid w:val="00001ADD"/>
    <w:rsid w:val="00004C13"/>
    <w:rsid w:val="0000663E"/>
    <w:rsid w:val="0001143E"/>
    <w:rsid w:val="00012A97"/>
    <w:rsid w:val="0002370D"/>
    <w:rsid w:val="00024389"/>
    <w:rsid w:val="000251A8"/>
    <w:rsid w:val="000261BB"/>
    <w:rsid w:val="00026301"/>
    <w:rsid w:val="000274CD"/>
    <w:rsid w:val="00030626"/>
    <w:rsid w:val="000312BA"/>
    <w:rsid w:val="00036FF9"/>
    <w:rsid w:val="00041130"/>
    <w:rsid w:val="00044383"/>
    <w:rsid w:val="000465DC"/>
    <w:rsid w:val="00051A86"/>
    <w:rsid w:val="00052E75"/>
    <w:rsid w:val="00054E52"/>
    <w:rsid w:val="0005748F"/>
    <w:rsid w:val="00057C0A"/>
    <w:rsid w:val="0006094F"/>
    <w:rsid w:val="000626A3"/>
    <w:rsid w:val="00067141"/>
    <w:rsid w:val="000745E2"/>
    <w:rsid w:val="0007703B"/>
    <w:rsid w:val="000805AD"/>
    <w:rsid w:val="00080724"/>
    <w:rsid w:val="0008097A"/>
    <w:rsid w:val="000815F3"/>
    <w:rsid w:val="00082150"/>
    <w:rsid w:val="00085F43"/>
    <w:rsid w:val="00086480"/>
    <w:rsid w:val="000875C0"/>
    <w:rsid w:val="00090746"/>
    <w:rsid w:val="000912D5"/>
    <w:rsid w:val="0009340C"/>
    <w:rsid w:val="0009732E"/>
    <w:rsid w:val="000A72EC"/>
    <w:rsid w:val="000A7EF7"/>
    <w:rsid w:val="000B12E8"/>
    <w:rsid w:val="000B213A"/>
    <w:rsid w:val="000B25C6"/>
    <w:rsid w:val="000B2A93"/>
    <w:rsid w:val="000B2B4E"/>
    <w:rsid w:val="000B3018"/>
    <w:rsid w:val="000B4ACE"/>
    <w:rsid w:val="000B639B"/>
    <w:rsid w:val="000B6C21"/>
    <w:rsid w:val="000C50EF"/>
    <w:rsid w:val="000C7132"/>
    <w:rsid w:val="000D2487"/>
    <w:rsid w:val="000D28F4"/>
    <w:rsid w:val="000D44BE"/>
    <w:rsid w:val="000D6175"/>
    <w:rsid w:val="000E0587"/>
    <w:rsid w:val="000E0966"/>
    <w:rsid w:val="000E249F"/>
    <w:rsid w:val="000E40BC"/>
    <w:rsid w:val="000E5541"/>
    <w:rsid w:val="000F2F9E"/>
    <w:rsid w:val="000F4029"/>
    <w:rsid w:val="000F4F45"/>
    <w:rsid w:val="0010145E"/>
    <w:rsid w:val="00101721"/>
    <w:rsid w:val="00101C09"/>
    <w:rsid w:val="00103EA3"/>
    <w:rsid w:val="00106377"/>
    <w:rsid w:val="00112581"/>
    <w:rsid w:val="00115A80"/>
    <w:rsid w:val="00116B03"/>
    <w:rsid w:val="00117032"/>
    <w:rsid w:val="00120E2F"/>
    <w:rsid w:val="00121F0E"/>
    <w:rsid w:val="00122227"/>
    <w:rsid w:val="0012265D"/>
    <w:rsid w:val="00123B14"/>
    <w:rsid w:val="00123C41"/>
    <w:rsid w:val="001333E4"/>
    <w:rsid w:val="00136097"/>
    <w:rsid w:val="001415BB"/>
    <w:rsid w:val="00144B14"/>
    <w:rsid w:val="00147511"/>
    <w:rsid w:val="001508A2"/>
    <w:rsid w:val="0015112A"/>
    <w:rsid w:val="0015230A"/>
    <w:rsid w:val="00155496"/>
    <w:rsid w:val="0015568C"/>
    <w:rsid w:val="001567D2"/>
    <w:rsid w:val="00157309"/>
    <w:rsid w:val="0016064D"/>
    <w:rsid w:val="00162887"/>
    <w:rsid w:val="0016394A"/>
    <w:rsid w:val="00165DB6"/>
    <w:rsid w:val="00173133"/>
    <w:rsid w:val="00173721"/>
    <w:rsid w:val="00174138"/>
    <w:rsid w:val="00180C8A"/>
    <w:rsid w:val="00183E2E"/>
    <w:rsid w:val="00183F14"/>
    <w:rsid w:val="00185250"/>
    <w:rsid w:val="00190E65"/>
    <w:rsid w:val="001920FD"/>
    <w:rsid w:val="00194985"/>
    <w:rsid w:val="001954E4"/>
    <w:rsid w:val="00197427"/>
    <w:rsid w:val="00197A07"/>
    <w:rsid w:val="00197FFA"/>
    <w:rsid w:val="001A0D74"/>
    <w:rsid w:val="001A2CBC"/>
    <w:rsid w:val="001A68AC"/>
    <w:rsid w:val="001A6E59"/>
    <w:rsid w:val="001B00B8"/>
    <w:rsid w:val="001B1C61"/>
    <w:rsid w:val="001B4614"/>
    <w:rsid w:val="001C06F7"/>
    <w:rsid w:val="001C0DA6"/>
    <w:rsid w:val="001C119E"/>
    <w:rsid w:val="001C162D"/>
    <w:rsid w:val="001C166E"/>
    <w:rsid w:val="001C1741"/>
    <w:rsid w:val="001C5C99"/>
    <w:rsid w:val="001C79E3"/>
    <w:rsid w:val="001D0452"/>
    <w:rsid w:val="001D2A95"/>
    <w:rsid w:val="001D2B85"/>
    <w:rsid w:val="001D4E0F"/>
    <w:rsid w:val="001D6E8E"/>
    <w:rsid w:val="001D73F1"/>
    <w:rsid w:val="001E28A5"/>
    <w:rsid w:val="001E4F54"/>
    <w:rsid w:val="001E6D0C"/>
    <w:rsid w:val="001F623A"/>
    <w:rsid w:val="00200190"/>
    <w:rsid w:val="002040B7"/>
    <w:rsid w:val="00214A9E"/>
    <w:rsid w:val="002169B8"/>
    <w:rsid w:val="00217943"/>
    <w:rsid w:val="002213E9"/>
    <w:rsid w:val="00221621"/>
    <w:rsid w:val="00221DF0"/>
    <w:rsid w:val="00224800"/>
    <w:rsid w:val="00226326"/>
    <w:rsid w:val="002275E6"/>
    <w:rsid w:val="00231171"/>
    <w:rsid w:val="00231D00"/>
    <w:rsid w:val="002322E1"/>
    <w:rsid w:val="00232705"/>
    <w:rsid w:val="00233D67"/>
    <w:rsid w:val="00235133"/>
    <w:rsid w:val="002351A8"/>
    <w:rsid w:val="00242C90"/>
    <w:rsid w:val="00244BAB"/>
    <w:rsid w:val="00245528"/>
    <w:rsid w:val="00245864"/>
    <w:rsid w:val="00250851"/>
    <w:rsid w:val="002540E2"/>
    <w:rsid w:val="00254266"/>
    <w:rsid w:val="002545AF"/>
    <w:rsid w:val="00255161"/>
    <w:rsid w:val="00255A85"/>
    <w:rsid w:val="00256AA7"/>
    <w:rsid w:val="002658E4"/>
    <w:rsid w:val="00266521"/>
    <w:rsid w:val="00266BFB"/>
    <w:rsid w:val="00266DEF"/>
    <w:rsid w:val="002715D5"/>
    <w:rsid w:val="0027455A"/>
    <w:rsid w:val="00276693"/>
    <w:rsid w:val="00277DFB"/>
    <w:rsid w:val="00280A10"/>
    <w:rsid w:val="002847CD"/>
    <w:rsid w:val="00286B76"/>
    <w:rsid w:val="002874F0"/>
    <w:rsid w:val="00287EAA"/>
    <w:rsid w:val="0029022E"/>
    <w:rsid w:val="00290D8E"/>
    <w:rsid w:val="0029302A"/>
    <w:rsid w:val="0029373E"/>
    <w:rsid w:val="00294386"/>
    <w:rsid w:val="002A1CD4"/>
    <w:rsid w:val="002A494E"/>
    <w:rsid w:val="002B0F64"/>
    <w:rsid w:val="002B2F14"/>
    <w:rsid w:val="002B5E4F"/>
    <w:rsid w:val="002B7E21"/>
    <w:rsid w:val="002C3FC7"/>
    <w:rsid w:val="002C4291"/>
    <w:rsid w:val="002C4E4B"/>
    <w:rsid w:val="002E01AE"/>
    <w:rsid w:val="002E268D"/>
    <w:rsid w:val="002E59A1"/>
    <w:rsid w:val="002E60B5"/>
    <w:rsid w:val="002E6527"/>
    <w:rsid w:val="002F1B55"/>
    <w:rsid w:val="002F2FE0"/>
    <w:rsid w:val="002F3ADA"/>
    <w:rsid w:val="002F5FF6"/>
    <w:rsid w:val="0030227F"/>
    <w:rsid w:val="003035F7"/>
    <w:rsid w:val="003060C1"/>
    <w:rsid w:val="00306EDC"/>
    <w:rsid w:val="003117AD"/>
    <w:rsid w:val="0031348B"/>
    <w:rsid w:val="00320AE5"/>
    <w:rsid w:val="003217DA"/>
    <w:rsid w:val="00323A1C"/>
    <w:rsid w:val="003248F5"/>
    <w:rsid w:val="00326FDC"/>
    <w:rsid w:val="00331CA0"/>
    <w:rsid w:val="00331DB9"/>
    <w:rsid w:val="00333338"/>
    <w:rsid w:val="00333400"/>
    <w:rsid w:val="00333771"/>
    <w:rsid w:val="003348AC"/>
    <w:rsid w:val="003353C4"/>
    <w:rsid w:val="00340A2F"/>
    <w:rsid w:val="00341763"/>
    <w:rsid w:val="0034218E"/>
    <w:rsid w:val="003517A7"/>
    <w:rsid w:val="00352E95"/>
    <w:rsid w:val="003534E2"/>
    <w:rsid w:val="00353D78"/>
    <w:rsid w:val="00357903"/>
    <w:rsid w:val="00361502"/>
    <w:rsid w:val="003623BE"/>
    <w:rsid w:val="0036449D"/>
    <w:rsid w:val="00364FCB"/>
    <w:rsid w:val="00366933"/>
    <w:rsid w:val="00395CAA"/>
    <w:rsid w:val="003972DF"/>
    <w:rsid w:val="003A1B94"/>
    <w:rsid w:val="003A219D"/>
    <w:rsid w:val="003A3485"/>
    <w:rsid w:val="003A553A"/>
    <w:rsid w:val="003A65D8"/>
    <w:rsid w:val="003A7259"/>
    <w:rsid w:val="003B1357"/>
    <w:rsid w:val="003B186C"/>
    <w:rsid w:val="003B2F77"/>
    <w:rsid w:val="003B4B94"/>
    <w:rsid w:val="003B4CF5"/>
    <w:rsid w:val="003B684B"/>
    <w:rsid w:val="003B764B"/>
    <w:rsid w:val="003C08CD"/>
    <w:rsid w:val="003C4159"/>
    <w:rsid w:val="003C63EC"/>
    <w:rsid w:val="003C6F55"/>
    <w:rsid w:val="003C7677"/>
    <w:rsid w:val="003C7970"/>
    <w:rsid w:val="003D1082"/>
    <w:rsid w:val="003D224F"/>
    <w:rsid w:val="003D5A18"/>
    <w:rsid w:val="003D6ACE"/>
    <w:rsid w:val="003D7CB8"/>
    <w:rsid w:val="003D7F48"/>
    <w:rsid w:val="003E0694"/>
    <w:rsid w:val="003E130D"/>
    <w:rsid w:val="003E1EBC"/>
    <w:rsid w:val="003E2170"/>
    <w:rsid w:val="003E21E5"/>
    <w:rsid w:val="003E5C51"/>
    <w:rsid w:val="003E70B9"/>
    <w:rsid w:val="003E74BE"/>
    <w:rsid w:val="003F3C4D"/>
    <w:rsid w:val="003F7523"/>
    <w:rsid w:val="003F7DAA"/>
    <w:rsid w:val="004009D1"/>
    <w:rsid w:val="004034D1"/>
    <w:rsid w:val="00405548"/>
    <w:rsid w:val="00405B31"/>
    <w:rsid w:val="004076FF"/>
    <w:rsid w:val="00413CC5"/>
    <w:rsid w:val="0041490D"/>
    <w:rsid w:val="00416517"/>
    <w:rsid w:val="00416993"/>
    <w:rsid w:val="004177CB"/>
    <w:rsid w:val="00420278"/>
    <w:rsid w:val="00421848"/>
    <w:rsid w:val="00421EEE"/>
    <w:rsid w:val="0042264C"/>
    <w:rsid w:val="00424867"/>
    <w:rsid w:val="00424B84"/>
    <w:rsid w:val="004254AB"/>
    <w:rsid w:val="0042566B"/>
    <w:rsid w:val="00425F9F"/>
    <w:rsid w:val="00431708"/>
    <w:rsid w:val="00431BD4"/>
    <w:rsid w:val="00434E87"/>
    <w:rsid w:val="00435404"/>
    <w:rsid w:val="00437C2A"/>
    <w:rsid w:val="004443EA"/>
    <w:rsid w:val="00444B1B"/>
    <w:rsid w:val="004506B9"/>
    <w:rsid w:val="00450B64"/>
    <w:rsid w:val="004526EC"/>
    <w:rsid w:val="0045473A"/>
    <w:rsid w:val="004554E8"/>
    <w:rsid w:val="00463F6B"/>
    <w:rsid w:val="004705BC"/>
    <w:rsid w:val="004714AC"/>
    <w:rsid w:val="00477610"/>
    <w:rsid w:val="00477ABD"/>
    <w:rsid w:val="004810BF"/>
    <w:rsid w:val="00482509"/>
    <w:rsid w:val="004827F0"/>
    <w:rsid w:val="00483B13"/>
    <w:rsid w:val="004846E9"/>
    <w:rsid w:val="00486D70"/>
    <w:rsid w:val="00492B04"/>
    <w:rsid w:val="00492C7B"/>
    <w:rsid w:val="004945D8"/>
    <w:rsid w:val="00495128"/>
    <w:rsid w:val="00497107"/>
    <w:rsid w:val="004A05F0"/>
    <w:rsid w:val="004A104F"/>
    <w:rsid w:val="004B0A52"/>
    <w:rsid w:val="004B1562"/>
    <w:rsid w:val="004B2F79"/>
    <w:rsid w:val="004B3AE4"/>
    <w:rsid w:val="004B45AE"/>
    <w:rsid w:val="004B4600"/>
    <w:rsid w:val="004B6E94"/>
    <w:rsid w:val="004B7529"/>
    <w:rsid w:val="004B78D5"/>
    <w:rsid w:val="004C1E98"/>
    <w:rsid w:val="004D28F7"/>
    <w:rsid w:val="004D3F8E"/>
    <w:rsid w:val="004D41C3"/>
    <w:rsid w:val="004E0E90"/>
    <w:rsid w:val="004E107E"/>
    <w:rsid w:val="004E23CF"/>
    <w:rsid w:val="004E35C2"/>
    <w:rsid w:val="004E79C8"/>
    <w:rsid w:val="004F0A1C"/>
    <w:rsid w:val="004F0D71"/>
    <w:rsid w:val="004F13B6"/>
    <w:rsid w:val="004F1872"/>
    <w:rsid w:val="004F32D4"/>
    <w:rsid w:val="004F58E5"/>
    <w:rsid w:val="00500004"/>
    <w:rsid w:val="00501768"/>
    <w:rsid w:val="005034E1"/>
    <w:rsid w:val="00505AEA"/>
    <w:rsid w:val="005132F3"/>
    <w:rsid w:val="005134CE"/>
    <w:rsid w:val="0051478D"/>
    <w:rsid w:val="0052167A"/>
    <w:rsid w:val="00522BA4"/>
    <w:rsid w:val="00522EEC"/>
    <w:rsid w:val="00523AEE"/>
    <w:rsid w:val="005251F0"/>
    <w:rsid w:val="00525351"/>
    <w:rsid w:val="005261B2"/>
    <w:rsid w:val="005307C2"/>
    <w:rsid w:val="0053208D"/>
    <w:rsid w:val="005328FD"/>
    <w:rsid w:val="0053421F"/>
    <w:rsid w:val="00537432"/>
    <w:rsid w:val="00543912"/>
    <w:rsid w:val="00544707"/>
    <w:rsid w:val="005462A1"/>
    <w:rsid w:val="00555460"/>
    <w:rsid w:val="00561A66"/>
    <w:rsid w:val="00561EBF"/>
    <w:rsid w:val="0056221E"/>
    <w:rsid w:val="0056293A"/>
    <w:rsid w:val="00563DD5"/>
    <w:rsid w:val="0056633E"/>
    <w:rsid w:val="00566635"/>
    <w:rsid w:val="005774C3"/>
    <w:rsid w:val="00582DBB"/>
    <w:rsid w:val="00586988"/>
    <w:rsid w:val="005943F2"/>
    <w:rsid w:val="005953D9"/>
    <w:rsid w:val="005A17E6"/>
    <w:rsid w:val="005A2062"/>
    <w:rsid w:val="005A2EB9"/>
    <w:rsid w:val="005A5845"/>
    <w:rsid w:val="005A598D"/>
    <w:rsid w:val="005A6101"/>
    <w:rsid w:val="005B3219"/>
    <w:rsid w:val="005B3B16"/>
    <w:rsid w:val="005B40E5"/>
    <w:rsid w:val="005B450F"/>
    <w:rsid w:val="005B56F3"/>
    <w:rsid w:val="005B7E3D"/>
    <w:rsid w:val="005C2281"/>
    <w:rsid w:val="005C7A08"/>
    <w:rsid w:val="005D04E9"/>
    <w:rsid w:val="005E2066"/>
    <w:rsid w:val="005E49AC"/>
    <w:rsid w:val="005E7435"/>
    <w:rsid w:val="005F4087"/>
    <w:rsid w:val="005F4701"/>
    <w:rsid w:val="005F4A5A"/>
    <w:rsid w:val="005F5CE3"/>
    <w:rsid w:val="005F7C97"/>
    <w:rsid w:val="00602491"/>
    <w:rsid w:val="0060428F"/>
    <w:rsid w:val="006049F5"/>
    <w:rsid w:val="006053F8"/>
    <w:rsid w:val="00613460"/>
    <w:rsid w:val="0061369C"/>
    <w:rsid w:val="00614A66"/>
    <w:rsid w:val="00616C1B"/>
    <w:rsid w:val="00620A14"/>
    <w:rsid w:val="00624B5D"/>
    <w:rsid w:val="006252F1"/>
    <w:rsid w:val="00627DF2"/>
    <w:rsid w:val="0063182D"/>
    <w:rsid w:val="00633814"/>
    <w:rsid w:val="00636099"/>
    <w:rsid w:val="006429F8"/>
    <w:rsid w:val="00643652"/>
    <w:rsid w:val="00647FBE"/>
    <w:rsid w:val="0065000B"/>
    <w:rsid w:val="006511E3"/>
    <w:rsid w:val="00653784"/>
    <w:rsid w:val="00654535"/>
    <w:rsid w:val="006557DD"/>
    <w:rsid w:val="00656108"/>
    <w:rsid w:val="00657496"/>
    <w:rsid w:val="0065783F"/>
    <w:rsid w:val="00657CEF"/>
    <w:rsid w:val="006635A8"/>
    <w:rsid w:val="0066487B"/>
    <w:rsid w:val="006705AF"/>
    <w:rsid w:val="00671809"/>
    <w:rsid w:val="00672C64"/>
    <w:rsid w:val="00675E03"/>
    <w:rsid w:val="00676198"/>
    <w:rsid w:val="00680322"/>
    <w:rsid w:val="00680497"/>
    <w:rsid w:val="0068120A"/>
    <w:rsid w:val="00687059"/>
    <w:rsid w:val="006915BE"/>
    <w:rsid w:val="00692078"/>
    <w:rsid w:val="00692DE0"/>
    <w:rsid w:val="00693C1E"/>
    <w:rsid w:val="006A7C46"/>
    <w:rsid w:val="006A7F3C"/>
    <w:rsid w:val="006B0677"/>
    <w:rsid w:val="006B0A2F"/>
    <w:rsid w:val="006B0E21"/>
    <w:rsid w:val="006B1773"/>
    <w:rsid w:val="006B1D1B"/>
    <w:rsid w:val="006B46A4"/>
    <w:rsid w:val="006B48C5"/>
    <w:rsid w:val="006B49F0"/>
    <w:rsid w:val="006B4EBE"/>
    <w:rsid w:val="006B659B"/>
    <w:rsid w:val="006C02EF"/>
    <w:rsid w:val="006C1392"/>
    <w:rsid w:val="006C2FB0"/>
    <w:rsid w:val="006C36CD"/>
    <w:rsid w:val="006D26E4"/>
    <w:rsid w:val="006D32D1"/>
    <w:rsid w:val="006D4C1E"/>
    <w:rsid w:val="006E004B"/>
    <w:rsid w:val="006E7142"/>
    <w:rsid w:val="006F0023"/>
    <w:rsid w:val="006F3B0E"/>
    <w:rsid w:val="006F59E7"/>
    <w:rsid w:val="006F65C8"/>
    <w:rsid w:val="007005C4"/>
    <w:rsid w:val="007042A3"/>
    <w:rsid w:val="00704E50"/>
    <w:rsid w:val="00711E6D"/>
    <w:rsid w:val="00713985"/>
    <w:rsid w:val="00717A59"/>
    <w:rsid w:val="00717BFE"/>
    <w:rsid w:val="00722395"/>
    <w:rsid w:val="007225A6"/>
    <w:rsid w:val="00722D7A"/>
    <w:rsid w:val="00723A3D"/>
    <w:rsid w:val="0072544B"/>
    <w:rsid w:val="00726BB7"/>
    <w:rsid w:val="00726DAE"/>
    <w:rsid w:val="0072792C"/>
    <w:rsid w:val="00727BA9"/>
    <w:rsid w:val="0073517C"/>
    <w:rsid w:val="00735742"/>
    <w:rsid w:val="00736A7A"/>
    <w:rsid w:val="007425DD"/>
    <w:rsid w:val="00743ECA"/>
    <w:rsid w:val="00746AE0"/>
    <w:rsid w:val="00750AD8"/>
    <w:rsid w:val="00754137"/>
    <w:rsid w:val="007577DD"/>
    <w:rsid w:val="0077645C"/>
    <w:rsid w:val="007774FC"/>
    <w:rsid w:val="00781CED"/>
    <w:rsid w:val="00782957"/>
    <w:rsid w:val="00783533"/>
    <w:rsid w:val="007840F2"/>
    <w:rsid w:val="00784507"/>
    <w:rsid w:val="00786C5B"/>
    <w:rsid w:val="00787076"/>
    <w:rsid w:val="00787773"/>
    <w:rsid w:val="00795318"/>
    <w:rsid w:val="007955F5"/>
    <w:rsid w:val="00795780"/>
    <w:rsid w:val="00796A8F"/>
    <w:rsid w:val="007A4B8B"/>
    <w:rsid w:val="007B0B11"/>
    <w:rsid w:val="007B76C0"/>
    <w:rsid w:val="007B7B65"/>
    <w:rsid w:val="007D069F"/>
    <w:rsid w:val="007D283E"/>
    <w:rsid w:val="007D31C6"/>
    <w:rsid w:val="007D3CD2"/>
    <w:rsid w:val="007D63F3"/>
    <w:rsid w:val="007D68C1"/>
    <w:rsid w:val="007E0C4A"/>
    <w:rsid w:val="007E547B"/>
    <w:rsid w:val="007E7DC2"/>
    <w:rsid w:val="007F1A22"/>
    <w:rsid w:val="007F31CD"/>
    <w:rsid w:val="007F41B0"/>
    <w:rsid w:val="007F48B4"/>
    <w:rsid w:val="007F77C7"/>
    <w:rsid w:val="007F7BE4"/>
    <w:rsid w:val="008007C2"/>
    <w:rsid w:val="0080480A"/>
    <w:rsid w:val="0080638E"/>
    <w:rsid w:val="00811E21"/>
    <w:rsid w:val="008160B2"/>
    <w:rsid w:val="0081688F"/>
    <w:rsid w:val="00817219"/>
    <w:rsid w:val="008177F5"/>
    <w:rsid w:val="008225AF"/>
    <w:rsid w:val="008241CE"/>
    <w:rsid w:val="008318A4"/>
    <w:rsid w:val="0083425C"/>
    <w:rsid w:val="008356FC"/>
    <w:rsid w:val="00844A59"/>
    <w:rsid w:val="0084696B"/>
    <w:rsid w:val="00850F57"/>
    <w:rsid w:val="00857914"/>
    <w:rsid w:val="00860AB3"/>
    <w:rsid w:val="00861F48"/>
    <w:rsid w:val="0086395F"/>
    <w:rsid w:val="00864CC6"/>
    <w:rsid w:val="0087087B"/>
    <w:rsid w:val="008719ED"/>
    <w:rsid w:val="00877672"/>
    <w:rsid w:val="00884910"/>
    <w:rsid w:val="00891A40"/>
    <w:rsid w:val="008948F5"/>
    <w:rsid w:val="008A3482"/>
    <w:rsid w:val="008A4591"/>
    <w:rsid w:val="008A4C90"/>
    <w:rsid w:val="008B6A84"/>
    <w:rsid w:val="008C09BD"/>
    <w:rsid w:val="008C0C70"/>
    <w:rsid w:val="008C19AB"/>
    <w:rsid w:val="008D6385"/>
    <w:rsid w:val="008D6508"/>
    <w:rsid w:val="008D773B"/>
    <w:rsid w:val="008E0E49"/>
    <w:rsid w:val="008E1054"/>
    <w:rsid w:val="008E1C2E"/>
    <w:rsid w:val="008E4364"/>
    <w:rsid w:val="008F1C11"/>
    <w:rsid w:val="008F201A"/>
    <w:rsid w:val="008F2755"/>
    <w:rsid w:val="008F702F"/>
    <w:rsid w:val="008F7DAD"/>
    <w:rsid w:val="009005C7"/>
    <w:rsid w:val="00902E33"/>
    <w:rsid w:val="009037EB"/>
    <w:rsid w:val="00905276"/>
    <w:rsid w:val="00910820"/>
    <w:rsid w:val="00913BB7"/>
    <w:rsid w:val="009155C1"/>
    <w:rsid w:val="00920489"/>
    <w:rsid w:val="009204B1"/>
    <w:rsid w:val="0092271A"/>
    <w:rsid w:val="009230AA"/>
    <w:rsid w:val="00923BB1"/>
    <w:rsid w:val="00923F80"/>
    <w:rsid w:val="0092601E"/>
    <w:rsid w:val="00926ACA"/>
    <w:rsid w:val="00927ED8"/>
    <w:rsid w:val="009300CB"/>
    <w:rsid w:val="00932D49"/>
    <w:rsid w:val="0093306D"/>
    <w:rsid w:val="009339A1"/>
    <w:rsid w:val="009346EE"/>
    <w:rsid w:val="00934B39"/>
    <w:rsid w:val="00935FB1"/>
    <w:rsid w:val="009378F8"/>
    <w:rsid w:val="00937FC1"/>
    <w:rsid w:val="00946097"/>
    <w:rsid w:val="00953355"/>
    <w:rsid w:val="00953A2C"/>
    <w:rsid w:val="00966797"/>
    <w:rsid w:val="00967868"/>
    <w:rsid w:val="0097064B"/>
    <w:rsid w:val="009718FA"/>
    <w:rsid w:val="009748A9"/>
    <w:rsid w:val="009751CA"/>
    <w:rsid w:val="00975B0F"/>
    <w:rsid w:val="00977894"/>
    <w:rsid w:val="009805AC"/>
    <w:rsid w:val="00981F25"/>
    <w:rsid w:val="00983E93"/>
    <w:rsid w:val="00985BFE"/>
    <w:rsid w:val="00987E21"/>
    <w:rsid w:val="00994755"/>
    <w:rsid w:val="0099718B"/>
    <w:rsid w:val="00997C76"/>
    <w:rsid w:val="009A02AA"/>
    <w:rsid w:val="009A11D9"/>
    <w:rsid w:val="009A1E40"/>
    <w:rsid w:val="009A358D"/>
    <w:rsid w:val="009A53BD"/>
    <w:rsid w:val="009A5DD3"/>
    <w:rsid w:val="009A794D"/>
    <w:rsid w:val="009B35A1"/>
    <w:rsid w:val="009B3C2D"/>
    <w:rsid w:val="009B3DDD"/>
    <w:rsid w:val="009B4E77"/>
    <w:rsid w:val="009B56D0"/>
    <w:rsid w:val="009B575D"/>
    <w:rsid w:val="009B74C7"/>
    <w:rsid w:val="009C0585"/>
    <w:rsid w:val="009C058D"/>
    <w:rsid w:val="009C09E5"/>
    <w:rsid w:val="009C0E8F"/>
    <w:rsid w:val="009C1547"/>
    <w:rsid w:val="009C3942"/>
    <w:rsid w:val="009C599F"/>
    <w:rsid w:val="009C5B7D"/>
    <w:rsid w:val="009C62D7"/>
    <w:rsid w:val="009C7741"/>
    <w:rsid w:val="009D086B"/>
    <w:rsid w:val="009D7AC5"/>
    <w:rsid w:val="009E08C4"/>
    <w:rsid w:val="009E18D2"/>
    <w:rsid w:val="009E4705"/>
    <w:rsid w:val="009E59E3"/>
    <w:rsid w:val="009F49B4"/>
    <w:rsid w:val="00A003CB"/>
    <w:rsid w:val="00A01F81"/>
    <w:rsid w:val="00A020EC"/>
    <w:rsid w:val="00A031A6"/>
    <w:rsid w:val="00A03D43"/>
    <w:rsid w:val="00A05351"/>
    <w:rsid w:val="00A0730F"/>
    <w:rsid w:val="00A10650"/>
    <w:rsid w:val="00A120B2"/>
    <w:rsid w:val="00A14B11"/>
    <w:rsid w:val="00A14D4D"/>
    <w:rsid w:val="00A15D50"/>
    <w:rsid w:val="00A21EF0"/>
    <w:rsid w:val="00A25246"/>
    <w:rsid w:val="00A25F73"/>
    <w:rsid w:val="00A2688E"/>
    <w:rsid w:val="00A31386"/>
    <w:rsid w:val="00A335F1"/>
    <w:rsid w:val="00A37E96"/>
    <w:rsid w:val="00A40444"/>
    <w:rsid w:val="00A41A75"/>
    <w:rsid w:val="00A44B1E"/>
    <w:rsid w:val="00A45303"/>
    <w:rsid w:val="00A45E4D"/>
    <w:rsid w:val="00A4716F"/>
    <w:rsid w:val="00A47753"/>
    <w:rsid w:val="00A514B5"/>
    <w:rsid w:val="00A562D6"/>
    <w:rsid w:val="00A57345"/>
    <w:rsid w:val="00A60632"/>
    <w:rsid w:val="00A627B8"/>
    <w:rsid w:val="00A64ED5"/>
    <w:rsid w:val="00A66717"/>
    <w:rsid w:val="00A672EF"/>
    <w:rsid w:val="00A72735"/>
    <w:rsid w:val="00A745C9"/>
    <w:rsid w:val="00A7630F"/>
    <w:rsid w:val="00A80A83"/>
    <w:rsid w:val="00A81EF8"/>
    <w:rsid w:val="00A8383E"/>
    <w:rsid w:val="00A84959"/>
    <w:rsid w:val="00A8565D"/>
    <w:rsid w:val="00A856AA"/>
    <w:rsid w:val="00A856EE"/>
    <w:rsid w:val="00A85FD0"/>
    <w:rsid w:val="00A907D8"/>
    <w:rsid w:val="00A91A52"/>
    <w:rsid w:val="00AA42CD"/>
    <w:rsid w:val="00AA6184"/>
    <w:rsid w:val="00AB0178"/>
    <w:rsid w:val="00AB07BC"/>
    <w:rsid w:val="00AB1E57"/>
    <w:rsid w:val="00AB6F90"/>
    <w:rsid w:val="00AC000B"/>
    <w:rsid w:val="00AC1B5F"/>
    <w:rsid w:val="00AC319D"/>
    <w:rsid w:val="00AC3D53"/>
    <w:rsid w:val="00AC63EF"/>
    <w:rsid w:val="00AD10E6"/>
    <w:rsid w:val="00AD1832"/>
    <w:rsid w:val="00AD185C"/>
    <w:rsid w:val="00AD2CEC"/>
    <w:rsid w:val="00AD2E80"/>
    <w:rsid w:val="00AD31E9"/>
    <w:rsid w:val="00AE128A"/>
    <w:rsid w:val="00AE15B6"/>
    <w:rsid w:val="00AE1C06"/>
    <w:rsid w:val="00AE2367"/>
    <w:rsid w:val="00AE356B"/>
    <w:rsid w:val="00AE39AE"/>
    <w:rsid w:val="00AE6E35"/>
    <w:rsid w:val="00AF0012"/>
    <w:rsid w:val="00AF3932"/>
    <w:rsid w:val="00B02127"/>
    <w:rsid w:val="00B035A3"/>
    <w:rsid w:val="00B04FA3"/>
    <w:rsid w:val="00B072C3"/>
    <w:rsid w:val="00B0776A"/>
    <w:rsid w:val="00B07F12"/>
    <w:rsid w:val="00B07FAD"/>
    <w:rsid w:val="00B107AA"/>
    <w:rsid w:val="00B10B44"/>
    <w:rsid w:val="00B12745"/>
    <w:rsid w:val="00B13C16"/>
    <w:rsid w:val="00B16603"/>
    <w:rsid w:val="00B24580"/>
    <w:rsid w:val="00B2461D"/>
    <w:rsid w:val="00B25A8E"/>
    <w:rsid w:val="00B3638F"/>
    <w:rsid w:val="00B40C46"/>
    <w:rsid w:val="00B4227E"/>
    <w:rsid w:val="00B42409"/>
    <w:rsid w:val="00B463CD"/>
    <w:rsid w:val="00B5109C"/>
    <w:rsid w:val="00B517FC"/>
    <w:rsid w:val="00B54780"/>
    <w:rsid w:val="00B6048D"/>
    <w:rsid w:val="00B61E9C"/>
    <w:rsid w:val="00B63EA4"/>
    <w:rsid w:val="00B64DB2"/>
    <w:rsid w:val="00B705C8"/>
    <w:rsid w:val="00B711FB"/>
    <w:rsid w:val="00B71B49"/>
    <w:rsid w:val="00B76226"/>
    <w:rsid w:val="00B76AD5"/>
    <w:rsid w:val="00B77304"/>
    <w:rsid w:val="00B8059F"/>
    <w:rsid w:val="00B8484C"/>
    <w:rsid w:val="00B878D6"/>
    <w:rsid w:val="00B93CF1"/>
    <w:rsid w:val="00B95773"/>
    <w:rsid w:val="00B9725F"/>
    <w:rsid w:val="00BA1527"/>
    <w:rsid w:val="00BA6E81"/>
    <w:rsid w:val="00BB0DF6"/>
    <w:rsid w:val="00BB4948"/>
    <w:rsid w:val="00BB4A31"/>
    <w:rsid w:val="00BB4E43"/>
    <w:rsid w:val="00BC5F5F"/>
    <w:rsid w:val="00BC7892"/>
    <w:rsid w:val="00BD47B0"/>
    <w:rsid w:val="00BD5CA7"/>
    <w:rsid w:val="00BE1B65"/>
    <w:rsid w:val="00BE3D1C"/>
    <w:rsid w:val="00BE52CE"/>
    <w:rsid w:val="00BE5A4B"/>
    <w:rsid w:val="00BE5F7F"/>
    <w:rsid w:val="00BE7CF1"/>
    <w:rsid w:val="00BF4AF4"/>
    <w:rsid w:val="00BF68AB"/>
    <w:rsid w:val="00C01394"/>
    <w:rsid w:val="00C11A08"/>
    <w:rsid w:val="00C13204"/>
    <w:rsid w:val="00C14159"/>
    <w:rsid w:val="00C14E96"/>
    <w:rsid w:val="00C15A34"/>
    <w:rsid w:val="00C1665C"/>
    <w:rsid w:val="00C175E4"/>
    <w:rsid w:val="00C17D2B"/>
    <w:rsid w:val="00C2034F"/>
    <w:rsid w:val="00C217E0"/>
    <w:rsid w:val="00C24388"/>
    <w:rsid w:val="00C2687F"/>
    <w:rsid w:val="00C311D3"/>
    <w:rsid w:val="00C32778"/>
    <w:rsid w:val="00C32E40"/>
    <w:rsid w:val="00C33A0E"/>
    <w:rsid w:val="00C4167D"/>
    <w:rsid w:val="00C42D74"/>
    <w:rsid w:val="00C43654"/>
    <w:rsid w:val="00C45B0B"/>
    <w:rsid w:val="00C4666B"/>
    <w:rsid w:val="00C51347"/>
    <w:rsid w:val="00C53FC3"/>
    <w:rsid w:val="00C55669"/>
    <w:rsid w:val="00C5635D"/>
    <w:rsid w:val="00C57E06"/>
    <w:rsid w:val="00C64057"/>
    <w:rsid w:val="00C67651"/>
    <w:rsid w:val="00C7053C"/>
    <w:rsid w:val="00C71D9B"/>
    <w:rsid w:val="00C7318F"/>
    <w:rsid w:val="00C731CD"/>
    <w:rsid w:val="00C734F9"/>
    <w:rsid w:val="00C75245"/>
    <w:rsid w:val="00C8034C"/>
    <w:rsid w:val="00C80B69"/>
    <w:rsid w:val="00C861B9"/>
    <w:rsid w:val="00C90039"/>
    <w:rsid w:val="00C906FB"/>
    <w:rsid w:val="00C9127B"/>
    <w:rsid w:val="00C921B2"/>
    <w:rsid w:val="00C92877"/>
    <w:rsid w:val="00C93BD4"/>
    <w:rsid w:val="00C95D46"/>
    <w:rsid w:val="00C963C3"/>
    <w:rsid w:val="00C965CB"/>
    <w:rsid w:val="00C971DA"/>
    <w:rsid w:val="00C97440"/>
    <w:rsid w:val="00CA0D0C"/>
    <w:rsid w:val="00CA0F98"/>
    <w:rsid w:val="00CA14D0"/>
    <w:rsid w:val="00CA4650"/>
    <w:rsid w:val="00CA5D80"/>
    <w:rsid w:val="00CA62E8"/>
    <w:rsid w:val="00CA6FC2"/>
    <w:rsid w:val="00CA7D3E"/>
    <w:rsid w:val="00CB019D"/>
    <w:rsid w:val="00CB08AB"/>
    <w:rsid w:val="00CB0EF6"/>
    <w:rsid w:val="00CB38C0"/>
    <w:rsid w:val="00CB4107"/>
    <w:rsid w:val="00CB5988"/>
    <w:rsid w:val="00CB645E"/>
    <w:rsid w:val="00CB7128"/>
    <w:rsid w:val="00CB7467"/>
    <w:rsid w:val="00CC0F60"/>
    <w:rsid w:val="00CC11CE"/>
    <w:rsid w:val="00CC4DD7"/>
    <w:rsid w:val="00CC69C0"/>
    <w:rsid w:val="00CC768F"/>
    <w:rsid w:val="00CD5343"/>
    <w:rsid w:val="00CE2DD8"/>
    <w:rsid w:val="00CE49D9"/>
    <w:rsid w:val="00CF0C36"/>
    <w:rsid w:val="00CF13F3"/>
    <w:rsid w:val="00CF40AB"/>
    <w:rsid w:val="00CF68AA"/>
    <w:rsid w:val="00CF75BC"/>
    <w:rsid w:val="00D06D82"/>
    <w:rsid w:val="00D070D0"/>
    <w:rsid w:val="00D1101C"/>
    <w:rsid w:val="00D1318A"/>
    <w:rsid w:val="00D13C46"/>
    <w:rsid w:val="00D17AF4"/>
    <w:rsid w:val="00D20C3B"/>
    <w:rsid w:val="00D23BE0"/>
    <w:rsid w:val="00D250CB"/>
    <w:rsid w:val="00D2518D"/>
    <w:rsid w:val="00D25688"/>
    <w:rsid w:val="00D26ACC"/>
    <w:rsid w:val="00D27676"/>
    <w:rsid w:val="00D30DE7"/>
    <w:rsid w:val="00D32F04"/>
    <w:rsid w:val="00D340F3"/>
    <w:rsid w:val="00D365DA"/>
    <w:rsid w:val="00D36775"/>
    <w:rsid w:val="00D437F1"/>
    <w:rsid w:val="00D52015"/>
    <w:rsid w:val="00D527E9"/>
    <w:rsid w:val="00D56A04"/>
    <w:rsid w:val="00D60D43"/>
    <w:rsid w:val="00D6785B"/>
    <w:rsid w:val="00D70E5B"/>
    <w:rsid w:val="00D70F56"/>
    <w:rsid w:val="00D717CD"/>
    <w:rsid w:val="00D76D90"/>
    <w:rsid w:val="00D77338"/>
    <w:rsid w:val="00D803B3"/>
    <w:rsid w:val="00D8073B"/>
    <w:rsid w:val="00D80FCC"/>
    <w:rsid w:val="00D852B0"/>
    <w:rsid w:val="00D862CA"/>
    <w:rsid w:val="00D9019E"/>
    <w:rsid w:val="00D914A7"/>
    <w:rsid w:val="00D9237F"/>
    <w:rsid w:val="00D9412D"/>
    <w:rsid w:val="00D95FA5"/>
    <w:rsid w:val="00DA4198"/>
    <w:rsid w:val="00DA5CE8"/>
    <w:rsid w:val="00DB20C0"/>
    <w:rsid w:val="00DB24FD"/>
    <w:rsid w:val="00DB33EF"/>
    <w:rsid w:val="00DC22F4"/>
    <w:rsid w:val="00DC43E6"/>
    <w:rsid w:val="00DC611E"/>
    <w:rsid w:val="00DC6175"/>
    <w:rsid w:val="00DC7794"/>
    <w:rsid w:val="00DD05BE"/>
    <w:rsid w:val="00DD1642"/>
    <w:rsid w:val="00DD31BB"/>
    <w:rsid w:val="00DD6401"/>
    <w:rsid w:val="00DE36F7"/>
    <w:rsid w:val="00DE5978"/>
    <w:rsid w:val="00DF3706"/>
    <w:rsid w:val="00DF5DAB"/>
    <w:rsid w:val="00DF6E23"/>
    <w:rsid w:val="00DF79FE"/>
    <w:rsid w:val="00DF7A1D"/>
    <w:rsid w:val="00E03B88"/>
    <w:rsid w:val="00E054A0"/>
    <w:rsid w:val="00E1120D"/>
    <w:rsid w:val="00E11236"/>
    <w:rsid w:val="00E11E61"/>
    <w:rsid w:val="00E126C4"/>
    <w:rsid w:val="00E12EE4"/>
    <w:rsid w:val="00E15D7C"/>
    <w:rsid w:val="00E17972"/>
    <w:rsid w:val="00E2292A"/>
    <w:rsid w:val="00E23817"/>
    <w:rsid w:val="00E242F4"/>
    <w:rsid w:val="00E26083"/>
    <w:rsid w:val="00E26DB6"/>
    <w:rsid w:val="00E31C72"/>
    <w:rsid w:val="00E32CB1"/>
    <w:rsid w:val="00E3614D"/>
    <w:rsid w:val="00E3618B"/>
    <w:rsid w:val="00E40922"/>
    <w:rsid w:val="00E46B6C"/>
    <w:rsid w:val="00E51525"/>
    <w:rsid w:val="00E5393C"/>
    <w:rsid w:val="00E53BD2"/>
    <w:rsid w:val="00E56192"/>
    <w:rsid w:val="00E56DFA"/>
    <w:rsid w:val="00E61604"/>
    <w:rsid w:val="00E63DA9"/>
    <w:rsid w:val="00E6638A"/>
    <w:rsid w:val="00E67C20"/>
    <w:rsid w:val="00E82327"/>
    <w:rsid w:val="00E85D14"/>
    <w:rsid w:val="00E87B04"/>
    <w:rsid w:val="00E972C4"/>
    <w:rsid w:val="00E97A3D"/>
    <w:rsid w:val="00EA1231"/>
    <w:rsid w:val="00EA2765"/>
    <w:rsid w:val="00EA30B4"/>
    <w:rsid w:val="00EA5487"/>
    <w:rsid w:val="00EA6D64"/>
    <w:rsid w:val="00EA72F6"/>
    <w:rsid w:val="00EA7D5E"/>
    <w:rsid w:val="00EB181C"/>
    <w:rsid w:val="00EB60DD"/>
    <w:rsid w:val="00EB61E2"/>
    <w:rsid w:val="00EB7C46"/>
    <w:rsid w:val="00EC314D"/>
    <w:rsid w:val="00ED5243"/>
    <w:rsid w:val="00ED6115"/>
    <w:rsid w:val="00ED780C"/>
    <w:rsid w:val="00EE22BE"/>
    <w:rsid w:val="00EE25BA"/>
    <w:rsid w:val="00EF081F"/>
    <w:rsid w:val="00EF0D95"/>
    <w:rsid w:val="00EF2210"/>
    <w:rsid w:val="00EF4B78"/>
    <w:rsid w:val="00F02A97"/>
    <w:rsid w:val="00F02F26"/>
    <w:rsid w:val="00F10AA7"/>
    <w:rsid w:val="00F14CBD"/>
    <w:rsid w:val="00F1578E"/>
    <w:rsid w:val="00F17722"/>
    <w:rsid w:val="00F20E03"/>
    <w:rsid w:val="00F23544"/>
    <w:rsid w:val="00F25D56"/>
    <w:rsid w:val="00F26276"/>
    <w:rsid w:val="00F31537"/>
    <w:rsid w:val="00F31D25"/>
    <w:rsid w:val="00F3270B"/>
    <w:rsid w:val="00F333F4"/>
    <w:rsid w:val="00F33D81"/>
    <w:rsid w:val="00F37B38"/>
    <w:rsid w:val="00F44E14"/>
    <w:rsid w:val="00F506F1"/>
    <w:rsid w:val="00F5070B"/>
    <w:rsid w:val="00F51E9F"/>
    <w:rsid w:val="00F54368"/>
    <w:rsid w:val="00F54FD5"/>
    <w:rsid w:val="00F56793"/>
    <w:rsid w:val="00F6256D"/>
    <w:rsid w:val="00F64311"/>
    <w:rsid w:val="00F7482D"/>
    <w:rsid w:val="00F74C09"/>
    <w:rsid w:val="00F8267B"/>
    <w:rsid w:val="00F82CDC"/>
    <w:rsid w:val="00F866D6"/>
    <w:rsid w:val="00F86B47"/>
    <w:rsid w:val="00F86F32"/>
    <w:rsid w:val="00F96154"/>
    <w:rsid w:val="00F9633F"/>
    <w:rsid w:val="00F9774D"/>
    <w:rsid w:val="00FA1A1A"/>
    <w:rsid w:val="00FA27BF"/>
    <w:rsid w:val="00FA4A0E"/>
    <w:rsid w:val="00FA68DE"/>
    <w:rsid w:val="00FA6A60"/>
    <w:rsid w:val="00FA6E26"/>
    <w:rsid w:val="00FB03D8"/>
    <w:rsid w:val="00FB0C71"/>
    <w:rsid w:val="00FB18B6"/>
    <w:rsid w:val="00FB2347"/>
    <w:rsid w:val="00FB24C6"/>
    <w:rsid w:val="00FB3325"/>
    <w:rsid w:val="00FC0F87"/>
    <w:rsid w:val="00FC110C"/>
    <w:rsid w:val="00FC1EB8"/>
    <w:rsid w:val="00FC29A0"/>
    <w:rsid w:val="00FC44CC"/>
    <w:rsid w:val="00FD21CD"/>
    <w:rsid w:val="00FE6570"/>
    <w:rsid w:val="00FF060B"/>
    <w:rsid w:val="00FF1E59"/>
    <w:rsid w:val="00FF3361"/>
    <w:rsid w:val="00FF6CD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0A3969"/>
  <w15:chartTrackingRefBased/>
  <w15:docId w15:val="{E832CED9-D7C9-41A6-9DAF-566CBD72E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72EC"/>
    <w:rPr>
      <w:color w:val="0563C1" w:themeColor="hyperlink"/>
      <w:u w:val="single"/>
    </w:rPr>
  </w:style>
  <w:style w:type="character" w:styleId="UnresolvedMention">
    <w:name w:val="Unresolved Mention"/>
    <w:basedOn w:val="DefaultParagraphFont"/>
    <w:uiPriority w:val="99"/>
    <w:semiHidden/>
    <w:unhideWhenUsed/>
    <w:rsid w:val="000A72EC"/>
    <w:rPr>
      <w:color w:val="605E5C"/>
      <w:shd w:val="clear" w:color="auto" w:fill="E1DFDD"/>
    </w:rPr>
  </w:style>
  <w:style w:type="paragraph" w:styleId="ListParagraph">
    <w:name w:val="List Paragraph"/>
    <w:basedOn w:val="Normal"/>
    <w:uiPriority w:val="34"/>
    <w:qFormat/>
    <w:rsid w:val="000A72EC"/>
    <w:pPr>
      <w:ind w:left="720"/>
      <w:contextualSpacing/>
    </w:pPr>
  </w:style>
  <w:style w:type="table" w:styleId="PlainTable1">
    <w:name w:val="Plain Table 1"/>
    <w:basedOn w:val="TableNormal"/>
    <w:uiPriority w:val="41"/>
    <w:rsid w:val="0086395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7F48B4"/>
    <w:pPr>
      <w:autoSpaceDE w:val="0"/>
      <w:autoSpaceDN w:val="0"/>
      <w:adjustRightInd w:val="0"/>
      <w:spacing w:after="0" w:line="240" w:lineRule="auto"/>
    </w:pPr>
    <w:rPr>
      <w:rFonts w:ascii="Times New Roman" w:eastAsiaTheme="minorEastAsia" w:hAnsi="Times New Roman" w:cs="Times New Roman"/>
      <w:color w:val="000000"/>
      <w:sz w:val="24"/>
      <w:szCs w:val="24"/>
      <w:lang w:val="el-GR" w:eastAsia="el-GR"/>
    </w:rPr>
  </w:style>
  <w:style w:type="paragraph" w:styleId="Header">
    <w:name w:val="header"/>
    <w:basedOn w:val="Normal"/>
    <w:link w:val="HeaderChar"/>
    <w:uiPriority w:val="99"/>
    <w:unhideWhenUsed/>
    <w:rsid w:val="004B46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4600"/>
  </w:style>
  <w:style w:type="paragraph" w:styleId="Footer">
    <w:name w:val="footer"/>
    <w:basedOn w:val="Normal"/>
    <w:link w:val="FooterChar"/>
    <w:uiPriority w:val="99"/>
    <w:unhideWhenUsed/>
    <w:rsid w:val="004B46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4600"/>
  </w:style>
  <w:style w:type="paragraph" w:styleId="NormalWeb">
    <w:name w:val="Normal (Web)"/>
    <w:basedOn w:val="Normal"/>
    <w:uiPriority w:val="99"/>
    <w:unhideWhenUsed/>
    <w:rsid w:val="0010145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ndNoteBibliography">
    <w:name w:val="EndNote Bibliography"/>
    <w:basedOn w:val="Normal"/>
    <w:link w:val="EndNoteBibliographyChar"/>
    <w:rsid w:val="00224800"/>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224800"/>
    <w:rPr>
      <w:rFonts w:ascii="Calibri" w:hAnsi="Calibri" w:cs="Calibri"/>
      <w:noProof/>
      <w:lang w:val="en-US"/>
    </w:rPr>
  </w:style>
  <w:style w:type="paragraph" w:customStyle="1" w:styleId="EndNoteBibliographyTitle">
    <w:name w:val="EndNote Bibliography Title"/>
    <w:basedOn w:val="Normal"/>
    <w:link w:val="EndNoteBibliographyTitleChar"/>
    <w:rsid w:val="00D803B3"/>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D803B3"/>
    <w:rPr>
      <w:rFonts w:ascii="Calibri" w:hAnsi="Calibri" w:cs="Calibri"/>
      <w:noProof/>
      <w:lang w:val="en-US"/>
    </w:rPr>
  </w:style>
  <w:style w:type="character" w:styleId="CommentReference">
    <w:name w:val="annotation reference"/>
    <w:basedOn w:val="DefaultParagraphFont"/>
    <w:uiPriority w:val="99"/>
    <w:semiHidden/>
    <w:unhideWhenUsed/>
    <w:rsid w:val="004B78D5"/>
    <w:rPr>
      <w:sz w:val="16"/>
      <w:szCs w:val="16"/>
    </w:rPr>
  </w:style>
  <w:style w:type="paragraph" w:styleId="CommentText">
    <w:name w:val="annotation text"/>
    <w:basedOn w:val="Normal"/>
    <w:link w:val="CommentTextChar"/>
    <w:uiPriority w:val="99"/>
    <w:semiHidden/>
    <w:unhideWhenUsed/>
    <w:rsid w:val="004B78D5"/>
    <w:pPr>
      <w:spacing w:line="240" w:lineRule="auto"/>
    </w:pPr>
    <w:rPr>
      <w:sz w:val="20"/>
      <w:szCs w:val="20"/>
    </w:rPr>
  </w:style>
  <w:style w:type="character" w:customStyle="1" w:styleId="CommentTextChar">
    <w:name w:val="Comment Text Char"/>
    <w:basedOn w:val="DefaultParagraphFont"/>
    <w:link w:val="CommentText"/>
    <w:uiPriority w:val="99"/>
    <w:semiHidden/>
    <w:rsid w:val="004B78D5"/>
    <w:rPr>
      <w:sz w:val="20"/>
      <w:szCs w:val="20"/>
    </w:rPr>
  </w:style>
  <w:style w:type="paragraph" w:styleId="CommentSubject">
    <w:name w:val="annotation subject"/>
    <w:basedOn w:val="CommentText"/>
    <w:next w:val="CommentText"/>
    <w:link w:val="CommentSubjectChar"/>
    <w:uiPriority w:val="99"/>
    <w:semiHidden/>
    <w:unhideWhenUsed/>
    <w:rsid w:val="004B78D5"/>
    <w:rPr>
      <w:b/>
      <w:bCs/>
    </w:rPr>
  </w:style>
  <w:style w:type="character" w:customStyle="1" w:styleId="CommentSubjectChar">
    <w:name w:val="Comment Subject Char"/>
    <w:basedOn w:val="CommentTextChar"/>
    <w:link w:val="CommentSubject"/>
    <w:uiPriority w:val="99"/>
    <w:semiHidden/>
    <w:rsid w:val="004B78D5"/>
    <w:rPr>
      <w:b/>
      <w:bCs/>
      <w:sz w:val="20"/>
      <w:szCs w:val="20"/>
    </w:rPr>
  </w:style>
  <w:style w:type="paragraph" w:styleId="Revision">
    <w:name w:val="Revision"/>
    <w:hidden/>
    <w:uiPriority w:val="99"/>
    <w:semiHidden/>
    <w:rsid w:val="007E0C4A"/>
    <w:pPr>
      <w:spacing w:after="0" w:line="240" w:lineRule="auto"/>
    </w:pPr>
  </w:style>
  <w:style w:type="paragraph" w:styleId="BalloonText">
    <w:name w:val="Balloon Text"/>
    <w:basedOn w:val="Normal"/>
    <w:link w:val="BalloonTextChar"/>
    <w:uiPriority w:val="99"/>
    <w:semiHidden/>
    <w:unhideWhenUsed/>
    <w:rsid w:val="009A02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2AA"/>
    <w:rPr>
      <w:rFonts w:ascii="Segoe UI" w:hAnsi="Segoe UI" w:cs="Segoe UI"/>
      <w:sz w:val="18"/>
      <w:szCs w:val="18"/>
    </w:rPr>
  </w:style>
  <w:style w:type="character" w:styleId="PlaceholderText">
    <w:name w:val="Placeholder Text"/>
    <w:basedOn w:val="DefaultParagraphFont"/>
    <w:uiPriority w:val="99"/>
    <w:semiHidden/>
    <w:rsid w:val="00A856A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271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georgiou@imperial.ac.uk"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848CA-58AF-4FAE-A031-3871269C5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21</Pages>
  <Words>12056</Words>
  <Characters>68722</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Somuncuoglu, Birsen</dc:creator>
  <cp:keywords/>
  <dc:description/>
  <cp:lastModifiedBy>Georgiou, Theoni</cp:lastModifiedBy>
  <cp:revision>55</cp:revision>
  <dcterms:created xsi:type="dcterms:W3CDTF">2021-05-23T13:56:00Z</dcterms:created>
  <dcterms:modified xsi:type="dcterms:W3CDTF">2021-05-25T16:09:00Z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y fmtid="{D5CDD505-2E9C-101B-9397-08002B2CF9AE}" pid="22" name="Mendeley Document_1">
    <vt:lpwstr>True</vt:lpwstr>
  </property>
  <property fmtid="{D5CDD505-2E9C-101B-9397-08002B2CF9AE}" pid="23" name="Mendeley Unique User Id_1">
    <vt:lpwstr>8423704d-f178-36a2-8960-09511710fae0</vt:lpwstr>
  </property>
  <property fmtid="{D5CDD505-2E9C-101B-9397-08002B2CF9AE}" pid="24" name="Mendeley Citation Style_1">
    <vt:lpwstr>http://www.zotero.org/styles/royal-society-of-chemistry</vt:lpwstr>
  </property>
</Properties>
</file>