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6FD7C" w14:textId="1B6A37EB" w:rsidR="008A20F8" w:rsidRPr="0035357A" w:rsidRDefault="0035357A" w:rsidP="000B01BA">
      <w:pPr>
        <w:spacing w:after="0" w:line="480" w:lineRule="auto"/>
        <w:rPr>
          <w:b/>
          <w:bCs/>
          <w:sz w:val="28"/>
          <w:szCs w:val="28"/>
        </w:rPr>
      </w:pPr>
      <w:r w:rsidRPr="0035357A">
        <w:rPr>
          <w:rFonts w:asciiTheme="majorBidi" w:hAnsiTheme="majorBidi" w:cstheme="majorBidi"/>
          <w:b/>
          <w:bCs/>
          <w:sz w:val="28"/>
          <w:szCs w:val="28"/>
        </w:rPr>
        <w:t xml:space="preserve">Supplementary </w:t>
      </w:r>
      <w:r w:rsidR="000B01BA">
        <w:rPr>
          <w:rFonts w:asciiTheme="majorBidi" w:hAnsiTheme="majorBidi" w:cstheme="majorBidi"/>
          <w:b/>
          <w:bCs/>
          <w:sz w:val="28"/>
          <w:szCs w:val="28"/>
        </w:rPr>
        <w:t>Information</w:t>
      </w:r>
    </w:p>
    <w:p w14:paraId="610299F5" w14:textId="7DBD1A94" w:rsidR="00704356" w:rsidRPr="00704356" w:rsidRDefault="00704356" w:rsidP="00704356">
      <w:pPr>
        <w:pStyle w:val="p1"/>
        <w:spacing w:line="480" w:lineRule="auto"/>
        <w:rPr>
          <w:sz w:val="24"/>
          <w:szCs w:val="24"/>
        </w:rPr>
      </w:pPr>
      <w:r w:rsidRPr="006B109B">
        <w:rPr>
          <w:b/>
          <w:bCs/>
          <w:color w:val="000000" w:themeColor="text1"/>
          <w:sz w:val="24"/>
          <w:szCs w:val="24"/>
        </w:rPr>
        <w:t xml:space="preserve">Supplementary Video </w:t>
      </w:r>
      <w:r>
        <w:rPr>
          <w:b/>
          <w:bCs/>
          <w:color w:val="000000" w:themeColor="text1"/>
          <w:sz w:val="24"/>
          <w:szCs w:val="24"/>
        </w:rPr>
        <w:t>1</w:t>
      </w:r>
      <w:r w:rsidRPr="006B109B">
        <w:rPr>
          <w:b/>
          <w:bCs/>
          <w:color w:val="000000" w:themeColor="text1"/>
          <w:sz w:val="24"/>
          <w:szCs w:val="24"/>
        </w:rPr>
        <w:t>.</w:t>
      </w:r>
      <w:r w:rsidRPr="0035357A">
        <w:rPr>
          <w:color w:val="000000" w:themeColor="text1"/>
          <w:sz w:val="24"/>
          <w:szCs w:val="24"/>
        </w:rPr>
        <w:t xml:space="preserve"> </w:t>
      </w:r>
      <w:r w:rsidRPr="006B109B">
        <w:rPr>
          <w:color w:val="000000" w:themeColor="text1"/>
          <w:sz w:val="24"/>
          <w:szCs w:val="24"/>
        </w:rPr>
        <w:t xml:space="preserve">SEM video recorded during the fracture test of one of the transverse </w:t>
      </w:r>
      <w:r w:rsidRPr="006B109B">
        <w:rPr>
          <w:sz w:val="24"/>
          <w:szCs w:val="24"/>
        </w:rPr>
        <w:t xml:space="preserve">DCB samples showing </w:t>
      </w:r>
      <w:r w:rsidRPr="006B109B">
        <w:rPr>
          <w:rFonts w:asciiTheme="majorBidi" w:hAnsiTheme="majorBidi" w:cstheme="majorBidi"/>
          <w:noProof/>
          <w:sz w:val="24"/>
          <w:szCs w:val="24"/>
        </w:rPr>
        <w:t>immediate crack deflection</w:t>
      </w:r>
      <w:r w:rsidRPr="006B109B">
        <w:rPr>
          <w:sz w:val="24"/>
          <w:szCs w:val="24"/>
        </w:rPr>
        <w:t>.</w:t>
      </w:r>
      <w:r w:rsidR="00867DD9">
        <w:rPr>
          <w:sz w:val="24"/>
          <w:szCs w:val="24"/>
        </w:rPr>
        <w:t xml:space="preserve"> Video speed = 25 frame per second.</w:t>
      </w:r>
    </w:p>
    <w:p w14:paraId="388682D1" w14:textId="77777777" w:rsidR="00F12B15" w:rsidRPr="00F12B15" w:rsidRDefault="00F12B15" w:rsidP="00F12B15"/>
    <w:p w14:paraId="11C41024" w14:textId="637102A5" w:rsidR="00DF0A3E" w:rsidRDefault="00075AD2" w:rsidP="00075AD2">
      <w:pPr>
        <w:pStyle w:val="Caption"/>
        <w:jc w:val="center"/>
        <w:rPr>
          <w:rFonts w:asciiTheme="minorBidi" w:hAnsiTheme="minorBidi"/>
          <w:i w:val="0"/>
          <w:iCs w:val="0"/>
          <w:color w:val="000000" w:themeColor="text1"/>
          <w:sz w:val="20"/>
          <w:szCs w:val="20"/>
        </w:rPr>
      </w:pPr>
      <w:r w:rsidRPr="00075AD2">
        <w:rPr>
          <w:rFonts w:asciiTheme="minorBidi" w:hAnsiTheme="minorBidi"/>
          <w:i w:val="0"/>
          <w:iCs w:val="0"/>
          <w:noProof/>
          <w:color w:val="000000" w:themeColor="text1"/>
          <w:sz w:val="20"/>
          <w:szCs w:val="20"/>
          <w:lang w:eastAsia="en-GB"/>
        </w:rPr>
        <w:drawing>
          <wp:inline distT="0" distB="0" distL="0" distR="0" wp14:anchorId="08318B93" wp14:editId="2E6DE211">
            <wp:extent cx="3819525" cy="2675411"/>
            <wp:effectExtent l="0" t="0" r="0" b="0"/>
            <wp:docPr id="4" name="Picture 4" descr="C:\Users\na4409\Desktop\RESULTS\overview\overview\3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4409\Desktop\RESULTS\overview\overview\3_.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56542" cy="2701340"/>
                    </a:xfrm>
                    <a:prstGeom prst="rect">
                      <a:avLst/>
                    </a:prstGeom>
                    <a:noFill/>
                    <a:ln>
                      <a:noFill/>
                    </a:ln>
                  </pic:spPr>
                </pic:pic>
              </a:graphicData>
            </a:graphic>
          </wp:inline>
        </w:drawing>
      </w:r>
    </w:p>
    <w:p w14:paraId="2EC50DFE" w14:textId="66042401" w:rsidR="00F06FFD" w:rsidRPr="00C70CC5" w:rsidRDefault="00F06FFD" w:rsidP="00386210">
      <w:pPr>
        <w:jc w:val="both"/>
        <w:rPr>
          <w:rFonts w:ascii="Times New Roman" w:hAnsi="Times New Roman" w:cs="Times New Roman"/>
        </w:rPr>
      </w:pPr>
      <w:r w:rsidRPr="00C70CC5">
        <w:rPr>
          <w:rFonts w:ascii="Times New Roman" w:hAnsi="Times New Roman" w:cs="Times New Roman"/>
          <w:b/>
          <w:bCs/>
          <w:color w:val="000000" w:themeColor="text1"/>
          <w:sz w:val="20"/>
          <w:szCs w:val="20"/>
        </w:rPr>
        <w:t xml:space="preserve">Supplementary Figure </w:t>
      </w:r>
      <w:r w:rsidR="00B82EF6">
        <w:rPr>
          <w:rFonts w:ascii="Times New Roman" w:hAnsi="Times New Roman" w:cs="Times New Roman"/>
          <w:b/>
          <w:bCs/>
          <w:color w:val="000000" w:themeColor="text1"/>
          <w:sz w:val="20"/>
          <w:szCs w:val="20"/>
        </w:rPr>
        <w:t>1</w:t>
      </w:r>
      <w:r w:rsidRPr="00C70CC5">
        <w:rPr>
          <w:rFonts w:ascii="Times New Roman" w:hAnsi="Times New Roman" w:cs="Times New Roman"/>
          <w:b/>
          <w:bCs/>
          <w:color w:val="000000" w:themeColor="text1"/>
          <w:sz w:val="20"/>
          <w:szCs w:val="20"/>
        </w:rPr>
        <w:t>.</w:t>
      </w:r>
      <w:r w:rsidR="00075AD2" w:rsidRPr="00C70CC5">
        <w:rPr>
          <w:rFonts w:ascii="Times New Roman" w:hAnsi="Times New Roman" w:cs="Times New Roman"/>
          <w:b/>
          <w:bCs/>
          <w:color w:val="000000" w:themeColor="text1"/>
          <w:sz w:val="20"/>
          <w:szCs w:val="20"/>
        </w:rPr>
        <w:t xml:space="preserve"> </w:t>
      </w:r>
      <w:r w:rsidR="000D2041" w:rsidRPr="00C70CC5">
        <w:rPr>
          <w:rFonts w:ascii="Times New Roman" w:hAnsi="Times New Roman" w:cs="Times New Roman"/>
          <w:b/>
          <w:bCs/>
          <w:color w:val="000000" w:themeColor="text1"/>
          <w:sz w:val="20"/>
          <w:szCs w:val="20"/>
        </w:rPr>
        <w:t>Secondary Electron-SEM</w:t>
      </w:r>
      <w:r w:rsidR="00194A06" w:rsidRPr="00C70CC5">
        <w:rPr>
          <w:rFonts w:ascii="Times New Roman" w:hAnsi="Times New Roman" w:cs="Times New Roman"/>
          <w:b/>
          <w:bCs/>
          <w:color w:val="000000" w:themeColor="text1"/>
          <w:sz w:val="20"/>
          <w:szCs w:val="20"/>
        </w:rPr>
        <w:t xml:space="preserve"> top view image of </w:t>
      </w:r>
      <w:r w:rsidR="000D2041" w:rsidRPr="00C70CC5">
        <w:rPr>
          <w:rFonts w:ascii="Times New Roman" w:hAnsi="Times New Roman" w:cs="Times New Roman"/>
          <w:b/>
          <w:bCs/>
          <w:color w:val="000000" w:themeColor="text1"/>
          <w:sz w:val="20"/>
          <w:szCs w:val="20"/>
        </w:rPr>
        <w:t>micropillars</w:t>
      </w:r>
      <w:r w:rsidR="00194A06" w:rsidRPr="00C70CC5">
        <w:rPr>
          <w:rFonts w:ascii="Times New Roman" w:hAnsi="Times New Roman" w:cs="Times New Roman"/>
          <w:b/>
          <w:bCs/>
          <w:color w:val="000000" w:themeColor="text1"/>
          <w:sz w:val="20"/>
          <w:szCs w:val="20"/>
        </w:rPr>
        <w:t xml:space="preserve"> milled </w:t>
      </w:r>
      <w:r w:rsidR="006521D5" w:rsidRPr="00C70CC5">
        <w:rPr>
          <w:rFonts w:ascii="Times New Roman" w:hAnsi="Times New Roman" w:cs="Times New Roman"/>
          <w:b/>
          <w:bCs/>
          <w:color w:val="000000" w:themeColor="text1"/>
          <w:sz w:val="20"/>
          <w:szCs w:val="20"/>
        </w:rPr>
        <w:t xml:space="preserve">on </w:t>
      </w:r>
      <w:r w:rsidR="0005688B" w:rsidRPr="00C70CC5">
        <w:rPr>
          <w:rFonts w:ascii="Times New Roman" w:hAnsi="Times New Roman" w:cs="Times New Roman"/>
          <w:b/>
          <w:bCs/>
          <w:color w:val="000000" w:themeColor="text1"/>
          <w:sz w:val="20"/>
          <w:szCs w:val="20"/>
        </w:rPr>
        <w:t>cortical bone of the femoral mid</w:t>
      </w:r>
      <w:r w:rsidR="00A14EC0" w:rsidRPr="00C70CC5">
        <w:rPr>
          <w:rFonts w:ascii="Times New Roman" w:hAnsi="Times New Roman" w:cs="Times New Roman"/>
          <w:b/>
          <w:bCs/>
          <w:color w:val="000000" w:themeColor="text1"/>
          <w:sz w:val="20"/>
          <w:szCs w:val="20"/>
        </w:rPr>
        <w:t>-</w:t>
      </w:r>
      <w:r w:rsidR="0005688B" w:rsidRPr="00C70CC5">
        <w:rPr>
          <w:rFonts w:ascii="Times New Roman" w:hAnsi="Times New Roman" w:cs="Times New Roman"/>
          <w:b/>
          <w:bCs/>
          <w:color w:val="000000" w:themeColor="text1"/>
          <w:sz w:val="20"/>
          <w:szCs w:val="20"/>
        </w:rPr>
        <w:t>shaft of mouse model</w:t>
      </w:r>
      <w:r w:rsidR="00194A06" w:rsidRPr="00C70CC5">
        <w:rPr>
          <w:rFonts w:ascii="Times New Roman" w:hAnsi="Times New Roman" w:cs="Times New Roman"/>
          <w:b/>
          <w:bCs/>
          <w:color w:val="000000" w:themeColor="text1"/>
          <w:sz w:val="20"/>
          <w:szCs w:val="20"/>
        </w:rPr>
        <w:t xml:space="preserve">. </w:t>
      </w:r>
      <w:r w:rsidR="00194A06" w:rsidRPr="00C70CC5">
        <w:rPr>
          <w:rFonts w:ascii="Times New Roman" w:hAnsi="Times New Roman" w:cs="Times New Roman"/>
          <w:color w:val="000000" w:themeColor="text1"/>
          <w:sz w:val="20"/>
          <w:szCs w:val="20"/>
        </w:rPr>
        <w:t>The</w:t>
      </w:r>
      <w:r w:rsidR="003E718C" w:rsidRPr="00C70CC5">
        <w:rPr>
          <w:rFonts w:ascii="Times New Roman" w:hAnsi="Times New Roman" w:cs="Times New Roman"/>
          <w:color w:val="000000" w:themeColor="text1"/>
          <w:sz w:val="20"/>
          <w:szCs w:val="20"/>
        </w:rPr>
        <w:t xml:space="preserve"> image shows the anatomical location of </w:t>
      </w:r>
      <w:r w:rsidR="00386210" w:rsidRPr="00C70CC5">
        <w:rPr>
          <w:rFonts w:ascii="Times New Roman" w:hAnsi="Times New Roman" w:cs="Times New Roman"/>
          <w:color w:val="000000" w:themeColor="text1"/>
          <w:sz w:val="20"/>
          <w:szCs w:val="20"/>
        </w:rPr>
        <w:t>the milled</w:t>
      </w:r>
      <w:r w:rsidR="003E718C" w:rsidRPr="00C70CC5">
        <w:rPr>
          <w:rFonts w:ascii="Times New Roman" w:hAnsi="Times New Roman" w:cs="Times New Roman"/>
          <w:color w:val="000000" w:themeColor="text1"/>
          <w:sz w:val="20"/>
          <w:szCs w:val="20"/>
        </w:rPr>
        <w:t xml:space="preserve"> DCB</w:t>
      </w:r>
      <w:r w:rsidR="00D8277E" w:rsidRPr="00C70CC5">
        <w:rPr>
          <w:rFonts w:ascii="Times New Roman" w:hAnsi="Times New Roman" w:cs="Times New Roman"/>
          <w:color w:val="000000" w:themeColor="text1"/>
          <w:sz w:val="20"/>
          <w:szCs w:val="20"/>
        </w:rPr>
        <w:t xml:space="preserve"> and micro-compression pillars</w:t>
      </w:r>
      <w:r w:rsidR="00194A06" w:rsidRPr="00C70CC5">
        <w:rPr>
          <w:rFonts w:ascii="Times New Roman" w:hAnsi="Times New Roman" w:cs="Times New Roman"/>
          <w:color w:val="000000" w:themeColor="text1"/>
          <w:sz w:val="20"/>
          <w:szCs w:val="20"/>
        </w:rPr>
        <w:t xml:space="preserve">. </w:t>
      </w:r>
    </w:p>
    <w:p w14:paraId="386165AA" w14:textId="77777777" w:rsidR="00F06FFD" w:rsidRDefault="00F06FFD" w:rsidP="00F06FFD"/>
    <w:p w14:paraId="490C1439" w14:textId="77777777" w:rsidR="00F06FFD" w:rsidRPr="00F06FFD" w:rsidRDefault="00F06FFD" w:rsidP="00F06FFD"/>
    <w:p w14:paraId="1DCFE1F0" w14:textId="0F05FC4D" w:rsidR="004F3B2E" w:rsidRPr="004F3B2E" w:rsidRDefault="00E50AE7" w:rsidP="00266469">
      <w:pPr>
        <w:pStyle w:val="Caption"/>
        <w:jc w:val="both"/>
        <w:rPr>
          <w:rFonts w:asciiTheme="minorBidi" w:hAnsiTheme="minorBidi"/>
          <w:i w:val="0"/>
          <w:iCs w:val="0"/>
          <w:color w:val="000000" w:themeColor="text1"/>
          <w:sz w:val="20"/>
          <w:szCs w:val="20"/>
        </w:rPr>
      </w:pPr>
      <w:r>
        <w:rPr>
          <w:rFonts w:asciiTheme="minorBidi" w:hAnsiTheme="minorBidi"/>
          <w:i w:val="0"/>
          <w:iCs w:val="0"/>
          <w:color w:val="000000" w:themeColor="text1"/>
          <w:sz w:val="20"/>
          <w:szCs w:val="20"/>
        </w:rPr>
        <w:br w:type="page"/>
      </w:r>
    </w:p>
    <w:p w14:paraId="5C7D00C4" w14:textId="77777777" w:rsidR="001D0482" w:rsidRDefault="001D0482" w:rsidP="001D0482">
      <w:pPr>
        <w:keepNext/>
      </w:pPr>
      <w:r>
        <w:rPr>
          <w:noProof/>
          <w:lang w:eastAsia="en-GB"/>
        </w:rPr>
        <w:lastRenderedPageBreak/>
        <w:drawing>
          <wp:inline distT="0" distB="0" distL="0" distR="0" wp14:anchorId="2910BDDB" wp14:editId="10F556D1">
            <wp:extent cx="5731509" cy="429863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b_4_1fps_gray_error_distribution.png"/>
                    <pic:cNvPicPr/>
                  </pic:nvPicPr>
                  <pic:blipFill>
                    <a:blip r:embed="rId5">
                      <a:extLst>
                        <a:ext uri="{28A0092B-C50C-407E-A947-70E740481C1C}">
                          <a14:useLocalDpi xmlns:a14="http://schemas.microsoft.com/office/drawing/2010/main" val="0"/>
                        </a:ext>
                      </a:extLst>
                    </a:blip>
                    <a:stretch>
                      <a:fillRect/>
                    </a:stretch>
                  </pic:blipFill>
                  <pic:spPr>
                    <a:xfrm>
                      <a:off x="0" y="0"/>
                      <a:ext cx="5731509" cy="4298631"/>
                    </a:xfrm>
                    <a:prstGeom prst="rect">
                      <a:avLst/>
                    </a:prstGeom>
                  </pic:spPr>
                </pic:pic>
              </a:graphicData>
            </a:graphic>
          </wp:inline>
        </w:drawing>
      </w:r>
    </w:p>
    <w:p w14:paraId="25EE3D6D" w14:textId="34AC6DA2" w:rsidR="001207C4" w:rsidRPr="00C70CC5" w:rsidRDefault="001D0482" w:rsidP="00F06FFD">
      <w:pPr>
        <w:pStyle w:val="Caption"/>
        <w:jc w:val="both"/>
        <w:rPr>
          <w:rStyle w:val="fontstyle21"/>
          <w:rFonts w:ascii="Times New Roman" w:hAnsi="Times New Roman" w:cs="Times New Roman"/>
          <w:i w:val="0"/>
          <w:iCs w:val="0"/>
          <w:color w:val="000000" w:themeColor="text1"/>
        </w:rPr>
      </w:pPr>
      <w:r w:rsidRPr="00C70CC5">
        <w:rPr>
          <w:rFonts w:ascii="Times New Roman" w:hAnsi="Times New Roman" w:cs="Times New Roman"/>
          <w:b/>
          <w:bCs/>
          <w:i w:val="0"/>
          <w:iCs w:val="0"/>
          <w:color w:val="000000" w:themeColor="text1"/>
          <w:sz w:val="20"/>
          <w:szCs w:val="20"/>
        </w:rPr>
        <w:t xml:space="preserve">Supplementary Figure </w:t>
      </w:r>
      <w:r w:rsidR="00B82EF6">
        <w:rPr>
          <w:rFonts w:ascii="Times New Roman" w:hAnsi="Times New Roman" w:cs="Times New Roman"/>
          <w:b/>
          <w:bCs/>
          <w:i w:val="0"/>
          <w:iCs w:val="0"/>
          <w:color w:val="000000" w:themeColor="text1"/>
          <w:sz w:val="20"/>
          <w:szCs w:val="20"/>
        </w:rPr>
        <w:t>2</w:t>
      </w:r>
      <w:r w:rsidRPr="00C70CC5">
        <w:rPr>
          <w:rFonts w:ascii="Times New Roman" w:hAnsi="Times New Roman" w:cs="Times New Roman"/>
          <w:b/>
          <w:bCs/>
          <w:i w:val="0"/>
          <w:iCs w:val="0"/>
          <w:color w:val="000000" w:themeColor="text1"/>
          <w:sz w:val="20"/>
          <w:szCs w:val="20"/>
        </w:rPr>
        <w:t>. Gaussian distribution of different variables for one of the longitudinal DCBs</w:t>
      </w:r>
      <w:r w:rsidRPr="00C70CC5">
        <w:rPr>
          <w:rFonts w:ascii="Times New Roman" w:hAnsi="Times New Roman" w:cs="Times New Roman"/>
          <w:i w:val="0"/>
          <w:iCs w:val="0"/>
          <w:color w:val="000000" w:themeColor="text1"/>
          <w:sz w:val="20"/>
          <w:szCs w:val="20"/>
        </w:rPr>
        <w:t>. The Monte Carlo error propagation method was applied to generate probability distributions after placing the random inputs used for the Monte Carlo error propagation analysis. V</w:t>
      </w:r>
      <w:r w:rsidRPr="00C70CC5">
        <w:rPr>
          <w:rStyle w:val="fontstyle21"/>
          <w:rFonts w:ascii="Times New Roman" w:hAnsi="Times New Roman" w:cs="Times New Roman"/>
          <w:i w:val="0"/>
          <w:iCs w:val="0"/>
          <w:color w:val="000000" w:themeColor="text1"/>
        </w:rPr>
        <w:t>ariables with</w:t>
      </w:r>
      <w:r w:rsidRPr="00C70CC5">
        <w:rPr>
          <w:rFonts w:ascii="Times New Roman" w:hAnsi="Times New Roman" w:cs="Times New Roman"/>
          <w:i w:val="0"/>
          <w:iCs w:val="0"/>
          <w:color w:val="000000" w:themeColor="text1"/>
          <w:sz w:val="20"/>
          <w:szCs w:val="20"/>
        </w:rPr>
        <w:t xml:space="preserve"> uncertainty were analysed </w:t>
      </w:r>
      <w:r w:rsidRPr="00C70CC5">
        <w:rPr>
          <w:rStyle w:val="fontstyle21"/>
          <w:rFonts w:ascii="Times New Roman" w:hAnsi="Times New Roman" w:cs="Times New Roman"/>
          <w:i w:val="0"/>
          <w:iCs w:val="0"/>
          <w:color w:val="000000" w:themeColor="text1"/>
        </w:rPr>
        <w:t>to obtain a Gaussian distribution with a standard deviation. For each test, the centre of each distribution is the average measurement, while the standard deviation is the margin of experimental error. The variable terms are defined as follows: Pixel to micron refers to the pixel to micron conversion ration from the scaled test image; Disp L and R refer to the left and right cantilever displacement factor that is used to account for the bending of the cantilever; Viewing angle refers to the correction factor for the recorded SEM images with respect to the axis of the mechanical stage; Young’s modulus refers to the uncertainty in the calculated elastic modulus in the micro-compression tests;</w:t>
      </w:r>
      <w:r w:rsidR="00C047B4" w:rsidRPr="00C70CC5">
        <w:rPr>
          <w:rStyle w:val="fontstyle21"/>
          <w:rFonts w:ascii="Times New Roman" w:hAnsi="Times New Roman" w:cs="Times New Roman"/>
          <w:i w:val="0"/>
          <w:iCs w:val="0"/>
          <w:color w:val="000000" w:themeColor="text1"/>
        </w:rPr>
        <w:t xml:space="preserve"> Poisson’s ratio refers to </w:t>
      </w:r>
      <w:r w:rsidR="00047171" w:rsidRPr="00C70CC5">
        <w:rPr>
          <w:rStyle w:val="fontstyle21"/>
          <w:rFonts w:ascii="Times New Roman" w:hAnsi="Times New Roman" w:cs="Times New Roman"/>
          <w:i w:val="0"/>
          <w:iCs w:val="0"/>
          <w:color w:val="000000" w:themeColor="text1"/>
        </w:rPr>
        <w:t>the uncertainty in the reported ratio</w:t>
      </w:r>
      <w:r w:rsidR="00C047B4" w:rsidRPr="00C70CC5">
        <w:rPr>
          <w:rStyle w:val="fontstyle21"/>
          <w:rFonts w:ascii="Times New Roman" w:hAnsi="Times New Roman" w:cs="Times New Roman"/>
          <w:i w:val="0"/>
          <w:iCs w:val="0"/>
          <w:color w:val="000000" w:themeColor="text1"/>
        </w:rPr>
        <w:t xml:space="preserve">; </w:t>
      </w:r>
      <w:r w:rsidRPr="00C70CC5">
        <w:rPr>
          <w:rStyle w:val="fontstyle21"/>
          <w:rFonts w:ascii="Times New Roman" w:hAnsi="Times New Roman" w:cs="Times New Roman"/>
          <w:i w:val="0"/>
          <w:iCs w:val="0"/>
          <w:color w:val="000000" w:themeColor="text1"/>
        </w:rPr>
        <w:t>Cantilever widths L and R refer to the measured cantilever thicknesses</w:t>
      </w:r>
      <w:r w:rsidR="00C047B4" w:rsidRPr="00C70CC5">
        <w:rPr>
          <w:rStyle w:val="fontstyle21"/>
          <w:rFonts w:ascii="Times New Roman" w:hAnsi="Times New Roman" w:cs="Times New Roman"/>
          <w:i w:val="0"/>
          <w:iCs w:val="0"/>
          <w:color w:val="000000" w:themeColor="text1"/>
        </w:rPr>
        <w:t>; Pre-notch length refers to the uncertainty associated with a chosen contact point between the wedge tip and the cantilever to obtain the real crack length</w:t>
      </w:r>
      <w:r w:rsidRPr="00C70CC5">
        <w:rPr>
          <w:rStyle w:val="fontstyle21"/>
          <w:rFonts w:ascii="Times New Roman" w:hAnsi="Times New Roman" w:cs="Times New Roman"/>
          <w:i w:val="0"/>
          <w:iCs w:val="0"/>
          <w:color w:val="000000" w:themeColor="text1"/>
        </w:rPr>
        <w:t>.</w:t>
      </w:r>
    </w:p>
    <w:p w14:paraId="1EF0A294" w14:textId="491751CB" w:rsidR="00FC5D88" w:rsidRDefault="00FC5D88" w:rsidP="00FC5D88"/>
    <w:p w14:paraId="2B1A1938" w14:textId="77777777" w:rsidR="00B82EF6" w:rsidRDefault="00B82EF6" w:rsidP="00B82EF6">
      <w:pPr>
        <w:pStyle w:val="p1"/>
        <w:spacing w:line="480" w:lineRule="auto"/>
        <w:jc w:val="both"/>
        <w:rPr>
          <w:sz w:val="24"/>
          <w:szCs w:val="24"/>
        </w:rPr>
      </w:pPr>
    </w:p>
    <w:p w14:paraId="23465369" w14:textId="77777777" w:rsidR="00B82EF6" w:rsidRPr="006B109B" w:rsidRDefault="00B82EF6" w:rsidP="00B82EF6">
      <w:pPr>
        <w:pStyle w:val="p1"/>
        <w:spacing w:line="480" w:lineRule="auto"/>
        <w:jc w:val="both"/>
        <w:rPr>
          <w:color w:val="000000" w:themeColor="text1"/>
          <w:sz w:val="24"/>
          <w:szCs w:val="24"/>
        </w:rPr>
      </w:pPr>
      <w:r>
        <w:rPr>
          <w:noProof/>
        </w:rPr>
        <w:lastRenderedPageBreak/>
        <w:drawing>
          <wp:anchor distT="0" distB="0" distL="114300" distR="114300" simplePos="0" relativeHeight="251659264" behindDoc="0" locked="0" layoutInCell="1" allowOverlap="1" wp14:anchorId="3178A72D" wp14:editId="7CB2443B">
            <wp:simplePos x="0" y="0"/>
            <wp:positionH relativeFrom="margin">
              <wp:posOffset>0</wp:posOffset>
            </wp:positionH>
            <wp:positionV relativeFrom="paragraph">
              <wp:posOffset>230505</wp:posOffset>
            </wp:positionV>
            <wp:extent cx="5700395" cy="3698240"/>
            <wp:effectExtent l="0" t="0" r="1905" b="0"/>
            <wp:wrapTopAndBottom/>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700395" cy="3698240"/>
                    </a:xfrm>
                    <a:prstGeom prst="rect">
                      <a:avLst/>
                    </a:prstGeom>
                  </pic:spPr>
                </pic:pic>
              </a:graphicData>
            </a:graphic>
            <wp14:sizeRelH relativeFrom="margin">
              <wp14:pctWidth>0</wp14:pctWidth>
            </wp14:sizeRelH>
            <wp14:sizeRelV relativeFrom="margin">
              <wp14:pctHeight>0</wp14:pctHeight>
            </wp14:sizeRelV>
          </wp:anchor>
        </w:drawing>
      </w:r>
    </w:p>
    <w:p w14:paraId="5BFAA35B" w14:textId="6B1CAB04" w:rsidR="00B82EF6" w:rsidRDefault="00B82EF6" w:rsidP="00B82EF6">
      <w:pPr>
        <w:pStyle w:val="Caption"/>
        <w:jc w:val="both"/>
        <w:rPr>
          <w:rFonts w:asciiTheme="minorBidi" w:hAnsiTheme="minorBidi"/>
          <w:i w:val="0"/>
          <w:iCs w:val="0"/>
          <w:color w:val="000000" w:themeColor="text1"/>
          <w:sz w:val="20"/>
          <w:szCs w:val="20"/>
        </w:rPr>
      </w:pPr>
      <w:r w:rsidRPr="00C70CC5">
        <w:rPr>
          <w:rFonts w:ascii="Times New Roman" w:hAnsi="Times New Roman" w:cs="Times New Roman"/>
          <w:b/>
          <w:bCs/>
          <w:i w:val="0"/>
          <w:iCs w:val="0"/>
          <w:color w:val="000000" w:themeColor="text1"/>
          <w:sz w:val="20"/>
          <w:szCs w:val="20"/>
        </w:rPr>
        <w:t xml:space="preserve">Supplementary Figure </w:t>
      </w:r>
      <w:r>
        <w:rPr>
          <w:rFonts w:ascii="Times New Roman" w:hAnsi="Times New Roman" w:cs="Times New Roman"/>
          <w:b/>
          <w:bCs/>
          <w:i w:val="0"/>
          <w:iCs w:val="0"/>
          <w:color w:val="000000" w:themeColor="text1"/>
          <w:sz w:val="20"/>
          <w:szCs w:val="20"/>
        </w:rPr>
        <w:t>3</w:t>
      </w:r>
      <w:r w:rsidRPr="00C70CC5">
        <w:rPr>
          <w:rFonts w:ascii="Times New Roman" w:hAnsi="Times New Roman" w:cs="Times New Roman"/>
          <w:b/>
          <w:bCs/>
          <w:i w:val="0"/>
          <w:iCs w:val="0"/>
          <w:color w:val="000000" w:themeColor="text1"/>
          <w:sz w:val="20"/>
          <w:szCs w:val="20"/>
        </w:rPr>
        <w:t xml:space="preserve">. </w:t>
      </w:r>
      <w:r w:rsidRPr="00C70CC5">
        <w:rPr>
          <w:rFonts w:ascii="Times New Roman" w:hAnsi="Times New Roman" w:cs="Times New Roman"/>
          <w:b/>
          <w:bCs/>
          <w:i w:val="0"/>
          <w:iCs w:val="0"/>
          <w:noProof/>
          <w:color w:val="000000" w:themeColor="text1"/>
          <w:sz w:val="20"/>
          <w:szCs w:val="20"/>
        </w:rPr>
        <w:t>Plastic zone measurements</w:t>
      </w:r>
      <w:r w:rsidRPr="00C70CC5">
        <w:rPr>
          <w:rFonts w:ascii="Times New Roman" w:hAnsi="Times New Roman" w:cs="Times New Roman"/>
          <w:b/>
          <w:bCs/>
          <w:i w:val="0"/>
          <w:iCs w:val="0"/>
          <w:color w:val="000000" w:themeColor="text1"/>
          <w:sz w:val="20"/>
          <w:szCs w:val="20"/>
        </w:rPr>
        <w:t>.</w:t>
      </w:r>
      <w:r w:rsidRPr="0075699F">
        <w:rPr>
          <w:rFonts w:asciiTheme="minorBidi" w:hAnsiTheme="minorBidi"/>
          <w:b/>
          <w:bCs/>
          <w:i w:val="0"/>
          <w:iCs w:val="0"/>
          <w:color w:val="000000" w:themeColor="text1"/>
          <w:sz w:val="20"/>
          <w:szCs w:val="20"/>
        </w:rPr>
        <w:t xml:space="preserve"> </w:t>
      </w:r>
      <w:r w:rsidRPr="00C70CC5">
        <w:rPr>
          <w:rFonts w:ascii="Times New Roman" w:hAnsi="Times New Roman" w:cs="Times New Roman"/>
          <w:i w:val="0"/>
          <w:iCs w:val="0"/>
          <w:color w:val="000000" w:themeColor="text1"/>
          <w:sz w:val="20"/>
          <w:szCs w:val="20"/>
        </w:rPr>
        <w:t xml:space="preserve">Maximum crack length of each tested longitudinal DCBs in comparison to the estimated size of plastic zone, with the ultimate stress for longitudinal orientation taken as </w:t>
      </w:r>
      <m:oMath>
        <m:sSub>
          <m:sSubPr>
            <m:ctrlPr>
              <w:rPr>
                <w:rFonts w:ascii="Cambria Math" w:eastAsia="SymbolMT" w:hAnsi="Cambria Math" w:cs="Times New Roman"/>
                <w:i w:val="0"/>
                <w:iCs w:val="0"/>
                <w:color w:val="000000" w:themeColor="text1"/>
                <w:sz w:val="20"/>
                <w:szCs w:val="20"/>
                <w:lang w:eastAsia="ja-JP"/>
              </w:rPr>
            </m:ctrlPr>
          </m:sSubPr>
          <m:e>
            <m:r>
              <w:rPr>
                <w:rFonts w:ascii="Cambria Math" w:eastAsia="SymbolMT" w:hAnsi="Cambria Math" w:cs="Times New Roman"/>
                <w:color w:val="000000" w:themeColor="text1"/>
                <w:sz w:val="20"/>
                <w:szCs w:val="20"/>
              </w:rPr>
              <m:t>σ</m:t>
            </m:r>
          </m:e>
          <m:sub>
            <m:r>
              <w:rPr>
                <w:rFonts w:ascii="Cambria Math" w:eastAsia="SymbolMT" w:hAnsi="Cambria Math" w:cs="Times New Roman"/>
                <w:color w:val="000000" w:themeColor="text1"/>
                <w:sz w:val="20"/>
                <w:szCs w:val="20"/>
              </w:rPr>
              <m:t>0</m:t>
            </m:r>
          </m:sub>
        </m:sSub>
        <m:r>
          <w:rPr>
            <w:rFonts w:ascii="Cambria Math" w:eastAsia="SymbolMT" w:hAnsi="Cambria Math" w:cs="Times New Roman"/>
            <w:color w:val="000000" w:themeColor="text1"/>
            <w:sz w:val="20"/>
            <w:szCs w:val="20"/>
            <w:lang w:eastAsia="ja-JP"/>
          </w:rPr>
          <m:t>=1.05 GPa</m:t>
        </m:r>
      </m:oMath>
      <w:r w:rsidRPr="00C70CC5">
        <w:rPr>
          <w:rFonts w:ascii="Times New Roman" w:hAnsi="Times New Roman" w:cs="Times New Roman"/>
          <w:i w:val="0"/>
          <w:iCs w:val="0"/>
          <w:color w:val="000000" w:themeColor="text1"/>
          <w:sz w:val="20"/>
          <w:szCs w:val="20"/>
        </w:rPr>
        <w:t>.</w:t>
      </w:r>
      <w:r>
        <w:rPr>
          <w:rFonts w:asciiTheme="minorBidi" w:hAnsiTheme="minorBidi"/>
          <w:i w:val="0"/>
          <w:iCs w:val="0"/>
          <w:color w:val="000000" w:themeColor="text1"/>
          <w:sz w:val="20"/>
          <w:szCs w:val="20"/>
        </w:rPr>
        <w:br w:type="page"/>
      </w:r>
    </w:p>
    <w:p w14:paraId="3959CD73" w14:textId="77777777" w:rsidR="00B82EF6" w:rsidRDefault="00B82EF6" w:rsidP="00B82EF6">
      <w:pPr>
        <w:keepNext/>
      </w:pPr>
      <w:r>
        <w:rPr>
          <w:noProof/>
          <w:lang w:eastAsia="en-GB"/>
        </w:rPr>
        <w:lastRenderedPageBreak/>
        <w:drawing>
          <wp:inline distT="0" distB="0" distL="0" distR="0" wp14:anchorId="5DF0984C" wp14:editId="720F8807">
            <wp:extent cx="5588000" cy="2641600"/>
            <wp:effectExtent l="0" t="0" r="0" b="635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588000" cy="2641600"/>
                    </a:xfrm>
                    <a:prstGeom prst="rect">
                      <a:avLst/>
                    </a:prstGeom>
                  </pic:spPr>
                </pic:pic>
              </a:graphicData>
            </a:graphic>
          </wp:inline>
        </w:drawing>
      </w:r>
    </w:p>
    <w:p w14:paraId="452B8420" w14:textId="16A97DF7" w:rsidR="00B82EF6" w:rsidRPr="00C70CC5" w:rsidRDefault="00B82EF6" w:rsidP="00B82EF6">
      <w:pPr>
        <w:pStyle w:val="Caption"/>
        <w:jc w:val="both"/>
        <w:rPr>
          <w:rFonts w:ascii="Times New Roman" w:hAnsi="Times New Roman" w:cs="Times New Roman"/>
          <w:i w:val="0"/>
          <w:iCs w:val="0"/>
          <w:color w:val="000000" w:themeColor="text1"/>
          <w:sz w:val="20"/>
          <w:szCs w:val="20"/>
        </w:rPr>
      </w:pPr>
      <w:r w:rsidRPr="00C70CC5">
        <w:rPr>
          <w:rFonts w:ascii="Times New Roman" w:hAnsi="Times New Roman" w:cs="Times New Roman"/>
          <w:b/>
          <w:bCs/>
          <w:i w:val="0"/>
          <w:iCs w:val="0"/>
          <w:color w:val="000000" w:themeColor="text1"/>
          <w:sz w:val="20"/>
          <w:szCs w:val="20"/>
        </w:rPr>
        <w:t xml:space="preserve">Supplementary Figure </w:t>
      </w:r>
      <w:r>
        <w:rPr>
          <w:rFonts w:ascii="Times New Roman" w:hAnsi="Times New Roman" w:cs="Times New Roman"/>
          <w:b/>
          <w:bCs/>
          <w:i w:val="0"/>
          <w:iCs w:val="0"/>
          <w:color w:val="000000" w:themeColor="text1"/>
          <w:sz w:val="20"/>
          <w:szCs w:val="20"/>
        </w:rPr>
        <w:t>4</w:t>
      </w:r>
      <w:r w:rsidRPr="00C70CC5">
        <w:rPr>
          <w:rFonts w:ascii="Times New Roman" w:hAnsi="Times New Roman" w:cs="Times New Roman"/>
          <w:b/>
          <w:bCs/>
          <w:i w:val="0"/>
          <w:iCs w:val="0"/>
          <w:color w:val="000000" w:themeColor="text1"/>
          <w:sz w:val="20"/>
          <w:szCs w:val="20"/>
        </w:rPr>
        <w:t xml:space="preserve">. Toughening mechanisms at the micrometre scale. </w:t>
      </w:r>
      <w:r w:rsidRPr="00C70CC5">
        <w:rPr>
          <w:rFonts w:ascii="Times New Roman" w:hAnsi="Times New Roman" w:cs="Times New Roman"/>
          <w:i w:val="0"/>
          <w:iCs w:val="0"/>
          <w:color w:val="000000" w:themeColor="text1"/>
          <w:sz w:val="20"/>
          <w:szCs w:val="20"/>
        </w:rPr>
        <w:t>Longitudinal DCB samples show resistance mechanisms to fracture propagation by (a) fibril bridging in sample S4 and (b) structural features ahead of the crack path that hindered its progress in sample S3.</w:t>
      </w:r>
    </w:p>
    <w:p w14:paraId="1EA9A1F4" w14:textId="77777777" w:rsidR="00B82EF6" w:rsidRDefault="00B82EF6" w:rsidP="00FC5D88"/>
    <w:p w14:paraId="057ECEA9" w14:textId="77777777" w:rsidR="001207C4" w:rsidRPr="00346492" w:rsidRDefault="001207C4" w:rsidP="00C27B00">
      <w:pPr>
        <w:pStyle w:val="Heading1"/>
        <w:pageBreakBefore/>
        <w:spacing w:before="0" w:line="480" w:lineRule="auto"/>
        <w:rPr>
          <w:rFonts w:ascii="Times New Roman" w:hAnsi="Times New Roman" w:cs="Times New Roman"/>
          <w:b/>
          <w:bCs/>
          <w:color w:val="auto"/>
          <w:sz w:val="28"/>
          <w:szCs w:val="28"/>
        </w:rPr>
      </w:pPr>
      <w:r w:rsidRPr="00346492">
        <w:rPr>
          <w:rFonts w:ascii="Times New Roman" w:hAnsi="Times New Roman" w:cs="Times New Roman"/>
          <w:b/>
          <w:bCs/>
          <w:color w:val="auto"/>
          <w:sz w:val="28"/>
          <w:szCs w:val="28"/>
        </w:rPr>
        <w:lastRenderedPageBreak/>
        <w:t>Numerical Simulations</w:t>
      </w:r>
    </w:p>
    <w:p w14:paraId="6CCACBC9" w14:textId="77777777" w:rsidR="001207C4" w:rsidRPr="00346492" w:rsidRDefault="001207C4" w:rsidP="00C27B00">
      <w:pPr>
        <w:pStyle w:val="Heading1"/>
        <w:spacing w:before="0" w:line="480" w:lineRule="auto"/>
        <w:rPr>
          <w:rFonts w:ascii="Times New Roman" w:hAnsi="Times New Roman" w:cs="Times New Roman"/>
          <w:b/>
          <w:bCs/>
          <w:color w:val="auto"/>
          <w:sz w:val="24"/>
          <w:szCs w:val="24"/>
        </w:rPr>
      </w:pPr>
      <w:r w:rsidRPr="00346492">
        <w:rPr>
          <w:rFonts w:ascii="Times New Roman" w:hAnsi="Times New Roman" w:cs="Times New Roman"/>
          <w:b/>
          <w:bCs/>
          <w:color w:val="auto"/>
          <w:sz w:val="24"/>
          <w:szCs w:val="24"/>
        </w:rPr>
        <w:t>Phase-field Method</w:t>
      </w:r>
    </w:p>
    <w:p w14:paraId="3AF8C62C" w14:textId="77777777" w:rsidR="001207C4" w:rsidRPr="00C70CC5" w:rsidRDefault="001207C4" w:rsidP="00C31324">
      <w:pPr>
        <w:spacing w:after="0" w:line="480" w:lineRule="auto"/>
        <w:ind w:firstLine="720"/>
        <w:rPr>
          <w:rFonts w:ascii="Times New Roman" w:hAnsi="Times New Roman" w:cs="Times New Roman"/>
          <w:sz w:val="24"/>
          <w:szCs w:val="24"/>
        </w:rPr>
      </w:pPr>
      <w:r w:rsidRPr="00C70CC5">
        <w:rPr>
          <w:rFonts w:ascii="Times New Roman" w:hAnsi="Times New Roman" w:cs="Times New Roman"/>
          <w:sz w:val="24"/>
          <w:szCs w:val="24"/>
        </w:rPr>
        <w:t xml:space="preserve">For a domain </w:t>
      </w:r>
      <m:oMath>
        <m:r>
          <w:rPr>
            <w:rFonts w:ascii="Cambria Math" w:hAnsi="Cambria Math" w:cs="Times New Roman"/>
            <w:sz w:val="24"/>
            <w:szCs w:val="24"/>
          </w:rPr>
          <m:t>Ω⊂</m:t>
        </m:r>
        <m:sSup>
          <m:sSupPr>
            <m:ctrlPr>
              <w:rPr>
                <w:rFonts w:ascii="Cambria Math" w:hAnsi="Cambria Math" w:cs="Times New Roman"/>
                <w:i/>
                <w:sz w:val="24"/>
                <w:szCs w:val="24"/>
              </w:rPr>
            </m:ctrlPr>
          </m:sSupPr>
          <m:e>
            <m:r>
              <m:rPr>
                <m:scr m:val="double-struck"/>
              </m:rPr>
              <w:rPr>
                <w:rFonts w:ascii="Cambria Math" w:hAnsi="Cambria Math" w:cs="Times New Roman"/>
                <w:sz w:val="24"/>
                <w:szCs w:val="24"/>
              </w:rPr>
              <m:t>R</m:t>
            </m:r>
          </m:e>
          <m:sup>
            <m:r>
              <w:rPr>
                <w:rFonts w:ascii="Cambria Math" w:hAnsi="Cambria Math" w:cs="Times New Roman"/>
                <w:sz w:val="24"/>
                <w:szCs w:val="24"/>
              </w:rPr>
              <m:t>n</m:t>
            </m:r>
          </m:sup>
        </m:sSup>
      </m:oMath>
      <w:r w:rsidRPr="00C70CC5">
        <w:rPr>
          <w:rFonts w:ascii="Times New Roman" w:hAnsi="Times New Roman" w:cs="Times New Roman"/>
          <w:sz w:val="24"/>
          <w:szCs w:val="24"/>
        </w:rPr>
        <w:t xml:space="preserve"> we first introduce the free energy </w:t>
      </w:r>
      <m:oMath>
        <m:r>
          <m:rPr>
            <m:scr m:val="script"/>
          </m:rPr>
          <w:rPr>
            <w:rFonts w:ascii="Cambria Math" w:hAnsi="Cambria Math" w:cs="Times New Roman"/>
            <w:sz w:val="24"/>
            <w:szCs w:val="24"/>
          </w:rPr>
          <m:t>F</m:t>
        </m:r>
      </m:oMath>
      <w:r w:rsidRPr="00C70CC5">
        <w:rPr>
          <w:rFonts w:ascii="Times New Roman" w:hAnsi="Times New Roman" w:cs="Times New Roman"/>
          <w:sz w:val="24"/>
          <w:szCs w:val="24"/>
        </w:rPr>
        <w:t xml:space="preserve"> as the sum of the bulk stored energy </w:t>
      </w:r>
      <m:oMath>
        <m:r>
          <m:rPr>
            <m:scr m:val="script"/>
          </m:rPr>
          <w:rPr>
            <w:rFonts w:ascii="Cambria Math" w:hAnsi="Cambria Math" w:cs="Times New Roman"/>
            <w:sz w:val="24"/>
            <w:szCs w:val="24"/>
          </w:rPr>
          <m:t>B</m:t>
        </m:r>
      </m:oMath>
      <w:r w:rsidRPr="00C70CC5">
        <w:rPr>
          <w:rFonts w:ascii="Times New Roman" w:hAnsi="Times New Roman" w:cs="Times New Roman"/>
          <w:sz w:val="24"/>
          <w:szCs w:val="24"/>
        </w:rPr>
        <w:t xml:space="preserve"> and the surface energy </w:t>
      </w:r>
      <m:oMath>
        <m:r>
          <m:rPr>
            <m:scr m:val="script"/>
          </m:rPr>
          <w:rPr>
            <w:rFonts w:ascii="Cambria Math" w:hAnsi="Cambria Math" w:cs="Times New Roman"/>
            <w:sz w:val="24"/>
            <w:szCs w:val="24"/>
          </w:rPr>
          <m:t>S</m:t>
        </m:r>
      </m:oMath>
      <w:r w:rsidRPr="00C70CC5">
        <w:rPr>
          <w:rFonts w:ascii="Times New Roman" w:hAnsi="Times New Roman" w:cs="Times New Roman"/>
          <w:sz w:val="24"/>
          <w:szCs w:val="24"/>
        </w:rPr>
        <w:t xml:space="preserve"> required for creation of new cracks </w:t>
      </w:r>
      <m:oMath>
        <m:r>
          <w:rPr>
            <w:rFonts w:ascii="Cambria Math" w:hAnsi="Cambria Math" w:cs="Times New Roman"/>
            <w:sz w:val="24"/>
            <w:szCs w:val="24"/>
          </w:rPr>
          <m:t>Γ⊂Ω</m:t>
        </m:r>
      </m:oMath>
      <w:r w:rsidRPr="00C70CC5">
        <w:rPr>
          <w:rFonts w:ascii="Times New Roman" w:eastAsiaTheme="minorEastAsia" w:hAnsi="Times New Roman" w:cs="Times New Roman"/>
          <w:sz w:val="24"/>
          <w:szCs w:val="24"/>
        </w:rPr>
        <w:t>:</w:t>
      </w:r>
    </w:p>
    <w:p w14:paraId="74D74C0A" w14:textId="7C9E6042" w:rsidR="001207C4" w:rsidRPr="00C70CC5" w:rsidRDefault="001207C4"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                                               </w:t>
      </w:r>
      <m:oMath>
        <m:r>
          <m:rPr>
            <m:scr m:val="script"/>
          </m:rPr>
          <w:rPr>
            <w:rFonts w:ascii="Cambria Math" w:hAnsi="Cambria Math" w:cs="Times New Roman"/>
            <w:sz w:val="24"/>
            <w:szCs w:val="24"/>
          </w:rPr>
          <m:t>F</m:t>
        </m:r>
        <m:d>
          <m:dPr>
            <m:ctrlPr>
              <w:rPr>
                <w:rFonts w:ascii="Cambria Math" w:hAnsi="Cambria Math" w:cs="Times New Roman"/>
                <w:sz w:val="24"/>
                <w:szCs w:val="24"/>
              </w:rPr>
            </m:ctrlPr>
          </m:dPr>
          <m:e>
            <m:r>
              <w:rPr>
                <w:rFonts w:ascii="Cambria Math" w:hAnsi="Cambria Math" w:cs="Times New Roman"/>
                <w:sz w:val="24"/>
                <w:szCs w:val="24"/>
              </w:rPr>
              <m:t>u,</m:t>
            </m:r>
            <m:r>
              <m:rPr>
                <m:sty m:val="p"/>
              </m:rPr>
              <w:rPr>
                <w:rFonts w:ascii="Cambria Math" w:hAnsi="Cambria Math" w:cs="Times New Roman"/>
                <w:sz w:val="24"/>
                <w:szCs w:val="24"/>
              </w:rPr>
              <m:t>Γ</m:t>
            </m:r>
          </m:e>
        </m:d>
        <m:r>
          <m:rPr>
            <m:sty m:val="p"/>
          </m:rPr>
          <w:rPr>
            <w:rFonts w:ascii="Cambria Math" w:hAnsi="Cambria Math" w:cs="Times New Roman"/>
            <w:sz w:val="24"/>
            <w:szCs w:val="24"/>
          </w:rPr>
          <m:t>≔</m:t>
        </m:r>
        <m:r>
          <m:rPr>
            <m:scr m:val="script"/>
          </m:rPr>
          <w:rPr>
            <w:rFonts w:ascii="Cambria Math" w:hAnsi="Cambria Math" w:cs="Times New Roman"/>
            <w:sz w:val="24"/>
            <w:szCs w:val="24"/>
          </w:rPr>
          <m:t>B</m:t>
        </m:r>
        <m:d>
          <m:dPr>
            <m:ctrlPr>
              <w:rPr>
                <w:rFonts w:ascii="Cambria Math" w:hAnsi="Cambria Math" w:cs="Times New Roman"/>
                <w:sz w:val="24"/>
                <w:szCs w:val="24"/>
              </w:rPr>
            </m:ctrlPr>
          </m:dPr>
          <m:e>
            <m:r>
              <m:rPr>
                <m:sty m:val="bi"/>
              </m:rPr>
              <w:rPr>
                <w:rFonts w:ascii="Cambria Math" w:hAnsi="Cambria Math" w:cs="Times New Roman"/>
                <w:sz w:val="24"/>
                <w:szCs w:val="24"/>
              </w:rPr>
              <m:t>u</m:t>
            </m:r>
            <m:r>
              <w:rPr>
                <w:rFonts w:ascii="Cambria Math" w:hAnsi="Cambria Math" w:cs="Times New Roman"/>
                <w:sz w:val="24"/>
                <w:szCs w:val="24"/>
              </w:rPr>
              <m:t>,Γ</m:t>
            </m:r>
          </m:e>
        </m:d>
        <m:r>
          <m:rPr>
            <m:sty m:val="p"/>
          </m:rPr>
          <w:rPr>
            <w:rFonts w:ascii="Cambria Math" w:hAnsi="Cambria Math" w:cs="Times New Roman"/>
            <w:sz w:val="24"/>
            <w:szCs w:val="24"/>
          </w:rPr>
          <m:t>+</m:t>
        </m:r>
        <m:r>
          <m:rPr>
            <m:scr m:val="script"/>
          </m:rPr>
          <w:rPr>
            <w:rFonts w:ascii="Cambria Math" w:hAnsi="Cambria Math" w:cs="Times New Roman"/>
            <w:sz w:val="24"/>
            <w:szCs w:val="24"/>
          </w:rPr>
          <m:t>S</m:t>
        </m:r>
        <m:d>
          <m:dPr>
            <m:ctrlPr>
              <w:rPr>
                <w:rFonts w:ascii="Cambria Math" w:hAnsi="Cambria Math" w:cs="Times New Roman"/>
                <w:sz w:val="24"/>
                <w:szCs w:val="24"/>
              </w:rPr>
            </m:ctrlPr>
          </m:dPr>
          <m:e>
            <m:r>
              <w:rPr>
                <w:rFonts w:ascii="Cambria Math" w:hAnsi="Cambria Math" w:cs="Times New Roman"/>
                <w:sz w:val="24"/>
                <w:szCs w:val="24"/>
              </w:rPr>
              <m:t>Γ</m:t>
            </m:r>
          </m:e>
        </m:d>
        <m:r>
          <m:rPr>
            <m:sty m:val="p"/>
          </m:rPr>
          <w:rPr>
            <w:rFonts w:ascii="Cambria Math" w:hAnsi="Cambria Math" w:cs="Times New Roman"/>
            <w:sz w:val="24"/>
            <w:szCs w:val="24"/>
          </w:rPr>
          <m:t xml:space="preserve"> </m:t>
        </m:r>
      </m:oMath>
      <w:r w:rsidR="0035357A" w:rsidRPr="00C70CC5">
        <w:rPr>
          <w:rFonts w:ascii="Times New Roman" w:hAnsi="Times New Roman" w:cs="Times New Roman"/>
          <w:sz w:val="24"/>
          <w:szCs w:val="24"/>
        </w:rPr>
        <w:t xml:space="preserve">                   </w:t>
      </w:r>
      <w:r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r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0035357A" w:rsidRPr="00C70CC5">
        <w:rPr>
          <w:rFonts w:ascii="Times New Roman" w:hAnsi="Times New Roman" w:cs="Times New Roman"/>
          <w:sz w:val="24"/>
          <w:szCs w:val="24"/>
        </w:rPr>
        <w:t>1</w:t>
      </w:r>
      <w:r w:rsidRPr="00C70CC5">
        <w:rPr>
          <w:rFonts w:ascii="Times New Roman" w:hAnsi="Times New Roman" w:cs="Times New Roman"/>
          <w:sz w:val="24"/>
          <w:szCs w:val="24"/>
        </w:rPr>
        <w:t>)</w:t>
      </w:r>
    </w:p>
    <w:p w14:paraId="028D1578" w14:textId="1D360AE2" w:rsidR="001207C4" w:rsidRPr="00C70CC5" w:rsidRDefault="002A6555"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Here</w:t>
      </w:r>
      <w:r w:rsidR="005655DE">
        <w:rPr>
          <w:rFonts w:ascii="Times New Roman" w:hAnsi="Times New Roman" w:cs="Times New Roman"/>
          <w:sz w:val="24"/>
          <w:szCs w:val="24"/>
        </w:rPr>
        <w:t>,</w:t>
      </w:r>
      <w:r w:rsidRPr="00C70CC5">
        <w:rPr>
          <w:rFonts w:ascii="Times New Roman" w:hAnsi="Times New Roman" w:cs="Times New Roman"/>
          <w:sz w:val="24"/>
          <w:szCs w:val="24"/>
        </w:rPr>
        <w:t xml:space="preserve"> we assume a transversely</w:t>
      </w:r>
      <w:r w:rsidR="001207C4" w:rsidRPr="00C70CC5">
        <w:rPr>
          <w:rFonts w:ascii="Times New Roman" w:hAnsi="Times New Roman" w:cs="Times New Roman"/>
          <w:sz w:val="24"/>
          <w:szCs w:val="24"/>
        </w:rPr>
        <w:t xml:space="preserve"> isotropic linear elastic behaviour where the bulk energy is a function of the displacement field </w:t>
      </w:r>
      <m:oMath>
        <m:r>
          <w:rPr>
            <w:rFonts w:ascii="Cambria Math" w:hAnsi="Cambria Math" w:cs="Times New Roman"/>
            <w:sz w:val="24"/>
            <w:szCs w:val="24"/>
          </w:rPr>
          <m:t>u</m:t>
        </m:r>
      </m:oMath>
      <w:r w:rsidR="001207C4" w:rsidRPr="00C70CC5">
        <w:rPr>
          <w:rFonts w:ascii="Times New Roman" w:eastAsiaTheme="minorEastAsia" w:hAnsi="Times New Roman" w:cs="Times New Roman"/>
          <w:sz w:val="24"/>
          <w:szCs w:val="24"/>
        </w:rPr>
        <w:t>:</w:t>
      </w:r>
    </w:p>
    <w:p w14:paraId="797D5D8E" w14:textId="22AFF6B9" w:rsidR="001207C4" w:rsidRPr="00C70CC5" w:rsidRDefault="0035357A"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m:oMath>
        <m:r>
          <m:rPr>
            <m:scr m:val="script"/>
          </m:rPr>
          <w:rPr>
            <w:rFonts w:ascii="Cambria Math" w:hAnsi="Cambria Math" w:cs="Times New Roman"/>
            <w:sz w:val="24"/>
            <w:szCs w:val="24"/>
          </w:rPr>
          <m:t>B</m:t>
        </m:r>
        <m:d>
          <m:dPr>
            <m:ctrlPr>
              <w:rPr>
                <w:rFonts w:ascii="Cambria Math" w:hAnsi="Cambria Math" w:cs="Times New Roman"/>
                <w:sz w:val="24"/>
                <w:szCs w:val="24"/>
              </w:rPr>
            </m:ctrlPr>
          </m:dPr>
          <m:e>
            <m:r>
              <w:rPr>
                <w:rFonts w:ascii="Cambria Math" w:hAnsi="Cambria Math" w:cs="Times New Roman"/>
                <w:sz w:val="24"/>
                <w:szCs w:val="24"/>
              </w:rPr>
              <m:t>u,Γ</m:t>
            </m:r>
          </m:e>
        </m:d>
        <m:r>
          <m:rPr>
            <m:sty m:val="p"/>
          </m:rPr>
          <w:rPr>
            <w:rFonts w:ascii="Cambria Math" w:hAnsi="Cambria Math" w:cs="Times New Roman"/>
            <w:sz w:val="24"/>
            <w:szCs w:val="24"/>
          </w:rPr>
          <m:t xml:space="preserve">≔ </m:t>
        </m:r>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Ω∖Γ</m:t>
            </m:r>
          </m:sub>
          <m:sup/>
          <m:e>
            <m:r>
              <m:rPr>
                <m:scr m:val="script"/>
                <m:sty m:val="p"/>
              </m:rPr>
              <w:rPr>
                <w:rFonts w:ascii="Cambria Math" w:hAnsi="Cambria Math" w:cs="Times New Roman"/>
                <w:sz w:val="24"/>
                <w:szCs w:val="24"/>
              </w:rPr>
              <m:t>W</m:t>
            </m:r>
            <m:d>
              <m:dPr>
                <m:ctrlPr>
                  <w:rPr>
                    <w:rFonts w:ascii="Cambria Math" w:hAnsi="Cambria Math" w:cs="Times New Roman"/>
                    <w:sz w:val="24"/>
                    <w:szCs w:val="24"/>
                  </w:rPr>
                </m:ctrlPr>
              </m:dPr>
              <m:e>
                <m:r>
                  <w:rPr>
                    <w:rFonts w:ascii="Cambria Math" w:hAnsi="Cambria Math" w:cs="Times New Roman"/>
                    <w:sz w:val="24"/>
                    <w:szCs w:val="24"/>
                  </w:rPr>
                  <m:t>u</m:t>
                </m:r>
              </m:e>
            </m:d>
            <m:r>
              <w:rPr>
                <w:rFonts w:ascii="Cambria Math" w:hAnsi="Cambria Math" w:cs="Times New Roman"/>
                <w:sz w:val="24"/>
                <w:szCs w:val="24"/>
              </w:rPr>
              <m:t>dV</m:t>
            </m:r>
          </m:e>
        </m:nary>
        <m:r>
          <w:rPr>
            <w:rFonts w:ascii="Cambria Math" w:hAnsi="Cambria Math" w:cs="Times New Roman"/>
            <w:sz w:val="24"/>
            <w:szCs w:val="24"/>
          </w:rPr>
          <m:t>-</m:t>
        </m:r>
        <m:nary>
          <m:naryPr>
            <m:limLoc m:val="subSup"/>
            <m:ctrlPr>
              <w:rPr>
                <w:rFonts w:ascii="Cambria Math" w:hAnsi="Cambria Math" w:cs="Times New Roman"/>
                <w:sz w:val="24"/>
                <w:szCs w:val="24"/>
              </w:rPr>
            </m:ctrlPr>
          </m:naryPr>
          <m: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sub>
            </m:sSub>
            <m:r>
              <m:rPr>
                <m:sty m:val="p"/>
              </m:rPr>
              <w:rPr>
                <w:rFonts w:ascii="Cambria Math" w:hAnsi="Cambria Math" w:cs="Times New Roman"/>
                <w:sz w:val="24"/>
                <w:szCs w:val="24"/>
              </w:rPr>
              <m:t>Ω</m:t>
            </m:r>
          </m:sub>
          <m:sup/>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w:rPr>
                        <w:rFonts w:ascii="Cambria Math" w:hAnsi="Cambria Math" w:cs="Times New Roman"/>
                        <w:sz w:val="24"/>
                        <w:szCs w:val="24"/>
                      </w:rPr>
                      <m:t>t</m:t>
                    </m:r>
                  </m:sub>
                </m:sSub>
                <m:r>
                  <m:rPr>
                    <m:sty m:val="p"/>
                  </m:rPr>
                  <w:rPr>
                    <w:rFonts w:ascii="Cambria Math" w:hAnsi="Cambria Math" w:cs="Times New Roman"/>
                    <w:sz w:val="24"/>
                    <w:szCs w:val="24"/>
                  </w:rPr>
                  <m:t>∙</m:t>
                </m:r>
                <m:r>
                  <w:rPr>
                    <w:rFonts w:ascii="Cambria Math" w:hAnsi="Cambria Math" w:cs="Times New Roman"/>
                    <w:sz w:val="24"/>
                    <w:szCs w:val="24"/>
                  </w:rPr>
                  <m:t>u</m:t>
                </m:r>
              </m:e>
            </m:d>
            <m:r>
              <m:rPr>
                <m:sty m:val="p"/>
              </m:rPr>
              <w:rPr>
                <w:rFonts w:ascii="Cambria Math" w:hAnsi="Cambria Math" w:cs="Times New Roman"/>
                <w:sz w:val="24"/>
                <w:szCs w:val="24"/>
              </w:rPr>
              <m:t xml:space="preserve"> </m:t>
            </m:r>
            <m:r>
              <w:rPr>
                <w:rFonts w:ascii="Cambria Math" w:hAnsi="Cambria Math" w:cs="Times New Roman"/>
                <w:sz w:val="24"/>
                <w:szCs w:val="24"/>
              </w:rPr>
              <m:t>ds</m:t>
            </m:r>
          </m:e>
        </m:nary>
      </m:oMath>
      <w:r w:rsidR="001207C4"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Pr="00C70CC5">
        <w:rPr>
          <w:rFonts w:ascii="Times New Roman" w:hAnsi="Times New Roman" w:cs="Times New Roman"/>
          <w:sz w:val="24"/>
          <w:szCs w:val="24"/>
        </w:rPr>
        <w:t>2</w:t>
      </w:r>
      <w:r w:rsidR="001207C4" w:rsidRPr="00C70CC5">
        <w:rPr>
          <w:rFonts w:ascii="Times New Roman" w:hAnsi="Times New Roman" w:cs="Times New Roman"/>
          <w:sz w:val="24"/>
          <w:szCs w:val="24"/>
        </w:rPr>
        <w:t>)</w:t>
      </w:r>
    </w:p>
    <w:p w14:paraId="597AFCEF" w14:textId="450C85F8" w:rsidR="001207C4" w:rsidRPr="00C70CC5" w:rsidRDefault="0035357A"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w:r w:rsidR="00032207"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m:oMath>
        <m:r>
          <m:rPr>
            <m:scr m:val="script"/>
            <m:sty m:val="p"/>
          </m:rPr>
          <w:rPr>
            <w:rFonts w:ascii="Cambria Math" w:hAnsi="Cambria Math" w:cs="Times New Roman"/>
            <w:sz w:val="24"/>
            <w:szCs w:val="24"/>
          </w:rPr>
          <m:t>W</m:t>
        </m:r>
        <m:d>
          <m:dPr>
            <m:ctrlPr>
              <w:rPr>
                <w:rFonts w:ascii="Cambria Math" w:hAnsi="Cambria Math" w:cs="Times New Roman"/>
                <w:sz w:val="24"/>
                <w:szCs w:val="24"/>
              </w:rPr>
            </m:ctrlPr>
          </m:dPr>
          <m:e>
            <m:r>
              <w:rPr>
                <w:rFonts w:ascii="Cambria Math" w:hAnsi="Cambria Math" w:cs="Times New Roman"/>
                <w:sz w:val="24"/>
                <w:szCs w:val="24"/>
              </w:rPr>
              <m:t>u</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ij</m:t>
            </m:r>
          </m:sub>
        </m:sSub>
      </m:oMath>
      <w:r w:rsidR="001207C4" w:rsidRPr="00C70CC5">
        <w:rPr>
          <w:rFonts w:ascii="Times New Roman" w:hAnsi="Times New Roman" w:cs="Times New Roman"/>
          <w:sz w:val="24"/>
          <w:szCs w:val="24"/>
        </w:rPr>
        <w:t xml:space="preserve">            </w:t>
      </w:r>
      <w:r w:rsidR="00032207"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Pr="00C70CC5">
        <w:rPr>
          <w:rFonts w:ascii="Times New Roman" w:hAnsi="Times New Roman" w:cs="Times New Roman"/>
          <w:sz w:val="24"/>
          <w:szCs w:val="24"/>
        </w:rPr>
        <w:t>3</w:t>
      </w:r>
      <w:r w:rsidR="001207C4" w:rsidRPr="00C70CC5">
        <w:rPr>
          <w:rFonts w:ascii="Times New Roman" w:hAnsi="Times New Roman" w:cs="Times New Roman"/>
          <w:sz w:val="24"/>
          <w:szCs w:val="24"/>
        </w:rPr>
        <w:t>)</w:t>
      </w:r>
    </w:p>
    <w:p w14:paraId="5E464067" w14:textId="39C14790" w:rsidR="001207C4" w:rsidRPr="00C70CC5" w:rsidRDefault="00032207"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w</w:t>
      </w:r>
      <w:r w:rsidR="001207C4" w:rsidRPr="00C70CC5">
        <w:rPr>
          <w:rFonts w:ascii="Times New Roman" w:hAnsi="Times New Roman" w:cs="Times New Roman"/>
          <w:sz w:val="24"/>
          <w:szCs w:val="24"/>
        </w:rPr>
        <w:t>here</w:t>
      </w:r>
      <w:r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ij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ijkl</m:t>
            </m:r>
          </m:sub>
        </m:sSub>
        <m:r>
          <w:rPr>
            <w:rFonts w:ascii="Cambria Math" w:eastAsiaTheme="minorEastAsia" w:hAnsi="Cambria Math" w:cs="Times New Roman"/>
            <w:sz w:val="24"/>
            <w:szCs w:val="24"/>
          </w:rPr>
          <m:t>(α)</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ϵ</m:t>
            </m:r>
          </m:e>
          <m:sub>
            <m:r>
              <w:rPr>
                <w:rFonts w:ascii="Cambria Math" w:eastAsiaTheme="minorEastAsia" w:hAnsi="Cambria Math" w:cs="Times New Roman"/>
                <w:sz w:val="24"/>
                <w:szCs w:val="24"/>
              </w:rPr>
              <m:t>kl</m:t>
            </m:r>
          </m:sub>
        </m:sSub>
      </m:oMath>
      <w:r w:rsidR="001207C4" w:rsidRPr="00C70CC5">
        <w:rPr>
          <w:rFonts w:ascii="Times New Roman" w:hAnsi="Times New Roman" w:cs="Times New Roman"/>
          <w:sz w:val="24"/>
          <w:szCs w:val="24"/>
        </w:rPr>
        <w:t xml:space="preserve"> is the </w:t>
      </w:r>
      <w:r w:rsidRPr="00C70CC5">
        <w:rPr>
          <w:rFonts w:ascii="Times New Roman" w:hAnsi="Times New Roman" w:cs="Times New Roman"/>
          <w:sz w:val="24"/>
          <w:szCs w:val="24"/>
        </w:rPr>
        <w:t>Cauchy stress tensor</w:t>
      </w:r>
      <w:r w:rsidR="00400C01" w:rsidRPr="00C70CC5">
        <w:rPr>
          <w:rFonts w:ascii="Times New Roman" w:hAnsi="Times New Roman" w:cs="Times New Roman"/>
          <w:sz w:val="24"/>
          <w:szCs w:val="24"/>
        </w:rPr>
        <w:t xml:space="preserve">, </w:t>
      </w:r>
      <w:r w:rsidR="009E3E47" w:rsidRPr="00C70CC5">
        <w:rPr>
          <w:rFonts w:ascii="Times New Roman" w:eastAsiaTheme="minorEastAsia" w:hAnsi="Times New Roman" w:cs="Times New Roman"/>
          <w:sz w:val="24"/>
          <w:szCs w:val="24"/>
        </w:rPr>
        <w:t xml:space="preserve">and </w:t>
      </w:r>
      <w:r w:rsidR="00400C01" w:rsidRPr="00C70CC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ij</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j,i</m:t>
                </m:r>
              </m:sub>
            </m:sSub>
          </m:e>
        </m:d>
        <m:r>
          <w:rPr>
            <w:rFonts w:ascii="Cambria Math" w:hAnsi="Cambria Math" w:cs="Times New Roman"/>
            <w:sz w:val="24"/>
            <w:szCs w:val="24"/>
          </w:rPr>
          <m:t>/2</m:t>
        </m:r>
      </m:oMath>
      <w:r w:rsidR="009E3E47" w:rsidRPr="00C70CC5">
        <w:rPr>
          <w:rFonts w:ascii="Times New Roman" w:hAnsi="Times New Roman" w:cs="Times New Roman"/>
          <w:sz w:val="24"/>
          <w:szCs w:val="24"/>
        </w:rPr>
        <w:t xml:space="preserve"> is the linearized strain ten</w:t>
      </w:r>
      <w:r w:rsidR="00023139" w:rsidRPr="00C70CC5">
        <w:rPr>
          <w:rFonts w:ascii="Times New Roman" w:hAnsi="Times New Roman" w:cs="Times New Roman"/>
          <w:sz w:val="24"/>
          <w:szCs w:val="24"/>
        </w:rPr>
        <w:t>sor.</w:t>
      </w:r>
      <w:r w:rsidR="00AF7FD1" w:rsidRPr="00C70CC5">
        <w:rPr>
          <w:rFonts w:ascii="Times New Roman" w:hAnsi="Times New Roman" w:cs="Times New Roman"/>
          <w:sz w:val="24"/>
          <w:szCs w:val="24"/>
        </w:rPr>
        <w:t xml:space="preserve"> In this work we chose </w:t>
      </w:r>
      <w:r w:rsidRPr="00C70CC5">
        <w:rPr>
          <w:rFonts w:ascii="Times New Roman" w:hAnsi="Times New Roman" w:cs="Times New Roman"/>
          <w:sz w:val="24"/>
          <w:szCs w:val="24"/>
        </w:rPr>
        <w:t xml:space="preserve">the fourth order constitutive tensor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ijkl</m:t>
            </m:r>
          </m:sub>
        </m:sSub>
      </m:oMath>
      <w:r w:rsidR="00AF7FD1" w:rsidRPr="00C70CC5">
        <w:rPr>
          <w:rFonts w:ascii="Times New Roman" w:eastAsiaTheme="minorEastAsia" w:hAnsi="Times New Roman" w:cs="Times New Roman"/>
          <w:sz w:val="24"/>
          <w:szCs w:val="24"/>
        </w:rPr>
        <w:t xml:space="preserve"> </w:t>
      </w:r>
      <w:r w:rsidR="00964E4C" w:rsidRPr="00C70CC5">
        <w:rPr>
          <w:rFonts w:ascii="Times New Roman" w:eastAsiaTheme="minorEastAsia" w:hAnsi="Times New Roman" w:cs="Times New Roman"/>
          <w:sz w:val="24"/>
          <w:szCs w:val="24"/>
        </w:rPr>
        <w:t>as</w:t>
      </w:r>
      <w:r w:rsidR="00AF7FD1" w:rsidRPr="00C70CC5">
        <w:rPr>
          <w:rFonts w:ascii="Times New Roman" w:eastAsiaTheme="minorEastAsia" w:hAnsi="Times New Roman" w:cs="Times New Roman"/>
          <w:sz w:val="24"/>
          <w:szCs w:val="24"/>
        </w:rPr>
        <w:t xml:space="preserve"> the transversely isotropic elasticity </w:t>
      </w:r>
      <w:r w:rsidR="00964E4C" w:rsidRPr="00C70CC5">
        <w:rPr>
          <w:rFonts w:ascii="Times New Roman" w:eastAsiaTheme="minorEastAsia" w:hAnsi="Times New Roman" w:cs="Times New Roman"/>
          <w:sz w:val="24"/>
          <w:szCs w:val="24"/>
        </w:rPr>
        <w:t>rotated at the</w:t>
      </w:r>
      <w:r w:rsidR="00AF7FD1" w:rsidRPr="00C70CC5">
        <w:rPr>
          <w:rFonts w:ascii="Times New Roman" w:eastAsiaTheme="minorEastAsia" w:hAnsi="Times New Roman" w:cs="Times New Roman"/>
          <w:sz w:val="24"/>
          <w:szCs w:val="24"/>
        </w:rPr>
        <w:t xml:space="preserve"> fibrils </w:t>
      </w:r>
      <w:r w:rsidR="00DD4708">
        <w:rPr>
          <w:rFonts w:ascii="Times New Roman" w:eastAsiaTheme="minorEastAsia" w:hAnsi="Times New Roman" w:cs="Times New Roman"/>
          <w:sz w:val="24"/>
          <w:szCs w:val="24"/>
        </w:rPr>
        <w:t xml:space="preserve">angle </w:t>
      </w:r>
      <m:oMath>
        <m:r>
          <w:rPr>
            <w:rFonts w:ascii="Cambria Math" w:eastAsiaTheme="minorEastAsia" w:hAnsi="Cambria Math" w:cs="Times New Roman"/>
            <w:sz w:val="24"/>
            <w:szCs w:val="24"/>
          </w:rPr>
          <m:t>α</m:t>
        </m:r>
      </m:oMath>
      <w:r w:rsidR="00DD4708">
        <w:rPr>
          <w:rFonts w:ascii="Times New Roman" w:eastAsiaTheme="minorEastAsia" w:hAnsi="Times New Roman" w:cs="Times New Roman"/>
          <w:sz w:val="24"/>
          <w:szCs w:val="24"/>
        </w:rPr>
        <w:t xml:space="preserve"> versus the vertical direction</w:t>
      </w:r>
      <w:r w:rsidR="00964E4C" w:rsidRPr="00C70CC5">
        <w:rPr>
          <w:rFonts w:ascii="Times New Roman" w:eastAsiaTheme="minorEastAsia" w:hAnsi="Times New Roman" w:cs="Times New Roman"/>
          <w:sz w:val="24"/>
          <w:szCs w:val="24"/>
        </w:rPr>
        <w:t>.</w:t>
      </w:r>
    </w:p>
    <w:p w14:paraId="4821989E" w14:textId="77777777" w:rsidR="001207C4" w:rsidRPr="00C70CC5" w:rsidRDefault="001207C4" w:rsidP="00C31324">
      <w:pPr>
        <w:spacing w:after="0" w:line="480" w:lineRule="auto"/>
        <w:ind w:firstLine="720"/>
        <w:rPr>
          <w:rFonts w:ascii="Times New Roman" w:hAnsi="Times New Roman" w:cs="Times New Roman"/>
          <w:sz w:val="24"/>
          <w:szCs w:val="24"/>
        </w:rPr>
      </w:pPr>
      <w:r w:rsidRPr="00C70CC5">
        <w:rPr>
          <w:rFonts w:ascii="Times New Roman" w:hAnsi="Times New Roman" w:cs="Times New Roman"/>
          <w:sz w:val="24"/>
          <w:szCs w:val="24"/>
        </w:rPr>
        <w:t xml:space="preserve">Also, for a purely brittle fracture, the energy expenditure to form new cracks is a linear function of the aggregate length of the cracks in 2-D </w:t>
      </w:r>
      <m:oMath>
        <m:sSup>
          <m:sSupPr>
            <m:ctrlPr>
              <w:rPr>
                <w:rFonts w:ascii="Cambria Math" w:hAnsi="Cambria Math" w:cs="Times New Roman"/>
                <w:i/>
                <w:sz w:val="24"/>
                <w:szCs w:val="24"/>
              </w:rPr>
            </m:ctrlPr>
          </m:sSupPr>
          <m:e>
            <m:r>
              <m:rPr>
                <m:scr m:val="script"/>
              </m:rPr>
              <w:rPr>
                <w:rFonts w:ascii="Cambria Math" w:hAnsi="Cambria Math" w:cs="Times New Roman"/>
                <w:sz w:val="24"/>
                <w:szCs w:val="24"/>
              </w:rPr>
              <m:t>H</m:t>
            </m:r>
          </m:e>
          <m:sup>
            <m:r>
              <w:rPr>
                <w:rFonts w:ascii="Cambria Math" w:hAnsi="Cambria Math" w:cs="Times New Roman"/>
                <w:sz w:val="24"/>
                <w:szCs w:val="24"/>
              </w:rPr>
              <m:t>1</m:t>
            </m:r>
          </m:sup>
        </m:sSup>
        <m:r>
          <w:rPr>
            <w:rFonts w:ascii="Cambria Math" w:hAnsi="Cambria Math" w:cs="Times New Roman"/>
            <w:sz w:val="24"/>
            <w:szCs w:val="24"/>
          </w:rPr>
          <m:t>(Γ)</m:t>
        </m:r>
      </m:oMath>
      <w:r w:rsidRPr="00C70CC5">
        <w:rPr>
          <w:rFonts w:ascii="Times New Roman" w:hAnsi="Times New Roman" w:cs="Times New Roman"/>
          <w:sz w:val="24"/>
          <w:szCs w:val="24"/>
        </w:rPr>
        <w:t xml:space="preserve"> or the aggregate surface of the cracks in 3-D </w:t>
      </w:r>
      <m:oMath>
        <m:sSup>
          <m:sSupPr>
            <m:ctrlPr>
              <w:rPr>
                <w:rFonts w:ascii="Cambria Math" w:hAnsi="Cambria Math" w:cs="Times New Roman"/>
                <w:i/>
                <w:sz w:val="24"/>
                <w:szCs w:val="24"/>
              </w:rPr>
            </m:ctrlPr>
          </m:sSupPr>
          <m:e>
            <m:r>
              <m:rPr>
                <m:scr m:val="script"/>
              </m:rPr>
              <w:rPr>
                <w:rFonts w:ascii="Cambria Math" w:hAnsi="Cambria Math" w:cs="Times New Roman"/>
                <w:sz w:val="24"/>
                <w:szCs w:val="24"/>
              </w:rPr>
              <m:t>H</m:t>
            </m:r>
          </m:e>
          <m:sup>
            <m:r>
              <w:rPr>
                <w:rFonts w:ascii="Cambria Math" w:hAnsi="Cambria Math" w:cs="Times New Roman"/>
                <w:sz w:val="24"/>
                <w:szCs w:val="24"/>
              </w:rPr>
              <m:t>2</m:t>
            </m:r>
          </m:sup>
        </m:sSup>
        <m:r>
          <w:rPr>
            <w:rFonts w:ascii="Cambria Math" w:hAnsi="Cambria Math" w:cs="Times New Roman"/>
            <w:sz w:val="24"/>
            <w:szCs w:val="24"/>
          </w:rPr>
          <m:t>(Γ)</m:t>
        </m:r>
      </m:oMath>
      <w:r w:rsidRPr="00C70CC5">
        <w:rPr>
          <w:rFonts w:ascii="Times New Roman" w:hAnsi="Times New Roman" w:cs="Times New Roman"/>
          <w:sz w:val="24"/>
          <w:szCs w:val="24"/>
        </w:rPr>
        <w:t>:</w:t>
      </w:r>
    </w:p>
    <w:p w14:paraId="4BE8C023" w14:textId="592FF77C" w:rsidR="001207C4" w:rsidRPr="00C70CC5" w:rsidRDefault="001207C4"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              </w:t>
      </w:r>
      <w:r w:rsidR="0035357A" w:rsidRPr="00C70CC5">
        <w:rPr>
          <w:rFonts w:ascii="Times New Roman" w:hAnsi="Times New Roman" w:cs="Times New Roman"/>
          <w:sz w:val="24"/>
          <w:szCs w:val="24"/>
        </w:rPr>
        <w:t xml:space="preserve">                            </w:t>
      </w:r>
      <w:r w:rsidRPr="00C70CC5">
        <w:rPr>
          <w:rFonts w:ascii="Times New Roman" w:hAnsi="Times New Roman" w:cs="Times New Roman"/>
          <w:sz w:val="24"/>
          <w:szCs w:val="24"/>
        </w:rPr>
        <w:t xml:space="preserve">       </w:t>
      </w:r>
      <m:oMath>
        <m:r>
          <m:rPr>
            <m:scr m:val="script"/>
          </m:rPr>
          <w:rPr>
            <w:rFonts w:ascii="Cambria Math" w:hAnsi="Cambria Math" w:cs="Times New Roman"/>
            <w:sz w:val="24"/>
            <w:szCs w:val="24"/>
          </w:rPr>
          <m:t>S</m:t>
        </m:r>
        <m:d>
          <m:dPr>
            <m:ctrlPr>
              <w:rPr>
                <w:rFonts w:ascii="Cambria Math" w:hAnsi="Cambria Math" w:cs="Times New Roman"/>
                <w:sz w:val="24"/>
                <w:szCs w:val="24"/>
              </w:rPr>
            </m:ctrlPr>
          </m:dPr>
          <m:e>
            <m:r>
              <w:rPr>
                <w:rFonts w:ascii="Cambria Math" w:hAnsi="Cambria Math" w:cs="Times New Roman"/>
                <w:sz w:val="24"/>
                <w:szCs w:val="24"/>
              </w:rPr>
              <m:t>Γ</m:t>
            </m:r>
          </m:e>
        </m:d>
        <m:r>
          <m:rPr>
            <m:sty m:val="p"/>
          </m:rPr>
          <w:rPr>
            <w:rFonts w:ascii="Cambria Math" w:hAnsi="Cambria Math" w:cs="Times New Roman"/>
            <w:sz w:val="24"/>
            <w:szCs w:val="24"/>
          </w:rPr>
          <m:t>≔</m:t>
        </m:r>
        <m:sSub>
          <m:sSubPr>
            <m:ctrlPr>
              <w:rPr>
                <w:rFonts w:ascii="Cambria Math" w:hAnsi="Cambria Math" w:cs="Times New Roman"/>
                <w:i/>
                <w:iCs/>
                <w:sz w:val="24"/>
                <w:szCs w:val="24"/>
              </w:rPr>
            </m:ctrlPr>
          </m:sSubPr>
          <m:e>
            <m:r>
              <w:rPr>
                <w:rFonts w:ascii="Cambria Math" w:hAnsi="Cambria Math" w:cs="Times New Roman"/>
                <w:sz w:val="24"/>
                <w:szCs w:val="24"/>
              </w:rPr>
              <m:t>G</m:t>
            </m:r>
          </m:e>
          <m:sub>
            <m:r>
              <w:rPr>
                <w:rFonts w:ascii="Cambria Math" w:hAnsi="Cambria Math" w:cs="Times New Roman"/>
                <w:sz w:val="24"/>
                <w:szCs w:val="24"/>
              </w:rPr>
              <m:t>c</m:t>
            </m:r>
          </m:sub>
        </m:sSub>
        <m:r>
          <w:rPr>
            <w:rFonts w:ascii="Cambria Math" w:hAnsi="Cambria Math" w:cs="Times New Roman"/>
            <w:sz w:val="24"/>
            <w:szCs w:val="24"/>
          </w:rPr>
          <m:t>(θ)</m:t>
        </m:r>
        <m:r>
          <m:rPr>
            <m:sty m:val="p"/>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m:scr m:val="script"/>
              </m:rPr>
              <w:rPr>
                <w:rFonts w:ascii="Cambria Math" w:hAnsi="Cambria Math" w:cs="Times New Roman"/>
                <w:sz w:val="24"/>
                <w:szCs w:val="24"/>
              </w:rPr>
              <m:t>H</m:t>
            </m:r>
          </m:e>
          <m:sup>
            <m:r>
              <w:rPr>
                <w:rFonts w:ascii="Cambria Math" w:hAnsi="Cambria Math" w:cs="Times New Roman"/>
                <w:sz w:val="24"/>
                <w:szCs w:val="24"/>
              </w:rPr>
              <m:t>n-1</m:t>
            </m:r>
          </m:sup>
        </m:sSup>
        <m:r>
          <w:rPr>
            <w:rFonts w:ascii="Cambria Math" w:hAnsi="Cambria Math" w:cs="Times New Roman"/>
            <w:sz w:val="24"/>
            <w:szCs w:val="24"/>
          </w:rPr>
          <m:t>(Γ)</m:t>
        </m:r>
      </m:oMath>
      <w:r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r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0035357A" w:rsidRPr="00C70CC5">
        <w:rPr>
          <w:rFonts w:ascii="Times New Roman" w:hAnsi="Times New Roman" w:cs="Times New Roman"/>
          <w:sz w:val="24"/>
          <w:szCs w:val="24"/>
        </w:rPr>
        <w:t>4</w:t>
      </w:r>
      <w:r w:rsidRPr="00C70CC5">
        <w:rPr>
          <w:rFonts w:ascii="Times New Roman" w:hAnsi="Times New Roman" w:cs="Times New Roman"/>
          <w:sz w:val="24"/>
          <w:szCs w:val="24"/>
        </w:rPr>
        <w:t>)</w:t>
      </w:r>
    </w:p>
    <w:p w14:paraId="3B1FD748" w14:textId="28B2E2D0" w:rsidR="001207C4" w:rsidRPr="00C70CC5" w:rsidRDefault="001207C4"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c</m:t>
            </m:r>
          </m:sub>
        </m:sSub>
        <m:r>
          <w:rPr>
            <w:rFonts w:ascii="Cambria Math" w:hAnsi="Cambria Math" w:cs="Times New Roman"/>
            <w:sz w:val="24"/>
            <w:szCs w:val="24"/>
          </w:rPr>
          <m:t>(θ)</m:t>
        </m:r>
      </m:oMath>
      <w:r w:rsidRPr="00C70CC5">
        <w:rPr>
          <w:rFonts w:ascii="Times New Roman" w:hAnsi="Times New Roman" w:cs="Times New Roman"/>
          <w:sz w:val="24"/>
          <w:szCs w:val="24"/>
        </w:rPr>
        <w:t xml:space="preserve"> is the fracture </w:t>
      </w:r>
      <w:r w:rsidR="006F7F4A">
        <w:rPr>
          <w:rFonts w:ascii="Times New Roman" w:hAnsi="Times New Roman" w:cs="Times New Roman"/>
          <w:sz w:val="24"/>
          <w:szCs w:val="24"/>
        </w:rPr>
        <w:t>energy</w:t>
      </w:r>
      <w:r w:rsidRPr="00C70CC5">
        <w:rPr>
          <w:rFonts w:ascii="Times New Roman" w:hAnsi="Times New Roman" w:cs="Times New Roman"/>
          <w:sz w:val="24"/>
          <w:szCs w:val="24"/>
        </w:rPr>
        <w:t xml:space="preserve"> of the material for a crack propagating at angle </w:t>
      </w:r>
      <m:oMath>
        <m:r>
          <w:rPr>
            <w:rFonts w:ascii="Cambria Math" w:hAnsi="Cambria Math" w:cs="Times New Roman"/>
            <w:sz w:val="24"/>
            <w:szCs w:val="24"/>
          </w:rPr>
          <m:t>θ</m:t>
        </m:r>
      </m:oMath>
      <w:r w:rsidRPr="00C70CC5">
        <w:rPr>
          <w:rFonts w:ascii="Times New Roman" w:hAnsi="Times New Roman" w:cs="Times New Roman"/>
          <w:sz w:val="24"/>
          <w:szCs w:val="24"/>
        </w:rPr>
        <w:t xml:space="preserve"> with respect to the </w:t>
      </w:r>
      <w:proofErr w:type="gramStart"/>
      <w:r w:rsidRPr="00C70CC5">
        <w:rPr>
          <w:rFonts w:ascii="Times New Roman" w:hAnsi="Times New Roman" w:cs="Times New Roman"/>
          <w:sz w:val="24"/>
          <w:szCs w:val="24"/>
        </w:rPr>
        <w:t>X-axis.</w:t>
      </w:r>
      <w:proofErr w:type="gramEnd"/>
      <w:r w:rsidRPr="00C70CC5">
        <w:rPr>
          <w:rFonts w:ascii="Times New Roman" w:hAnsi="Times New Roman" w:cs="Times New Roman"/>
          <w:sz w:val="24"/>
          <w:szCs w:val="24"/>
        </w:rPr>
        <w:t xml:space="preserve"> Furthermore, to capture the effect of the fracture </w:t>
      </w:r>
      <w:r w:rsidR="006F7F4A">
        <w:rPr>
          <w:rFonts w:ascii="Times New Roman" w:hAnsi="Times New Roman" w:cs="Times New Roman"/>
          <w:sz w:val="24"/>
          <w:szCs w:val="24"/>
        </w:rPr>
        <w:t>energy</w:t>
      </w:r>
      <w:r w:rsidRPr="00C70CC5">
        <w:rPr>
          <w:rFonts w:ascii="Times New Roman" w:hAnsi="Times New Roman" w:cs="Times New Roman"/>
          <w:sz w:val="24"/>
          <w:szCs w:val="24"/>
        </w:rPr>
        <w:t xml:space="preserve"> anisotropy, we assume a simple two-fold </w:t>
      </w:r>
      <w:r w:rsidR="006F7F4A">
        <w:rPr>
          <w:rFonts w:ascii="Times New Roman" w:hAnsi="Times New Roman" w:cs="Times New Roman"/>
          <w:sz w:val="24"/>
          <w:szCs w:val="24"/>
        </w:rPr>
        <w:t xml:space="preserve">anisotropic </w:t>
      </w:r>
      <w:r w:rsidRPr="00C70CC5">
        <w:rPr>
          <w:rFonts w:ascii="Times New Roman" w:hAnsi="Times New Roman" w:cs="Times New Roman"/>
          <w:sz w:val="24"/>
          <w:szCs w:val="24"/>
        </w:rPr>
        <w:t xml:space="preserve">fracture </w:t>
      </w:r>
      <w:r w:rsidR="006F7F4A">
        <w:rPr>
          <w:rFonts w:ascii="Times New Roman" w:hAnsi="Times New Roman" w:cs="Times New Roman"/>
          <w:sz w:val="24"/>
          <w:szCs w:val="24"/>
        </w:rPr>
        <w:t>energy</w:t>
      </w:r>
      <w:r w:rsidRPr="00C70CC5">
        <w:rPr>
          <w:rFonts w:ascii="Times New Roman" w:hAnsi="Times New Roman" w:cs="Times New Roman"/>
          <w:sz w:val="24"/>
          <w:szCs w:val="24"/>
        </w:rPr>
        <w:t xml:space="preserve"> and write:</w:t>
      </w:r>
    </w:p>
    <w:p w14:paraId="4F92B375" w14:textId="7B6AB5F4" w:rsidR="001207C4" w:rsidRPr="00C70CC5" w:rsidRDefault="0035357A"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m:oMath>
        <m:sSub>
          <m:sSubPr>
            <m:ctrlPr>
              <w:rPr>
                <w:rFonts w:ascii="Cambria Math" w:hAnsi="Cambria Math" w:cs="Times New Roman"/>
                <w:i/>
                <w:iCs/>
                <w:sz w:val="24"/>
                <w:szCs w:val="24"/>
              </w:rPr>
            </m:ctrlPr>
          </m:sSubPr>
          <m:e>
            <m:r>
              <w:rPr>
                <w:rFonts w:ascii="Cambria Math" w:hAnsi="Cambria Math" w:cs="Times New Roman"/>
                <w:sz w:val="24"/>
                <w:szCs w:val="24"/>
              </w:rPr>
              <m:t>G</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ct</m:t>
            </m:r>
          </m:sub>
        </m:sSub>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m:rPr>
                            <m:scr m:val="script"/>
                            <m:sty m:val="p"/>
                          </m:rPr>
                          <w:rPr>
                            <w:rFonts w:ascii="Cambria Math" w:eastAsia="Times New Roman" w:hAnsi="Cambria Math" w:cs="Times New Roman"/>
                            <w:color w:val="000000"/>
                            <w:sz w:val="24"/>
                            <w:szCs w:val="24"/>
                          </w:rPr>
                          <m:t>A</m:t>
                        </m:r>
                      </m:e>
                      <m:sup>
                        <m:r>
                          <w:rPr>
                            <w:rFonts w:ascii="Cambria Math" w:hAnsi="Cambria Math" w:cs="Times New Roman"/>
                            <w:sz w:val="24"/>
                            <w:szCs w:val="24"/>
                          </w:rPr>
                          <m:t>-2</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sin</m:t>
                        </m:r>
                      </m:e>
                      <m:sup>
                        <m:r>
                          <w:rPr>
                            <w:rFonts w:ascii="Cambria Math" w:hAnsi="Cambria Math" w:cs="Times New Roman"/>
                            <w:sz w:val="24"/>
                            <w:szCs w:val="24"/>
                          </w:rPr>
                          <m:t>2</m:t>
                        </m:r>
                      </m:sup>
                    </m:sSup>
                  </m:fName>
                  <m:e>
                    <m:d>
                      <m:dPr>
                        <m:ctrlPr>
                          <w:rPr>
                            <w:rFonts w:ascii="Cambria Math" w:hAnsi="Cambria Math" w:cs="Times New Roman"/>
                            <w:i/>
                            <w:sz w:val="24"/>
                            <w:szCs w:val="24"/>
                          </w:rPr>
                        </m:ctrlPr>
                      </m:dPr>
                      <m:e>
                        <m:r>
                          <w:rPr>
                            <w:rFonts w:ascii="Cambria Math" w:hAnsi="Cambria Math" w:cs="Times New Roman"/>
                            <w:sz w:val="24"/>
                            <w:szCs w:val="24"/>
                          </w:rPr>
                          <m:t>θ</m:t>
                        </m:r>
                      </m:e>
                    </m:d>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sz w:val="24"/>
                                <w:szCs w:val="24"/>
                              </w:rPr>
                            </m:ctrlPr>
                          </m:sSupPr>
                          <m:e>
                            <m:r>
                              <m:rPr>
                                <m:sty m:val="p"/>
                              </m:rPr>
                              <w:rPr>
                                <w:rFonts w:ascii="Cambria Math" w:hAnsi="Cambria Math" w:cs="Times New Roman"/>
                                <w:sz w:val="24"/>
                                <w:szCs w:val="24"/>
                              </w:rPr>
                              <m:t>cos</m:t>
                            </m:r>
                          </m:e>
                          <m:sup>
                            <m:r>
                              <w:rPr>
                                <w:rFonts w:ascii="Cambria Math" w:hAnsi="Cambria Math" w:cs="Times New Roman"/>
                                <w:sz w:val="24"/>
                                <w:szCs w:val="24"/>
                              </w:rPr>
                              <m:t>2</m:t>
                            </m:r>
                          </m:sup>
                        </m:sSup>
                      </m:fName>
                      <m:e>
                        <m:d>
                          <m:dPr>
                            <m:ctrlPr>
                              <w:rPr>
                                <w:rFonts w:ascii="Cambria Math" w:hAnsi="Cambria Math" w:cs="Times New Roman"/>
                                <w:i/>
                                <w:sz w:val="24"/>
                                <w:szCs w:val="24"/>
                              </w:rPr>
                            </m:ctrlPr>
                          </m:dPr>
                          <m:e>
                            <m:r>
                              <w:rPr>
                                <w:rFonts w:ascii="Cambria Math" w:hAnsi="Cambria Math" w:cs="Times New Roman"/>
                                <w:sz w:val="24"/>
                                <w:szCs w:val="24"/>
                              </w:rPr>
                              <m:t>θ</m:t>
                            </m:r>
                          </m:e>
                        </m:d>
                      </m:e>
                    </m:func>
                  </m:e>
                </m:func>
              </m:e>
            </m:d>
          </m:e>
          <m:sup>
            <m:r>
              <w:rPr>
                <w:rFonts w:ascii="Cambria Math" w:hAnsi="Cambria Math" w:cs="Times New Roman"/>
                <w:sz w:val="24"/>
                <w:szCs w:val="24"/>
              </w:rPr>
              <m:t>1/2</m:t>
            </m:r>
          </m:sup>
        </m:sSup>
      </m:oMath>
      <w:r w:rsidR="001207C4"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Pr="00C70CC5">
        <w:rPr>
          <w:rFonts w:ascii="Times New Roman" w:hAnsi="Times New Roman" w:cs="Times New Roman"/>
          <w:sz w:val="24"/>
          <w:szCs w:val="24"/>
        </w:rPr>
        <w:t>5</w:t>
      </w:r>
      <w:r w:rsidR="001207C4" w:rsidRPr="00C70CC5">
        <w:rPr>
          <w:rFonts w:ascii="Times New Roman" w:hAnsi="Times New Roman" w:cs="Times New Roman"/>
          <w:sz w:val="24"/>
          <w:szCs w:val="24"/>
        </w:rPr>
        <w:t>)</w:t>
      </w:r>
    </w:p>
    <w:p w14:paraId="49FB6239" w14:textId="16246D78" w:rsidR="001207C4" w:rsidRPr="00C70CC5" w:rsidRDefault="001207C4"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where we introduce the fracture anisotropy parameter </w:t>
      </w:r>
      <m:oMath>
        <m:r>
          <m:rPr>
            <m:scr m:val="script"/>
            <m:sty m:val="p"/>
          </m:rPr>
          <w:rPr>
            <w:rFonts w:ascii="Cambria Math" w:eastAsia="Times New Roman" w:hAnsi="Cambria Math" w:cs="Times New Roman"/>
            <w:color w:val="000000"/>
            <w:sz w:val="24"/>
            <w:szCs w:val="24"/>
          </w:rPr>
          <m:t>A</m:t>
        </m:r>
        <m:r>
          <w:rPr>
            <w:rFonts w:ascii="Cambria Math" w:hAnsi="Cambria Math" w:cs="Times New Roman"/>
            <w:sz w:val="24"/>
            <w:szCs w:val="24"/>
          </w:rPr>
          <m:t>=</m:t>
        </m:r>
        <m:f>
          <m:fPr>
            <m:type m:val="lin"/>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ct</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cl</m:t>
                </m:r>
              </m:sub>
            </m:sSub>
          </m:den>
        </m:f>
      </m:oMath>
      <w:r w:rsidRPr="00C70CC5">
        <w:rPr>
          <w:rFonts w:ascii="Times New Roman" w:hAnsi="Times New Roman" w:cs="Times New Roman"/>
          <w:sz w:val="24"/>
          <w:szCs w:val="24"/>
        </w:rPr>
        <w:t xml:space="preserve"> </w:t>
      </w:r>
      <w:r w:rsidR="00D20D64" w:rsidRPr="00C70CC5">
        <w:rPr>
          <w:rFonts w:ascii="Times New Roman" w:hAnsi="Times New Roman" w:cs="Times New Roman"/>
          <w:sz w:val="24"/>
          <w:szCs w:val="24"/>
        </w:rPr>
        <w:t>as the ratio</w:t>
      </w:r>
      <w:r w:rsidRPr="00C70CC5">
        <w:rPr>
          <w:rFonts w:ascii="Times New Roman" w:hAnsi="Times New Roman" w:cs="Times New Roman"/>
          <w:sz w:val="24"/>
          <w:szCs w:val="24"/>
        </w:rPr>
        <w:t xml:space="preserve"> of the fracture </w:t>
      </w:r>
      <w:r w:rsidR="008F5D47">
        <w:rPr>
          <w:rFonts w:ascii="Times New Roman" w:hAnsi="Times New Roman" w:cs="Times New Roman"/>
          <w:sz w:val="24"/>
          <w:szCs w:val="24"/>
        </w:rPr>
        <w:t>energy</w:t>
      </w:r>
      <w:r w:rsidRPr="00C70CC5">
        <w:rPr>
          <w:rFonts w:ascii="Times New Roman" w:hAnsi="Times New Roman" w:cs="Times New Roman"/>
          <w:sz w:val="24"/>
          <w:szCs w:val="24"/>
        </w:rPr>
        <w:t xml:space="preserve"> for </w:t>
      </w:r>
      <w:r w:rsidR="00D20D64" w:rsidRPr="00C70CC5">
        <w:rPr>
          <w:rFonts w:ascii="Times New Roman" w:hAnsi="Times New Roman" w:cs="Times New Roman"/>
          <w:sz w:val="24"/>
          <w:szCs w:val="24"/>
        </w:rPr>
        <w:t xml:space="preserve">cracks propagating perpendicular to fibrils over the fracture </w:t>
      </w:r>
      <w:r w:rsidR="008F5D47">
        <w:rPr>
          <w:rFonts w:ascii="Times New Roman" w:hAnsi="Times New Roman" w:cs="Times New Roman"/>
          <w:sz w:val="24"/>
          <w:szCs w:val="24"/>
        </w:rPr>
        <w:t>energy</w:t>
      </w:r>
      <w:r w:rsidR="00D20D64" w:rsidRPr="00C70CC5">
        <w:rPr>
          <w:rFonts w:ascii="Times New Roman" w:hAnsi="Times New Roman" w:cs="Times New Roman"/>
          <w:sz w:val="24"/>
          <w:szCs w:val="24"/>
        </w:rPr>
        <w:t xml:space="preserve"> for cracks propagating parallel to them</w:t>
      </w:r>
      <w:r w:rsidRPr="00C70CC5">
        <w:rPr>
          <w:rFonts w:ascii="Times New Roman" w:hAnsi="Times New Roman" w:cs="Times New Roman"/>
          <w:sz w:val="24"/>
          <w:szCs w:val="24"/>
        </w:rPr>
        <w:t>.</w:t>
      </w:r>
    </w:p>
    <w:p w14:paraId="4BF412ED" w14:textId="386EEF78" w:rsidR="001207C4" w:rsidRPr="00C70CC5" w:rsidRDefault="001207C4" w:rsidP="003F7C81">
      <w:pPr>
        <w:spacing w:after="0" w:line="480" w:lineRule="auto"/>
        <w:ind w:firstLine="720"/>
        <w:rPr>
          <w:rFonts w:ascii="Times New Roman" w:hAnsi="Times New Roman" w:cs="Times New Roman"/>
          <w:sz w:val="24"/>
          <w:szCs w:val="24"/>
        </w:rPr>
      </w:pPr>
      <w:r w:rsidRPr="00C70CC5">
        <w:rPr>
          <w:rFonts w:ascii="Times New Roman" w:hAnsi="Times New Roman" w:cs="Times New Roman"/>
          <w:sz w:val="24"/>
          <w:szCs w:val="24"/>
        </w:rPr>
        <w:lastRenderedPageBreak/>
        <w:t>In this article,</w:t>
      </w:r>
      <w:r w:rsidR="00346492" w:rsidRPr="00C70CC5">
        <w:rPr>
          <w:rFonts w:ascii="Times New Roman" w:hAnsi="Times New Roman" w:cs="Times New Roman"/>
          <w:sz w:val="24"/>
          <w:szCs w:val="24"/>
        </w:rPr>
        <w:t xml:space="preserve"> we used the phase-field method</w:t>
      </w:r>
      <w:r w:rsidR="00890601">
        <w:rPr>
          <w:rFonts w:ascii="Times New Roman" w:hAnsi="Times New Roman" w:cs="Times New Roman"/>
          <w:sz w:val="24"/>
          <w:szCs w:val="24"/>
        </w:rPr>
        <w:t xml:space="preserve"> </w:t>
      </w:r>
      <w:r w:rsidRPr="00C70CC5">
        <w:rPr>
          <w:rFonts w:ascii="Times New Roman" w:hAnsi="Times New Roman" w:cs="Times New Roman"/>
          <w:sz w:val="24"/>
          <w:szCs w:val="24"/>
        </w:rPr>
        <w:fldChar w:fldCharType="begin">
          <w:fldData xml:space="preserve">PEVuZE5vdGU+PENpdGU+PEF1dGhvcj5GcmFuY2ZvcnQ8L0F1dGhvcj48WWVhcj4xOTk4PC9ZZWFy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</w:fldData>
        </w:fldChar>
      </w:r>
      <w:r w:rsidR="00890601">
        <w:rPr>
          <w:rFonts w:ascii="Times New Roman" w:hAnsi="Times New Roman" w:cs="Times New Roman"/>
          <w:sz w:val="24"/>
          <w:szCs w:val="24"/>
        </w:rPr>
        <w:instrText xml:space="preserve"> ADDIN EN.CITE </w:instrText>
      </w:r>
      <w:r w:rsidR="00890601">
        <w:rPr>
          <w:rFonts w:ascii="Times New Roman" w:hAnsi="Times New Roman" w:cs="Times New Roman"/>
          <w:sz w:val="24"/>
          <w:szCs w:val="24"/>
        </w:rPr>
        <w:fldChar w:fldCharType="begin">
          <w:fldData xml:space="preserve">PEVuZE5vdGU+PENpdGU+PEF1dGhvcj5GcmFuY2ZvcnQ8L0F1dGhvcj48WWVhcj4xOTk4PC9ZZWFy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</w:fldData>
        </w:fldChar>
      </w:r>
      <w:r w:rsidR="00890601">
        <w:rPr>
          <w:rFonts w:ascii="Times New Roman" w:hAnsi="Times New Roman" w:cs="Times New Roman"/>
          <w:sz w:val="24"/>
          <w:szCs w:val="24"/>
        </w:rPr>
        <w:instrText xml:space="preserve"> ADDIN EN.CITE.DATA </w:instrText>
      </w:r>
      <w:r w:rsidR="00890601">
        <w:rPr>
          <w:rFonts w:ascii="Times New Roman" w:hAnsi="Times New Roman" w:cs="Times New Roman"/>
          <w:sz w:val="24"/>
          <w:szCs w:val="24"/>
        </w:rPr>
      </w:r>
      <w:r w:rsidR="00890601">
        <w:rPr>
          <w:rFonts w:ascii="Times New Roman" w:hAnsi="Times New Roman" w:cs="Times New Roman"/>
          <w:sz w:val="24"/>
          <w:szCs w:val="24"/>
        </w:rPr>
        <w:fldChar w:fldCharType="end"/>
      </w:r>
      <w:r w:rsidRPr="00C70CC5">
        <w:rPr>
          <w:rFonts w:ascii="Times New Roman" w:hAnsi="Times New Roman" w:cs="Times New Roman"/>
          <w:sz w:val="24"/>
          <w:szCs w:val="24"/>
        </w:rPr>
      </w:r>
      <w:r w:rsidRPr="00C70CC5">
        <w:rPr>
          <w:rFonts w:ascii="Times New Roman" w:hAnsi="Times New Roman" w:cs="Times New Roman"/>
          <w:sz w:val="24"/>
          <w:szCs w:val="24"/>
        </w:rPr>
        <w:fldChar w:fldCharType="separate"/>
      </w:r>
      <w:r w:rsidR="00890601">
        <w:rPr>
          <w:rFonts w:ascii="Times New Roman" w:hAnsi="Times New Roman" w:cs="Times New Roman"/>
          <w:noProof/>
          <w:sz w:val="24"/>
          <w:szCs w:val="24"/>
        </w:rPr>
        <w:t>[1-3]</w:t>
      </w:r>
      <w:r w:rsidRPr="00C70CC5">
        <w:rPr>
          <w:rFonts w:ascii="Times New Roman" w:hAnsi="Times New Roman" w:cs="Times New Roman"/>
          <w:sz w:val="24"/>
          <w:szCs w:val="24"/>
        </w:rPr>
        <w:fldChar w:fldCharType="end"/>
      </w:r>
      <w:r w:rsidRPr="00C70CC5">
        <w:rPr>
          <w:rFonts w:ascii="Times New Roman" w:hAnsi="Times New Roman" w:cs="Times New Roman"/>
          <w:sz w:val="24"/>
          <w:szCs w:val="24"/>
        </w:rPr>
        <w:t xml:space="preserve"> to simulate the crack propagation in the specimens and validate the experimental observations. The phase-field method replaces the crack set </w:t>
      </w:r>
      <m:oMath>
        <m:r>
          <w:rPr>
            <w:rFonts w:ascii="Cambria Math" w:hAnsi="Cambria Math" w:cs="Times New Roman"/>
            <w:sz w:val="24"/>
            <w:szCs w:val="24"/>
          </w:rPr>
          <m:t>Γ</m:t>
        </m:r>
      </m:oMath>
      <w:r w:rsidRPr="00C70CC5">
        <w:rPr>
          <w:rFonts w:ascii="Times New Roman" w:hAnsi="Times New Roman" w:cs="Times New Roman"/>
          <w:sz w:val="24"/>
          <w:szCs w:val="24"/>
        </w:rPr>
        <w:t xml:space="preserve"> with a smeared phase field </w:t>
      </w:r>
      <m:oMath>
        <m:r>
          <w:rPr>
            <w:rFonts w:ascii="Cambria Math" w:hAnsi="Cambria Math" w:cs="Times New Roman"/>
            <w:sz w:val="24"/>
            <w:szCs w:val="24"/>
          </w:rPr>
          <m:t>0≤φ≤1</m:t>
        </m:r>
      </m:oMath>
      <w:r w:rsidRPr="00C70CC5">
        <w:rPr>
          <w:rFonts w:ascii="Times New Roman" w:hAnsi="Times New Roman" w:cs="Times New Roman"/>
          <w:sz w:val="24"/>
          <w:szCs w:val="24"/>
        </w:rPr>
        <w:t xml:space="preserve"> introducing the process zone length scale </w:t>
      </w:r>
      <m:oMath>
        <m:r>
          <w:rPr>
            <w:rFonts w:ascii="Cambria Math" w:hAnsi="Cambria Math" w:cs="Times New Roman"/>
            <w:sz w:val="24"/>
            <w:szCs w:val="24"/>
          </w:rPr>
          <m:t>ξ</m:t>
        </m:r>
      </m:oMath>
      <w:r w:rsidRPr="00C70CC5">
        <w:rPr>
          <w:rFonts w:ascii="Times New Roman" w:hAnsi="Times New Roman" w:cs="Times New Roman"/>
          <w:sz w:val="24"/>
          <w:szCs w:val="24"/>
        </w:rPr>
        <w:t xml:space="preserve">. The phase-field is </w:t>
      </w:r>
      <m:oMath>
        <m:r>
          <w:rPr>
            <w:rFonts w:ascii="Cambria Math"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m:t>
        </m:r>
      </m:oMath>
      <w:r w:rsidRPr="00C70CC5">
        <w:rPr>
          <w:rFonts w:ascii="Times New Roman" w:hAnsi="Times New Roman" w:cs="Times New Roman"/>
          <w:sz w:val="24"/>
          <w:szCs w:val="24"/>
        </w:rPr>
        <w:t xml:space="preserve"> for the pristine material and </w:t>
      </w:r>
      <m:oMath>
        <m:r>
          <w:rPr>
            <w:rFonts w:ascii="Cambria Math"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→0, x∈Γ</m:t>
        </m:r>
      </m:oMath>
      <w:r w:rsidRPr="00C70CC5">
        <w:rPr>
          <w:rFonts w:ascii="Times New Roman" w:hAnsi="Times New Roman" w:cs="Times New Roman"/>
          <w:sz w:val="24"/>
          <w:szCs w:val="24"/>
        </w:rPr>
        <w:t xml:space="preserve">. We write the approximate free energy </w:t>
      </w:r>
      <m:oMath>
        <m:sSub>
          <m:sSubPr>
            <m:ctrlPr>
              <w:rPr>
                <w:rFonts w:ascii="Cambria Math" w:hAnsi="Cambria Math" w:cs="Times New Roman"/>
                <w:i/>
                <w:iCs/>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ξ</m:t>
            </m:r>
          </m:sub>
        </m:sSub>
      </m:oMath>
      <w:r w:rsidRPr="00C70CC5">
        <w:rPr>
          <w:rFonts w:ascii="Times New Roman" w:hAnsi="Times New Roman" w:cs="Times New Roman"/>
          <w:sz w:val="24"/>
          <w:szCs w:val="24"/>
        </w:rPr>
        <w:t xml:space="preserve"> as the sum of approximate bulk </w:t>
      </w:r>
      <m:oMath>
        <m:sSub>
          <m:sSubPr>
            <m:ctrlPr>
              <w:rPr>
                <w:rFonts w:ascii="Cambria Math" w:hAnsi="Cambria Math" w:cs="Times New Roman"/>
                <w:i/>
                <w:iCs/>
                <w:sz w:val="24"/>
                <w:szCs w:val="24"/>
              </w:rPr>
            </m:ctrlPr>
          </m:sSubPr>
          <m:e>
            <m:r>
              <m:rPr>
                <m:scr m:val="script"/>
              </m:rPr>
              <w:rPr>
                <w:rFonts w:ascii="Cambria Math" w:hAnsi="Cambria Math" w:cs="Times New Roman"/>
                <w:sz w:val="24"/>
                <w:szCs w:val="24"/>
              </w:rPr>
              <m:t>B</m:t>
            </m:r>
          </m:e>
          <m:sub>
            <m:r>
              <w:rPr>
                <w:rFonts w:ascii="Cambria Math" w:hAnsi="Cambria Math" w:cs="Times New Roman"/>
                <w:sz w:val="24"/>
                <w:szCs w:val="24"/>
              </w:rPr>
              <m:t>ξ</m:t>
            </m:r>
          </m:sub>
        </m:sSub>
      </m:oMath>
      <w:r w:rsidRPr="00C70CC5">
        <w:rPr>
          <w:rFonts w:ascii="Times New Roman" w:hAnsi="Times New Roman" w:cs="Times New Roman"/>
          <w:sz w:val="24"/>
          <w:szCs w:val="24"/>
        </w:rPr>
        <w:t xml:space="preserve"> and surface energies </w:t>
      </w:r>
      <m:oMath>
        <m:sSub>
          <m:sSubPr>
            <m:ctrlPr>
              <w:rPr>
                <w:rFonts w:ascii="Cambria Math" w:hAnsi="Cambria Math" w:cs="Times New Roman"/>
                <w:i/>
                <w:iCs/>
                <w:sz w:val="24"/>
                <w:szCs w:val="24"/>
              </w:rPr>
            </m:ctrlPr>
          </m:sSubPr>
          <m:e>
            <m:r>
              <m:rPr>
                <m:scr m:val="script"/>
              </m:rPr>
              <w:rPr>
                <w:rFonts w:ascii="Cambria Math" w:hAnsi="Cambria Math" w:cs="Times New Roman"/>
                <w:sz w:val="24"/>
                <w:szCs w:val="24"/>
              </w:rPr>
              <m:t>S</m:t>
            </m:r>
          </m:e>
          <m:sub>
            <m:r>
              <w:rPr>
                <w:rFonts w:ascii="Cambria Math" w:hAnsi="Cambria Math" w:cs="Times New Roman"/>
                <w:sz w:val="24"/>
                <w:szCs w:val="24"/>
              </w:rPr>
              <m:t>ξ</m:t>
            </m:r>
          </m:sub>
        </m:sSub>
      </m:oMath>
      <w:r w:rsidRPr="00C70CC5">
        <w:rPr>
          <w:rFonts w:ascii="Times New Roman" w:eastAsiaTheme="minorEastAsia" w:hAnsi="Times New Roman" w:cs="Times New Roman"/>
          <w:iCs/>
          <w:sz w:val="24"/>
          <w:szCs w:val="24"/>
        </w:rPr>
        <w:t>:</w:t>
      </w:r>
    </w:p>
    <w:p w14:paraId="6D86EF5A" w14:textId="609DF7FC" w:rsidR="001207C4" w:rsidRPr="00C70CC5" w:rsidRDefault="001207C4" w:rsidP="00F65799">
      <w:pPr>
        <w:spacing w:after="0" w:line="480" w:lineRule="auto"/>
        <w:rPr>
          <w:rFonts w:ascii="Times New Roman" w:hAnsi="Times New Roman" w:cs="Times New Roman"/>
          <w:sz w:val="24"/>
          <w:szCs w:val="24"/>
        </w:rPr>
      </w:pPr>
      <w:r w:rsidRPr="00C70CC5">
        <w:rPr>
          <w:rFonts w:ascii="Times New Roman" w:hAnsi="Times New Roman" w:cs="Times New Roman"/>
          <w:iCs/>
          <w:sz w:val="24"/>
          <w:szCs w:val="24"/>
        </w:rPr>
        <w:t xml:space="preserve">   </w:t>
      </w:r>
      <w:r w:rsidR="0035357A" w:rsidRPr="00C70CC5">
        <w:rPr>
          <w:rFonts w:ascii="Times New Roman" w:hAnsi="Times New Roman" w:cs="Times New Roman"/>
          <w:iCs/>
          <w:sz w:val="24"/>
          <w:szCs w:val="24"/>
        </w:rPr>
        <w:t xml:space="preserve">                           </w:t>
      </w:r>
      <w:r w:rsidRPr="00C70CC5">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ξ</m:t>
            </m:r>
          </m:sub>
        </m:sSub>
        <m:d>
          <m:dPr>
            <m:ctrlPr>
              <w:rPr>
                <w:rFonts w:ascii="Cambria Math" w:hAnsi="Cambria Math" w:cs="Times New Roman"/>
                <w:sz w:val="24"/>
                <w:szCs w:val="24"/>
              </w:rPr>
            </m:ctrlPr>
          </m:dPr>
          <m:e>
            <m:r>
              <w:rPr>
                <w:rFonts w:ascii="Cambria Math" w:hAnsi="Cambria Math" w:cs="Times New Roman"/>
                <w:sz w:val="24"/>
                <w:szCs w:val="24"/>
              </w:rPr>
              <m:t>u,φ</m:t>
            </m:r>
          </m:e>
        </m:d>
        <m:r>
          <m:rPr>
            <m:sty m:val="p"/>
          </m:rPr>
          <w:rPr>
            <w:rFonts w:ascii="Cambria Math" w:hAnsi="Cambria Math" w:cs="Times New Roman"/>
            <w:sz w:val="24"/>
            <w:szCs w:val="24"/>
          </w:rPr>
          <m:t>≔</m:t>
        </m:r>
        <m:sSub>
          <m:sSubPr>
            <m:ctrlPr>
              <w:rPr>
                <w:rFonts w:ascii="Cambria Math" w:hAnsi="Cambria Math" w:cs="Times New Roman"/>
                <w:i/>
                <w:iCs/>
                <w:sz w:val="24"/>
                <w:szCs w:val="24"/>
              </w:rPr>
            </m:ctrlPr>
          </m:sSubPr>
          <m:e>
            <m:r>
              <m:rPr>
                <m:scr m:val="script"/>
              </m:rPr>
              <w:rPr>
                <w:rFonts w:ascii="Cambria Math" w:hAnsi="Cambria Math" w:cs="Times New Roman"/>
                <w:sz w:val="24"/>
                <w:szCs w:val="24"/>
              </w:rPr>
              <m:t>B</m:t>
            </m:r>
          </m:e>
          <m:sub>
            <m:r>
              <w:rPr>
                <w:rFonts w:ascii="Cambria Math" w:hAnsi="Cambria Math" w:cs="Times New Roman"/>
                <w:sz w:val="24"/>
                <w:szCs w:val="24"/>
              </w:rPr>
              <m:t>ξ</m:t>
            </m:r>
          </m:sub>
        </m:sSub>
        <m:d>
          <m:dPr>
            <m:ctrlPr>
              <w:rPr>
                <w:rFonts w:ascii="Cambria Math" w:hAnsi="Cambria Math" w:cs="Times New Roman"/>
                <w:sz w:val="24"/>
                <w:szCs w:val="24"/>
              </w:rPr>
            </m:ctrlPr>
          </m:dPr>
          <m:e>
            <m:r>
              <w:rPr>
                <w:rFonts w:ascii="Cambria Math" w:hAnsi="Cambria Math" w:cs="Times New Roman"/>
                <w:sz w:val="24"/>
                <w:szCs w:val="24"/>
              </w:rPr>
              <m:t>u,φ</m:t>
            </m:r>
          </m:e>
        </m:d>
        <m:r>
          <m:rPr>
            <m:sty m:val="p"/>
          </m:rPr>
          <w:rPr>
            <w:rFonts w:ascii="Cambria Math" w:hAnsi="Cambria Math" w:cs="Times New Roman"/>
            <w:sz w:val="24"/>
            <w:szCs w:val="24"/>
          </w:rPr>
          <m:t>+</m:t>
        </m:r>
        <m:sSub>
          <m:sSubPr>
            <m:ctrlPr>
              <w:rPr>
                <w:rFonts w:ascii="Cambria Math" w:hAnsi="Cambria Math" w:cs="Times New Roman"/>
                <w:i/>
                <w:iCs/>
                <w:sz w:val="24"/>
                <w:szCs w:val="24"/>
              </w:rPr>
            </m:ctrlPr>
          </m:sSubPr>
          <m:e>
            <m:r>
              <m:rPr>
                <m:scr m:val="script"/>
              </m:rPr>
              <w:rPr>
                <w:rFonts w:ascii="Cambria Math" w:hAnsi="Cambria Math" w:cs="Times New Roman"/>
                <w:sz w:val="24"/>
                <w:szCs w:val="24"/>
              </w:rPr>
              <m:t>S</m:t>
            </m:r>
          </m:e>
          <m:sub>
            <m:r>
              <w:rPr>
                <w:rFonts w:ascii="Cambria Math" w:hAnsi="Cambria Math" w:cs="Times New Roman"/>
                <w:sz w:val="24"/>
                <w:szCs w:val="24"/>
              </w:rPr>
              <m:t>ξ</m:t>
            </m:r>
          </m:sub>
        </m:sSub>
        <m:d>
          <m:dPr>
            <m:ctrlPr>
              <w:rPr>
                <w:rFonts w:ascii="Cambria Math" w:hAnsi="Cambria Math" w:cs="Times New Roman"/>
                <w:sz w:val="24"/>
                <w:szCs w:val="24"/>
              </w:rPr>
            </m:ctrlPr>
          </m:dPr>
          <m:e>
            <m:r>
              <w:rPr>
                <w:rFonts w:ascii="Cambria Math" w:hAnsi="Cambria Math" w:cs="Times New Roman"/>
                <w:sz w:val="24"/>
                <w:szCs w:val="24"/>
              </w:rPr>
              <m:t>φ</m:t>
            </m:r>
          </m:e>
        </m:d>
        <m:r>
          <m:rPr>
            <m:sty m:val="p"/>
          </m:rPr>
          <w:rPr>
            <w:rFonts w:ascii="Cambria Math" w:hAnsi="Cambria Math" w:cs="Times New Roman"/>
            <w:sz w:val="24"/>
            <w:szCs w:val="24"/>
          </w:rPr>
          <m:t xml:space="preserve"> </m:t>
        </m:r>
      </m:oMath>
      <w:r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S.</w:t>
      </w:r>
      <w:r w:rsidR="0035357A" w:rsidRPr="00C70CC5">
        <w:rPr>
          <w:rFonts w:ascii="Times New Roman" w:hAnsi="Times New Roman" w:cs="Times New Roman"/>
          <w:sz w:val="24"/>
          <w:szCs w:val="24"/>
        </w:rPr>
        <w:t>6</w:t>
      </w:r>
      <w:r w:rsidRPr="00C70CC5">
        <w:rPr>
          <w:rFonts w:ascii="Times New Roman" w:hAnsi="Times New Roman" w:cs="Times New Roman"/>
          <w:sz w:val="24"/>
          <w:szCs w:val="24"/>
        </w:rPr>
        <w:t>)</w:t>
      </w:r>
    </w:p>
    <w:p w14:paraId="6C99470E" w14:textId="0AC0B8CE" w:rsidR="001207C4" w:rsidRPr="00C70CC5" w:rsidRDefault="001207C4" w:rsidP="003F7C81">
      <w:pPr>
        <w:spacing w:after="0" w:line="480" w:lineRule="auto"/>
        <w:ind w:firstLine="720"/>
        <w:rPr>
          <w:rFonts w:ascii="Times New Roman" w:hAnsi="Times New Roman" w:cs="Times New Roman"/>
          <w:sz w:val="24"/>
          <w:szCs w:val="24"/>
        </w:rPr>
      </w:pPr>
      <w:r w:rsidRPr="00C70CC5">
        <w:rPr>
          <w:rFonts w:ascii="Times New Roman" w:hAnsi="Times New Roman" w:cs="Times New Roman"/>
          <w:sz w:val="24"/>
          <w:szCs w:val="24"/>
        </w:rPr>
        <w:t>To capture non-interpenetration at the crack tip and forbid crack formation due to pure compr</w:t>
      </w:r>
      <w:r w:rsidR="00346492" w:rsidRPr="00C70CC5">
        <w:rPr>
          <w:rFonts w:ascii="Times New Roman" w:hAnsi="Times New Roman" w:cs="Times New Roman"/>
          <w:sz w:val="24"/>
          <w:szCs w:val="24"/>
        </w:rPr>
        <w:t xml:space="preserve">essive volume change, </w:t>
      </w:r>
      <w:r w:rsidR="00032207" w:rsidRPr="00C70CC5">
        <w:rPr>
          <w:rFonts w:ascii="Times New Roman" w:hAnsi="Times New Roman" w:cs="Times New Roman"/>
          <w:sz w:val="24"/>
          <w:szCs w:val="24"/>
        </w:rPr>
        <w:t>extending work by Amor et al.</w:t>
      </w:r>
      <w:r w:rsidR="00890601">
        <w:rPr>
          <w:rFonts w:ascii="Times New Roman" w:hAnsi="Times New Roman" w:cs="Times New Roman"/>
          <w:sz w:val="24"/>
          <w:szCs w:val="24"/>
        </w:rPr>
        <w:t xml:space="preserve"> </w:t>
      </w:r>
      <w:r w:rsidRPr="00C70CC5">
        <w:rPr>
          <w:rFonts w:ascii="Times New Roman" w:hAnsi="Times New Roman" w:cs="Times New Roman"/>
          <w:sz w:val="24"/>
          <w:szCs w:val="24"/>
        </w:rPr>
        <w:fldChar w:fldCharType="begin"/>
      </w:r>
      <w:r w:rsidR="00890601">
        <w:rPr>
          <w:rFonts w:ascii="Times New Roman" w:hAnsi="Times New Roman" w:cs="Times New Roman"/>
          <w:sz w:val="24"/>
          <w:szCs w:val="24"/>
        </w:rPr>
        <w:instrText xml:space="preserve"> ADDIN EN.CITE &lt;EndNote&gt;&lt;Cite&gt;&lt;Author&gt;Amor&lt;/Author&gt;&lt;Year&gt;2009&lt;/Year&gt;&lt;RecNum&gt;496&lt;/RecNum&gt;&lt;DisplayText&gt;[4]&lt;/DisplayText&gt;&lt;record&gt;&lt;rec-number&gt;496&lt;/rec-number&gt;&lt;foreign-keys&gt;&lt;key app="EN" db-id="ttt9afzxlavrt2e9vv0pea0gv5epvs2zx0ap" timestamp="1517699582"&gt;496&lt;/key&gt;&lt;/foreign-keys&gt;&lt;ref-type name="Journal Article"&gt;17&lt;/ref-type&gt;&lt;contributors&gt;&lt;authors&gt;&lt;author&gt;Amor, Hanen&lt;/author&gt;&lt;author&gt;Marigo, Jean-Jacques&lt;/author&gt;&lt;author&gt;Maurini, Corrado&lt;/author&gt;&lt;/authors&gt;&lt;/contributors&gt;&lt;titles&gt;&lt;title&gt;Regularized formulation of the variational brittle fracture with unilateral contact: Numerical experiments&lt;/title&gt;&lt;secondary-title&gt;Journal of the Mechanics and Physics of Solids&lt;/secondary-title&gt;&lt;/titles&gt;&lt;periodical&gt;&lt;full-title&gt;Journal of the Mechanics and Physics of Solids&lt;/full-title&gt;&lt;/periodical&gt;&lt;pages&gt;1209-1229&lt;/pages&gt;&lt;volume&gt;57&lt;/volume&gt;&lt;number&gt;8&lt;/number&gt;&lt;dates&gt;&lt;year&gt;2009&lt;/year&gt;&lt;/dates&gt;&lt;isbn&gt;0022-5096&lt;/isbn&gt;&lt;urls&gt;&lt;/urls&gt;&lt;/record&gt;&lt;/Cite&gt;&lt;/EndNote&gt;</w:instrText>
      </w:r>
      <w:r w:rsidRPr="00C70CC5">
        <w:rPr>
          <w:rFonts w:ascii="Times New Roman" w:hAnsi="Times New Roman" w:cs="Times New Roman"/>
          <w:sz w:val="24"/>
          <w:szCs w:val="24"/>
        </w:rPr>
        <w:fldChar w:fldCharType="separate"/>
      </w:r>
      <w:r w:rsidR="00890601">
        <w:rPr>
          <w:rFonts w:ascii="Times New Roman" w:hAnsi="Times New Roman" w:cs="Times New Roman"/>
          <w:noProof/>
          <w:sz w:val="24"/>
          <w:szCs w:val="24"/>
        </w:rPr>
        <w:t>[4]</w:t>
      </w:r>
      <w:r w:rsidRPr="00C70CC5">
        <w:rPr>
          <w:rFonts w:ascii="Times New Roman" w:hAnsi="Times New Roman" w:cs="Times New Roman"/>
          <w:sz w:val="24"/>
          <w:szCs w:val="24"/>
        </w:rPr>
        <w:fldChar w:fldCharType="end"/>
      </w:r>
      <w:r w:rsidRPr="00C70CC5">
        <w:rPr>
          <w:rFonts w:ascii="Times New Roman" w:hAnsi="Times New Roman" w:cs="Times New Roman"/>
          <w:sz w:val="24"/>
          <w:szCs w:val="24"/>
        </w:rPr>
        <w:t>, we separate the approximate bulk energy into two parts and write:</w:t>
      </w:r>
    </w:p>
    <w:p w14:paraId="4F47CB90" w14:textId="0F5CEAB7" w:rsidR="001207C4" w:rsidRPr="00C70CC5" w:rsidRDefault="0035357A" w:rsidP="00F65799">
      <w:pPr>
        <w:spacing w:after="0" w:line="480" w:lineRule="auto"/>
        <w:rPr>
          <w:rFonts w:ascii="Times New Roman" w:hAnsi="Times New Roman" w:cs="Times New Roman"/>
          <w:sz w:val="24"/>
          <w:szCs w:val="24"/>
        </w:rPr>
      </w:pPr>
      <w:r w:rsidRPr="00C70CC5">
        <w:rPr>
          <w:rFonts w:ascii="Times New Roman" w:hAnsi="Times New Roman" w:cs="Times New Roman"/>
          <w:iCs/>
          <w:sz w:val="24"/>
          <w:szCs w:val="24"/>
        </w:rPr>
        <w:t xml:space="preserve">    </w:t>
      </w:r>
      <w:r w:rsidR="006E2C30" w:rsidRPr="00C70CC5">
        <w:rPr>
          <w:rFonts w:ascii="Times New Roman" w:hAnsi="Times New Roman" w:cs="Times New Roman"/>
          <w:iCs/>
          <w:sz w:val="24"/>
          <w:szCs w:val="24"/>
        </w:rPr>
        <w:t xml:space="preserve"> </w:t>
      </w:r>
      <w:r w:rsidRPr="00C70CC5">
        <w:rPr>
          <w:rFonts w:ascii="Times New Roman" w:hAnsi="Times New Roman" w:cs="Times New Roman"/>
          <w:iCs/>
          <w:sz w:val="24"/>
          <w:szCs w:val="24"/>
        </w:rPr>
        <w:t xml:space="preserve">         </w:t>
      </w:r>
      <w:r w:rsidR="001207C4" w:rsidRPr="00C70CC5">
        <w:rPr>
          <w:rFonts w:ascii="Times New Roman" w:hAnsi="Times New Roman" w:cs="Times New Roman"/>
          <w:iCs/>
          <w:sz w:val="24"/>
          <w:szCs w:val="24"/>
        </w:rPr>
        <w:t xml:space="preserve">       </w:t>
      </w:r>
      <m:oMath>
        <m:sSub>
          <m:sSubPr>
            <m:ctrlPr>
              <w:rPr>
                <w:rFonts w:ascii="Cambria Math" w:hAnsi="Cambria Math" w:cs="Times New Roman"/>
                <w:i/>
                <w:iCs/>
                <w:sz w:val="24"/>
                <w:szCs w:val="24"/>
              </w:rPr>
            </m:ctrlPr>
          </m:sSubPr>
          <m:e>
            <m:r>
              <m:rPr>
                <m:scr m:val="script"/>
              </m:rPr>
              <w:rPr>
                <w:rFonts w:ascii="Cambria Math" w:hAnsi="Cambria Math" w:cs="Times New Roman"/>
                <w:sz w:val="24"/>
                <w:szCs w:val="24"/>
              </w:rPr>
              <m:t>B</m:t>
            </m:r>
          </m:e>
          <m:sub>
            <m:r>
              <w:rPr>
                <w:rFonts w:ascii="Cambria Math" w:hAnsi="Cambria Math" w:cs="Times New Roman"/>
                <w:sz w:val="24"/>
                <w:szCs w:val="24"/>
              </w:rPr>
              <m:t>ξ</m:t>
            </m:r>
          </m:sub>
        </m:sSub>
        <m:d>
          <m:dPr>
            <m:ctrlPr>
              <w:rPr>
                <w:rFonts w:ascii="Cambria Math" w:hAnsi="Cambria Math" w:cs="Times New Roman"/>
                <w:sz w:val="24"/>
                <w:szCs w:val="24"/>
              </w:rPr>
            </m:ctrlPr>
          </m:dPr>
          <m:e>
            <m:r>
              <w:rPr>
                <w:rFonts w:ascii="Cambria Math" w:hAnsi="Cambria Math" w:cs="Times New Roman"/>
                <w:sz w:val="24"/>
                <w:szCs w:val="24"/>
              </w:rPr>
              <m:t>u,φ</m:t>
            </m:r>
          </m:e>
        </m:d>
        <m:r>
          <m:rPr>
            <m:sty m:val="p"/>
          </m:rPr>
          <w:rPr>
            <w:rFonts w:ascii="Cambria Math" w:hAnsi="Cambria Math" w:cs="Times New Roman"/>
            <w:sz w:val="24"/>
            <w:szCs w:val="24"/>
          </w:rPr>
          <m:t xml:space="preserve">≔ </m:t>
        </m:r>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Ω</m:t>
            </m:r>
          </m:sub>
          <m:sup/>
          <m:e>
            <m:d>
              <m:dPr>
                <m:ctrlPr>
                  <w:rPr>
                    <w:rFonts w:ascii="Cambria Math" w:hAnsi="Cambria Math" w:cs="Times New Roman"/>
                    <w:i/>
                    <w:sz w:val="24"/>
                    <w:szCs w:val="24"/>
                  </w:rPr>
                </m:ctrlPr>
              </m:dPr>
              <m:e>
                <m:r>
                  <m:rPr>
                    <m:sty m:val="p"/>
                  </m:rPr>
                  <w:rPr>
                    <w:rFonts w:ascii="Cambria Math" w:hAnsi="Cambria Math" w:cs="Times New Roman"/>
                    <w:sz w:val="24"/>
                    <w:szCs w:val="24"/>
                  </w:rPr>
                  <m:t>g</m:t>
                </m:r>
                <m:d>
                  <m:dPr>
                    <m:ctrlPr>
                      <w:rPr>
                        <w:rFonts w:ascii="Cambria Math" w:hAnsi="Cambria Math" w:cs="Times New Roman"/>
                        <w:sz w:val="24"/>
                        <w:szCs w:val="24"/>
                      </w:rPr>
                    </m:ctrlPr>
                  </m:dPr>
                  <m:e>
                    <m:r>
                      <w:rPr>
                        <w:rFonts w:ascii="Cambria Math" w:hAnsi="Cambria Math" w:cs="Times New Roman"/>
                        <w:sz w:val="24"/>
                        <w:szCs w:val="24"/>
                      </w:rPr>
                      <m:t>φ</m:t>
                    </m:r>
                  </m:e>
                </m:d>
                <m:sSup>
                  <m:sSupPr>
                    <m:ctrlPr>
                      <w:rPr>
                        <w:rFonts w:ascii="Cambria Math" w:hAnsi="Cambria Math" w:cs="Times New Roman"/>
                        <w:sz w:val="24"/>
                        <w:szCs w:val="24"/>
                      </w:rPr>
                    </m:ctrlPr>
                  </m:sSupPr>
                  <m:e>
                    <m:r>
                      <m:rPr>
                        <m:scr m:val="script"/>
                        <m:sty m:val="p"/>
                      </m:rPr>
                      <w:rPr>
                        <w:rFonts w:ascii="Cambria Math" w:hAnsi="Cambria Math" w:cs="Times New Roman"/>
                        <w:sz w:val="24"/>
                        <w:szCs w:val="24"/>
                      </w:rPr>
                      <m:t>W</m:t>
                    </m:r>
                  </m:e>
                  <m:sup>
                    <m:r>
                      <w:rPr>
                        <w:rFonts w:ascii="Cambria Math" w:hAnsi="Cambria Math" w:cs="Times New Roman"/>
                        <w:sz w:val="24"/>
                        <w:szCs w:val="24"/>
                      </w:rPr>
                      <m:t>+</m:t>
                    </m:r>
                  </m:sup>
                </m:sSup>
                <m:d>
                  <m:dPr>
                    <m:ctrlPr>
                      <w:rPr>
                        <w:rFonts w:ascii="Cambria Math" w:hAnsi="Cambria Math" w:cs="Times New Roman"/>
                        <w:sz w:val="24"/>
                        <w:szCs w:val="24"/>
                      </w:rPr>
                    </m:ctrlPr>
                  </m:dPr>
                  <m:e>
                    <m:r>
                      <w:rPr>
                        <w:rFonts w:ascii="Cambria Math" w:hAnsi="Cambria Math" w:cs="Times New Roman"/>
                        <w:sz w:val="24"/>
                        <w:szCs w:val="24"/>
                      </w:rPr>
                      <m:t>u</m:t>
                    </m:r>
                  </m:e>
                </m:d>
                <m:r>
                  <w:rPr>
                    <w:rFonts w:ascii="Cambria Math" w:hAnsi="Cambria Math" w:cs="Times New Roman"/>
                    <w:sz w:val="24"/>
                    <w:szCs w:val="24"/>
                  </w:rPr>
                  <m:t>+</m:t>
                </m:r>
                <m:sSup>
                  <m:sSupPr>
                    <m:ctrlPr>
                      <w:rPr>
                        <w:rFonts w:ascii="Cambria Math" w:hAnsi="Cambria Math" w:cs="Times New Roman"/>
                        <w:sz w:val="24"/>
                        <w:szCs w:val="24"/>
                      </w:rPr>
                    </m:ctrlPr>
                  </m:sSupPr>
                  <m:e>
                    <m:r>
                      <m:rPr>
                        <m:scr m:val="script"/>
                        <m:sty m:val="p"/>
                      </m:rPr>
                      <w:rPr>
                        <w:rFonts w:ascii="Cambria Math" w:hAnsi="Cambria Math" w:cs="Times New Roman"/>
                        <w:sz w:val="24"/>
                        <w:szCs w:val="24"/>
                      </w:rPr>
                      <m:t>W</m:t>
                    </m:r>
                  </m:e>
                  <m:sup>
                    <m:r>
                      <w:rPr>
                        <w:rFonts w:ascii="Cambria Math" w:hAnsi="Cambria Math" w:cs="Times New Roman"/>
                        <w:sz w:val="24"/>
                        <w:szCs w:val="24"/>
                      </w:rPr>
                      <m:t>-</m:t>
                    </m:r>
                  </m:sup>
                </m:sSup>
                <m:d>
                  <m:dPr>
                    <m:ctrlPr>
                      <w:rPr>
                        <w:rFonts w:ascii="Cambria Math" w:hAnsi="Cambria Math" w:cs="Times New Roman"/>
                        <w:sz w:val="24"/>
                        <w:szCs w:val="24"/>
                      </w:rPr>
                    </m:ctrlPr>
                  </m:dPr>
                  <m:e>
                    <m:r>
                      <w:rPr>
                        <w:rFonts w:ascii="Cambria Math" w:hAnsi="Cambria Math" w:cs="Times New Roman"/>
                        <w:sz w:val="24"/>
                        <w:szCs w:val="24"/>
                      </w:rPr>
                      <m:t>u</m:t>
                    </m:r>
                  </m:e>
                </m:d>
              </m:e>
            </m:d>
            <m:r>
              <w:rPr>
                <w:rFonts w:ascii="Cambria Math" w:hAnsi="Cambria Math" w:cs="Times New Roman"/>
                <w:sz w:val="24"/>
                <w:szCs w:val="24"/>
              </w:rPr>
              <m:t>dV</m:t>
            </m:r>
          </m:e>
        </m:nary>
        <m:r>
          <w:rPr>
            <w:rFonts w:ascii="Cambria Math" w:hAnsi="Cambria Math" w:cs="Times New Roman"/>
            <w:sz w:val="24"/>
            <w:szCs w:val="24"/>
          </w:rPr>
          <m:t>-</m:t>
        </m:r>
        <m:nary>
          <m:naryPr>
            <m:limLoc m:val="subSup"/>
            <m:ctrlPr>
              <w:rPr>
                <w:rFonts w:ascii="Cambria Math" w:hAnsi="Cambria Math" w:cs="Times New Roman"/>
                <w:sz w:val="24"/>
                <w:szCs w:val="24"/>
              </w:rPr>
            </m:ctrlPr>
          </m:naryPr>
          <m:sub>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sub>
            </m:sSub>
            <m:r>
              <m:rPr>
                <m:sty m:val="p"/>
              </m:rPr>
              <w:rPr>
                <w:rFonts w:ascii="Cambria Math" w:hAnsi="Cambria Math" w:cs="Times New Roman"/>
                <w:sz w:val="24"/>
                <w:szCs w:val="24"/>
              </w:rPr>
              <m:t>Ω</m:t>
            </m:r>
          </m:sub>
          <m:sup/>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w:rPr>
                        <w:rFonts w:ascii="Cambria Math" w:hAnsi="Cambria Math" w:cs="Times New Roman"/>
                        <w:sz w:val="24"/>
                        <w:szCs w:val="24"/>
                      </w:rPr>
                      <m:t>t</m:t>
                    </m:r>
                  </m:sub>
                </m:sSub>
                <m:r>
                  <m:rPr>
                    <m:sty m:val="p"/>
                  </m:rPr>
                  <w:rPr>
                    <w:rFonts w:ascii="Cambria Math" w:hAnsi="Cambria Math" w:cs="Times New Roman"/>
                    <w:sz w:val="24"/>
                    <w:szCs w:val="24"/>
                  </w:rPr>
                  <m:t>∙</m:t>
                </m:r>
                <m:r>
                  <w:rPr>
                    <w:rFonts w:ascii="Cambria Math" w:hAnsi="Cambria Math" w:cs="Times New Roman"/>
                    <w:sz w:val="24"/>
                    <w:szCs w:val="24"/>
                  </w:rPr>
                  <m:t>u</m:t>
                </m:r>
              </m:e>
            </m:d>
            <m:r>
              <m:rPr>
                <m:sty m:val="p"/>
              </m:rPr>
              <w:rPr>
                <w:rFonts w:ascii="Cambria Math" w:hAnsi="Cambria Math" w:cs="Times New Roman"/>
                <w:sz w:val="24"/>
                <w:szCs w:val="24"/>
              </w:rPr>
              <m:t xml:space="preserve"> </m:t>
            </m:r>
            <m:r>
              <w:rPr>
                <w:rFonts w:ascii="Cambria Math" w:hAnsi="Cambria Math" w:cs="Times New Roman"/>
                <w:sz w:val="24"/>
                <w:szCs w:val="24"/>
              </w:rPr>
              <m:t>ds</m:t>
            </m:r>
          </m:e>
        </m:nary>
      </m:oMath>
      <w:r w:rsidR="00C31324"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Pr="00C70CC5">
        <w:rPr>
          <w:rFonts w:ascii="Times New Roman" w:hAnsi="Times New Roman" w:cs="Times New Roman"/>
          <w:sz w:val="24"/>
          <w:szCs w:val="24"/>
        </w:rPr>
        <w:t>7</w:t>
      </w:r>
      <w:r w:rsidR="001207C4" w:rsidRPr="00C70CC5">
        <w:rPr>
          <w:rFonts w:ascii="Times New Roman" w:hAnsi="Times New Roman" w:cs="Times New Roman"/>
          <w:sz w:val="24"/>
          <w:szCs w:val="24"/>
        </w:rPr>
        <w:t>)</w:t>
      </w:r>
    </w:p>
    <w:p w14:paraId="1059274F" w14:textId="431D467B" w:rsidR="001207C4" w:rsidRPr="00C70CC5" w:rsidRDefault="0035357A"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cr m:val="script"/>
                <m:sty m:val="p"/>
              </m:rPr>
              <w:rPr>
                <w:rFonts w:ascii="Cambria Math" w:hAnsi="Cambria Math" w:cs="Times New Roman"/>
                <w:sz w:val="24"/>
                <w:szCs w:val="24"/>
              </w:rPr>
              <m:t>W</m:t>
            </m:r>
          </m:e>
          <m:sup>
            <m:r>
              <w:rPr>
                <w:rFonts w:ascii="Cambria Math" w:hAnsi="Cambria Math" w:cs="Times New Roman"/>
                <w:sz w:val="24"/>
                <w:szCs w:val="24"/>
              </w:rPr>
              <m:t>+</m:t>
            </m:r>
          </m:sup>
        </m:sSup>
        <m:d>
          <m:dPr>
            <m:ctrlPr>
              <w:rPr>
                <w:rFonts w:ascii="Cambria Math" w:hAnsi="Cambria Math" w:cs="Times New Roman"/>
                <w:sz w:val="24"/>
                <w:szCs w:val="24"/>
              </w:rPr>
            </m:ctrlPr>
          </m:dPr>
          <m:e>
            <m:r>
              <w:rPr>
                <w:rFonts w:ascii="Cambria Math" w:hAnsi="Cambria Math" w:cs="Times New Roman"/>
                <w:sz w:val="24"/>
                <w:szCs w:val="24"/>
              </w:rPr>
              <m:t>u</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ij</m:t>
            </m:r>
          </m:sub>
          <m:sup>
            <m:r>
              <w:rPr>
                <w:rFonts w:ascii="Cambria Math" w:hAnsi="Cambria Math" w:cs="Times New Roman"/>
                <w:sz w:val="24"/>
                <w:szCs w:val="24"/>
              </w:rPr>
              <m:t>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ϵ</m:t>
            </m:r>
          </m:e>
          <m:sub>
            <m:r>
              <w:rPr>
                <w:rFonts w:ascii="Cambria Math" w:hAnsi="Cambria Math" w:cs="Times New Roman"/>
                <w:sz w:val="24"/>
                <w:szCs w:val="24"/>
              </w:rPr>
              <m:t>ij</m:t>
            </m:r>
          </m:sub>
          <m:sup>
            <m:r>
              <w:rPr>
                <w:rFonts w:ascii="Cambria Math" w:hAnsi="Cambria Math" w:cs="Times New Roman"/>
                <w:sz w:val="24"/>
                <w:szCs w:val="24"/>
              </w:rPr>
              <m:t>D</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m:rPr>
            <m:nor/>
          </m:rPr>
          <w:rPr>
            <w:rFonts w:ascii="Times New Roman" w:hAnsi="Times New Roman" w:cs="Times New Roman"/>
            <w:sz w:val="24"/>
            <w:szCs w:val="24"/>
          </w:rPr>
          <m:t>H</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kk</m:t>
                </m:r>
              </m:sub>
            </m:sSub>
          </m:e>
        </m:d>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kk</m:t>
            </m:r>
          </m:sub>
        </m:sSub>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mm</m:t>
            </m:r>
          </m:sub>
        </m:sSub>
      </m:oMath>
      <w:r w:rsidR="001207C4"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Pr="00C70CC5">
        <w:rPr>
          <w:rFonts w:ascii="Times New Roman" w:hAnsi="Times New Roman" w:cs="Times New Roman"/>
          <w:sz w:val="24"/>
          <w:szCs w:val="24"/>
        </w:rPr>
        <w:t>8</w:t>
      </w:r>
      <w:r w:rsidR="001207C4" w:rsidRPr="00C70CC5">
        <w:rPr>
          <w:rFonts w:ascii="Times New Roman" w:hAnsi="Times New Roman" w:cs="Times New Roman"/>
          <w:sz w:val="24"/>
          <w:szCs w:val="24"/>
        </w:rPr>
        <w:t>)</w:t>
      </w:r>
    </w:p>
    <w:p w14:paraId="4745CCED" w14:textId="46B2D943" w:rsidR="001207C4" w:rsidRPr="00C70CC5" w:rsidRDefault="0035357A"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cr m:val="script"/>
                <m:sty m:val="p"/>
              </m:rPr>
              <w:rPr>
                <w:rFonts w:ascii="Cambria Math" w:hAnsi="Cambria Math" w:cs="Times New Roman"/>
                <w:sz w:val="24"/>
                <w:szCs w:val="24"/>
              </w:rPr>
              <m:t>W</m:t>
            </m:r>
          </m:e>
          <m:sup>
            <m:r>
              <w:rPr>
                <w:rFonts w:ascii="Cambria Math" w:hAnsi="Cambria Math" w:cs="Times New Roman"/>
                <w:sz w:val="24"/>
                <w:szCs w:val="24"/>
              </w:rPr>
              <m:t>-</m:t>
            </m:r>
          </m:sup>
        </m:sSup>
        <m:d>
          <m:dPr>
            <m:ctrlPr>
              <w:rPr>
                <w:rFonts w:ascii="Cambria Math" w:hAnsi="Cambria Math" w:cs="Times New Roman"/>
                <w:sz w:val="24"/>
                <w:szCs w:val="24"/>
              </w:rPr>
            </m:ctrlPr>
          </m:dPr>
          <m:e>
            <m:r>
              <w:rPr>
                <w:rFonts w:ascii="Cambria Math" w:hAnsi="Cambria Math" w:cs="Times New Roman"/>
                <w:sz w:val="24"/>
                <w:szCs w:val="24"/>
              </w:rPr>
              <m:t>u</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den>
        </m:f>
        <m:r>
          <m:rPr>
            <m:nor/>
          </m:rPr>
          <w:rPr>
            <w:rFonts w:ascii="Times New Roman" w:hAnsi="Times New Roman"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kk</m:t>
                </m:r>
              </m:sub>
            </m:sSub>
          </m:e>
        </m:d>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kk</m:t>
            </m:r>
          </m:sub>
        </m:sSub>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mm</m:t>
            </m:r>
          </m:sub>
        </m:sSub>
      </m:oMath>
      <w:r w:rsidR="00AF7FD1"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Pr="00C70CC5">
        <w:rPr>
          <w:rFonts w:ascii="Times New Roman" w:hAnsi="Times New Roman" w:cs="Times New Roman"/>
          <w:sz w:val="24"/>
          <w:szCs w:val="24"/>
        </w:rPr>
        <w:t>9</w:t>
      </w:r>
      <w:r w:rsidR="001207C4" w:rsidRPr="00C70CC5">
        <w:rPr>
          <w:rFonts w:ascii="Times New Roman" w:hAnsi="Times New Roman" w:cs="Times New Roman"/>
          <w:sz w:val="24"/>
          <w:szCs w:val="24"/>
        </w:rPr>
        <w:t>)</w:t>
      </w:r>
    </w:p>
    <w:p w14:paraId="5BD38806" w14:textId="2EC94681" w:rsidR="001207C4" w:rsidRPr="00C70CC5" w:rsidRDefault="00032207"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where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ij</m:t>
            </m:r>
          </m:sub>
          <m:sup>
            <m:r>
              <w:rPr>
                <w:rFonts w:ascii="Cambria Math" w:hAnsi="Cambria Math" w:cs="Times New Roman"/>
                <w:sz w:val="24"/>
                <w:szCs w:val="24"/>
              </w:rPr>
              <m:t>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kk</m:t>
            </m:r>
          </m:sub>
        </m:sSub>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ij</m:t>
            </m:r>
          </m:sub>
        </m:sSub>
        <m:r>
          <w:rPr>
            <w:rFonts w:ascii="Cambria Math" w:hAnsi="Cambria Math" w:cs="Times New Roman"/>
            <w:sz w:val="24"/>
            <w:szCs w:val="24"/>
          </w:rPr>
          <m:t>/n</m:t>
        </m:r>
      </m:oMath>
      <w:r w:rsidRPr="00C70CC5">
        <w:rPr>
          <w:rFonts w:ascii="Times New Roman" w:hAnsi="Times New Roman" w:cs="Times New Roman"/>
          <w:sz w:val="24"/>
          <w:szCs w:val="24"/>
        </w:rPr>
        <w:t xml:space="preserve"> is the deviatoric part of the tensor x, and </w:t>
      </w:r>
      <w:r w:rsidR="001207C4" w:rsidRPr="00C70CC5">
        <w:rPr>
          <w:rFonts w:ascii="Times New Roman" w:hAnsi="Times New Roman" w:cs="Times New Roman"/>
          <w:sz w:val="24"/>
          <w:szCs w:val="24"/>
        </w:rPr>
        <w:t xml:space="preserve">where </w:t>
      </w:r>
      <m:oMath>
        <m:r>
          <m:rPr>
            <m:nor/>
          </m:rPr>
          <w:rPr>
            <w:rFonts w:ascii="Times New Roman" w:hAnsi="Times New Roman" w:cs="Times New Roman"/>
            <w:sz w:val="24"/>
            <w:szCs w:val="24"/>
          </w:rPr>
          <m:t>H</m:t>
        </m:r>
        <m:r>
          <w:rPr>
            <w:rFonts w:ascii="Cambria Math" w:hAnsi="Cambria Math" w:cs="Times New Roman"/>
            <w:sz w:val="24"/>
            <w:szCs w:val="24"/>
          </w:rPr>
          <m:t>(x)</m:t>
        </m:r>
      </m:oMath>
      <w:r w:rsidR="001207C4" w:rsidRPr="00C70CC5">
        <w:rPr>
          <w:rFonts w:ascii="Times New Roman" w:hAnsi="Times New Roman" w:cs="Times New Roman"/>
          <w:sz w:val="24"/>
          <w:szCs w:val="24"/>
        </w:rPr>
        <w:t xml:space="preserve"> is the Heaviside function defined as:</w:t>
      </w:r>
    </w:p>
    <w:p w14:paraId="5D16258B" w14:textId="5B9675D6" w:rsidR="001207C4" w:rsidRPr="00C70CC5" w:rsidRDefault="0035357A"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 xml:space="preserve">                              </w:t>
      </w:r>
      <m:oMath>
        <m:r>
          <m:rPr>
            <m:nor/>
          </m:rPr>
          <w:rPr>
            <w:rFonts w:ascii="Times New Roman" w:hAnsi="Times New Roman" w:cs="Times New Roman"/>
            <w:sz w:val="24"/>
            <w:szCs w:val="24"/>
          </w:rPr>
          <m:t>H</m:t>
        </m:r>
        <m:r>
          <w:rPr>
            <w:rFonts w:ascii="Cambria Math" w:hAnsi="Cambria Math" w:cs="Times New Roman"/>
            <w:sz w:val="24"/>
            <w:szCs w:val="24"/>
          </w:rPr>
          <m:t>(x)≔</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1   x≥0</m:t>
                </m:r>
              </m:e>
              <m:e>
                <m:r>
                  <w:rPr>
                    <w:rFonts w:ascii="Cambria Math" w:hAnsi="Cambria Math" w:cs="Times New Roman"/>
                    <w:sz w:val="24"/>
                    <w:szCs w:val="24"/>
                  </w:rPr>
                  <m:t>0    x&lt;0</m:t>
                </m:r>
              </m:e>
            </m:eqArr>
          </m:e>
        </m:d>
      </m:oMath>
      <w:r w:rsidR="001207C4"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r w:rsidR="001207C4"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001207C4" w:rsidRPr="00C70CC5">
        <w:rPr>
          <w:rFonts w:ascii="Times New Roman" w:hAnsi="Times New Roman" w:cs="Times New Roman"/>
          <w:sz w:val="24"/>
          <w:szCs w:val="24"/>
        </w:rPr>
        <w:t>1</w:t>
      </w:r>
      <w:r w:rsidRPr="00C70CC5">
        <w:rPr>
          <w:rFonts w:ascii="Times New Roman" w:hAnsi="Times New Roman" w:cs="Times New Roman"/>
          <w:sz w:val="24"/>
          <w:szCs w:val="24"/>
        </w:rPr>
        <w:t>0</w:t>
      </w:r>
      <w:r w:rsidR="001207C4" w:rsidRPr="00C70CC5">
        <w:rPr>
          <w:rFonts w:ascii="Times New Roman" w:hAnsi="Times New Roman" w:cs="Times New Roman"/>
          <w:sz w:val="24"/>
          <w:szCs w:val="24"/>
        </w:rPr>
        <w:t>)</w:t>
      </w:r>
    </w:p>
    <w:p w14:paraId="22220C7E" w14:textId="383DC9C1" w:rsidR="002A4736" w:rsidRPr="00C70CC5" w:rsidRDefault="002A4736" w:rsidP="002A4736">
      <w:pPr>
        <w:spacing w:after="0" w:line="480" w:lineRule="auto"/>
        <w:ind w:firstLine="720"/>
        <w:rPr>
          <w:rFonts w:ascii="Times New Roman" w:hAnsi="Times New Roman" w:cs="Times New Roman"/>
          <w:sz w:val="24"/>
          <w:szCs w:val="24"/>
        </w:rPr>
      </w:pPr>
      <w:r w:rsidRPr="00C70CC5">
        <w:rPr>
          <w:rFonts w:ascii="Times New Roman" w:hAnsi="Times New Roman" w:cs="Times New Roman"/>
          <w:sz w:val="24"/>
          <w:szCs w:val="24"/>
        </w:rPr>
        <w:t xml:space="preserve">We also extend the original phase-field framework to account for the two-fold fracture </w:t>
      </w:r>
      <w:r w:rsidR="008F5D47">
        <w:rPr>
          <w:rFonts w:ascii="Times New Roman" w:hAnsi="Times New Roman" w:cs="Times New Roman"/>
          <w:sz w:val="24"/>
          <w:szCs w:val="24"/>
        </w:rPr>
        <w:t>energy</w:t>
      </w:r>
      <w:r w:rsidRPr="00C70CC5">
        <w:rPr>
          <w:rFonts w:ascii="Times New Roman" w:hAnsi="Times New Roman" w:cs="Times New Roman"/>
          <w:sz w:val="24"/>
          <w:szCs w:val="24"/>
        </w:rPr>
        <w:t xml:space="preserve"> anisotropy by writing the approximate surface energy for samples with fibrils orientation </w:t>
      </w:r>
      <m:oMath>
        <m:r>
          <w:rPr>
            <w:rFonts w:ascii="Cambria Math" w:hAnsi="Cambria Math" w:cs="Times New Roman"/>
            <w:sz w:val="24"/>
            <w:szCs w:val="24"/>
          </w:rPr>
          <m:t>α</m:t>
        </m:r>
      </m:oMath>
      <w:r w:rsidRPr="00C70CC5">
        <w:rPr>
          <w:rFonts w:ascii="Times New Roman" w:eastAsiaTheme="minorEastAsia" w:hAnsi="Times New Roman" w:cs="Times New Roman"/>
          <w:sz w:val="24"/>
          <w:szCs w:val="24"/>
        </w:rPr>
        <w:t xml:space="preserve"> with respect to the horizontal axis as</w:t>
      </w:r>
      <w:r w:rsidRPr="00C70CC5">
        <w:rPr>
          <w:rFonts w:ascii="Times New Roman" w:hAnsi="Times New Roman" w:cs="Times New Roman"/>
          <w:sz w:val="24"/>
          <w:szCs w:val="24"/>
        </w:rPr>
        <w:t>:</w:t>
      </w:r>
    </w:p>
    <w:p w14:paraId="0F46021D" w14:textId="343F869E" w:rsidR="002A4736" w:rsidRPr="00C70CC5" w:rsidRDefault="002A4736" w:rsidP="002A4736">
      <w:pPr>
        <w:spacing w:after="0" w:line="480" w:lineRule="auto"/>
        <w:jc w:val="center"/>
        <w:rPr>
          <w:rFonts w:ascii="Times New Roman" w:hAnsi="Times New Roman" w:cs="Times New Roman"/>
          <w:sz w:val="24"/>
          <w:szCs w:val="24"/>
        </w:rPr>
      </w:pPr>
      <w:r w:rsidRPr="00C70CC5">
        <w:rPr>
          <w:rFonts w:ascii="Times New Roman" w:eastAsiaTheme="minorEastAsia" w:hAnsi="Times New Roman" w:cs="Times New Roman"/>
          <w:iCs/>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iCs/>
                <w:sz w:val="24"/>
                <w:szCs w:val="24"/>
              </w:rPr>
            </m:ctrlPr>
          </m:sSubPr>
          <m:e>
            <m:r>
              <m:rPr>
                <m:scr m:val="script"/>
              </m:rPr>
              <w:rPr>
                <w:rFonts w:ascii="Cambria Math" w:hAnsi="Cambria Math" w:cs="Times New Roman"/>
                <w:sz w:val="24"/>
                <w:szCs w:val="24"/>
              </w:rPr>
              <m:t>S</m:t>
            </m:r>
          </m:e>
          <m:sub>
            <m:r>
              <w:rPr>
                <w:rFonts w:ascii="Cambria Math" w:hAnsi="Cambria Math" w:cs="Times New Roman"/>
                <w:sz w:val="24"/>
                <w:szCs w:val="24"/>
              </w:rPr>
              <m:t>ξ</m:t>
            </m:r>
          </m:sub>
        </m:sSub>
        <m:d>
          <m:dPr>
            <m:ctrlPr>
              <w:rPr>
                <w:rFonts w:ascii="Cambria Math" w:hAnsi="Cambria Math" w:cs="Times New Roman"/>
                <w:sz w:val="24"/>
                <w:szCs w:val="24"/>
              </w:rPr>
            </m:ctrlPr>
          </m:dPr>
          <m:e>
            <m:r>
              <w:rPr>
                <w:rFonts w:ascii="Cambria Math" w:hAnsi="Cambria Math" w:cs="Times New Roman"/>
                <w:sz w:val="24"/>
                <w:szCs w:val="24"/>
              </w:rPr>
              <m:t>φ</m:t>
            </m:r>
          </m:e>
        </m:d>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c⊥</m:t>
                </m:r>
              </m:sub>
            </m:sSub>
          </m:num>
          <m:den>
            <m:r>
              <w:rPr>
                <w:rFonts w:ascii="Cambria Math" w:hAnsi="Cambria Math" w:cs="Times New Roman"/>
                <w:sz w:val="24"/>
                <w:szCs w:val="24"/>
              </w:rPr>
              <m:t>4</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φ</m:t>
                </m:r>
              </m:sub>
            </m:sSub>
          </m:den>
        </m:f>
        <m:nary>
          <m:naryPr>
            <m:limLoc m:val="subSup"/>
            <m:ctrlPr>
              <w:rPr>
                <w:rFonts w:ascii="Cambria Math" w:hAnsi="Cambria Math" w:cs="Times New Roman"/>
                <w:i/>
                <w:sz w:val="24"/>
                <w:szCs w:val="24"/>
              </w:rPr>
            </m:ctrlPr>
          </m:naryPr>
          <m:sub>
            <m:r>
              <m:rPr>
                <m:sty m:val="p"/>
              </m:rPr>
              <w:rPr>
                <w:rFonts w:ascii="Cambria Math" w:hAnsi="Cambria Math" w:cs="Times New Roman"/>
                <w:sz w:val="24"/>
                <w:szCs w:val="24"/>
              </w:rPr>
              <m:t>Ω</m:t>
            </m:r>
          </m:sub>
          <m:sup/>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φ</m:t>
                        </m:r>
                      </m:e>
                    </m:d>
                  </m:num>
                  <m:den>
                    <m:r>
                      <w:rPr>
                        <w:rFonts w:ascii="Cambria Math" w:hAnsi="Cambria Math" w:cs="Times New Roman"/>
                        <w:sz w:val="24"/>
                        <w:szCs w:val="24"/>
                      </w:rPr>
                      <m:t>ξ</m:t>
                    </m:r>
                  </m:den>
                </m:f>
                <m:r>
                  <w:rPr>
                    <w:rFonts w:ascii="Cambria Math" w:hAnsi="Cambria Math" w:cs="Times New Roman"/>
                    <w:sz w:val="24"/>
                    <w:szCs w:val="24"/>
                  </w:rPr>
                  <m:t>+ξ</m:t>
                </m:r>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ij</m:t>
                    </m:r>
                  </m:sub>
                </m:sSub>
                <m:d>
                  <m:dPr>
                    <m:ctrlPr>
                      <w:rPr>
                        <w:rFonts w:ascii="Cambria Math" w:hAnsi="Cambria Math" w:cs="Times New Roman"/>
                        <w:i/>
                        <w:sz w:val="24"/>
                        <w:szCs w:val="24"/>
                      </w:rPr>
                    </m:ctrlPr>
                  </m:dPr>
                  <m:e>
                    <m:r>
                      <m:rPr>
                        <m:scr m:val="script"/>
                        <m:sty m:val="p"/>
                      </m:rPr>
                      <w:rPr>
                        <w:rFonts w:ascii="Cambria Math" w:eastAsia="Times New Roman" w:hAnsi="Cambria Math" w:cs="Times New Roman"/>
                        <w:color w:val="000000"/>
                        <w:sz w:val="24"/>
                        <w:szCs w:val="24"/>
                      </w:rPr>
                      <m:t>A</m:t>
                    </m:r>
                    <m:r>
                      <w:rPr>
                        <w:rFonts w:ascii="Cambria Math" w:hAnsi="Cambria Math" w:cs="Times New Roman"/>
                        <w:sz w:val="24"/>
                        <w:szCs w:val="24"/>
                      </w:rPr>
                      <m:t>,α</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,j</m:t>
                    </m:r>
                  </m:sub>
                </m:sSub>
              </m:e>
            </m:d>
          </m:e>
        </m:nary>
        <m:r>
          <w:rPr>
            <w:rFonts w:ascii="Cambria Math" w:hAnsi="Cambria Math" w:cs="Times New Roman"/>
            <w:sz w:val="24"/>
            <w:szCs w:val="24"/>
          </w:rPr>
          <m:t>dV</m:t>
        </m:r>
      </m:oMath>
      <w:r w:rsidRPr="00C70CC5">
        <w:rPr>
          <w:rFonts w:ascii="Times New Roman" w:hAnsi="Times New Roman" w:cs="Times New Roman"/>
          <w:sz w:val="24"/>
          <w:szCs w:val="24"/>
        </w:rPr>
        <w:t xml:space="preserve">                        </w:t>
      </w:r>
      <w:r w:rsidRPr="00C70CC5">
        <w:rPr>
          <w:rFonts w:ascii="Times New Roman" w:hAnsi="Times New Roman" w:cs="Times New Roman"/>
          <w:sz w:val="24"/>
          <w:szCs w:val="24"/>
        </w:rPr>
        <w:tab/>
        <w:t xml:space="preserve">        (S.11)</w:t>
      </w:r>
    </w:p>
    <w:p w14:paraId="0BCBB8D4" w14:textId="77777777" w:rsidR="002A4736" w:rsidRPr="00C70CC5" w:rsidRDefault="002A4736" w:rsidP="002A4736">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where</w:t>
      </w:r>
    </w:p>
    <w:p w14:paraId="217E4986" w14:textId="23EFC853" w:rsidR="002A4736" w:rsidRPr="00C70CC5" w:rsidRDefault="002A4736" w:rsidP="002A4736">
      <w:pPr>
        <w:spacing w:after="0" w:line="480" w:lineRule="auto"/>
        <w:ind w:left="720" w:firstLine="720"/>
        <w:rPr>
          <w:rFonts w:ascii="Times New Roman" w:eastAsiaTheme="minorEastAsia" w:hAnsi="Times New Roman" w:cs="Times New Roman"/>
          <w:sz w:val="24"/>
          <w:szCs w:val="24"/>
        </w:rPr>
      </w:pPr>
      <w:r w:rsidRPr="00C70CC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ij</m:t>
            </m:r>
          </m:sub>
        </m:sSub>
        <m:d>
          <m:dPr>
            <m:ctrlPr>
              <w:rPr>
                <w:rFonts w:ascii="Cambria Math" w:hAnsi="Cambria Math" w:cs="Times New Roman"/>
                <w:i/>
                <w:sz w:val="24"/>
                <w:szCs w:val="24"/>
              </w:rPr>
            </m:ctrlPr>
          </m:dPr>
          <m:e>
            <m:r>
              <m:rPr>
                <m:scr m:val="script"/>
              </m:rPr>
              <w:rPr>
                <w:rFonts w:ascii="Cambria Math" w:hAnsi="Cambria Math" w:cs="Times New Roman"/>
                <w:sz w:val="24"/>
                <w:szCs w:val="24"/>
              </w:rPr>
              <m:t>A,</m:t>
            </m:r>
            <m:r>
              <w:rPr>
                <w:rFonts w:ascii="Cambria Math" w:hAnsi="Cambria Math" w:cs="Times New Roman"/>
                <w:sz w:val="24"/>
                <w:szCs w:val="24"/>
              </w:rPr>
              <m:t>α</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ik</m:t>
            </m:r>
          </m:sub>
        </m:sSub>
        <m:sSub>
          <m:sSubPr>
            <m:ctrlPr>
              <w:rPr>
                <w:rFonts w:ascii="Cambria Math" w:hAnsi="Cambria Math" w:cs="Times New Roman"/>
                <w:i/>
                <w:sz w:val="24"/>
                <w:szCs w:val="24"/>
              </w:rPr>
            </m:ctrlPr>
          </m:sSubPr>
          <m:e>
            <m:r>
              <w:rPr>
                <w:rFonts w:ascii="Cambria Math" w:hAnsi="Cambria Math" w:cs="Times New Roman"/>
                <w:sz w:val="24"/>
                <w:szCs w:val="24"/>
              </w:rPr>
              <m:t>(α)Q</m:t>
            </m:r>
          </m:e>
          <m:sub>
            <m:r>
              <w:rPr>
                <w:rFonts w:ascii="Cambria Math" w:hAnsi="Cambria Math" w:cs="Times New Roman"/>
                <w:sz w:val="24"/>
                <w:szCs w:val="24"/>
              </w:rPr>
              <m:t>jl</m:t>
            </m:r>
          </m:sub>
        </m:sSub>
        <m:r>
          <w:rPr>
            <w:rFonts w:ascii="Cambria Math" w:hAnsi="Cambria Math" w:cs="Times New Roman"/>
            <w:sz w:val="24"/>
            <w:szCs w:val="24"/>
          </w:rPr>
          <m:t>(α)</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sSup>
                    <m:sSupPr>
                      <m:ctrlPr>
                        <w:rPr>
                          <w:rFonts w:ascii="Cambria Math" w:hAnsi="Cambria Math" w:cs="Times New Roman"/>
                          <w:i/>
                          <w:sz w:val="24"/>
                          <w:szCs w:val="24"/>
                        </w:rPr>
                      </m:ctrlPr>
                    </m:sSupPr>
                    <m:e>
                      <m:r>
                        <m:rPr>
                          <m:scr m:val="script"/>
                          <m:sty m:val="p"/>
                        </m:rPr>
                        <w:rPr>
                          <w:rFonts w:ascii="Cambria Math" w:eastAsia="Times New Roman" w:hAnsi="Cambria Math" w:cs="Times New Roman"/>
                          <w:color w:val="000000"/>
                          <w:sz w:val="24"/>
                          <w:szCs w:val="24"/>
                        </w:rPr>
                        <m:t>A</m:t>
                      </m:r>
                    </m:e>
                    <m:sup>
                      <m:r>
                        <w:rPr>
                          <w:rFonts w:ascii="Cambria Math" w:hAnsi="Cambria Math" w:cs="Times New Roman"/>
                          <w:sz w:val="24"/>
                          <w:szCs w:val="24"/>
                        </w:rPr>
                        <m:t>-2</m:t>
                      </m:r>
                    </m:sup>
                  </m:sSup>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1</m:t>
                  </m:r>
                </m:e>
              </m:mr>
            </m:m>
          </m:e>
        </m:d>
      </m:oMath>
      <w:r w:rsidRPr="00C70CC5">
        <w:rPr>
          <w:rFonts w:ascii="Times New Roman" w:eastAsiaTheme="minorEastAsia" w:hAnsi="Times New Roman" w:cs="Times New Roman"/>
          <w:sz w:val="24"/>
          <w:szCs w:val="24"/>
        </w:rPr>
        <w:tab/>
        <w:t xml:space="preserve">             </w:t>
      </w:r>
      <w:r w:rsidRPr="00C70CC5">
        <w:rPr>
          <w:rFonts w:ascii="Times New Roman" w:eastAsiaTheme="minorEastAsia" w:hAnsi="Times New Roman" w:cs="Times New Roman"/>
          <w:sz w:val="24"/>
          <w:szCs w:val="24"/>
        </w:rPr>
        <w:tab/>
      </w:r>
      <w:r w:rsidRPr="00C70CC5">
        <w:rPr>
          <w:rFonts w:ascii="Times New Roman" w:hAnsi="Times New Roman" w:cs="Times New Roman"/>
          <w:sz w:val="24"/>
          <w:szCs w:val="24"/>
        </w:rPr>
        <w:t xml:space="preserve">        (S.12)</w:t>
      </w:r>
    </w:p>
    <w:p w14:paraId="04D76F7A" w14:textId="77777777" w:rsidR="002A4736" w:rsidRPr="00C70CC5" w:rsidRDefault="002A4736" w:rsidP="002A4736">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and where </w:t>
      </w:r>
    </w:p>
    <w:p w14:paraId="57DC4DF9" w14:textId="44083DC0" w:rsidR="002A4736" w:rsidRPr="00C70CC5" w:rsidRDefault="002A4736" w:rsidP="002A4736">
      <w:pPr>
        <w:spacing w:after="0" w:line="480" w:lineRule="auto"/>
        <w:ind w:left="720" w:firstLine="720"/>
        <w:rPr>
          <w:rFonts w:ascii="Times New Roman" w:eastAsiaTheme="minorEastAsia" w:hAnsi="Times New Roman" w:cs="Times New Roman"/>
          <w:sz w:val="24"/>
          <w:szCs w:val="24"/>
        </w:rPr>
      </w:pPr>
      <w:r w:rsidRPr="00C70CC5">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ij</m:t>
            </m:r>
          </m:sub>
        </m:sSub>
        <m:d>
          <m:dPr>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α</m:t>
                      </m:r>
                    </m:e>
                  </m:func>
                </m:e>
                <m:e>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α</m:t>
                      </m:r>
                    </m:e>
                  </m:func>
                </m:e>
              </m:mr>
              <m:mr>
                <m:e>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α</m:t>
                      </m:r>
                    </m:e>
                  </m:func>
                </m:e>
                <m:e>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α</m:t>
                      </m:r>
                    </m:e>
                  </m:func>
                </m:e>
              </m:mr>
            </m:m>
          </m:e>
        </m:d>
      </m:oMath>
      <w:r w:rsidRPr="00C70CC5">
        <w:rPr>
          <w:rFonts w:ascii="Times New Roman" w:eastAsiaTheme="minorEastAsia" w:hAnsi="Times New Roman" w:cs="Times New Roman"/>
          <w:sz w:val="24"/>
          <w:szCs w:val="24"/>
        </w:rPr>
        <w:t xml:space="preserve">                                           </w:t>
      </w:r>
      <w:r w:rsidRPr="00C70CC5">
        <w:rPr>
          <w:rFonts w:ascii="Times New Roman" w:hAnsi="Times New Roman" w:cs="Times New Roman"/>
          <w:sz w:val="24"/>
          <w:szCs w:val="24"/>
        </w:rPr>
        <w:t>(S.13)</w:t>
      </w:r>
    </w:p>
    <w:p w14:paraId="39A81B34" w14:textId="59ED49B4" w:rsidR="002A4736" w:rsidRDefault="002A4736" w:rsidP="002A4736">
      <w:pPr>
        <w:spacing w:after="0" w:line="480" w:lineRule="auto"/>
        <w:rPr>
          <w:rFonts w:ascii="Times New Roman" w:eastAsiaTheme="minorEastAsia" w:hAnsi="Times New Roman" w:cs="Times New Roman"/>
          <w:sz w:val="24"/>
          <w:szCs w:val="24"/>
        </w:rPr>
      </w:pPr>
      <w:r w:rsidRPr="00C70CC5">
        <w:rPr>
          <w:rFonts w:ascii="Times New Roman" w:eastAsiaTheme="minorEastAsia" w:hAnsi="Times New Roman" w:cs="Times New Roman"/>
          <w:sz w:val="24"/>
          <w:szCs w:val="24"/>
        </w:rPr>
        <w:lastRenderedPageBreak/>
        <w:t>is the rotation matrix.</w:t>
      </w:r>
    </w:p>
    <w:p w14:paraId="7F31566E" w14:textId="3889CAEB" w:rsidR="00DD4708" w:rsidRDefault="00DD4708" w:rsidP="002A4736">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Similarly</w:t>
      </w:r>
      <w:r w:rsidR="00B3448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for elastic constitutive tensor</w:t>
      </w:r>
      <w:r w:rsidR="00B3448E">
        <w:rPr>
          <w:rFonts w:ascii="Times New Roman" w:eastAsiaTheme="minorEastAsia" w:hAnsi="Times New Roman" w:cs="Times New Roman"/>
          <w:sz w:val="24"/>
          <w:szCs w:val="24"/>
        </w:rPr>
        <w:t xml:space="preserve"> we have</w:t>
      </w:r>
    </w:p>
    <w:p w14:paraId="6C148339" w14:textId="1EBEA1E0" w:rsidR="00DD4708" w:rsidRDefault="00E35469" w:rsidP="00E3546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DD4708" w:rsidRPr="00C70CC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eastAsiaTheme="minorEastAsia" w:hAnsi="Cambria Math" w:cs="Times New Roman"/>
                <w:sz w:val="24"/>
                <w:szCs w:val="24"/>
              </w:rPr>
              <m:t>C</m:t>
            </m:r>
          </m:e>
          <m:sub>
            <m:r>
              <w:rPr>
                <w:rFonts w:ascii="Cambria Math" w:hAnsi="Cambria Math" w:cs="Times New Roman"/>
                <w:sz w:val="24"/>
                <w:szCs w:val="24"/>
              </w:rPr>
              <m:t>ijkl</m:t>
            </m:r>
          </m:sub>
        </m:sSub>
        <m:d>
          <m:dPr>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im</m:t>
            </m:r>
          </m:sub>
        </m:sSub>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Q</m:t>
            </m:r>
          </m:e>
          <m:sub>
            <m:r>
              <w:rPr>
                <w:rFonts w:ascii="Cambria Math" w:hAnsi="Cambria Math" w:cs="Times New Roman"/>
                <w:sz w:val="24"/>
                <w:szCs w:val="24"/>
              </w:rPr>
              <m:t>jn</m:t>
            </m:r>
          </m:sub>
        </m:sSub>
        <m:d>
          <m:dPr>
            <m:ctrlPr>
              <w:rPr>
                <w:rFonts w:ascii="Cambria Math" w:hAnsi="Cambria Math" w:cs="Times New Roman"/>
                <w:i/>
                <w:sz w:val="24"/>
                <w:szCs w:val="24"/>
              </w:rPr>
            </m:ctrlPr>
          </m:dPr>
          <m:e>
            <m:r>
              <w:rPr>
                <w:rFonts w:ascii="Cambria Math" w:hAnsi="Cambria Math" w:cs="Times New Roman"/>
                <w:sz w:val="24"/>
                <w:szCs w:val="24"/>
              </w:rPr>
              <m:t>α</m:t>
            </m:r>
          </m:e>
        </m:d>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ko</m:t>
            </m:r>
          </m:sub>
        </m:sSub>
        <m:sSub>
          <m:sSubPr>
            <m:ctrlPr>
              <w:rPr>
                <w:rFonts w:ascii="Cambria Math" w:hAnsi="Cambria Math" w:cs="Times New Roman"/>
                <w:i/>
                <w:sz w:val="24"/>
                <w:szCs w:val="24"/>
              </w:rPr>
            </m:ctrlPr>
          </m:sSubPr>
          <m:e>
            <m:d>
              <m:dPr>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Q</m:t>
            </m:r>
          </m:e>
          <m:sub>
            <m:r>
              <w:rPr>
                <w:rFonts w:ascii="Cambria Math" w:hAnsi="Cambria Math" w:cs="Times New Roman"/>
                <w:sz w:val="24"/>
                <w:szCs w:val="24"/>
              </w:rPr>
              <m:t>lp</m:t>
            </m:r>
          </m:sub>
        </m:sSub>
        <m:d>
          <m:dPr>
            <m:ctrlPr>
              <w:rPr>
                <w:rFonts w:ascii="Cambria Math" w:hAnsi="Cambria Math" w:cs="Times New Roman"/>
                <w:i/>
                <w:sz w:val="24"/>
                <w:szCs w:val="24"/>
              </w:rPr>
            </m:ctrlPr>
          </m:dPr>
          <m:e>
            <m:r>
              <w:rPr>
                <w:rFonts w:ascii="Cambria Math" w:hAnsi="Cambria Math" w:cs="Times New Roman"/>
                <w:sz w:val="24"/>
                <w:szCs w:val="24"/>
              </w:rPr>
              <m:t>α</m:t>
            </m:r>
          </m:e>
        </m:d>
        <m:r>
          <w:rPr>
            <w:rFonts w:ascii="Cambria Math" w:hAnsi="Cambria Math" w:cs="Times New Roman"/>
            <w:sz w:val="24"/>
            <w:szCs w:val="24"/>
          </w:rPr>
          <m:t> </m:t>
        </m:r>
        <m:sSub>
          <m:sSubPr>
            <m:ctrlPr>
              <w:rPr>
                <w:rFonts w:ascii="Cambria Math" w:eastAsiaTheme="minorEastAsia" w:hAnsi="Cambria Math" w:cs="Times New Roman"/>
                <w:i/>
                <w:sz w:val="24"/>
                <w:szCs w:val="24"/>
              </w:rPr>
            </m:ctrlPr>
          </m:sSubPr>
          <m:e>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sub>
            <m:r>
              <w:rPr>
                <w:rFonts w:ascii="Cambria Math" w:eastAsiaTheme="minorEastAsia" w:hAnsi="Cambria Math" w:cs="Times New Roman"/>
                <w:sz w:val="24"/>
                <w:szCs w:val="24"/>
              </w:rPr>
              <m:t>mnop</m:t>
            </m:r>
          </m:sub>
        </m:sSub>
      </m:oMath>
      <w:r w:rsidR="00DD4708" w:rsidRPr="00C70CC5">
        <w:rPr>
          <w:rFonts w:ascii="Times New Roman" w:eastAsiaTheme="minorEastAsia" w:hAnsi="Times New Roman" w:cs="Times New Roman"/>
          <w:sz w:val="24"/>
          <w:szCs w:val="24"/>
        </w:rPr>
        <w:t xml:space="preserve">    </w:t>
      </w:r>
      <w:r w:rsidR="00DD4708" w:rsidRPr="00C70CC5">
        <w:rPr>
          <w:rFonts w:ascii="Times New Roman" w:eastAsiaTheme="minorEastAsia" w:hAnsi="Times New Roman" w:cs="Times New Roman"/>
          <w:sz w:val="24"/>
          <w:szCs w:val="24"/>
        </w:rPr>
        <w:tab/>
      </w:r>
      <w:r w:rsidR="00DD4708" w:rsidRPr="00C70CC5">
        <w:rPr>
          <w:rFonts w:ascii="Times New Roman" w:hAnsi="Times New Roman" w:cs="Times New Roman"/>
          <w:sz w:val="24"/>
          <w:szCs w:val="24"/>
        </w:rPr>
        <w:t xml:space="preserve"> </w:t>
      </w:r>
      <w:r w:rsidR="00DD4708">
        <w:rPr>
          <w:rFonts w:ascii="Times New Roman" w:hAnsi="Times New Roman" w:cs="Times New Roman"/>
          <w:sz w:val="24"/>
          <w:szCs w:val="24"/>
        </w:rPr>
        <w:t xml:space="preserve">        </w:t>
      </w:r>
      <w:r w:rsidR="00DD4708" w:rsidRPr="00C70CC5">
        <w:rPr>
          <w:rFonts w:ascii="Times New Roman" w:hAnsi="Times New Roman" w:cs="Times New Roman"/>
          <w:sz w:val="24"/>
          <w:szCs w:val="24"/>
        </w:rPr>
        <w:t xml:space="preserve">       (S.1</w:t>
      </w:r>
      <w:r w:rsidR="00DD4708">
        <w:rPr>
          <w:rFonts w:ascii="Times New Roman" w:hAnsi="Times New Roman" w:cs="Times New Roman"/>
          <w:sz w:val="24"/>
          <w:szCs w:val="24"/>
        </w:rPr>
        <w:t>4</w:t>
      </w:r>
      <w:r w:rsidR="00DD4708" w:rsidRPr="00C70CC5">
        <w:rPr>
          <w:rFonts w:ascii="Times New Roman" w:hAnsi="Times New Roman" w:cs="Times New Roman"/>
          <w:sz w:val="24"/>
          <w:szCs w:val="24"/>
        </w:rPr>
        <w:t>)</w:t>
      </w:r>
    </w:p>
    <w:p w14:paraId="4AB705CF" w14:textId="42237DD1" w:rsidR="00DD4708" w:rsidRPr="00C70CC5" w:rsidRDefault="00DD4708" w:rsidP="002A4736">
      <w:pPr>
        <w:spacing w:after="0" w:line="48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Where </w:t>
      </w:r>
      <m:oMath>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oMath>
      <w:r>
        <w:rPr>
          <w:rFonts w:ascii="Times New Roman" w:eastAsiaTheme="minorEastAsia" w:hAnsi="Times New Roman" w:cs="Times New Roman"/>
          <w:sz w:val="24"/>
          <w:szCs w:val="24"/>
        </w:rPr>
        <w:t xml:space="preserve"> is elastic</w:t>
      </w:r>
      <w:r w:rsidR="00E35469">
        <w:rPr>
          <w:rFonts w:ascii="Times New Roman" w:eastAsiaTheme="minorEastAsia" w:hAnsi="Times New Roman" w:cs="Times New Roman"/>
          <w:sz w:val="24"/>
          <w:szCs w:val="24"/>
        </w:rPr>
        <w:t xml:space="preserve"> constitutive tensor for transverse samples.</w:t>
      </w:r>
    </w:p>
    <w:p w14:paraId="01287A41" w14:textId="275B3D89" w:rsidR="002A4736" w:rsidRPr="00C70CC5" w:rsidRDefault="00FB795F" w:rsidP="002A473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A4736" w:rsidRPr="00C70CC5">
        <w:rPr>
          <w:rFonts w:ascii="Times New Roman" w:hAnsi="Times New Roman" w:cs="Times New Roman"/>
          <w:sz w:val="24"/>
          <w:szCs w:val="24"/>
        </w:rPr>
        <w:t>In this article, we use the KKL model</w:t>
      </w:r>
      <w:r w:rsidR="00890601">
        <w:rPr>
          <w:rFonts w:ascii="Times New Roman" w:hAnsi="Times New Roman" w:cs="Times New Roman"/>
          <w:sz w:val="24"/>
          <w:szCs w:val="24"/>
          <w:vertAlign w:val="superscript"/>
        </w:rPr>
        <w:t xml:space="preserve"> </w:t>
      </w:r>
      <w:r w:rsidR="00890601" w:rsidRPr="00C70CC5">
        <w:rPr>
          <w:rFonts w:ascii="Times New Roman" w:hAnsi="Times New Roman" w:cs="Times New Roman"/>
          <w:sz w:val="24"/>
          <w:szCs w:val="24"/>
        </w:rPr>
        <w:fldChar w:fldCharType="begin"/>
      </w:r>
      <w:r w:rsidR="00890601">
        <w:rPr>
          <w:rFonts w:ascii="Times New Roman" w:hAnsi="Times New Roman" w:cs="Times New Roman"/>
          <w:sz w:val="24"/>
          <w:szCs w:val="24"/>
        </w:rPr>
        <w:instrText xml:space="preserve"> ADDIN EN.CITE &lt;EndNote&gt;&lt;Cite&gt;&lt;Author&gt;Bourdin&lt;/Author&gt;&lt;Year&gt;2008&lt;/Year&gt;&lt;RecNum&gt;3&lt;/RecNum&gt;&lt;DisplayText&gt;[3]&lt;/DisplayText&gt;&lt;record&gt;&lt;rec-number&gt;3&lt;/rec-number&gt;&lt;foreign-keys&gt;&lt;key app="EN" db-id="zxv5ptetoxdwzmee5p1xf0rixsvfarpv9ztv" timestamp="1601383998"&gt;3&lt;/key&gt;&lt;/foreign-keys&gt;&lt;ref-type name="Journal Article"&gt;17&lt;/ref-type&gt;&lt;contributors&gt;&lt;authors&gt;&lt;author&gt;Bourdin, B.&lt;/author&gt;&lt;author&gt;Francfort, G. A.&lt;/author&gt;&lt;author&gt;Marigo, J-J.&lt;/author&gt;&lt;/authors&gt;&lt;/contributors&gt;&lt;titles&gt;&lt;title&gt;The variational approach to fracture&lt;/title&gt;&lt;secondary-title&gt;J elasticity&lt;/secondary-title&gt;&lt;/titles&gt;&lt;volume&gt;91&lt;/volume&gt;&lt;number&gt;1-3&lt;/number&gt;&lt;dates&gt;&lt;year&gt;2008&lt;/year&gt;&lt;/dates&gt;&lt;urls&gt;&lt;/urls&gt;&lt;/record&gt;&lt;/Cite&gt;&lt;/EndNote&gt;</w:instrText>
      </w:r>
      <w:r w:rsidR="00890601" w:rsidRPr="00C70CC5">
        <w:rPr>
          <w:rFonts w:ascii="Times New Roman" w:hAnsi="Times New Roman" w:cs="Times New Roman"/>
          <w:sz w:val="24"/>
          <w:szCs w:val="24"/>
        </w:rPr>
        <w:fldChar w:fldCharType="separate"/>
      </w:r>
      <w:r w:rsidR="00890601">
        <w:rPr>
          <w:rFonts w:ascii="Times New Roman" w:hAnsi="Times New Roman" w:cs="Times New Roman"/>
          <w:noProof/>
          <w:sz w:val="24"/>
          <w:szCs w:val="24"/>
        </w:rPr>
        <w:t>[3]</w:t>
      </w:r>
      <w:r w:rsidR="00890601" w:rsidRPr="00C70CC5">
        <w:rPr>
          <w:rFonts w:ascii="Times New Roman" w:hAnsi="Times New Roman" w:cs="Times New Roman"/>
          <w:sz w:val="24"/>
          <w:szCs w:val="24"/>
        </w:rPr>
        <w:fldChar w:fldCharType="end"/>
      </w:r>
      <w:r w:rsidR="002A4736" w:rsidRPr="00C70CC5">
        <w:rPr>
          <w:rFonts w:ascii="Times New Roman" w:hAnsi="Times New Roman" w:cs="Times New Roman"/>
          <w:sz w:val="24"/>
          <w:szCs w:val="24"/>
        </w:rPr>
        <w:t xml:space="preserve"> </w:t>
      </w:r>
      <w:r w:rsidR="002A4736" w:rsidRPr="00C70CC5">
        <w:rPr>
          <w:rFonts w:ascii="Times New Roman" w:hAnsi="Times New Roman" w:cs="Times New Roman"/>
          <w:i/>
          <w:iCs/>
          <w:sz w:val="24"/>
          <w:szCs w:val="24"/>
        </w:rPr>
        <w:t>i.e.,</w:t>
      </w:r>
      <w:r w:rsidR="002A4736" w:rsidRPr="00C70CC5">
        <w:rPr>
          <w:rFonts w:ascii="Times New Roman" w:hAnsi="Times New Roman" w:cs="Times New Roman"/>
          <w:sz w:val="24"/>
          <w:szCs w:val="24"/>
        </w:rPr>
        <w:t xml:space="preserve"> </w:t>
      </w:r>
      <m:oMath>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φ</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ϕ</m:t>
            </m:r>
          </m:e>
          <m:sup>
            <m:r>
              <w:rPr>
                <w:rFonts w:ascii="Cambria Math" w:hAnsi="Cambria Math" w:cs="Times New Roman"/>
                <w:sz w:val="24"/>
                <w:szCs w:val="24"/>
              </w:rPr>
              <m:t>4</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ϕ</m:t>
            </m:r>
          </m:e>
          <m:sup>
            <m:r>
              <w:rPr>
                <w:rFonts w:ascii="Cambria Math" w:hAnsi="Cambria Math" w:cs="Times New Roman"/>
                <w:sz w:val="24"/>
                <w:szCs w:val="24"/>
              </w:rPr>
              <m:t>3</m:t>
            </m:r>
          </m:sup>
        </m:sSup>
      </m:oMath>
      <w:r w:rsidR="002A4736" w:rsidRPr="00C70CC5">
        <w:rPr>
          <w:rFonts w:ascii="Times New Roman" w:hAnsi="Times New Roman" w:cs="Times New Roman"/>
          <w:sz w:val="24"/>
          <w:szCs w:val="24"/>
        </w:rPr>
        <w:t xml:space="preserve">, </w:t>
      </w:r>
      <m:oMath>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φ</m:t>
            </m:r>
          </m:e>
        </m:d>
        <m:r>
          <w:rPr>
            <w:rFonts w:ascii="Cambria Math" w:hAnsi="Cambria Math" w:cs="Times New Roman"/>
            <w:sz w:val="24"/>
            <w:szCs w:val="24"/>
          </w:rPr>
          <m:t>=1-g(ϕ</m:t>
        </m:r>
        <m:r>
          <w:rPr>
            <w:rFonts w:ascii="Cambria Math" w:eastAsiaTheme="minorEastAsia" w:hAnsi="Cambria Math" w:cs="Times New Roman"/>
            <w:sz w:val="24"/>
            <w:szCs w:val="24"/>
          </w:rPr>
          <m:t>)</m:t>
        </m:r>
      </m:oMath>
      <w:r w:rsidR="002A4736" w:rsidRPr="00C70CC5">
        <w:rPr>
          <w:rFonts w:ascii="Times New Roman" w:hAnsi="Times New Roman" w:cs="Times New Roman"/>
          <w:sz w:val="24"/>
          <w:szCs w:val="24"/>
        </w:rPr>
        <w:t xml:space="preserve">. We set </w:t>
      </w:r>
      <m:oMath>
        <m:r>
          <w:rPr>
            <w:rFonts w:ascii="Cambria Math" w:hAnsi="Cambria Math" w:cs="Times New Roman"/>
            <w:sz w:val="24"/>
            <w:szCs w:val="24"/>
          </w:rPr>
          <m:t>ϕ=0</m:t>
        </m:r>
      </m:oMath>
      <w:r w:rsidR="002A4736" w:rsidRPr="00C70CC5">
        <w:rPr>
          <w:rFonts w:ascii="Times New Roman" w:hAnsi="Times New Roman" w:cs="Times New Roman"/>
          <w:sz w:val="24"/>
          <w:szCs w:val="24"/>
        </w:rPr>
        <w:t xml:space="preserve">  at both corners and the pre-crack tip to allow for initiation of the crack from any of these positions.</w:t>
      </w:r>
    </w:p>
    <w:p w14:paraId="08E6B35C" w14:textId="77777777" w:rsidR="002A4736" w:rsidRPr="00C70CC5" w:rsidRDefault="002A4736" w:rsidP="002A4736">
      <w:pPr>
        <w:spacing w:after="0" w:line="480" w:lineRule="auto"/>
        <w:ind w:firstLine="720"/>
        <w:rPr>
          <w:rFonts w:ascii="Times New Roman" w:hAnsi="Times New Roman" w:cs="Times New Roman"/>
          <w:sz w:val="24"/>
          <w:szCs w:val="24"/>
        </w:rPr>
      </w:pPr>
      <w:r w:rsidRPr="00C70CC5">
        <w:rPr>
          <w:rFonts w:ascii="Times New Roman" w:hAnsi="Times New Roman" w:cs="Times New Roman"/>
          <w:sz w:val="24"/>
          <w:szCs w:val="24"/>
        </w:rPr>
        <w:t xml:space="preserve">Finally, we pose the fracture propagation as a variational problem where at each time step we seek to find displacement field </w:t>
      </w:r>
      <m:oMath>
        <m:r>
          <w:rPr>
            <w:rFonts w:ascii="Cambria Math" w:hAnsi="Cambria Math" w:cs="Times New Roman"/>
            <w:sz w:val="24"/>
            <w:szCs w:val="24"/>
          </w:rPr>
          <m:t>u</m:t>
        </m:r>
      </m:oMath>
      <w:r w:rsidRPr="00C70CC5">
        <w:rPr>
          <w:rFonts w:ascii="Times New Roman" w:hAnsi="Times New Roman" w:cs="Times New Roman"/>
          <w:b/>
          <w:sz w:val="24"/>
          <w:szCs w:val="24"/>
        </w:rPr>
        <w:t xml:space="preserve"> </w:t>
      </w:r>
      <w:r w:rsidRPr="00C70CC5">
        <w:rPr>
          <w:rFonts w:ascii="Times New Roman" w:hAnsi="Times New Roman" w:cs="Times New Roman"/>
          <w:bCs/>
          <w:sz w:val="24"/>
          <w:szCs w:val="24"/>
        </w:rPr>
        <w:t xml:space="preserve">and the phase-field </w:t>
      </w:r>
      <m:oMath>
        <m:r>
          <w:rPr>
            <w:rFonts w:ascii="Cambria Math" w:hAnsi="Cambria Math" w:cs="Times New Roman"/>
            <w:sz w:val="24"/>
            <w:szCs w:val="24"/>
          </w:rPr>
          <m:t>φ</m:t>
        </m:r>
      </m:oMath>
      <w:r w:rsidRPr="00C70CC5">
        <w:rPr>
          <w:rFonts w:ascii="Times New Roman" w:eastAsiaTheme="minorEastAsia" w:hAnsi="Times New Roman" w:cs="Times New Roman"/>
          <w:sz w:val="24"/>
          <w:szCs w:val="24"/>
        </w:rPr>
        <w:t>,</w:t>
      </w:r>
      <w:r w:rsidRPr="00C70CC5">
        <w:rPr>
          <w:rFonts w:ascii="Times New Roman" w:hAnsi="Times New Roman" w:cs="Times New Roman"/>
          <w:sz w:val="24"/>
          <w:szCs w:val="24"/>
        </w:rPr>
        <w:t xml:space="preserve"> such that they minimize the approximate free energy:</w:t>
      </w:r>
    </w:p>
    <w:p w14:paraId="157B7631" w14:textId="1861FC83" w:rsidR="002A4736" w:rsidRPr="00C70CC5" w:rsidRDefault="002A4736" w:rsidP="002A4736">
      <w:pPr>
        <w:spacing w:after="0" w:line="480" w:lineRule="auto"/>
        <w:rPr>
          <w:rFonts w:ascii="Times New Roman" w:hAnsi="Times New Roman" w:cs="Times New Roman"/>
          <w:sz w:val="24"/>
          <w:szCs w:val="24"/>
        </w:rPr>
      </w:pPr>
      <w:r w:rsidRPr="00C70CC5">
        <w:rPr>
          <w:rFonts w:ascii="Times New Roman" w:hAnsi="Times New Roman" w:cs="Times New Roman"/>
          <w:b/>
          <w:sz w:val="24"/>
          <w:szCs w:val="24"/>
        </w:rPr>
        <w:t xml:space="preserve">                     </w:t>
      </w:r>
      <w:r w:rsidRPr="00C70CC5">
        <w:rPr>
          <w:rFonts w:ascii="Times New Roman" w:hAnsi="Times New Roman" w:cs="Times New Roman"/>
          <w:bCs/>
          <w:sz w:val="24"/>
          <w:szCs w:val="24"/>
        </w:rPr>
        <w:t xml:space="preserve">       </w:t>
      </w:r>
      <m:oMath>
        <m:sSubSup>
          <m:sSubSupPr>
            <m:ctrlPr>
              <w:rPr>
                <w:rFonts w:ascii="Cambria Math" w:hAnsi="Cambria Math" w:cs="Times New Roman"/>
                <w:bCs/>
                <w:i/>
                <w:sz w:val="24"/>
                <w:szCs w:val="24"/>
              </w:rPr>
            </m:ctrlPr>
          </m:sSubSupPr>
          <m:e>
            <m:r>
              <w:rPr>
                <w:rFonts w:ascii="Cambria Math" w:hAnsi="Cambria Math" w:cs="Times New Roman"/>
                <w:sz w:val="24"/>
                <w:szCs w:val="24"/>
              </w:rPr>
              <m:t>u</m:t>
            </m:r>
          </m:e>
          <m:sub>
            <m:r>
              <w:rPr>
                <w:rFonts w:ascii="Cambria Math" w:hAnsi="Cambria Math" w:cs="Times New Roman"/>
                <w:sz w:val="24"/>
                <w:szCs w:val="24"/>
              </w:rPr>
              <m:t>t</m:t>
            </m:r>
          </m:sub>
          <m:sup>
            <m:r>
              <w:rPr>
                <w:rFonts w:ascii="Cambria Math" w:hAnsi="Cambria Math" w:cs="Times New Roman"/>
                <w:sz w:val="24"/>
                <w:szCs w:val="24"/>
              </w:rPr>
              <m:t>*</m:t>
            </m:r>
          </m:sup>
        </m:sSubSup>
        <m:r>
          <w:rPr>
            <w:rFonts w:ascii="Cambria Math" w:hAnsi="Cambria Math" w:cs="Times New Roman"/>
            <w:sz w:val="24"/>
            <w:szCs w:val="24"/>
          </w:rPr>
          <m:t>,</m:t>
        </m:r>
        <m:sSubSup>
          <m:sSubSupPr>
            <m:ctrlPr>
              <w:rPr>
                <w:rFonts w:ascii="Cambria Math" w:hAnsi="Cambria Math" w:cs="Times New Roman"/>
                <w:bCs/>
                <w:i/>
                <w:sz w:val="24"/>
                <w:szCs w:val="24"/>
              </w:rPr>
            </m:ctrlPr>
          </m:sSubSupPr>
          <m:e>
            <m:r>
              <w:rPr>
                <w:rFonts w:ascii="Cambria Math" w:hAnsi="Cambria Math" w:cs="Times New Roman"/>
                <w:sz w:val="24"/>
                <w:szCs w:val="24"/>
              </w:rPr>
              <m:t>ϕ</m:t>
            </m:r>
          </m:e>
          <m:sub>
            <m:r>
              <w:rPr>
                <w:rFonts w:ascii="Cambria Math" w:hAnsi="Cambria Math" w:cs="Times New Roman"/>
                <w:sz w:val="24"/>
                <w:szCs w:val="24"/>
              </w:rPr>
              <m:t>t</m:t>
            </m:r>
          </m:sub>
          <m:sup>
            <m:r>
              <w:rPr>
                <w:rFonts w:ascii="Cambria Math" w:hAnsi="Cambria Math" w:cs="Times New Roman"/>
                <w:sz w:val="24"/>
                <w:szCs w:val="24"/>
              </w:rPr>
              <m:t>*</m:t>
            </m:r>
          </m:sup>
        </m:sSubSup>
        <m:r>
          <w:rPr>
            <w:rFonts w:ascii="Cambria Math" w:hAnsi="Cambria Math" w:cs="Times New Roman"/>
            <w:sz w:val="24"/>
            <w:szCs w:val="24"/>
          </w:rPr>
          <m:t>=</m:t>
        </m:r>
        <m:r>
          <m:rPr>
            <m:nor/>
          </m:rPr>
          <w:rPr>
            <w:rFonts w:ascii="Times New Roman" w:hAnsi="Times New Roman" w:cs="Times New Roman"/>
            <w:bCs/>
            <w:sz w:val="24"/>
            <w:szCs w:val="24"/>
          </w:rPr>
          <m:t>argmin</m:t>
        </m:r>
        <m:r>
          <w:rPr>
            <w:rFonts w:ascii="Cambria Math" w:hAnsi="Cambria Math" w:cs="Times New Roman"/>
            <w:sz w:val="24"/>
            <w:szCs w:val="24"/>
          </w:rPr>
          <m:t xml:space="preserve"> </m:t>
        </m:r>
        <m:sSub>
          <m:sSubPr>
            <m:ctrlPr>
              <w:rPr>
                <w:rFonts w:ascii="Cambria Math" w:hAnsi="Cambria Math" w:cs="Times New Roman"/>
                <w:bCs/>
                <w:i/>
                <w:iCs/>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ξ</m:t>
            </m:r>
          </m:sub>
        </m:sSub>
        <m:d>
          <m:dPr>
            <m:ctrlPr>
              <w:rPr>
                <w:rFonts w:ascii="Cambria Math" w:hAnsi="Cambria Math" w:cs="Times New Roman"/>
                <w:bCs/>
                <w:sz w:val="24"/>
                <w:szCs w:val="24"/>
              </w:rPr>
            </m:ctrlPr>
          </m:dPr>
          <m:e>
            <m:r>
              <w:rPr>
                <w:rFonts w:ascii="Cambria Math" w:hAnsi="Cambria Math" w:cs="Times New Roman"/>
                <w:sz w:val="24"/>
                <w:szCs w:val="24"/>
              </w:rPr>
              <m:t>u,φ</m:t>
            </m:r>
          </m:e>
        </m:d>
        <m:r>
          <w:rPr>
            <w:rFonts w:ascii="Cambria Math" w:hAnsi="Cambria Math" w:cs="Times New Roman"/>
            <w:sz w:val="24"/>
            <w:szCs w:val="24"/>
          </w:rPr>
          <m:t xml:space="preserve">   ∀u∈</m:t>
        </m:r>
        <m:sSub>
          <m:sSubPr>
            <m:ctrlPr>
              <w:rPr>
                <w:rFonts w:ascii="Cambria Math" w:hAnsi="Cambria Math"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ϕ</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ϕ</m:t>
            </m:r>
          </m:e>
          <m:sub>
            <m:r>
              <w:rPr>
                <w:rFonts w:ascii="Cambria Math" w:hAnsi="Cambria Math" w:cs="Times New Roman"/>
                <w:sz w:val="24"/>
                <w:szCs w:val="24"/>
              </w:rPr>
              <m:t>t-1</m:t>
            </m:r>
          </m:sub>
        </m:sSub>
      </m:oMath>
      <w:r w:rsidRPr="00C70CC5">
        <w:rPr>
          <w:rFonts w:ascii="Times New Roman" w:hAnsi="Times New Roman" w:cs="Times New Roman"/>
          <w:sz w:val="24"/>
          <w:szCs w:val="24"/>
        </w:rPr>
        <w:t xml:space="preserve">                                   (S.1</w:t>
      </w:r>
      <w:r w:rsidR="00E35469">
        <w:rPr>
          <w:rFonts w:ascii="Times New Roman" w:hAnsi="Times New Roman" w:cs="Times New Roman"/>
          <w:sz w:val="24"/>
          <w:szCs w:val="24"/>
        </w:rPr>
        <w:t>5</w:t>
      </w:r>
      <w:r w:rsidRPr="00C70CC5">
        <w:rPr>
          <w:rFonts w:ascii="Times New Roman" w:hAnsi="Times New Roman" w:cs="Times New Roman"/>
          <w:sz w:val="24"/>
          <w:szCs w:val="24"/>
        </w:rPr>
        <w:t>)</w:t>
      </w:r>
    </w:p>
    <w:p w14:paraId="3C71E365" w14:textId="41E8B786" w:rsidR="002A4736" w:rsidRPr="00C70CC5" w:rsidRDefault="002A4736" w:rsidP="002A4736">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t</m:t>
            </m:r>
          </m:sub>
        </m:sSub>
        <m:r>
          <m:rPr>
            <m:sty m:val="bi"/>
          </m:rPr>
          <w:rPr>
            <w:rFonts w:ascii="Cambria Math" w:hAnsi="Cambria Math" w:cs="Times New Roman"/>
            <w:sz w:val="24"/>
            <w:szCs w:val="24"/>
          </w:rPr>
          <m:t xml:space="preserve"> </m:t>
        </m:r>
      </m:oMath>
      <w:r w:rsidRPr="00C70CC5">
        <w:rPr>
          <w:rFonts w:ascii="Times New Roman" w:hAnsi="Times New Roman" w:cs="Times New Roman"/>
          <w:sz w:val="24"/>
          <w:szCs w:val="24"/>
        </w:rPr>
        <w:t xml:space="preserve">is the admissible set of displacement satisfying the Dirichlet boundary conditions </w:t>
      </w:r>
      <m:oMath>
        <m:r>
          <w:rPr>
            <w:rFonts w:ascii="Cambria Math" w:hAnsi="Cambria Math" w:cs="Times New Roman"/>
            <w:sz w:val="24"/>
            <w:szCs w:val="24"/>
          </w:rPr>
          <m:t>u=</m:t>
        </m:r>
        <m:sSub>
          <m:sSubPr>
            <m:ctrlPr>
              <w:rPr>
                <w:rFonts w:ascii="Cambria Math" w:hAnsi="Cambria Math" w:cs="Times New Roman"/>
                <w:bCs/>
                <w:i/>
                <w:sz w:val="24"/>
                <w:szCs w:val="24"/>
              </w:rPr>
            </m:ctrlPr>
          </m:sSubPr>
          <m:e>
            <m:acc>
              <m:accPr>
                <m:ctrlPr>
                  <w:rPr>
                    <w:rFonts w:ascii="Cambria Math" w:hAnsi="Cambria Math" w:cs="Times New Roman"/>
                    <w:bCs/>
                    <w:i/>
                    <w:sz w:val="24"/>
                    <w:szCs w:val="24"/>
                  </w:rPr>
                </m:ctrlPr>
              </m:accPr>
              <m:e>
                <m:r>
                  <w:rPr>
                    <w:rFonts w:ascii="Cambria Math" w:hAnsi="Cambria Math" w:cs="Times New Roman"/>
                    <w:sz w:val="24"/>
                    <w:szCs w:val="24"/>
                  </w:rPr>
                  <m:t>u</m:t>
                </m:r>
              </m:e>
            </m:acc>
          </m:e>
          <m:sub>
            <m:r>
              <w:rPr>
                <w:rFonts w:ascii="Cambria Math" w:hAnsi="Cambria Math" w:cs="Times New Roman"/>
                <w:sz w:val="24"/>
                <w:szCs w:val="24"/>
              </w:rPr>
              <m:t>t</m:t>
            </m:r>
          </m:sub>
        </m:sSub>
      </m:oMath>
      <w:r w:rsidRPr="00C70CC5">
        <w:rPr>
          <w:rFonts w:ascii="Times New Roman" w:hAnsi="Times New Roman" w:cs="Times New Roman"/>
          <w:b/>
          <w:bCs/>
          <w:sz w:val="24"/>
          <w:szCs w:val="24"/>
        </w:rPr>
        <w:t xml:space="preserve">  </w:t>
      </w:r>
      <w:r w:rsidRPr="00C70CC5">
        <w:rPr>
          <w:rFonts w:ascii="Times New Roman" w:hAnsi="Times New Roman" w:cs="Times New Roman"/>
          <w:sz w:val="24"/>
          <w:szCs w:val="24"/>
        </w:rPr>
        <w:t>on</w:t>
      </w:r>
      <w:r w:rsidRPr="00C70CC5">
        <w:rPr>
          <w:rFonts w:ascii="Times New Roman" w:hAnsi="Times New Roman" w:cs="Times New Roman"/>
          <w:b/>
          <w:b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D</m:t>
            </m:r>
          </m:sub>
        </m:sSub>
        <m:r>
          <w:rPr>
            <w:rFonts w:ascii="Cambria Math" w:hAnsi="Cambria Math" w:cs="Times New Roman"/>
            <w:sz w:val="24"/>
            <w:szCs w:val="24"/>
          </w:rPr>
          <m:t>Ω</m:t>
        </m:r>
      </m:oMath>
      <w:r w:rsidRPr="00C70CC5">
        <w:rPr>
          <w:rFonts w:ascii="Times New Roman" w:hAnsi="Times New Roman" w:cs="Times New Roman"/>
          <w:sz w:val="24"/>
          <w:szCs w:val="24"/>
        </w:rPr>
        <w:t>.</w:t>
      </w:r>
    </w:p>
    <w:p w14:paraId="7595B65A" w14:textId="77777777" w:rsidR="001207C4" w:rsidRPr="00346492" w:rsidRDefault="001207C4" w:rsidP="00F65799">
      <w:pPr>
        <w:pStyle w:val="Heading1"/>
        <w:spacing w:before="0" w:line="480" w:lineRule="auto"/>
        <w:rPr>
          <w:rFonts w:ascii="Times New Roman" w:hAnsi="Times New Roman" w:cs="Times New Roman"/>
          <w:b/>
          <w:bCs/>
          <w:color w:val="auto"/>
          <w:sz w:val="24"/>
          <w:szCs w:val="24"/>
        </w:rPr>
      </w:pPr>
      <w:r w:rsidRPr="00346492">
        <w:rPr>
          <w:rFonts w:ascii="Times New Roman" w:hAnsi="Times New Roman" w:cs="Times New Roman"/>
          <w:b/>
          <w:bCs/>
          <w:color w:val="auto"/>
          <w:sz w:val="24"/>
          <w:szCs w:val="24"/>
        </w:rPr>
        <w:t>Implementation</w:t>
      </w:r>
    </w:p>
    <w:p w14:paraId="0B81883E" w14:textId="5548ECFB" w:rsidR="001207C4" w:rsidRPr="00C70CC5" w:rsidRDefault="001207C4" w:rsidP="003F7C81">
      <w:pPr>
        <w:spacing w:after="0" w:line="480" w:lineRule="auto"/>
        <w:ind w:firstLine="720"/>
        <w:rPr>
          <w:rFonts w:ascii="Times New Roman" w:hAnsi="Times New Roman" w:cs="Times New Roman"/>
          <w:sz w:val="24"/>
          <w:szCs w:val="24"/>
          <w:lang w:bidi="fa-IR"/>
        </w:rPr>
      </w:pPr>
      <w:r w:rsidRPr="00C70CC5">
        <w:rPr>
          <w:rFonts w:ascii="Times New Roman" w:hAnsi="Times New Roman" w:cs="Times New Roman"/>
          <w:sz w:val="24"/>
          <w:szCs w:val="24"/>
          <w:lang w:bidi="fa-IR"/>
        </w:rPr>
        <w:t xml:space="preserve">The minimization problem is solved using its first-order optimality conditions with respect to the displacement field </w:t>
      </w:r>
      <m:oMath>
        <m:r>
          <w:rPr>
            <w:rFonts w:ascii="Cambria Math" w:hAnsi="Cambria Math" w:cs="Times New Roman"/>
            <w:sz w:val="24"/>
            <w:szCs w:val="24"/>
          </w:rPr>
          <m:t>u</m:t>
        </m:r>
      </m:oMath>
      <w:r w:rsidRPr="00C70CC5">
        <w:rPr>
          <w:rFonts w:ascii="Times New Roman" w:hAnsi="Times New Roman" w:cs="Times New Roman"/>
          <w:sz w:val="24"/>
          <w:szCs w:val="24"/>
          <w:lang w:bidi="fa-IR"/>
        </w:rPr>
        <w:t xml:space="preserve"> and the phase field </w:t>
      </w:r>
      <m:oMath>
        <m:r>
          <w:rPr>
            <w:rFonts w:ascii="Cambria Math" w:hAnsi="Cambria Math" w:cs="Times New Roman"/>
            <w:sz w:val="24"/>
            <w:szCs w:val="24"/>
          </w:rPr>
          <m:t>ϕ</m:t>
        </m:r>
      </m:oMath>
      <w:r w:rsidR="00890601">
        <w:rPr>
          <w:rFonts w:ascii="Times New Roman" w:eastAsiaTheme="minorEastAsia" w:hAnsi="Times New Roman" w:cs="Times New Roman"/>
          <w:sz w:val="24"/>
          <w:szCs w:val="24"/>
        </w:rPr>
        <w:t xml:space="preserve"> </w:t>
      </w:r>
      <w:r w:rsidRPr="00C70CC5">
        <w:rPr>
          <w:rFonts w:ascii="Times New Roman" w:hAnsi="Times New Roman" w:cs="Times New Roman"/>
          <w:sz w:val="24"/>
          <w:szCs w:val="24"/>
        </w:rPr>
        <w:fldChar w:fldCharType="begin"/>
      </w:r>
      <w:r w:rsidR="00890601">
        <w:rPr>
          <w:rFonts w:ascii="Times New Roman" w:hAnsi="Times New Roman" w:cs="Times New Roman"/>
          <w:sz w:val="24"/>
          <w:szCs w:val="24"/>
        </w:rPr>
        <w:instrText xml:space="preserve"> ADDIN EN.CITE &lt;EndNote&gt;&lt;Cite&gt;&lt;Author&gt;Mesgarnejad&lt;/Author&gt;&lt;Year&gt;2015&lt;/Year&gt;&lt;RecNum&gt;498&lt;/RecNum&gt;&lt;DisplayText&gt;[5]&lt;/DisplayText&gt;&lt;record&gt;&lt;rec-number&gt;498&lt;/rec-number&gt;&lt;foreign-keys&gt;&lt;key app="EN" db-id="ttt9afzxlavrt2e9vv0pea0gv5epvs2zx0ap" timestamp="1517700003"&gt;498&lt;/key&gt;&lt;/foreign-keys&gt;&lt;ref-type name="Journal Article"&gt;17&lt;/ref-type&gt;&lt;contributors&gt;&lt;authors&gt;&lt;author&gt;Mesgarnejad, A&lt;/author&gt;&lt;author&gt;Bourdin, B&lt;/author&gt;&lt;author&gt;Khonsari, MM&lt;/author&gt;&lt;/authors&gt;&lt;/contributors&gt;&lt;titles&gt;&lt;title&gt;Validation simulations for the variational approach to fracture&lt;/title&gt;&lt;secondary-title&gt;Computer Methods in Applied Mechanics and Engineering&lt;/secondary-title&gt;&lt;/titles&gt;&lt;periodical&gt;&lt;full-title&gt;Computer Methods in Applied Mechanics and Engineering&lt;/full-title&gt;&lt;/periodical&gt;&lt;pages&gt;420-437&lt;/pages&gt;&lt;volume&gt;290&lt;/volume&gt;&lt;dates&gt;&lt;year&gt;2015&lt;/year&gt;&lt;/dates&gt;&lt;isbn&gt;0045-7825&lt;/isbn&gt;&lt;urls&gt;&lt;/urls&gt;&lt;/record&gt;&lt;/Cite&gt;&lt;/EndNote&gt;</w:instrText>
      </w:r>
      <w:r w:rsidRPr="00C70CC5">
        <w:rPr>
          <w:rFonts w:ascii="Times New Roman" w:hAnsi="Times New Roman" w:cs="Times New Roman"/>
          <w:sz w:val="24"/>
          <w:szCs w:val="24"/>
        </w:rPr>
        <w:fldChar w:fldCharType="separate"/>
      </w:r>
      <w:r w:rsidR="00890601">
        <w:rPr>
          <w:rFonts w:ascii="Times New Roman" w:hAnsi="Times New Roman" w:cs="Times New Roman"/>
          <w:noProof/>
          <w:sz w:val="24"/>
          <w:szCs w:val="24"/>
        </w:rPr>
        <w:t>[5]</w:t>
      </w:r>
      <w:r w:rsidRPr="00C70CC5">
        <w:rPr>
          <w:rFonts w:ascii="Times New Roman" w:hAnsi="Times New Roman" w:cs="Times New Roman"/>
          <w:sz w:val="24"/>
          <w:szCs w:val="24"/>
        </w:rPr>
        <w:fldChar w:fldCharType="end"/>
      </w:r>
      <w:r w:rsidRPr="00C70CC5">
        <w:rPr>
          <w:rFonts w:ascii="Times New Roman" w:hAnsi="Times New Roman" w:cs="Times New Roman"/>
          <w:sz w:val="24"/>
          <w:szCs w:val="24"/>
          <w:lang w:bidi="fa-IR"/>
        </w:rPr>
        <w:t>:</w:t>
      </w:r>
    </w:p>
    <w:p w14:paraId="03547B95" w14:textId="7DA52840" w:rsidR="001207C4" w:rsidRPr="00C70CC5" w:rsidRDefault="001207C4" w:rsidP="00F65799">
      <w:pPr>
        <w:spacing w:after="0" w:line="480" w:lineRule="auto"/>
        <w:rPr>
          <w:rFonts w:ascii="Times New Roman" w:hAnsi="Times New Roman" w:cs="Times New Roman"/>
          <w:sz w:val="24"/>
          <w:szCs w:val="24"/>
        </w:rPr>
      </w:pPr>
      <w:r w:rsidRPr="00C70CC5">
        <w:rPr>
          <w:rFonts w:ascii="Times New Roman" w:hAnsi="Times New Roman" w:cs="Times New Roman"/>
          <w:sz w:val="24"/>
          <w:szCs w:val="24"/>
        </w:rPr>
        <w:t xml:space="preserve">        </w:t>
      </w:r>
      <w:r w:rsidR="0035357A" w:rsidRPr="00C70CC5">
        <w:rPr>
          <w:rFonts w:ascii="Times New Roman" w:hAnsi="Times New Roman" w:cs="Times New Roman"/>
          <w:sz w:val="24"/>
          <w:szCs w:val="24"/>
        </w:rPr>
        <w:t xml:space="preserve">                          </w:t>
      </w:r>
      <w:r w:rsidRPr="00C70CC5">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iCs/>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ξ</m:t>
                </m:r>
              </m:sub>
            </m:sSub>
          </m:num>
          <m:den>
            <m:r>
              <w:rPr>
                <w:rFonts w:ascii="Cambria Math" w:hAnsi="Cambria Math" w:cs="Times New Roman"/>
                <w:sz w:val="24"/>
                <w:szCs w:val="24"/>
              </w:rPr>
              <m:t>∂u</m:t>
            </m:r>
          </m:den>
        </m:f>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,ϕ</m:t>
            </m:r>
          </m:e>
        </m:d>
        <m:r>
          <w:rPr>
            <w:rFonts w:ascii="Cambria Math" w:hAnsi="Cambria Math" w:cs="Times New Roman"/>
            <w:sz w:val="24"/>
            <w:szCs w:val="24"/>
          </w:rPr>
          <m:t>=0 ∀</m:t>
        </m:r>
        <m:acc>
          <m:accPr>
            <m:chr m:val="̃"/>
            <m:ctrlPr>
              <w:rPr>
                <w:rFonts w:ascii="Cambria Math" w:hAnsi="Cambria Math" w:cs="Times New Roman"/>
                <w:i/>
                <w:sz w:val="24"/>
                <w:szCs w:val="24"/>
              </w:rPr>
            </m:ctrlPr>
          </m:accPr>
          <m:e>
            <m:r>
              <w:rPr>
                <w:rFonts w:ascii="Cambria Math" w:hAnsi="Cambria Math" w:cs="Times New Roman"/>
                <w:sz w:val="24"/>
                <w:szCs w:val="24"/>
              </w:rPr>
              <m:t>u</m:t>
            </m:r>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Ω</m:t>
            </m:r>
          </m:e>
        </m:d>
      </m:oMath>
      <w:r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r w:rsidRPr="00C70CC5">
        <w:rPr>
          <w:rFonts w:ascii="Times New Roman" w:hAnsi="Times New Roman" w:cs="Times New Roman"/>
          <w:sz w:val="24"/>
          <w:szCs w:val="24"/>
        </w:rPr>
        <w:t>(</w:t>
      </w:r>
      <w:r w:rsidR="00C31324" w:rsidRPr="00C70CC5">
        <w:rPr>
          <w:rFonts w:ascii="Times New Roman" w:hAnsi="Times New Roman" w:cs="Times New Roman"/>
          <w:sz w:val="24"/>
          <w:szCs w:val="24"/>
        </w:rPr>
        <w:t>S.</w:t>
      </w:r>
      <w:r w:rsidRPr="00C70CC5">
        <w:rPr>
          <w:rFonts w:ascii="Times New Roman" w:hAnsi="Times New Roman" w:cs="Times New Roman"/>
          <w:sz w:val="24"/>
          <w:szCs w:val="24"/>
        </w:rPr>
        <w:t>1</w:t>
      </w:r>
      <w:r w:rsidR="00E35469">
        <w:rPr>
          <w:rFonts w:ascii="Times New Roman" w:hAnsi="Times New Roman" w:cs="Times New Roman"/>
          <w:sz w:val="24"/>
          <w:szCs w:val="24"/>
        </w:rPr>
        <w:t>6</w:t>
      </w:r>
      <w:r w:rsidRPr="00C70CC5">
        <w:rPr>
          <w:rFonts w:ascii="Times New Roman" w:hAnsi="Times New Roman" w:cs="Times New Roman"/>
          <w:sz w:val="24"/>
          <w:szCs w:val="24"/>
        </w:rPr>
        <w:t>)</w:t>
      </w:r>
      <m:oMath>
        <m:r>
          <m:rPr>
            <m:sty m:val="p"/>
          </m:rPr>
          <w:rPr>
            <w:rFonts w:ascii="Cambria Math" w:hAnsi="Cambria Math" w:cs="Times New Roman"/>
            <w:sz w:val="24"/>
            <w:szCs w:val="24"/>
          </w:rPr>
          <w:br/>
        </m:r>
      </m:oMath>
      <w:r w:rsidRPr="00C70CC5">
        <w:rPr>
          <w:rFonts w:ascii="Times New Roman" w:hAnsi="Times New Roman" w:cs="Times New Roman"/>
          <w:sz w:val="24"/>
          <w:szCs w:val="24"/>
        </w:rPr>
        <w:t xml:space="preserve">   </w:t>
      </w:r>
      <w:r w:rsidR="0035357A" w:rsidRPr="00C70CC5">
        <w:rPr>
          <w:rFonts w:ascii="Times New Roman" w:hAnsi="Times New Roman" w:cs="Times New Roman"/>
          <w:sz w:val="24"/>
          <w:szCs w:val="24"/>
        </w:rPr>
        <w:t xml:space="preserve">                          </w:t>
      </w:r>
      <w:r w:rsidRPr="00C70CC5">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m:t>
            </m:r>
            <m:sSub>
              <m:sSubPr>
                <m:ctrlPr>
                  <w:rPr>
                    <w:rFonts w:ascii="Cambria Math" w:hAnsi="Cambria Math" w:cs="Times New Roman"/>
                    <w:i/>
                    <w:iCs/>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ξ</m:t>
                </m:r>
              </m:sub>
            </m:sSub>
          </m:num>
          <m:den>
            <m:r>
              <w:rPr>
                <w:rFonts w:ascii="Cambria Math" w:hAnsi="Cambria Math" w:cs="Times New Roman"/>
                <w:sz w:val="24"/>
                <w:szCs w:val="24"/>
              </w:rPr>
              <m:t>∂φ</m:t>
            </m:r>
          </m:den>
        </m:f>
        <m:d>
          <m:dPr>
            <m:ctrlPr>
              <w:rPr>
                <w:rFonts w:ascii="Cambria Math" w:hAnsi="Cambria Math" w:cs="Times New Roman"/>
                <w:i/>
                <w:sz w:val="24"/>
                <w:szCs w:val="24"/>
              </w:rPr>
            </m:ctrlPr>
          </m:dPr>
          <m:e>
            <m:r>
              <w:rPr>
                <w:rFonts w:ascii="Cambria Math" w:hAnsi="Cambria Math" w:cs="Times New Roman"/>
                <w:sz w:val="24"/>
                <w:szCs w:val="24"/>
              </w:rPr>
              <m:t>u,</m:t>
            </m:r>
            <m:acc>
              <m:accPr>
                <m:chr m:val="̃"/>
                <m:ctrlPr>
                  <w:rPr>
                    <w:rFonts w:ascii="Cambria Math" w:hAnsi="Cambria Math" w:cs="Times New Roman"/>
                    <w:i/>
                    <w:sz w:val="24"/>
                    <w:szCs w:val="24"/>
                  </w:rPr>
                </m:ctrlPr>
              </m:accPr>
              <m:e>
                <m:r>
                  <w:rPr>
                    <w:rFonts w:ascii="Cambria Math" w:hAnsi="Cambria Math" w:cs="Times New Roman"/>
                    <w:sz w:val="24"/>
                    <w:szCs w:val="24"/>
                  </w:rPr>
                  <m:t>φ</m:t>
                </m:r>
              </m:e>
            </m:acc>
          </m:e>
        </m:d>
        <m:r>
          <w:rPr>
            <w:rFonts w:ascii="Cambria Math" w:hAnsi="Cambria Math" w:cs="Times New Roman"/>
            <w:sz w:val="24"/>
            <w:szCs w:val="24"/>
          </w:rPr>
          <m:t>=0 ∀</m:t>
        </m:r>
        <m:acc>
          <m:accPr>
            <m:chr m:val="̃"/>
            <m:ctrlPr>
              <w:rPr>
                <w:rFonts w:ascii="Cambria Math" w:hAnsi="Cambria Math" w:cs="Times New Roman"/>
                <w:i/>
                <w:sz w:val="24"/>
                <w:szCs w:val="24"/>
              </w:rPr>
            </m:ctrlPr>
          </m:accPr>
          <m:e>
            <m:r>
              <w:rPr>
                <w:rFonts w:ascii="Cambria Math" w:hAnsi="Cambria Math" w:cs="Times New Roman"/>
                <w:sz w:val="24"/>
                <w:szCs w:val="24"/>
              </w:rPr>
              <m:t>φ</m:t>
            </m:r>
          </m:e>
        </m:acc>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1</m:t>
            </m:r>
          </m:sup>
        </m:sSup>
        <m:r>
          <w:rPr>
            <w:rFonts w:ascii="Cambria Math" w:hAnsi="Cambria Math" w:cs="Times New Roman"/>
            <w:sz w:val="24"/>
            <w:szCs w:val="24"/>
          </w:rPr>
          <m:t xml:space="preserve">(Ω) </m:t>
        </m:r>
      </m:oMath>
      <w:r w:rsidRPr="00C70CC5">
        <w:rPr>
          <w:rFonts w:ascii="Times New Roman" w:hAnsi="Times New Roman" w:cs="Times New Roman"/>
          <w:sz w:val="24"/>
          <w:szCs w:val="24"/>
        </w:rPr>
        <w:t xml:space="preserve">                  </w:t>
      </w:r>
      <w:r w:rsidR="00C31324" w:rsidRPr="00C70CC5">
        <w:rPr>
          <w:rFonts w:ascii="Times New Roman" w:hAnsi="Times New Roman" w:cs="Times New Roman"/>
          <w:sz w:val="24"/>
          <w:szCs w:val="24"/>
        </w:rPr>
        <w:t xml:space="preserve">                          </w:t>
      </w:r>
      <w:proofErr w:type="gramStart"/>
      <w:r w:rsidR="00C31324" w:rsidRPr="00C70CC5">
        <w:rPr>
          <w:rFonts w:ascii="Times New Roman" w:hAnsi="Times New Roman" w:cs="Times New Roman"/>
          <w:sz w:val="24"/>
          <w:szCs w:val="24"/>
        </w:rPr>
        <w:t xml:space="preserve">   </w:t>
      </w:r>
      <w:r w:rsidRPr="00C70CC5">
        <w:rPr>
          <w:rFonts w:ascii="Times New Roman" w:hAnsi="Times New Roman" w:cs="Times New Roman"/>
          <w:sz w:val="24"/>
          <w:szCs w:val="24"/>
        </w:rPr>
        <w:t>(</w:t>
      </w:r>
      <w:proofErr w:type="gramEnd"/>
      <w:r w:rsidR="00C31324" w:rsidRPr="00C70CC5">
        <w:rPr>
          <w:rFonts w:ascii="Times New Roman" w:hAnsi="Times New Roman" w:cs="Times New Roman"/>
          <w:sz w:val="24"/>
          <w:szCs w:val="24"/>
        </w:rPr>
        <w:t>S.</w:t>
      </w:r>
      <w:r w:rsidRPr="00C70CC5">
        <w:rPr>
          <w:rFonts w:ascii="Times New Roman" w:hAnsi="Times New Roman" w:cs="Times New Roman"/>
          <w:sz w:val="24"/>
          <w:szCs w:val="24"/>
        </w:rPr>
        <w:t>1</w:t>
      </w:r>
      <w:r w:rsidR="00E35469">
        <w:rPr>
          <w:rFonts w:ascii="Times New Roman" w:hAnsi="Times New Roman" w:cs="Times New Roman"/>
          <w:sz w:val="24"/>
          <w:szCs w:val="24"/>
        </w:rPr>
        <w:t>7</w:t>
      </w:r>
      <w:r w:rsidRPr="00C70CC5">
        <w:rPr>
          <w:rFonts w:ascii="Times New Roman" w:hAnsi="Times New Roman" w:cs="Times New Roman"/>
          <w:sz w:val="24"/>
          <w:szCs w:val="24"/>
        </w:rPr>
        <w:t>)</w:t>
      </w:r>
    </w:p>
    <w:p w14:paraId="1D29638C" w14:textId="05E37E36" w:rsidR="002A6B2A" w:rsidRPr="00C70CC5" w:rsidRDefault="001207C4" w:rsidP="00AD5E10">
      <w:pPr>
        <w:spacing w:after="0" w:line="480" w:lineRule="auto"/>
        <w:ind w:firstLine="720"/>
        <w:rPr>
          <w:rFonts w:ascii="Times New Roman" w:hAnsi="Times New Roman" w:cs="Times New Roman"/>
          <w:sz w:val="24"/>
          <w:szCs w:val="24"/>
        </w:rPr>
      </w:pPr>
      <w:r w:rsidRPr="00C70CC5">
        <w:rPr>
          <w:rFonts w:ascii="Times New Roman" w:hAnsi="Times New Roman" w:cs="Times New Roman"/>
          <w:sz w:val="24"/>
          <w:szCs w:val="24"/>
        </w:rPr>
        <w:t>It is well known that the above governing equations are only convex when one of the fields is kept constant, thus we rely on the now classical al</w:t>
      </w:r>
      <w:r w:rsidR="00793135" w:rsidRPr="00C70CC5">
        <w:rPr>
          <w:rFonts w:ascii="Times New Roman" w:hAnsi="Times New Roman" w:cs="Times New Roman"/>
          <w:sz w:val="24"/>
          <w:szCs w:val="24"/>
        </w:rPr>
        <w:t>ternate minimizations algorithm</w:t>
      </w:r>
      <w:r w:rsidR="00890601">
        <w:rPr>
          <w:rFonts w:ascii="Times New Roman" w:hAnsi="Times New Roman" w:cs="Times New Roman"/>
          <w:sz w:val="24"/>
          <w:szCs w:val="24"/>
        </w:rPr>
        <w:t xml:space="preserve"> </w:t>
      </w:r>
      <w:r w:rsidRPr="00C70CC5">
        <w:rPr>
          <w:rFonts w:ascii="Times New Roman" w:hAnsi="Times New Roman" w:cs="Times New Roman"/>
          <w:sz w:val="24"/>
          <w:szCs w:val="24"/>
        </w:rPr>
        <w:fldChar w:fldCharType="begin">
          <w:fldData xml:space="preserve">PEVuZE5vdGU+PENpdGU+PEF1dGhvcj5Cb3VyZGluPC9BdXRob3I+PFllYXI+MjAwODwvWWVhcj48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</w:fldData>
        </w:fldChar>
      </w:r>
      <w:r w:rsidR="00890601">
        <w:rPr>
          <w:rFonts w:ascii="Times New Roman" w:hAnsi="Times New Roman" w:cs="Times New Roman"/>
          <w:sz w:val="24"/>
          <w:szCs w:val="24"/>
        </w:rPr>
        <w:instrText xml:space="preserve"> ADDIN EN.CITE </w:instrText>
      </w:r>
      <w:r w:rsidR="00890601">
        <w:rPr>
          <w:rFonts w:ascii="Times New Roman" w:hAnsi="Times New Roman" w:cs="Times New Roman"/>
          <w:sz w:val="24"/>
          <w:szCs w:val="24"/>
        </w:rPr>
        <w:fldChar w:fldCharType="begin">
          <w:fldData xml:space="preserve">PEVuZE5vdGU+PENpdGU+PEF1dGhvcj5Cb3VyZGluPC9BdXRob3I+PFllYXI+MjAwODwvWWVhcj48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</w:fldData>
        </w:fldChar>
      </w:r>
      <w:r w:rsidR="00890601">
        <w:rPr>
          <w:rFonts w:ascii="Times New Roman" w:hAnsi="Times New Roman" w:cs="Times New Roman"/>
          <w:sz w:val="24"/>
          <w:szCs w:val="24"/>
        </w:rPr>
        <w:instrText xml:space="preserve"> ADDIN EN.CITE.DATA </w:instrText>
      </w:r>
      <w:r w:rsidR="00890601">
        <w:rPr>
          <w:rFonts w:ascii="Times New Roman" w:hAnsi="Times New Roman" w:cs="Times New Roman"/>
          <w:sz w:val="24"/>
          <w:szCs w:val="24"/>
        </w:rPr>
      </w:r>
      <w:r w:rsidR="00890601">
        <w:rPr>
          <w:rFonts w:ascii="Times New Roman" w:hAnsi="Times New Roman" w:cs="Times New Roman"/>
          <w:sz w:val="24"/>
          <w:szCs w:val="24"/>
        </w:rPr>
        <w:fldChar w:fldCharType="end"/>
      </w:r>
      <w:r w:rsidRPr="00C70CC5">
        <w:rPr>
          <w:rFonts w:ascii="Times New Roman" w:hAnsi="Times New Roman" w:cs="Times New Roman"/>
          <w:sz w:val="24"/>
          <w:szCs w:val="24"/>
        </w:rPr>
      </w:r>
      <w:r w:rsidRPr="00C70CC5">
        <w:rPr>
          <w:rFonts w:ascii="Times New Roman" w:hAnsi="Times New Roman" w:cs="Times New Roman"/>
          <w:sz w:val="24"/>
          <w:szCs w:val="24"/>
        </w:rPr>
        <w:fldChar w:fldCharType="separate"/>
      </w:r>
      <w:r w:rsidR="00890601">
        <w:rPr>
          <w:rFonts w:ascii="Times New Roman" w:hAnsi="Times New Roman" w:cs="Times New Roman"/>
          <w:noProof/>
          <w:sz w:val="24"/>
          <w:szCs w:val="24"/>
        </w:rPr>
        <w:t>[3, 5, 6]</w:t>
      </w:r>
      <w:r w:rsidRPr="00C70CC5">
        <w:rPr>
          <w:rFonts w:ascii="Times New Roman" w:hAnsi="Times New Roman" w:cs="Times New Roman"/>
          <w:sz w:val="24"/>
          <w:szCs w:val="24"/>
        </w:rPr>
        <w:fldChar w:fldCharType="end"/>
      </w:r>
      <w:r w:rsidRPr="00C70CC5">
        <w:rPr>
          <w:rFonts w:ascii="Times New Roman" w:hAnsi="Times New Roman" w:cs="Times New Roman"/>
          <w:sz w:val="24"/>
          <w:szCs w:val="24"/>
        </w:rPr>
        <w:t xml:space="preserve">. To perform the simulations, the displacement field and the phase field were discretized using piece-wise linear Legendre and first-order optimality conditions were solved using the Galerkin finite element method. Furthermore, both governing equations are nonlinear; the elasticity system is nonlinear due to the non-interpenetrations conditions and the phase-field </w:t>
      </w:r>
      <w:r w:rsidRPr="00C70CC5">
        <w:rPr>
          <w:rFonts w:ascii="Times New Roman" w:hAnsi="Times New Roman" w:cs="Times New Roman"/>
          <w:sz w:val="24"/>
          <w:szCs w:val="24"/>
        </w:rPr>
        <w:lastRenderedPageBreak/>
        <w:t xml:space="preserve">equation is nonlinear due to the bounds on </w:t>
      </w:r>
      <m:oMath>
        <m:r>
          <w:rPr>
            <w:rFonts w:ascii="Cambria Math" w:hAnsi="Cambria Math" w:cs="Times New Roman"/>
            <w:sz w:val="24"/>
            <w:szCs w:val="24"/>
          </w:rPr>
          <m:t>φ</m:t>
        </m:r>
      </m:oMath>
      <w:r w:rsidRPr="00C70CC5">
        <w:rPr>
          <w:rFonts w:ascii="Times New Roman" w:hAnsi="Times New Roman" w:cs="Times New Roman"/>
          <w:sz w:val="24"/>
          <w:szCs w:val="24"/>
        </w:rPr>
        <w:t xml:space="preserve"> (i.e., </w:t>
      </w:r>
      <m:oMath>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ϕ</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t-1</m:t>
            </m:r>
          </m:sub>
        </m:sSub>
        <m:r>
          <w:rPr>
            <w:rFonts w:ascii="Cambria Math" w:hAnsi="Cambria Math" w:cs="Times New Roman"/>
            <w:sz w:val="24"/>
            <w:szCs w:val="24"/>
          </w:rPr>
          <m:t>≤1</m:t>
        </m:r>
      </m:oMath>
      <w:r w:rsidRPr="00C70CC5">
        <w:rPr>
          <w:rFonts w:ascii="Times New Roman" w:hAnsi="Times New Roman" w:cs="Times New Roman"/>
          <w:sz w:val="24"/>
          <w:szCs w:val="24"/>
        </w:rPr>
        <w:t>). The resulting systems of equations are very large since the process zone is small compared to the other dimensions of the problem, and this necessitates using a parallel programming paradigm</w:t>
      </w:r>
      <w:r w:rsidR="00793135" w:rsidRPr="00C70CC5">
        <w:rPr>
          <w:rFonts w:ascii="Times New Roman" w:hAnsi="Times New Roman" w:cs="Times New Roman"/>
          <w:sz w:val="24"/>
          <w:szCs w:val="24"/>
        </w:rPr>
        <w:t>. Our implementation uses PETSc</w:t>
      </w:r>
      <w:r w:rsidR="00890601">
        <w:rPr>
          <w:rFonts w:ascii="Times New Roman" w:hAnsi="Times New Roman" w:cs="Times New Roman"/>
          <w:sz w:val="24"/>
          <w:szCs w:val="24"/>
        </w:rPr>
        <w:t xml:space="preserve"> </w:t>
      </w:r>
      <w:r w:rsidRPr="00C70CC5">
        <w:rPr>
          <w:rFonts w:ascii="Times New Roman" w:hAnsi="Times New Roman" w:cs="Times New Roman"/>
          <w:sz w:val="24"/>
          <w:szCs w:val="24"/>
        </w:rPr>
        <w:fldChar w:fldCharType="begin"/>
      </w:r>
      <w:r w:rsidR="00890601">
        <w:rPr>
          <w:rFonts w:ascii="Times New Roman" w:hAnsi="Times New Roman" w:cs="Times New Roman"/>
          <w:sz w:val="24"/>
          <w:szCs w:val="24"/>
        </w:rPr>
        <w:instrText xml:space="preserve"> ADDIN EN.CITE &lt;EndNote&gt;&lt;Cite&gt;&lt;Author&gt;Balay&lt;/Author&gt;&lt;Year&gt;2015&lt;/Year&gt;&lt;RecNum&gt;500&lt;/RecNum&gt;&lt;DisplayText&gt;[7]&lt;/DisplayText&gt;&lt;record&gt;&lt;rec-number&gt;500&lt;/rec-number&gt;&lt;foreign-keys&gt;&lt;key app="EN" db-id="ttt9afzxlavrt2e9vv0pea0gv5epvs2zx0ap" timestamp="1517700991"&gt;500&lt;/key&gt;&lt;/foreign-keys&gt;&lt;ref-type name="Report"&gt;27&lt;/ref-type&gt;&lt;contributors&gt;&lt;authors&gt;&lt;author&gt;Balay, Satish&lt;/author&gt;&lt;author&gt;Abhyankar, Shrirang&lt;/author&gt;&lt;author&gt;Adams, Mark&lt;/author&gt;&lt;author&gt;Brown, Jed&lt;/author&gt;&lt;author&gt;Brune, Peter&lt;/author&gt;&lt;author&gt;Buschelman, Kris&lt;/author&gt;&lt;author&gt;Dalcin, LD&lt;/author&gt;&lt;author&gt;Eijkhout, Victor&lt;/author&gt;&lt;author&gt;Gropp, W&lt;/author&gt;&lt;author&gt;Kaushik, Dinesh&lt;/author&gt;&lt;author&gt;Knepley, M&lt;/author&gt;&lt;author&gt;McInnes, L. C.&lt;/author&gt;&lt;author&gt;Rupp, K.&lt;/author&gt;&lt;author&gt;Smith, B. F.&lt;/author&gt;&lt;author&gt;Zampini, S.&lt;/author&gt;&lt;author&gt;Zhang, H.&lt;/author&gt;&lt;/authors&gt;&lt;/contributors&gt;&lt;titles&gt;&lt;title&gt;PETSc Users Manual Revision 3.6&lt;/title&gt;&lt;/titles&gt;&lt;dates&gt;&lt;year&gt;2015&lt;/year&gt;&lt;/dates&gt;&lt;publisher&gt;Argonne National Lab.(ANL-95/11 ), Argonne, IL (United States)&lt;/publisher&gt;&lt;urls&gt;&lt;/urls&gt;&lt;/record&gt;&lt;/Cite&gt;&lt;/EndNote&gt;</w:instrText>
      </w:r>
      <w:r w:rsidRPr="00C70CC5">
        <w:rPr>
          <w:rFonts w:ascii="Times New Roman" w:hAnsi="Times New Roman" w:cs="Times New Roman"/>
          <w:sz w:val="24"/>
          <w:szCs w:val="24"/>
        </w:rPr>
        <w:fldChar w:fldCharType="separate"/>
      </w:r>
      <w:r w:rsidR="00890601">
        <w:rPr>
          <w:rFonts w:ascii="Times New Roman" w:hAnsi="Times New Roman" w:cs="Times New Roman"/>
          <w:noProof/>
          <w:sz w:val="24"/>
          <w:szCs w:val="24"/>
        </w:rPr>
        <w:t>[7]</w:t>
      </w:r>
      <w:r w:rsidRPr="00C70CC5">
        <w:rPr>
          <w:rFonts w:ascii="Times New Roman" w:hAnsi="Times New Roman" w:cs="Times New Roman"/>
          <w:sz w:val="24"/>
          <w:szCs w:val="24"/>
        </w:rPr>
        <w:fldChar w:fldCharType="end"/>
      </w:r>
      <w:r w:rsidRPr="00C70CC5">
        <w:rPr>
          <w:rFonts w:ascii="Times New Roman" w:hAnsi="Times New Roman" w:cs="Times New Roman"/>
          <w:sz w:val="24"/>
          <w:szCs w:val="24"/>
        </w:rPr>
        <w:t xml:space="preserve"> for linear and non-linear solvers and libMe</w:t>
      </w:r>
      <w:r w:rsidR="00793135" w:rsidRPr="00C70CC5">
        <w:rPr>
          <w:rFonts w:ascii="Times New Roman" w:hAnsi="Times New Roman" w:cs="Times New Roman"/>
          <w:sz w:val="24"/>
          <w:szCs w:val="24"/>
        </w:rPr>
        <w:t>sh</w:t>
      </w:r>
      <w:r w:rsidR="00890601">
        <w:rPr>
          <w:rFonts w:ascii="Times New Roman" w:hAnsi="Times New Roman" w:cs="Times New Roman"/>
          <w:sz w:val="24"/>
          <w:szCs w:val="24"/>
        </w:rPr>
        <w:t xml:space="preserve"> </w:t>
      </w:r>
      <w:r w:rsidRPr="00C70CC5">
        <w:rPr>
          <w:rFonts w:ascii="Times New Roman" w:hAnsi="Times New Roman" w:cs="Times New Roman"/>
          <w:sz w:val="24"/>
          <w:szCs w:val="24"/>
        </w:rPr>
        <w:fldChar w:fldCharType="begin"/>
      </w:r>
      <w:r w:rsidR="00890601">
        <w:rPr>
          <w:rFonts w:ascii="Times New Roman" w:hAnsi="Times New Roman" w:cs="Times New Roman"/>
          <w:sz w:val="24"/>
          <w:szCs w:val="24"/>
        </w:rPr>
        <w:instrText xml:space="preserve"> ADDIN EN.CITE &lt;EndNote&gt;&lt;Cite&gt;&lt;Author&gt;Kirk&lt;/Author&gt;&lt;Year&gt;2006&lt;/Year&gt;&lt;RecNum&gt;501&lt;/RecNum&gt;&lt;DisplayText&gt;[8]&lt;/DisplayText&gt;&lt;record&gt;&lt;rec-number&gt;501&lt;/rec-number&gt;&lt;foreign-keys&gt;&lt;key app="EN" db-id="ttt9afzxlavrt2e9vv0pea0gv5epvs2zx0ap" timestamp="1517701578"&gt;501&lt;/key&gt;&lt;/foreign-keys&gt;&lt;ref-type name="Journal Article"&gt;17&lt;/ref-type&gt;&lt;contributors&gt;&lt;authors&gt;&lt;author&gt;Kirk, Benjamin S&lt;/author&gt;&lt;author&gt;Peterson, John W&lt;/author&gt;&lt;author&gt;Stogner, Roy H&lt;/author&gt;&lt;author&gt;Carey, Graham F&lt;/author&gt;&lt;/authors&gt;&lt;/contributors&gt;&lt;titles&gt;&lt;title&gt;libMesh: a C++ library for parallel adaptive mesh refinement/coarsening simulations&lt;/title&gt;&lt;secondary-title&gt;Engineering with Computers&lt;/secondary-title&gt;&lt;/titles&gt;&lt;periodical&gt;&lt;full-title&gt;Engineering with Computers&lt;/full-title&gt;&lt;/periodical&gt;&lt;pages&gt;237-254&lt;/pages&gt;&lt;volume&gt;22&lt;/volume&gt;&lt;number&gt;3-4&lt;/number&gt;&lt;dates&gt;&lt;year&gt;2006&lt;/year&gt;&lt;/dates&gt;&lt;isbn&gt;0177-0667&lt;/isbn&gt;&lt;urls&gt;&lt;/urls&gt;&lt;/record&gt;&lt;/Cite&gt;&lt;/EndNote&gt;</w:instrText>
      </w:r>
      <w:r w:rsidRPr="00C70CC5">
        <w:rPr>
          <w:rFonts w:ascii="Times New Roman" w:hAnsi="Times New Roman" w:cs="Times New Roman"/>
          <w:sz w:val="24"/>
          <w:szCs w:val="24"/>
        </w:rPr>
        <w:fldChar w:fldCharType="separate"/>
      </w:r>
      <w:r w:rsidR="00890601">
        <w:rPr>
          <w:rFonts w:ascii="Times New Roman" w:hAnsi="Times New Roman" w:cs="Times New Roman"/>
          <w:noProof/>
          <w:sz w:val="24"/>
          <w:szCs w:val="24"/>
        </w:rPr>
        <w:t>[8]</w:t>
      </w:r>
      <w:r w:rsidRPr="00C70CC5">
        <w:rPr>
          <w:rFonts w:ascii="Times New Roman" w:hAnsi="Times New Roman" w:cs="Times New Roman"/>
          <w:sz w:val="24"/>
          <w:szCs w:val="24"/>
        </w:rPr>
        <w:fldChar w:fldCharType="end"/>
      </w:r>
      <w:r w:rsidRPr="00C70CC5">
        <w:rPr>
          <w:rFonts w:ascii="Times New Roman" w:hAnsi="Times New Roman" w:cs="Times New Roman"/>
          <w:sz w:val="24"/>
          <w:szCs w:val="24"/>
        </w:rPr>
        <w:t xml:space="preserve"> for finite element data structures.</w:t>
      </w:r>
    </w:p>
    <w:p w14:paraId="2D437A35" w14:textId="2244FFF8" w:rsidR="00B33279" w:rsidRPr="00C70CC5" w:rsidRDefault="00B33279" w:rsidP="00761E7B">
      <w:pPr>
        <w:pStyle w:val="Heading1"/>
        <w:rPr>
          <w:rFonts w:ascii="Times New Roman" w:hAnsi="Times New Roman" w:cs="Times New Roman"/>
          <w:b/>
          <w:bCs/>
          <w:color w:val="000000" w:themeColor="text1"/>
          <w:sz w:val="24"/>
          <w:szCs w:val="24"/>
        </w:rPr>
      </w:pPr>
      <w:r w:rsidRPr="00C70CC5">
        <w:rPr>
          <w:rFonts w:ascii="Times New Roman" w:hAnsi="Times New Roman" w:cs="Times New Roman"/>
          <w:b/>
          <w:bCs/>
          <w:color w:val="000000" w:themeColor="text1"/>
          <w:sz w:val="24"/>
          <w:szCs w:val="24"/>
        </w:rPr>
        <w:t>Sensitivity of the phase-field analysis</w:t>
      </w:r>
      <w:r w:rsidR="00761E7B" w:rsidRPr="00C70CC5">
        <w:rPr>
          <w:rFonts w:ascii="Times New Roman" w:hAnsi="Times New Roman" w:cs="Times New Roman"/>
          <w:b/>
          <w:bCs/>
          <w:color w:val="000000" w:themeColor="text1"/>
          <w:sz w:val="24"/>
          <w:szCs w:val="24"/>
        </w:rPr>
        <w:t xml:space="preserve"> to shear modulus</w:t>
      </w:r>
    </w:p>
    <w:p w14:paraId="4C1C82F7" w14:textId="3E35D914" w:rsidR="00761E7B" w:rsidRPr="00C70CC5" w:rsidRDefault="00761E7B" w:rsidP="00761E7B">
      <w:pPr>
        <w:rPr>
          <w:rFonts w:ascii="Times New Roman" w:hAnsi="Times New Roman" w:cs="Times New Roman"/>
          <w:lang w:val="en-US"/>
        </w:rPr>
      </w:pPr>
    </w:p>
    <w:p w14:paraId="32D5AE68" w14:textId="759DA16C" w:rsidR="00761E7B" w:rsidRPr="00C70CC5" w:rsidRDefault="00FB795F" w:rsidP="009E1AAB">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1E7B" w:rsidRPr="00C70CC5">
        <w:rPr>
          <w:rFonts w:ascii="Times New Roman" w:hAnsi="Times New Roman" w:cs="Times New Roman"/>
          <w:sz w:val="24"/>
          <w:szCs w:val="24"/>
          <w:lang w:val="en-US"/>
        </w:rPr>
        <w:t>Since the value of the shear modulus in the fibrils plane is unknown</w:t>
      </w:r>
      <w:r w:rsidR="00697430" w:rsidRPr="00C70CC5">
        <w:rPr>
          <w:rFonts w:ascii="Times New Roman" w:hAnsi="Times New Roman" w:cs="Times New Roman"/>
          <w:sz w:val="24"/>
          <w:szCs w:val="24"/>
          <w:lang w:val="en-US"/>
        </w:rPr>
        <w:t xml:space="preserve">, we performed </w:t>
      </w:r>
      <w:r w:rsidR="005E2BF2" w:rsidRPr="00C70CC5">
        <w:rPr>
          <w:rFonts w:ascii="Times New Roman" w:hAnsi="Times New Roman" w:cs="Times New Roman"/>
          <w:sz w:val="24"/>
          <w:szCs w:val="24"/>
          <w:lang w:val="en-US"/>
        </w:rPr>
        <w:t>three</w:t>
      </w:r>
      <w:r w:rsidR="00697430" w:rsidRPr="00C70CC5">
        <w:rPr>
          <w:rFonts w:ascii="Times New Roman" w:hAnsi="Times New Roman" w:cs="Times New Roman"/>
          <w:sz w:val="24"/>
          <w:szCs w:val="24"/>
          <w:lang w:val="en-US"/>
        </w:rPr>
        <w:t xml:space="preserve"> series of numerical simulations to examine its effect on the initial kink angle. The crack path at different fracture energy anisotropies </w:t>
      </w:r>
      <m:oMath>
        <m:r>
          <w:rPr>
            <w:rFonts w:ascii="Cambria Math" w:hAnsi="Cambria Math" w:cs="Times New Roman"/>
            <w:sz w:val="24"/>
            <w:szCs w:val="24"/>
            <w:lang w:val="en-US"/>
          </w:rPr>
          <m:t>1≤</m:t>
        </m:r>
        <m:r>
          <m:rPr>
            <m:scr m:val="script"/>
            <m:sty m:val="p"/>
          </m:rPr>
          <w:rPr>
            <w:rFonts w:ascii="Cambria Math" w:eastAsia="Times New Roman" w:hAnsi="Cambria Math" w:cs="Times New Roman"/>
            <w:color w:val="000000"/>
            <w:sz w:val="24"/>
            <w:szCs w:val="24"/>
          </w:rPr>
          <m:t>A</m:t>
        </m:r>
        <m:r>
          <w:rPr>
            <w:rFonts w:ascii="Cambria Math" w:hAnsi="Cambria Math" w:cs="Times New Roman"/>
            <w:sz w:val="24"/>
            <w:szCs w:val="24"/>
            <w:lang w:val="en-US"/>
          </w:rPr>
          <m:t>≤4</m:t>
        </m:r>
      </m:oMath>
      <w:r w:rsidR="00697430" w:rsidRPr="00C70CC5">
        <w:rPr>
          <w:rFonts w:ascii="Times New Roman" w:eastAsiaTheme="minorEastAsia" w:hAnsi="Times New Roman" w:cs="Times New Roman"/>
          <w:sz w:val="24"/>
          <w:szCs w:val="24"/>
          <w:lang w:val="en-US"/>
        </w:rPr>
        <w:t xml:space="preserve"> was simulated using the previously described boundary conditions and </w:t>
      </w:r>
      <w:r w:rsidR="005E2BF2" w:rsidRPr="00C70CC5">
        <w:rPr>
          <w:rFonts w:ascii="Times New Roman" w:eastAsiaTheme="minorEastAsia" w:hAnsi="Times New Roman" w:cs="Times New Roman"/>
          <w:sz w:val="24"/>
          <w:szCs w:val="24"/>
          <w:lang w:val="en-US"/>
        </w:rPr>
        <w:t xml:space="preserve">by setting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Cambria Math" w:cs="Times New Roman"/>
                <w:sz w:val="24"/>
                <w:szCs w:val="24"/>
                <w:lang w:val="en-US"/>
              </w:rPr>
              <m:t>tl</m:t>
            </m:r>
          </m:sub>
        </m:sSub>
        <m:r>
          <w:rPr>
            <w:rFonts w:ascii="Cambria Math" w:eastAsiaTheme="minorEastAsia" w:hAnsi="Cambria Math" w:cs="Times New Roman"/>
            <w:sz w:val="24"/>
            <w:szCs w:val="24"/>
            <w:lang w:val="en-US"/>
          </w:rPr>
          <m:t xml:space="preserve">=7.44, 10.16, 14.88 </m:t>
        </m:r>
        <m:r>
          <m:rPr>
            <m:sty m:val="p"/>
          </m:rPr>
          <w:rPr>
            <w:rFonts w:ascii="Cambria Math" w:eastAsiaTheme="minorEastAsia" w:hAnsi="Cambria Math" w:cs="Times New Roman"/>
            <w:sz w:val="24"/>
            <w:szCs w:val="24"/>
            <w:lang w:val="en-US"/>
          </w:rPr>
          <m:t>GPa</m:t>
        </m:r>
      </m:oMath>
      <w:r w:rsidR="005E2BF2" w:rsidRPr="00C70CC5">
        <w:rPr>
          <w:rFonts w:ascii="Times New Roman" w:eastAsiaTheme="minorEastAsia" w:hAnsi="Times New Roman" w:cs="Times New Roman"/>
          <w:iCs/>
          <w:sz w:val="24"/>
          <w:szCs w:val="24"/>
          <w:lang w:val="en-US"/>
        </w:rPr>
        <w:t xml:space="preserve">. </w:t>
      </w:r>
      <w:r w:rsidR="009E1AAB" w:rsidRPr="00C70CC5">
        <w:rPr>
          <w:rFonts w:ascii="Times New Roman" w:hAnsi="Times New Roman" w:cs="Times New Roman"/>
          <w:sz w:val="24"/>
          <w:szCs w:val="24"/>
        </w:rPr>
        <w:t>Supplementary Figure</w:t>
      </w:r>
      <w:r w:rsidR="0027707D" w:rsidRPr="00C70CC5">
        <w:rPr>
          <w:rFonts w:ascii="Times New Roman" w:eastAsiaTheme="minorEastAsia" w:hAnsi="Times New Roman" w:cs="Times New Roman"/>
          <w:iCs/>
          <w:sz w:val="24"/>
          <w:szCs w:val="24"/>
          <w:lang w:val="en-US"/>
        </w:rPr>
        <w:t xml:space="preserve"> 5 shows the initial kink angle as a function </w:t>
      </w:r>
      <w:r w:rsidR="009E1731" w:rsidRPr="00C70CC5">
        <w:rPr>
          <w:rFonts w:ascii="Times New Roman" w:eastAsiaTheme="minorEastAsia" w:hAnsi="Times New Roman" w:cs="Times New Roman"/>
          <w:iCs/>
          <w:sz w:val="24"/>
          <w:szCs w:val="24"/>
          <w:lang w:val="en-US"/>
        </w:rPr>
        <w:t>of varying shear modulus. Our simulations show that as the shear modulus is increased the initial kink angle becomes independent of it. We should note that this is also in line with the LEFM analysis of Sih et al.</w:t>
      </w:r>
      <w:r w:rsidR="00890601">
        <w:rPr>
          <w:rFonts w:ascii="Times New Roman" w:eastAsiaTheme="minorEastAsia" w:hAnsi="Times New Roman" w:cs="Times New Roman"/>
          <w:iCs/>
          <w:sz w:val="24"/>
          <w:szCs w:val="24"/>
          <w:lang w:val="en-US"/>
        </w:rPr>
        <w:t xml:space="preserve"> </w:t>
      </w:r>
      <w:r w:rsidR="00EE4159" w:rsidRPr="00C70CC5">
        <w:rPr>
          <w:rFonts w:ascii="Times New Roman" w:eastAsiaTheme="minorEastAsia" w:hAnsi="Times New Roman" w:cs="Times New Roman"/>
          <w:iCs/>
          <w:sz w:val="24"/>
          <w:szCs w:val="24"/>
          <w:lang w:val="en-US"/>
        </w:rPr>
        <w:fldChar w:fldCharType="begin"/>
      </w:r>
      <w:r w:rsidR="00890601">
        <w:rPr>
          <w:rFonts w:ascii="Times New Roman" w:eastAsiaTheme="minorEastAsia" w:hAnsi="Times New Roman" w:cs="Times New Roman"/>
          <w:iCs/>
          <w:sz w:val="24"/>
          <w:szCs w:val="24"/>
          <w:lang w:val="en-US"/>
        </w:rPr>
        <w:instrText xml:space="preserve"> ADDIN EN.CITE &lt;EndNote&gt;&lt;Cite&gt;&lt;Author&gt;Sih&lt;/Author&gt;&lt;Year&gt;1965&lt;/Year&gt;&lt;RecNum&gt;847&lt;/RecNum&gt;&lt;DisplayText&gt;[9]&lt;/DisplayText&gt;&lt;record&gt;&lt;rec-number&gt;847&lt;/rec-number&gt;&lt;foreign-keys&gt;&lt;key app="EN" db-id="ttt9afzxlavrt2e9vv0pea0gv5epvs2zx0ap" timestamp="1565714315"&gt;847&lt;/key&gt;&lt;/foreign-keys&gt;&lt;ref-type name="Journal Article"&gt;17&lt;/ref-type&gt;&lt;contributors&gt;&lt;authors&gt;&lt;author&gt;Sih, G. C.&lt;/author&gt;&lt;author&gt;Paris, P. C.&lt;/author&gt;&lt;author&gt;Irwin, G. R.&lt;/author&gt;&lt;/authors&gt;&lt;/contributors&gt;&lt;titles&gt;&lt;title&gt;On cracks in rectilinearly anisotropic bodies&lt;/title&gt;&lt;secondary-title&gt;Int J Fract Mech&lt;/secondary-title&gt;&lt;/titles&gt;&lt;periodical&gt;&lt;full-title&gt;Int J Fract Mech&lt;/full-title&gt;&lt;/periodical&gt;&lt;volume&gt;1&lt;/volume&gt;&lt;number&gt;3&lt;/number&gt;&lt;dates&gt;&lt;year&gt;1965&lt;/year&gt;&lt;/dates&gt;&lt;urls&gt;&lt;/urls&gt;&lt;/record&gt;&lt;/Cite&gt;&lt;/EndNote&gt;</w:instrText>
      </w:r>
      <w:r w:rsidR="00EE4159" w:rsidRPr="00C70CC5">
        <w:rPr>
          <w:rFonts w:ascii="Times New Roman" w:eastAsiaTheme="minorEastAsia" w:hAnsi="Times New Roman" w:cs="Times New Roman"/>
          <w:iCs/>
          <w:sz w:val="24"/>
          <w:szCs w:val="24"/>
          <w:lang w:val="en-US"/>
        </w:rPr>
        <w:fldChar w:fldCharType="separate"/>
      </w:r>
      <w:r w:rsidR="00890601">
        <w:rPr>
          <w:rFonts w:ascii="Times New Roman" w:eastAsiaTheme="minorEastAsia" w:hAnsi="Times New Roman" w:cs="Times New Roman"/>
          <w:iCs/>
          <w:noProof/>
          <w:sz w:val="24"/>
          <w:szCs w:val="24"/>
          <w:lang w:val="en-US"/>
        </w:rPr>
        <w:t>[9]</w:t>
      </w:r>
      <w:r w:rsidR="00EE4159" w:rsidRPr="00C70CC5">
        <w:rPr>
          <w:rFonts w:ascii="Times New Roman" w:eastAsiaTheme="minorEastAsia" w:hAnsi="Times New Roman" w:cs="Times New Roman"/>
          <w:iCs/>
          <w:sz w:val="24"/>
          <w:szCs w:val="24"/>
          <w:lang w:val="en-US"/>
        </w:rPr>
        <w:fldChar w:fldCharType="end"/>
      </w:r>
      <w:r w:rsidR="009E1731" w:rsidRPr="00C70CC5">
        <w:rPr>
          <w:rFonts w:ascii="Times New Roman" w:eastAsiaTheme="minorEastAsia" w:hAnsi="Times New Roman" w:cs="Times New Roman"/>
          <w:iCs/>
          <w:sz w:val="24"/>
          <w:szCs w:val="24"/>
          <w:lang w:val="en-US"/>
        </w:rPr>
        <w:t xml:space="preserve"> </w:t>
      </w:r>
      <w:r w:rsidR="002A2866" w:rsidRPr="00C70CC5">
        <w:rPr>
          <w:rFonts w:ascii="Times New Roman" w:eastAsiaTheme="minorEastAsia" w:hAnsi="Times New Roman" w:cs="Times New Roman"/>
          <w:iCs/>
          <w:sz w:val="24"/>
          <w:szCs w:val="24"/>
          <w:lang w:val="en-US"/>
        </w:rPr>
        <w:t>where, as a function of increasing shear modulus the effective orthotropic elastic modulus converges to its isotropic value.</w:t>
      </w:r>
    </w:p>
    <w:p w14:paraId="0DF0BFB6" w14:textId="65DC9CFE" w:rsidR="00761E7B" w:rsidRDefault="00A17990" w:rsidP="00761E7B">
      <w:pPr>
        <w:rPr>
          <w:lang w:val="en-US"/>
        </w:rPr>
      </w:pPr>
      <w:r>
        <w:rPr>
          <w:noProof/>
          <w:lang w:eastAsia="en-GB"/>
        </w:rPr>
        <w:drawing>
          <wp:inline distT="0" distB="0" distL="0" distR="0" wp14:anchorId="6E057748" wp14:editId="1B54D40A">
            <wp:extent cx="2794811" cy="2096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KL-60-pd.pdf"/>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94811" cy="2096108"/>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GB"/>
        </w:rPr>
        <w:drawing>
          <wp:inline distT="0" distB="0" distL="0" distR="0" wp14:anchorId="5B7F9E21" wp14:editId="2B70D361">
            <wp:extent cx="2830667" cy="2123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KL-90-pd.pdf"/>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30667" cy="2123000"/>
                    </a:xfrm>
                    <a:prstGeom prst="rect">
                      <a:avLst/>
                    </a:prstGeom>
                    <a:ln>
                      <a:noFill/>
                    </a:ln>
                    <a:extLst>
                      <a:ext uri="{53640926-AAD7-44D8-BBD7-CCE9431645EC}">
                        <a14:shadowObscured xmlns:a14="http://schemas.microsoft.com/office/drawing/2010/main"/>
                      </a:ext>
                    </a:extLst>
                  </pic:spPr>
                </pic:pic>
              </a:graphicData>
            </a:graphic>
          </wp:inline>
        </w:drawing>
      </w:r>
    </w:p>
    <w:p w14:paraId="7FC4B694" w14:textId="55CCCDE0" w:rsidR="005E2BF2" w:rsidRPr="00C70CC5" w:rsidRDefault="005E2BF2">
      <w:pPr>
        <w:jc w:val="both"/>
        <w:rPr>
          <w:rFonts w:ascii="Times New Roman" w:hAnsi="Times New Roman" w:cs="Times New Roman"/>
        </w:rPr>
      </w:pPr>
      <w:r w:rsidRPr="00C70CC5">
        <w:rPr>
          <w:rFonts w:ascii="Times New Roman" w:hAnsi="Times New Roman" w:cs="Times New Roman"/>
          <w:b/>
          <w:bCs/>
          <w:color w:val="000000" w:themeColor="text1"/>
          <w:sz w:val="20"/>
          <w:szCs w:val="20"/>
        </w:rPr>
        <w:t xml:space="preserve">Supplementary Figure 5. </w:t>
      </w:r>
      <w:r w:rsidR="00A17990" w:rsidRPr="00C70CC5">
        <w:rPr>
          <w:rFonts w:ascii="Times New Roman" w:hAnsi="Times New Roman" w:cs="Times New Roman"/>
          <w:b/>
          <w:bCs/>
          <w:color w:val="000000" w:themeColor="text1"/>
          <w:sz w:val="20"/>
          <w:szCs w:val="20"/>
        </w:rPr>
        <w:t>Shear modulus effect.</w:t>
      </w:r>
      <w:r w:rsidRPr="00C70CC5">
        <w:rPr>
          <w:rFonts w:ascii="Times New Roman" w:hAnsi="Times New Roman" w:cs="Times New Roman"/>
          <w:color w:val="000000" w:themeColor="text1"/>
          <w:sz w:val="20"/>
          <w:szCs w:val="20"/>
        </w:rPr>
        <w:t xml:space="preserve"> </w:t>
      </w:r>
      <w:r w:rsidR="00A17990" w:rsidRPr="00C70CC5">
        <w:rPr>
          <w:rFonts w:ascii="Times New Roman" w:hAnsi="Times New Roman" w:cs="Times New Roman"/>
          <w:color w:val="000000" w:themeColor="text1"/>
          <w:sz w:val="20"/>
          <w:szCs w:val="20"/>
        </w:rPr>
        <w:t xml:space="preserve">Initial </w:t>
      </w:r>
      <w:r w:rsidR="0027707D" w:rsidRPr="00C70CC5">
        <w:rPr>
          <w:rFonts w:ascii="Times New Roman" w:hAnsi="Times New Roman" w:cs="Times New Roman"/>
          <w:color w:val="000000" w:themeColor="text1"/>
          <w:sz w:val="20"/>
          <w:szCs w:val="20"/>
        </w:rPr>
        <w:t xml:space="preserve">kink angle for transverse (left) and </w:t>
      </w: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60</m:t>
            </m:r>
          </m:e>
          <m:sup>
            <m:r>
              <w:rPr>
                <w:rFonts w:ascii="Cambria Math" w:hAnsi="Cambria Math" w:cs="Times New Roman"/>
                <w:color w:val="000000" w:themeColor="text1"/>
                <w:sz w:val="20"/>
                <w:szCs w:val="20"/>
              </w:rPr>
              <m:t>∘</m:t>
            </m:r>
          </m:sup>
        </m:sSup>
      </m:oMath>
      <w:r w:rsidR="0027707D" w:rsidRPr="00C70CC5">
        <w:rPr>
          <w:rFonts w:ascii="Times New Roman" w:eastAsiaTheme="minorEastAsia" w:hAnsi="Times New Roman" w:cs="Times New Roman"/>
          <w:color w:val="000000" w:themeColor="text1"/>
          <w:sz w:val="20"/>
          <w:szCs w:val="20"/>
        </w:rPr>
        <w:t xml:space="preserve"> sample (right) as a function of </w:t>
      </w:r>
      <w:r w:rsidR="009E1731" w:rsidRPr="00C70CC5">
        <w:rPr>
          <w:rFonts w:ascii="Times New Roman" w:eastAsiaTheme="minorEastAsia" w:hAnsi="Times New Roman" w:cs="Times New Roman"/>
          <w:color w:val="000000" w:themeColor="text1"/>
          <w:sz w:val="20"/>
          <w:szCs w:val="20"/>
        </w:rPr>
        <w:t>shear modulus.</w:t>
      </w:r>
    </w:p>
    <w:p w14:paraId="14B214FB" w14:textId="77777777" w:rsidR="005E2BF2" w:rsidRPr="0093146A" w:rsidRDefault="005E2BF2" w:rsidP="0093146A">
      <w:pPr>
        <w:rPr>
          <w:lang w:val="en-US"/>
        </w:rPr>
      </w:pPr>
    </w:p>
    <w:p w14:paraId="718D261D" w14:textId="25C27831" w:rsidR="00CA4A3F" w:rsidRPr="002A6B2A" w:rsidRDefault="002A6B2A" w:rsidP="00C70CC5">
      <w:pPr>
        <w:pStyle w:val="Heading1"/>
        <w:spacing w:before="0"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Accuracy of the Corrected </w:t>
      </w:r>
      <w:r w:rsidR="00236765">
        <w:rPr>
          <w:rFonts w:ascii="Times New Roman" w:hAnsi="Times New Roman" w:cs="Times New Roman"/>
          <w:b/>
          <w:bCs/>
          <w:color w:val="auto"/>
          <w:sz w:val="24"/>
          <w:szCs w:val="24"/>
        </w:rPr>
        <w:t>Elasticity</w:t>
      </w:r>
      <w:r>
        <w:rPr>
          <w:rFonts w:ascii="Times New Roman" w:hAnsi="Times New Roman" w:cs="Times New Roman"/>
          <w:b/>
          <w:bCs/>
          <w:color w:val="auto"/>
          <w:sz w:val="24"/>
          <w:szCs w:val="24"/>
        </w:rPr>
        <w:t xml:space="preserve"> Analysis</w:t>
      </w:r>
    </w:p>
    <w:p w14:paraId="6AEB269E" w14:textId="4638C6B5" w:rsidR="007E387A" w:rsidRDefault="00FB795F" w:rsidP="00C70CC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A4A3F">
        <w:rPr>
          <w:rFonts w:ascii="Times New Roman" w:hAnsi="Times New Roman" w:cs="Times New Roman"/>
          <w:sz w:val="24"/>
          <w:szCs w:val="24"/>
        </w:rPr>
        <w:t xml:space="preserve">Accuracy of the </w:t>
      </w:r>
      <w:r w:rsidR="00506658">
        <w:rPr>
          <w:rFonts w:ascii="Times New Roman" w:hAnsi="Times New Roman" w:cs="Times New Roman"/>
          <w:sz w:val="24"/>
          <w:szCs w:val="24"/>
        </w:rPr>
        <w:t>Williams correction</w:t>
      </w:r>
      <w:r w:rsidR="00890601">
        <w:rPr>
          <w:rFonts w:ascii="Times New Roman" w:hAnsi="Times New Roman" w:cs="Times New Roman"/>
          <w:sz w:val="24"/>
          <w:szCs w:val="24"/>
        </w:rPr>
        <w:t xml:space="preserve"> </w:t>
      </w:r>
      <w:r w:rsidR="006A0EE4">
        <w:rPr>
          <w:rFonts w:ascii="Times New Roman" w:hAnsi="Times New Roman" w:cs="Times New Roman"/>
          <w:sz w:val="24"/>
          <w:szCs w:val="24"/>
        </w:rPr>
        <w:fldChar w:fldCharType="begin"/>
      </w:r>
      <w:r w:rsidR="00890601">
        <w:rPr>
          <w:rFonts w:ascii="Times New Roman" w:hAnsi="Times New Roman" w:cs="Times New Roman"/>
          <w:sz w:val="24"/>
          <w:szCs w:val="24"/>
        </w:rPr>
        <w:instrText xml:space="preserve"> ADDIN EN.CITE &lt;EndNote&gt;&lt;Cite&gt;&lt;Author&gt;Williams&lt;/Author&gt;&lt;Year&gt;1989&lt;/Year&gt;&lt;RecNum&gt;794&lt;/RecNum&gt;&lt;DisplayText&gt;[10]&lt;/DisplayText&gt;&lt;record&gt;&lt;rec-number&gt;794&lt;/rec-number&gt;&lt;foreign-keys&gt;&lt;key app="EN" db-id="ttt9afzxlavrt2e9vv0pea0gv5epvs2zx0ap" timestamp="1556412001"&gt;794&lt;/key&gt;&lt;/foreign-keys&gt;&lt;ref-type name="Journal Article"&gt;17&lt;/ref-type&gt;&lt;contributors&gt;&lt;authors&gt;&lt;author&gt;Williams, J. G.&lt;/author&gt;&lt;/authors&gt;&lt;/contributors&gt;&lt;titles&gt;&lt;title&gt;End corrections for orthotropic DCB specimens&lt;/title&gt;&lt;secondary-title&gt;Composit Sci Tech&lt;/secondary-title&gt;&lt;/titles&gt;&lt;periodical&gt;&lt;full-title&gt;Composit Sci Tech&lt;/full-title&gt;&lt;/periodical&gt;&lt;volume&gt;35&lt;/volume&gt;&lt;number&gt;4&lt;/number&gt;&lt;dates&gt;&lt;year&gt;1989&lt;/year&gt;&lt;/dates&gt;&lt;urls&gt;&lt;/urls&gt;&lt;/record&gt;&lt;/Cite&gt;&lt;/EndNote&gt;</w:instrText>
      </w:r>
      <w:r w:rsidR="006A0EE4">
        <w:rPr>
          <w:rFonts w:ascii="Times New Roman" w:hAnsi="Times New Roman" w:cs="Times New Roman"/>
          <w:sz w:val="24"/>
          <w:szCs w:val="24"/>
        </w:rPr>
        <w:fldChar w:fldCharType="separate"/>
      </w:r>
      <w:r w:rsidR="00890601">
        <w:rPr>
          <w:rFonts w:ascii="Times New Roman" w:hAnsi="Times New Roman" w:cs="Times New Roman"/>
          <w:noProof/>
          <w:sz w:val="24"/>
          <w:szCs w:val="24"/>
        </w:rPr>
        <w:t>[10]</w:t>
      </w:r>
      <w:r w:rsidR="006A0EE4">
        <w:rPr>
          <w:rFonts w:ascii="Times New Roman" w:hAnsi="Times New Roman" w:cs="Times New Roman"/>
          <w:sz w:val="24"/>
          <w:szCs w:val="24"/>
        </w:rPr>
        <w:fldChar w:fldCharType="end"/>
      </w:r>
      <w:r w:rsidR="00506658">
        <w:rPr>
          <w:rFonts w:ascii="Times New Roman" w:hAnsi="Times New Roman" w:cs="Times New Roman"/>
          <w:sz w:val="24"/>
          <w:szCs w:val="24"/>
        </w:rPr>
        <w:t xml:space="preserve"> </w:t>
      </w:r>
      <w:r w:rsidR="004361A7">
        <w:rPr>
          <w:rFonts w:ascii="Times New Roman" w:hAnsi="Times New Roman" w:cs="Times New Roman"/>
          <w:sz w:val="24"/>
          <w:szCs w:val="24"/>
        </w:rPr>
        <w:t xml:space="preserve">to </w:t>
      </w:r>
      <w:r w:rsidR="00F342A0">
        <w:rPr>
          <w:rFonts w:ascii="Times New Roman" w:hAnsi="Times New Roman" w:cs="Times New Roman"/>
          <w:sz w:val="24"/>
          <w:szCs w:val="24"/>
        </w:rPr>
        <w:t xml:space="preserve">the </w:t>
      </w:r>
      <w:r w:rsidR="00236765">
        <w:rPr>
          <w:rFonts w:ascii="Times New Roman" w:hAnsi="Times New Roman" w:cs="Times New Roman"/>
          <w:sz w:val="24"/>
          <w:szCs w:val="24"/>
        </w:rPr>
        <w:t>elasticity</w:t>
      </w:r>
      <w:r w:rsidR="00C53F4A">
        <w:rPr>
          <w:rFonts w:ascii="Times New Roman" w:hAnsi="Times New Roman" w:cs="Times New Roman"/>
          <w:sz w:val="24"/>
          <w:szCs w:val="24"/>
        </w:rPr>
        <w:t xml:space="preserve"> theory </w:t>
      </w:r>
      <w:r w:rsidR="00F342A0">
        <w:rPr>
          <w:rFonts w:ascii="Times New Roman" w:hAnsi="Times New Roman" w:cs="Times New Roman"/>
          <w:sz w:val="24"/>
          <w:szCs w:val="24"/>
        </w:rPr>
        <w:t xml:space="preserve">analysis </w:t>
      </w:r>
      <w:r w:rsidR="00C53F4A">
        <w:rPr>
          <w:rFonts w:ascii="Times New Roman" w:hAnsi="Times New Roman" w:cs="Times New Roman"/>
          <w:sz w:val="24"/>
          <w:szCs w:val="24"/>
        </w:rPr>
        <w:t xml:space="preserve">was </w:t>
      </w:r>
      <w:r w:rsidR="00F342A0">
        <w:rPr>
          <w:rFonts w:ascii="Times New Roman" w:hAnsi="Times New Roman" w:cs="Times New Roman"/>
          <w:sz w:val="24"/>
          <w:szCs w:val="24"/>
        </w:rPr>
        <w:t>assessed</w:t>
      </w:r>
      <w:r w:rsidR="00506658">
        <w:rPr>
          <w:rFonts w:ascii="Times New Roman" w:hAnsi="Times New Roman" w:cs="Times New Roman"/>
          <w:sz w:val="24"/>
          <w:szCs w:val="24"/>
        </w:rPr>
        <w:t xml:space="preserve"> by comparing </w:t>
      </w:r>
      <w:r w:rsidR="00CB1CD8">
        <w:rPr>
          <w:rFonts w:ascii="Times New Roman" w:hAnsi="Times New Roman" w:cs="Times New Roman"/>
          <w:sz w:val="24"/>
          <w:szCs w:val="24"/>
        </w:rPr>
        <w:t>it</w:t>
      </w:r>
      <w:r w:rsidR="00FA5A7D">
        <w:rPr>
          <w:rFonts w:ascii="Times New Roman" w:hAnsi="Times New Roman" w:cs="Times New Roman"/>
          <w:sz w:val="24"/>
          <w:szCs w:val="24"/>
        </w:rPr>
        <w:t xml:space="preserve"> to </w:t>
      </w:r>
      <w:r w:rsidR="00A50DC9">
        <w:rPr>
          <w:rFonts w:ascii="Times New Roman" w:hAnsi="Times New Roman" w:cs="Times New Roman"/>
          <w:sz w:val="24"/>
          <w:szCs w:val="24"/>
        </w:rPr>
        <w:t xml:space="preserve">uncorrected Timoshenko and Euler-Bernoulli based beam theory </w:t>
      </w:r>
      <w:r w:rsidR="00F342A0">
        <w:rPr>
          <w:rFonts w:ascii="Times New Roman" w:hAnsi="Times New Roman" w:cs="Times New Roman"/>
          <w:sz w:val="24"/>
          <w:szCs w:val="24"/>
        </w:rPr>
        <w:t>analyses</w:t>
      </w:r>
      <w:r w:rsidR="00A50DC9">
        <w:rPr>
          <w:rFonts w:ascii="Times New Roman" w:hAnsi="Times New Roman" w:cs="Times New Roman"/>
          <w:sz w:val="24"/>
          <w:szCs w:val="24"/>
        </w:rPr>
        <w:t xml:space="preserve">, and to </w:t>
      </w:r>
      <w:r w:rsidR="000750C7">
        <w:rPr>
          <w:rFonts w:ascii="Times New Roman" w:hAnsi="Times New Roman" w:cs="Times New Roman"/>
          <w:sz w:val="24"/>
          <w:szCs w:val="24"/>
        </w:rPr>
        <w:t xml:space="preserve">an </w:t>
      </w:r>
      <w:r w:rsidR="00FA5A7D">
        <w:rPr>
          <w:rFonts w:ascii="Times New Roman" w:hAnsi="Times New Roman" w:cs="Times New Roman"/>
          <w:sz w:val="24"/>
          <w:szCs w:val="24"/>
        </w:rPr>
        <w:t>isotropi</w:t>
      </w:r>
      <w:r w:rsidR="000750C7">
        <w:rPr>
          <w:rFonts w:ascii="Times New Roman" w:hAnsi="Times New Roman" w:cs="Times New Roman"/>
          <w:sz w:val="24"/>
          <w:szCs w:val="24"/>
        </w:rPr>
        <w:t xml:space="preserve">c </w:t>
      </w:r>
      <w:r w:rsidR="00FA5A7D">
        <w:rPr>
          <w:rFonts w:ascii="Times New Roman" w:hAnsi="Times New Roman" w:cs="Times New Roman"/>
          <w:sz w:val="24"/>
          <w:szCs w:val="24"/>
        </w:rPr>
        <w:t>linear elastic finite element analysis</w:t>
      </w:r>
      <w:r w:rsidR="004361A7">
        <w:rPr>
          <w:rFonts w:ascii="Times New Roman" w:hAnsi="Times New Roman" w:cs="Times New Roman"/>
          <w:sz w:val="24"/>
          <w:szCs w:val="24"/>
        </w:rPr>
        <w:t xml:space="preserve"> conducted</w:t>
      </w:r>
      <w:r w:rsidR="00FA5A7D">
        <w:rPr>
          <w:rFonts w:ascii="Times New Roman" w:hAnsi="Times New Roman" w:cs="Times New Roman"/>
          <w:sz w:val="24"/>
          <w:szCs w:val="24"/>
        </w:rPr>
        <w:t xml:space="preserve"> </w:t>
      </w:r>
      <w:r w:rsidR="000750C7">
        <w:rPr>
          <w:rFonts w:ascii="Times New Roman" w:hAnsi="Times New Roman" w:cs="Times New Roman"/>
          <w:sz w:val="24"/>
          <w:szCs w:val="24"/>
        </w:rPr>
        <w:t xml:space="preserve">in Abaqus </w:t>
      </w:r>
      <w:r w:rsidR="004361A7">
        <w:rPr>
          <w:rFonts w:ascii="Times New Roman" w:hAnsi="Times New Roman" w:cs="Times New Roman"/>
          <w:sz w:val="24"/>
          <w:szCs w:val="24"/>
        </w:rPr>
        <w:t xml:space="preserve">(see Supplementary Figure </w:t>
      </w:r>
      <w:r w:rsidR="00E14AD3">
        <w:rPr>
          <w:rFonts w:ascii="Times New Roman" w:hAnsi="Times New Roman" w:cs="Times New Roman"/>
          <w:sz w:val="24"/>
          <w:szCs w:val="24"/>
        </w:rPr>
        <w:t>6</w:t>
      </w:r>
      <w:r w:rsidR="004361A7">
        <w:rPr>
          <w:rFonts w:ascii="Times New Roman" w:hAnsi="Times New Roman" w:cs="Times New Roman"/>
          <w:sz w:val="24"/>
          <w:szCs w:val="24"/>
        </w:rPr>
        <w:t xml:space="preserve">) </w:t>
      </w:r>
      <w:r w:rsidR="00FA5A7D">
        <w:rPr>
          <w:rFonts w:ascii="Times New Roman" w:hAnsi="Times New Roman" w:cs="Times New Roman"/>
          <w:sz w:val="24"/>
          <w:szCs w:val="24"/>
        </w:rPr>
        <w:t xml:space="preserve">using </w:t>
      </w:r>
      <w:r w:rsidR="00E8605B">
        <w:rPr>
          <w:rFonts w:ascii="Times New Roman" w:hAnsi="Times New Roman" w:cs="Times New Roman"/>
          <w:sz w:val="24"/>
          <w:szCs w:val="24"/>
        </w:rPr>
        <w:t>four-node bilinear plane strain elements with reduced integration (CPE4R)</w:t>
      </w:r>
      <w:r w:rsidR="004361A7">
        <w:rPr>
          <w:rFonts w:ascii="Times New Roman" w:hAnsi="Times New Roman" w:cs="Times New Roman"/>
          <w:sz w:val="24"/>
          <w:szCs w:val="24"/>
        </w:rPr>
        <w:t xml:space="preserve">; the convergent mesh is as depicted in </w:t>
      </w:r>
      <w:r w:rsidR="00B27CFA">
        <w:rPr>
          <w:rFonts w:ascii="Times New Roman" w:hAnsi="Times New Roman" w:cs="Times New Roman"/>
          <w:sz w:val="24"/>
          <w:szCs w:val="24"/>
        </w:rPr>
        <w:t>Supplementary</w:t>
      </w:r>
      <w:r w:rsidR="004361A7">
        <w:rPr>
          <w:rFonts w:ascii="Times New Roman" w:hAnsi="Times New Roman" w:cs="Times New Roman"/>
          <w:sz w:val="24"/>
          <w:szCs w:val="24"/>
        </w:rPr>
        <w:t xml:space="preserve"> Figure</w:t>
      </w:r>
      <w:r w:rsidR="00A27B58">
        <w:rPr>
          <w:rFonts w:ascii="Times New Roman" w:hAnsi="Times New Roman" w:cs="Times New Roman"/>
          <w:sz w:val="24"/>
          <w:szCs w:val="24"/>
        </w:rPr>
        <w:t xml:space="preserve"> </w:t>
      </w:r>
      <w:r w:rsidR="00E14AD3">
        <w:rPr>
          <w:rFonts w:ascii="Times New Roman" w:hAnsi="Times New Roman" w:cs="Times New Roman"/>
          <w:sz w:val="24"/>
          <w:szCs w:val="24"/>
        </w:rPr>
        <w:t>6</w:t>
      </w:r>
      <w:r w:rsidR="00A50DC9">
        <w:rPr>
          <w:rFonts w:ascii="Times New Roman" w:hAnsi="Times New Roman" w:cs="Times New Roman"/>
          <w:sz w:val="24"/>
          <w:szCs w:val="24"/>
        </w:rPr>
        <w:t xml:space="preserve">. </w:t>
      </w:r>
      <w:r w:rsidR="00BB79F7">
        <w:rPr>
          <w:rFonts w:ascii="Times New Roman" w:hAnsi="Times New Roman" w:cs="Times New Roman"/>
          <w:sz w:val="24"/>
          <w:szCs w:val="24"/>
        </w:rPr>
        <w:t>A</w:t>
      </w:r>
      <w:r w:rsidR="002A6B2A">
        <w:rPr>
          <w:rFonts w:ascii="Times New Roman" w:hAnsi="Times New Roman" w:cs="Times New Roman"/>
          <w:sz w:val="24"/>
          <w:szCs w:val="24"/>
        </w:rPr>
        <w:t>n isotropic analysis was used because accurate shear modulus data is currently unavailable</w:t>
      </w:r>
      <w:r w:rsidR="00BB79F7">
        <w:rPr>
          <w:rFonts w:ascii="Times New Roman" w:hAnsi="Times New Roman" w:cs="Times New Roman"/>
          <w:sz w:val="24"/>
          <w:szCs w:val="24"/>
        </w:rPr>
        <w:t>, hence the effect of shear could be greater than depicted</w:t>
      </w:r>
      <w:r w:rsidR="002A6B2A">
        <w:rPr>
          <w:rFonts w:ascii="Times New Roman" w:hAnsi="Times New Roman" w:cs="Times New Roman"/>
          <w:sz w:val="24"/>
          <w:szCs w:val="24"/>
        </w:rPr>
        <w:t xml:space="preserve">. </w:t>
      </w:r>
      <w:r w:rsidR="00F342A0">
        <w:rPr>
          <w:rFonts w:ascii="Times New Roman" w:hAnsi="Times New Roman" w:cs="Times New Roman"/>
          <w:sz w:val="24"/>
          <w:szCs w:val="24"/>
        </w:rPr>
        <w:t>The same material properties were used in all models</w:t>
      </w:r>
      <w:r w:rsidR="004361A7">
        <w:rPr>
          <w:rFonts w:ascii="Times New Roman" w:hAnsi="Times New Roman" w:cs="Times New Roman"/>
          <w:sz w:val="24"/>
          <w:szCs w:val="24"/>
        </w:rPr>
        <w:t>,</w:t>
      </w:r>
      <w:r w:rsidR="00F342A0">
        <w:rPr>
          <w:rFonts w:ascii="Times New Roman" w:hAnsi="Times New Roman" w:cs="Times New Roman"/>
          <w:sz w:val="24"/>
          <w:szCs w:val="24"/>
        </w:rPr>
        <w:t xml:space="preserve"> </w:t>
      </w:r>
      <w:r w:rsidR="0056313D" w:rsidRPr="008368FB">
        <w:rPr>
          <w:rFonts w:ascii="Times New Roman" w:hAnsi="Times New Roman" w:cs="Times New Roman"/>
          <w:i/>
          <w:iCs/>
          <w:sz w:val="24"/>
          <w:szCs w:val="24"/>
        </w:rPr>
        <w:t>E</w:t>
      </w:r>
      <w:r w:rsidR="0056313D">
        <w:rPr>
          <w:rFonts w:ascii="Times New Roman" w:hAnsi="Times New Roman" w:cs="Times New Roman"/>
          <w:sz w:val="24"/>
          <w:szCs w:val="24"/>
        </w:rPr>
        <w:t xml:space="preserve"> = 480 GP</w:t>
      </w:r>
      <w:r w:rsidR="004361A7">
        <w:rPr>
          <w:rFonts w:ascii="Times New Roman" w:hAnsi="Times New Roman" w:cs="Times New Roman"/>
          <w:sz w:val="24"/>
          <w:szCs w:val="24"/>
        </w:rPr>
        <w:t>a and</w:t>
      </w:r>
      <w:r w:rsidR="0056313D">
        <w:rPr>
          <w:rFonts w:ascii="Times New Roman" w:hAnsi="Times New Roman" w:cs="Times New Roman"/>
          <w:sz w:val="24"/>
          <w:szCs w:val="24"/>
        </w:rPr>
        <w:t xml:space="preserve"> </w:t>
      </w:r>
      <w:r w:rsidR="0056313D" w:rsidRPr="0056313D">
        <w:rPr>
          <w:rFonts w:ascii="Times New Roman" w:hAnsi="Times New Roman" w:cs="Times New Roman"/>
          <w:i/>
          <w:iCs/>
          <w:sz w:val="24"/>
          <w:szCs w:val="24"/>
        </w:rPr>
        <w:sym w:font="Symbol" w:char="F06E"/>
      </w:r>
      <w:r w:rsidR="0056313D">
        <w:rPr>
          <w:rFonts w:ascii="Times New Roman" w:hAnsi="Times New Roman" w:cs="Times New Roman"/>
          <w:sz w:val="24"/>
          <w:szCs w:val="24"/>
        </w:rPr>
        <w:t xml:space="preserve"> = 0.18</w:t>
      </w:r>
      <w:r w:rsidR="004361A7">
        <w:rPr>
          <w:rFonts w:ascii="Times New Roman" w:hAnsi="Times New Roman" w:cs="Times New Roman"/>
          <w:sz w:val="24"/>
          <w:szCs w:val="24"/>
        </w:rPr>
        <w:t>. The</w:t>
      </w:r>
      <w:r w:rsidR="0056313D">
        <w:rPr>
          <w:rFonts w:ascii="Times New Roman" w:hAnsi="Times New Roman" w:cs="Times New Roman"/>
          <w:sz w:val="24"/>
          <w:szCs w:val="24"/>
        </w:rPr>
        <w:t xml:space="preserve"> length of the </w:t>
      </w:r>
      <w:r w:rsidR="004361A7">
        <w:rPr>
          <w:rFonts w:ascii="Times New Roman" w:hAnsi="Times New Roman" w:cs="Times New Roman"/>
          <w:sz w:val="24"/>
          <w:szCs w:val="24"/>
        </w:rPr>
        <w:t>sample</w:t>
      </w:r>
      <w:r w:rsidR="0056313D">
        <w:rPr>
          <w:rFonts w:ascii="Times New Roman" w:hAnsi="Times New Roman" w:cs="Times New Roman"/>
          <w:sz w:val="24"/>
          <w:szCs w:val="24"/>
        </w:rPr>
        <w:t xml:space="preserve"> </w:t>
      </w:r>
      <w:r w:rsidR="004361A7">
        <w:rPr>
          <w:rFonts w:ascii="Times New Roman" w:hAnsi="Times New Roman" w:cs="Times New Roman"/>
          <w:sz w:val="24"/>
          <w:szCs w:val="24"/>
        </w:rPr>
        <w:t>was</w:t>
      </w:r>
      <w:r w:rsidR="0056313D">
        <w:rPr>
          <w:rFonts w:ascii="Times New Roman" w:hAnsi="Times New Roman" w:cs="Times New Roman"/>
          <w:sz w:val="24"/>
          <w:szCs w:val="24"/>
        </w:rPr>
        <w:t xml:space="preserve"> 10 </w:t>
      </w:r>
      <w:r w:rsidR="0056313D">
        <w:rPr>
          <w:rFonts w:ascii="Times New Roman" w:hAnsi="Times New Roman" w:cs="Times New Roman"/>
          <w:sz w:val="24"/>
          <w:szCs w:val="24"/>
        </w:rPr>
        <w:sym w:font="Symbol" w:char="F06D"/>
      </w:r>
      <w:r w:rsidR="0056313D">
        <w:rPr>
          <w:rFonts w:ascii="Times New Roman" w:hAnsi="Times New Roman" w:cs="Times New Roman"/>
          <w:sz w:val="24"/>
          <w:szCs w:val="24"/>
        </w:rPr>
        <w:t xml:space="preserve">m, and the height of each beam arm </w:t>
      </w:r>
      <w:r w:rsidR="00985583">
        <w:rPr>
          <w:rFonts w:ascii="Times New Roman" w:hAnsi="Times New Roman" w:cs="Times New Roman"/>
          <w:sz w:val="24"/>
          <w:szCs w:val="24"/>
        </w:rPr>
        <w:t>was</w:t>
      </w:r>
      <w:r w:rsidR="0056313D">
        <w:rPr>
          <w:rFonts w:ascii="Times New Roman" w:hAnsi="Times New Roman" w:cs="Times New Roman"/>
          <w:sz w:val="24"/>
          <w:szCs w:val="24"/>
        </w:rPr>
        <w:t xml:space="preserve"> 1 </w:t>
      </w:r>
      <w:r w:rsidR="0056313D">
        <w:rPr>
          <w:rFonts w:ascii="Times New Roman" w:hAnsi="Times New Roman" w:cs="Times New Roman"/>
          <w:sz w:val="24"/>
          <w:szCs w:val="24"/>
        </w:rPr>
        <w:sym w:font="Symbol" w:char="F06D"/>
      </w:r>
      <w:r w:rsidR="0056313D">
        <w:rPr>
          <w:rFonts w:ascii="Times New Roman" w:hAnsi="Times New Roman" w:cs="Times New Roman"/>
          <w:sz w:val="24"/>
          <w:szCs w:val="24"/>
        </w:rPr>
        <w:t xml:space="preserve">m. </w:t>
      </w:r>
      <w:r w:rsidR="004361A7">
        <w:rPr>
          <w:rFonts w:ascii="Times New Roman" w:hAnsi="Times New Roman" w:cs="Times New Roman"/>
          <w:sz w:val="24"/>
          <w:szCs w:val="24"/>
        </w:rPr>
        <w:t xml:space="preserve">The right end of the finite element model was fixed in all degrees of freedom, and opening end displacements were applied symmetrically at the left end of the model. </w:t>
      </w:r>
      <w:r w:rsidR="00A50DC9">
        <w:rPr>
          <w:rFonts w:ascii="Times New Roman" w:hAnsi="Times New Roman" w:cs="Times New Roman"/>
          <w:sz w:val="24"/>
          <w:szCs w:val="24"/>
        </w:rPr>
        <w:t xml:space="preserve">Assessment of the analytical models required pairs of crack length and beam </w:t>
      </w:r>
      <w:r w:rsidR="004361A7">
        <w:rPr>
          <w:rFonts w:ascii="Times New Roman" w:hAnsi="Times New Roman" w:cs="Times New Roman"/>
          <w:sz w:val="24"/>
          <w:szCs w:val="24"/>
        </w:rPr>
        <w:t xml:space="preserve">end </w:t>
      </w:r>
      <w:r w:rsidR="00A50DC9">
        <w:rPr>
          <w:rFonts w:ascii="Times New Roman" w:hAnsi="Times New Roman" w:cs="Times New Roman"/>
          <w:sz w:val="24"/>
          <w:szCs w:val="24"/>
        </w:rPr>
        <w:t>displacement</w:t>
      </w:r>
      <w:r w:rsidR="004361A7">
        <w:rPr>
          <w:rFonts w:ascii="Times New Roman" w:hAnsi="Times New Roman" w:cs="Times New Roman"/>
          <w:sz w:val="24"/>
          <w:szCs w:val="24"/>
        </w:rPr>
        <w:t>s</w:t>
      </w:r>
      <w:r w:rsidR="00A50DC9">
        <w:rPr>
          <w:rFonts w:ascii="Times New Roman" w:hAnsi="Times New Roman" w:cs="Times New Roman"/>
          <w:sz w:val="24"/>
          <w:szCs w:val="24"/>
        </w:rPr>
        <w:t xml:space="preserve"> corresponding to a prescribed </w:t>
      </w:r>
      <w:r w:rsidR="00CA54E2">
        <w:rPr>
          <w:rFonts w:ascii="Times New Roman" w:hAnsi="Times New Roman" w:cs="Times New Roman"/>
          <w:sz w:val="24"/>
          <w:szCs w:val="24"/>
        </w:rPr>
        <w:t>fracture energy</w:t>
      </w:r>
      <w:r w:rsidR="00A50DC9">
        <w:rPr>
          <w:rFonts w:ascii="Times New Roman" w:hAnsi="Times New Roman" w:cs="Times New Roman"/>
          <w:sz w:val="24"/>
          <w:szCs w:val="24"/>
        </w:rPr>
        <w:t xml:space="preserve">, in this case taken to be </w:t>
      </w:r>
      <w:r w:rsidR="00F342A0" w:rsidRPr="004604FD">
        <w:rPr>
          <w:rFonts w:ascii="Times New Roman" w:hAnsi="Times New Roman" w:cs="Times New Roman"/>
          <w:sz w:val="24"/>
          <w:szCs w:val="24"/>
        </w:rPr>
        <w:t>6 J/m</w:t>
      </w:r>
      <w:r w:rsidR="00F342A0" w:rsidRPr="004604FD">
        <w:rPr>
          <w:rFonts w:ascii="Times New Roman" w:hAnsi="Times New Roman" w:cs="Times New Roman"/>
          <w:sz w:val="24"/>
          <w:szCs w:val="24"/>
          <w:vertAlign w:val="superscript"/>
        </w:rPr>
        <w:t>2</w:t>
      </w:r>
      <w:r w:rsidR="00A50DC9">
        <w:rPr>
          <w:rFonts w:ascii="Times New Roman" w:hAnsi="Times New Roman" w:cs="Times New Roman"/>
          <w:sz w:val="24"/>
          <w:szCs w:val="24"/>
        </w:rPr>
        <w:t>. T</w:t>
      </w:r>
      <w:r w:rsidR="00FA5A7D">
        <w:rPr>
          <w:rFonts w:ascii="Times New Roman" w:hAnsi="Times New Roman" w:cs="Times New Roman"/>
          <w:sz w:val="24"/>
          <w:szCs w:val="24"/>
        </w:rPr>
        <w:t>he virtual crack closure technique</w:t>
      </w:r>
      <w:r w:rsidR="00A50DC9">
        <w:rPr>
          <w:rFonts w:ascii="Times New Roman" w:hAnsi="Times New Roman" w:cs="Times New Roman"/>
          <w:sz w:val="24"/>
          <w:szCs w:val="24"/>
        </w:rPr>
        <w:t xml:space="preserve"> (VCCT)</w:t>
      </w:r>
      <w:r w:rsidR="00FA5A7D">
        <w:rPr>
          <w:rFonts w:ascii="Times New Roman" w:hAnsi="Times New Roman" w:cs="Times New Roman"/>
          <w:sz w:val="24"/>
          <w:szCs w:val="24"/>
        </w:rPr>
        <w:t xml:space="preserve">, which </w:t>
      </w:r>
      <w:r w:rsidR="00FA5A7D" w:rsidRPr="00B2470B">
        <w:rPr>
          <w:rFonts w:ascii="Times New Roman" w:hAnsi="Times New Roman" w:cs="Times New Roman"/>
          <w:sz w:val="24"/>
          <w:szCs w:val="24"/>
        </w:rPr>
        <w:t>compute</w:t>
      </w:r>
      <w:r w:rsidR="00FA5A7D">
        <w:rPr>
          <w:rFonts w:ascii="Times New Roman" w:hAnsi="Times New Roman" w:cs="Times New Roman"/>
          <w:sz w:val="24"/>
          <w:szCs w:val="24"/>
        </w:rPr>
        <w:t xml:space="preserve">s the energy release rate </w:t>
      </w:r>
      <w:r w:rsidR="00FA5A7D" w:rsidRPr="004E368A">
        <w:rPr>
          <w:rFonts w:ascii="Times New Roman" w:hAnsi="Times New Roman" w:cs="Times New Roman"/>
          <w:sz w:val="24"/>
          <w:szCs w:val="24"/>
        </w:rPr>
        <w:t xml:space="preserve">as the work done by the stress ahead of the crack acting through the crack opening displacement that would occur if the crack were allowed to </w:t>
      </w:r>
      <w:r w:rsidR="00B341EE">
        <w:rPr>
          <w:rFonts w:ascii="Times New Roman" w:hAnsi="Times New Roman" w:cs="Times New Roman"/>
          <w:sz w:val="24"/>
          <w:szCs w:val="24"/>
        </w:rPr>
        <w:t>advance by</w:t>
      </w:r>
      <w:r w:rsidR="00FA5A7D" w:rsidRPr="004E368A">
        <w:rPr>
          <w:rFonts w:ascii="Times New Roman" w:hAnsi="Times New Roman" w:cs="Times New Roman"/>
          <w:sz w:val="24"/>
          <w:szCs w:val="24"/>
        </w:rPr>
        <w:t xml:space="preserve"> a unit length</w:t>
      </w:r>
      <w:r w:rsidR="00A50DC9">
        <w:rPr>
          <w:rFonts w:ascii="Times New Roman" w:hAnsi="Times New Roman" w:cs="Times New Roman"/>
          <w:sz w:val="24"/>
          <w:szCs w:val="24"/>
        </w:rPr>
        <w:t xml:space="preserve">, was used to determine pairs of crack length and beam displacement corresponding to stable crack growth at </w:t>
      </w:r>
      <w:r w:rsidR="009062FA">
        <w:rPr>
          <w:rFonts w:ascii="Times New Roman" w:hAnsi="Times New Roman" w:cs="Times New Roman"/>
          <w:sz w:val="24"/>
          <w:szCs w:val="24"/>
        </w:rPr>
        <w:t>the</w:t>
      </w:r>
      <w:r w:rsidR="00A50DC9">
        <w:rPr>
          <w:rFonts w:ascii="Times New Roman" w:hAnsi="Times New Roman" w:cs="Times New Roman"/>
          <w:sz w:val="24"/>
          <w:szCs w:val="24"/>
        </w:rPr>
        <w:t xml:space="preserve"> prescribed fracture energy, </w:t>
      </w:r>
      <w:r w:rsidR="004604FD" w:rsidRPr="004604FD">
        <w:rPr>
          <w:rFonts w:ascii="Times New Roman" w:hAnsi="Times New Roman" w:cs="Times New Roman"/>
          <w:sz w:val="24"/>
          <w:szCs w:val="24"/>
        </w:rPr>
        <w:t>6 J/m</w:t>
      </w:r>
      <w:r w:rsidR="004604FD" w:rsidRPr="004604FD">
        <w:rPr>
          <w:rFonts w:ascii="Times New Roman" w:hAnsi="Times New Roman" w:cs="Times New Roman"/>
          <w:sz w:val="24"/>
          <w:szCs w:val="24"/>
          <w:vertAlign w:val="superscript"/>
        </w:rPr>
        <w:t>2</w:t>
      </w:r>
      <w:r w:rsidR="00A50DC9">
        <w:rPr>
          <w:rFonts w:ascii="Times New Roman" w:hAnsi="Times New Roman" w:cs="Times New Roman"/>
          <w:sz w:val="24"/>
          <w:szCs w:val="24"/>
        </w:rPr>
        <w:t xml:space="preserve">. </w:t>
      </w:r>
      <w:r w:rsidR="005C3F4D">
        <w:rPr>
          <w:rFonts w:ascii="Times New Roman" w:hAnsi="Times New Roman" w:cs="Times New Roman"/>
          <w:sz w:val="24"/>
          <w:szCs w:val="24"/>
        </w:rPr>
        <w:t xml:space="preserve">These were subsequently applied to a finite element simulation using a standard J-integral method of calculating the energy release rate to determine the </w:t>
      </w:r>
      <w:r w:rsidR="00985583">
        <w:rPr>
          <w:rFonts w:ascii="Times New Roman" w:hAnsi="Times New Roman" w:cs="Times New Roman"/>
          <w:sz w:val="24"/>
          <w:szCs w:val="24"/>
        </w:rPr>
        <w:t xml:space="preserve">critical </w:t>
      </w:r>
      <w:r w:rsidR="005C3F4D">
        <w:rPr>
          <w:rFonts w:ascii="Times New Roman" w:hAnsi="Times New Roman" w:cs="Times New Roman"/>
          <w:sz w:val="24"/>
          <w:szCs w:val="24"/>
        </w:rPr>
        <w:t xml:space="preserve">energy release rate </w:t>
      </w:r>
      <w:r w:rsidR="005C3F4D" w:rsidRPr="005C3F4D">
        <w:rPr>
          <w:rFonts w:ascii="Times New Roman" w:hAnsi="Times New Roman" w:cs="Times New Roman"/>
          <w:i/>
          <w:iCs/>
          <w:sz w:val="24"/>
          <w:szCs w:val="24"/>
        </w:rPr>
        <w:t>G</w:t>
      </w:r>
      <w:r w:rsidR="00985583" w:rsidRPr="00511ACD">
        <w:rPr>
          <w:rFonts w:ascii="Times New Roman" w:hAnsi="Times New Roman" w:cs="Times New Roman"/>
          <w:i/>
          <w:iCs/>
          <w:sz w:val="24"/>
          <w:szCs w:val="24"/>
          <w:vertAlign w:val="subscript"/>
        </w:rPr>
        <w:t>IC</w:t>
      </w:r>
      <w:r w:rsidR="005C3F4D">
        <w:rPr>
          <w:rFonts w:ascii="Times New Roman" w:hAnsi="Times New Roman" w:cs="Times New Roman"/>
          <w:sz w:val="24"/>
          <w:szCs w:val="24"/>
        </w:rPr>
        <w:t xml:space="preserve"> versus crack length </w:t>
      </w:r>
      <w:r w:rsidR="005C3F4D">
        <w:rPr>
          <w:rFonts w:ascii="Times New Roman" w:hAnsi="Times New Roman" w:cs="Times New Roman"/>
          <w:i/>
          <w:iCs/>
          <w:sz w:val="24"/>
          <w:szCs w:val="24"/>
        </w:rPr>
        <w:t>a</w:t>
      </w:r>
      <w:r w:rsidR="005C3F4D">
        <w:rPr>
          <w:rFonts w:ascii="Times New Roman" w:hAnsi="Times New Roman" w:cs="Times New Roman"/>
          <w:sz w:val="24"/>
          <w:szCs w:val="24"/>
        </w:rPr>
        <w:t xml:space="preserve"> predicted by finite element analysis</w:t>
      </w:r>
      <w:r w:rsidR="009062FA">
        <w:rPr>
          <w:rFonts w:ascii="Times New Roman" w:hAnsi="Times New Roman" w:cs="Times New Roman"/>
          <w:sz w:val="24"/>
          <w:szCs w:val="24"/>
        </w:rPr>
        <w:t xml:space="preserve"> (to facilitate a direct comparison to the analytical models with the same crack length and beam end displacements input). </w:t>
      </w:r>
      <w:r w:rsidR="007E387A">
        <w:rPr>
          <w:rFonts w:ascii="Times New Roman" w:hAnsi="Times New Roman" w:cs="Times New Roman"/>
          <w:sz w:val="24"/>
          <w:szCs w:val="24"/>
        </w:rPr>
        <w:t xml:space="preserve">Results are as shown in Supplementary Figure </w:t>
      </w:r>
      <w:r w:rsidR="003E4D7D">
        <w:rPr>
          <w:rFonts w:ascii="Times New Roman" w:hAnsi="Times New Roman" w:cs="Times New Roman"/>
          <w:sz w:val="24"/>
          <w:szCs w:val="24"/>
        </w:rPr>
        <w:t>7</w:t>
      </w:r>
      <w:r w:rsidR="007E387A">
        <w:rPr>
          <w:rFonts w:ascii="Times New Roman" w:hAnsi="Times New Roman" w:cs="Times New Roman"/>
          <w:sz w:val="24"/>
          <w:szCs w:val="24"/>
        </w:rPr>
        <w:t xml:space="preserve">. </w:t>
      </w:r>
    </w:p>
    <w:p w14:paraId="08AD40A9" w14:textId="77777777" w:rsidR="00F12B15" w:rsidRPr="007E387A" w:rsidRDefault="00F12B15" w:rsidP="007E387A">
      <w:pPr>
        <w:spacing w:line="360" w:lineRule="auto"/>
        <w:jc w:val="both"/>
      </w:pPr>
    </w:p>
    <w:p w14:paraId="62F23F4D" w14:textId="30325E1D" w:rsidR="00A50DC9" w:rsidRDefault="00EA24A8" w:rsidP="00511ACD">
      <w:pPr>
        <w:spacing w:line="276" w:lineRule="auto"/>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0966BDEA" wp14:editId="7641FC9F">
            <wp:extent cx="5731510" cy="1062355"/>
            <wp:effectExtent l="0" t="0" r="0" b="4445"/>
            <wp:docPr id="10" name="Picture 10" descr="A close up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3C5654CE8364CCAA2E77AECF3669541.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1062355"/>
                    </a:xfrm>
                    <a:prstGeom prst="rect">
                      <a:avLst/>
                    </a:prstGeom>
                  </pic:spPr>
                </pic:pic>
              </a:graphicData>
            </a:graphic>
          </wp:inline>
        </w:drawing>
      </w:r>
    </w:p>
    <w:p w14:paraId="09F15854" w14:textId="2E667F9C" w:rsidR="009062FA" w:rsidRPr="00C70CC5" w:rsidRDefault="005C3F4D" w:rsidP="007E387A">
      <w:pPr>
        <w:jc w:val="both"/>
        <w:rPr>
          <w:rFonts w:ascii="Times New Roman" w:hAnsi="Times New Roman" w:cs="Times New Roman"/>
        </w:rPr>
      </w:pPr>
      <w:r w:rsidRPr="00C70CC5">
        <w:rPr>
          <w:rFonts w:ascii="Times New Roman" w:hAnsi="Times New Roman" w:cs="Times New Roman"/>
          <w:b/>
          <w:bCs/>
          <w:color w:val="000000" w:themeColor="text1"/>
          <w:sz w:val="20"/>
          <w:szCs w:val="20"/>
        </w:rPr>
        <w:t xml:space="preserve">Supplementary Figure </w:t>
      </w:r>
      <w:r w:rsidR="002A2866" w:rsidRPr="00C70CC5">
        <w:rPr>
          <w:rFonts w:ascii="Times New Roman" w:hAnsi="Times New Roman" w:cs="Times New Roman"/>
          <w:b/>
          <w:bCs/>
          <w:color w:val="000000" w:themeColor="text1"/>
          <w:sz w:val="20"/>
          <w:szCs w:val="20"/>
        </w:rPr>
        <w:t>6</w:t>
      </w:r>
      <w:r w:rsidRPr="00C70CC5">
        <w:rPr>
          <w:rFonts w:ascii="Times New Roman" w:hAnsi="Times New Roman" w:cs="Times New Roman"/>
          <w:b/>
          <w:bCs/>
          <w:color w:val="000000" w:themeColor="text1"/>
          <w:sz w:val="20"/>
          <w:szCs w:val="20"/>
        </w:rPr>
        <w:t xml:space="preserve">. The finite element </w:t>
      </w:r>
      <w:proofErr w:type="gramStart"/>
      <w:r w:rsidRPr="00C70CC5">
        <w:rPr>
          <w:rFonts w:ascii="Times New Roman" w:hAnsi="Times New Roman" w:cs="Times New Roman"/>
          <w:b/>
          <w:bCs/>
          <w:color w:val="000000" w:themeColor="text1"/>
          <w:sz w:val="20"/>
          <w:szCs w:val="20"/>
        </w:rPr>
        <w:t>model</w:t>
      </w:r>
      <w:proofErr w:type="gramEnd"/>
      <w:r w:rsidRPr="00C70CC5">
        <w:rPr>
          <w:rFonts w:ascii="Times New Roman" w:hAnsi="Times New Roman" w:cs="Times New Roman"/>
          <w:color w:val="000000" w:themeColor="text1"/>
          <w:sz w:val="20"/>
          <w:szCs w:val="20"/>
        </w:rPr>
        <w:t xml:space="preserve">. Crack opening and contours of opening stress </w:t>
      </w:r>
      <w:r w:rsidR="00962ED1" w:rsidRPr="00C70CC5">
        <w:rPr>
          <w:rFonts w:ascii="Times New Roman" w:hAnsi="Times New Roman" w:cs="Times New Roman"/>
          <w:color w:val="000000" w:themeColor="text1"/>
          <w:sz w:val="20"/>
          <w:szCs w:val="20"/>
        </w:rPr>
        <w:t xml:space="preserve">(MPa) </w:t>
      </w:r>
      <w:r w:rsidRPr="00C70CC5">
        <w:rPr>
          <w:rFonts w:ascii="Times New Roman" w:hAnsi="Times New Roman" w:cs="Times New Roman"/>
          <w:color w:val="000000" w:themeColor="text1"/>
          <w:sz w:val="20"/>
          <w:szCs w:val="20"/>
        </w:rPr>
        <w:t>are shown for the finite element model use</w:t>
      </w:r>
      <w:r w:rsidR="000B655C" w:rsidRPr="00C70CC5">
        <w:rPr>
          <w:rFonts w:ascii="Times New Roman" w:hAnsi="Times New Roman" w:cs="Times New Roman"/>
          <w:color w:val="000000" w:themeColor="text1"/>
          <w:sz w:val="20"/>
          <w:szCs w:val="20"/>
        </w:rPr>
        <w:t xml:space="preserve">d in conjunction with the VCCT approach to determine crack length and beam end displacement pairs corresponding to </w:t>
      </w:r>
      <w:r w:rsidR="007B5615" w:rsidRPr="00C70CC5">
        <w:rPr>
          <w:rFonts w:ascii="Times New Roman" w:hAnsi="Times New Roman" w:cs="Times New Roman"/>
          <w:color w:val="000000" w:themeColor="text1"/>
          <w:sz w:val="20"/>
          <w:szCs w:val="20"/>
        </w:rPr>
        <w:t>a</w:t>
      </w:r>
      <w:r w:rsidR="000B655C" w:rsidRPr="00C70CC5">
        <w:rPr>
          <w:rFonts w:ascii="Times New Roman" w:hAnsi="Times New Roman" w:cs="Times New Roman"/>
          <w:color w:val="000000" w:themeColor="text1"/>
          <w:sz w:val="20"/>
          <w:szCs w:val="20"/>
        </w:rPr>
        <w:t xml:space="preserve"> 6 J/m</w:t>
      </w:r>
      <w:r w:rsidR="000B655C" w:rsidRPr="00C70CC5">
        <w:rPr>
          <w:rFonts w:ascii="Times New Roman" w:hAnsi="Times New Roman" w:cs="Times New Roman"/>
          <w:color w:val="000000" w:themeColor="text1"/>
          <w:sz w:val="20"/>
          <w:szCs w:val="20"/>
          <w:vertAlign w:val="superscript"/>
        </w:rPr>
        <w:t>2</w:t>
      </w:r>
      <w:r w:rsidR="007B5615" w:rsidRPr="00C70CC5">
        <w:rPr>
          <w:rFonts w:ascii="Times New Roman" w:hAnsi="Times New Roman" w:cs="Times New Roman"/>
          <w:color w:val="000000" w:themeColor="text1"/>
          <w:sz w:val="20"/>
          <w:szCs w:val="20"/>
        </w:rPr>
        <w:t xml:space="preserve"> fracture energy,</w:t>
      </w:r>
      <w:r w:rsidR="000B655C" w:rsidRPr="00C70CC5">
        <w:rPr>
          <w:rFonts w:ascii="Times New Roman" w:hAnsi="Times New Roman" w:cs="Times New Roman"/>
          <w:color w:val="000000" w:themeColor="text1"/>
          <w:sz w:val="20"/>
          <w:szCs w:val="20"/>
        </w:rPr>
        <w:t xml:space="preserve"> for input to analytical models and a separate finite element model using the J-integral approach, for comparison. </w:t>
      </w:r>
    </w:p>
    <w:p w14:paraId="292266C5" w14:textId="2367F898" w:rsidR="00E409DF" w:rsidRDefault="00E409DF" w:rsidP="00E409D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lang w:eastAsia="en-GB"/>
        </w:rPr>
        <w:drawing>
          <wp:inline distT="0" distB="0" distL="0" distR="0" wp14:anchorId="6F73FCA8" wp14:editId="550E2836">
            <wp:extent cx="3914405" cy="2903061"/>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one_plot.pdf"/>
                    <pic:cNvPicPr/>
                  </pic:nvPicPr>
                  <pic:blipFill>
                    <a:blip r:embed="rId11">
                      <a:extLst>
                        <a:ext uri="{28A0092B-C50C-407E-A947-70E740481C1C}">
                          <a14:useLocalDpi xmlns:a14="http://schemas.microsoft.com/office/drawing/2010/main" val="0"/>
                        </a:ext>
                      </a:extLst>
                    </a:blip>
                    <a:stretch>
                      <a:fillRect/>
                    </a:stretch>
                  </pic:blipFill>
                  <pic:spPr>
                    <a:xfrm>
                      <a:off x="0" y="0"/>
                      <a:ext cx="3924719" cy="2910710"/>
                    </a:xfrm>
                    <a:prstGeom prst="rect">
                      <a:avLst/>
                    </a:prstGeom>
                  </pic:spPr>
                </pic:pic>
              </a:graphicData>
            </a:graphic>
          </wp:inline>
        </w:drawing>
      </w:r>
    </w:p>
    <w:p w14:paraId="1DD9F601" w14:textId="2975D22C" w:rsidR="000B655C" w:rsidRPr="00C70CC5" w:rsidRDefault="000B655C" w:rsidP="000B655C">
      <w:pPr>
        <w:jc w:val="both"/>
        <w:rPr>
          <w:rFonts w:ascii="Times New Roman" w:hAnsi="Times New Roman" w:cs="Times New Roman"/>
        </w:rPr>
      </w:pPr>
      <w:r w:rsidRPr="00C70CC5">
        <w:rPr>
          <w:rFonts w:ascii="Times New Roman" w:hAnsi="Times New Roman" w:cs="Times New Roman"/>
          <w:b/>
          <w:bCs/>
          <w:color w:val="000000" w:themeColor="text1"/>
          <w:sz w:val="20"/>
          <w:szCs w:val="20"/>
        </w:rPr>
        <w:t>Supplementary</w:t>
      </w:r>
      <w:r w:rsidR="00236765" w:rsidRPr="00C70CC5">
        <w:rPr>
          <w:rFonts w:ascii="Times New Roman" w:hAnsi="Times New Roman" w:cs="Times New Roman"/>
          <w:b/>
          <w:bCs/>
          <w:color w:val="000000" w:themeColor="text1"/>
          <w:sz w:val="20"/>
          <w:szCs w:val="20"/>
        </w:rPr>
        <w:t xml:space="preserve"> </w:t>
      </w:r>
      <w:r w:rsidRPr="00C70CC5">
        <w:rPr>
          <w:rFonts w:ascii="Times New Roman" w:hAnsi="Times New Roman" w:cs="Times New Roman"/>
          <w:b/>
          <w:bCs/>
          <w:color w:val="000000" w:themeColor="text1"/>
          <w:sz w:val="20"/>
          <w:szCs w:val="20"/>
        </w:rPr>
        <w:t xml:space="preserve">Figure </w:t>
      </w:r>
      <w:r w:rsidR="003E4D7D" w:rsidRPr="00C70CC5">
        <w:rPr>
          <w:rFonts w:ascii="Times New Roman" w:hAnsi="Times New Roman" w:cs="Times New Roman"/>
          <w:b/>
          <w:bCs/>
          <w:color w:val="000000" w:themeColor="text1"/>
          <w:sz w:val="20"/>
          <w:szCs w:val="20"/>
        </w:rPr>
        <w:t>7</w:t>
      </w:r>
      <w:r w:rsidRPr="00C70CC5">
        <w:rPr>
          <w:rFonts w:ascii="Times New Roman" w:hAnsi="Times New Roman" w:cs="Times New Roman"/>
          <w:b/>
          <w:bCs/>
          <w:color w:val="000000" w:themeColor="text1"/>
          <w:sz w:val="20"/>
          <w:szCs w:val="20"/>
        </w:rPr>
        <w:t>. Analytical and finite element models compared</w:t>
      </w:r>
      <w:r w:rsidRPr="00C70CC5">
        <w:rPr>
          <w:rFonts w:ascii="Times New Roman" w:hAnsi="Times New Roman" w:cs="Times New Roman"/>
          <w:color w:val="000000" w:themeColor="text1"/>
          <w:sz w:val="20"/>
          <w:szCs w:val="20"/>
        </w:rPr>
        <w:t xml:space="preserve">. </w:t>
      </w:r>
      <w:r w:rsidR="00734F84" w:rsidRPr="00C70CC5">
        <w:rPr>
          <w:rFonts w:ascii="Times New Roman" w:hAnsi="Times New Roman" w:cs="Times New Roman"/>
          <w:color w:val="000000" w:themeColor="text1"/>
          <w:sz w:val="20"/>
          <w:szCs w:val="20"/>
        </w:rPr>
        <w:t xml:space="preserve">Predicted </w:t>
      </w:r>
      <w:r w:rsidR="00F671F7" w:rsidRPr="00C70CC5">
        <w:rPr>
          <w:rFonts w:ascii="Times New Roman" w:hAnsi="Times New Roman" w:cs="Times New Roman"/>
          <w:color w:val="000000" w:themeColor="text1"/>
          <w:sz w:val="20"/>
          <w:szCs w:val="20"/>
        </w:rPr>
        <w:t xml:space="preserve">critical </w:t>
      </w:r>
      <w:r w:rsidR="00734F84" w:rsidRPr="00C70CC5">
        <w:rPr>
          <w:rFonts w:ascii="Times New Roman" w:hAnsi="Times New Roman" w:cs="Times New Roman"/>
          <w:color w:val="000000" w:themeColor="text1"/>
          <w:sz w:val="20"/>
          <w:szCs w:val="20"/>
        </w:rPr>
        <w:t>energy release rate versus crack length is shown for the same pairs of applied beam end displacement and crack length corresponding to a 6 J/m</w:t>
      </w:r>
      <w:r w:rsidR="00734F84" w:rsidRPr="00C70CC5">
        <w:rPr>
          <w:rFonts w:ascii="Times New Roman" w:hAnsi="Times New Roman" w:cs="Times New Roman"/>
          <w:color w:val="000000" w:themeColor="text1"/>
          <w:sz w:val="20"/>
          <w:szCs w:val="20"/>
          <w:vertAlign w:val="superscript"/>
        </w:rPr>
        <w:t>2</w:t>
      </w:r>
      <w:r w:rsidR="00734F84" w:rsidRPr="00C70CC5">
        <w:rPr>
          <w:rFonts w:ascii="Times New Roman" w:hAnsi="Times New Roman" w:cs="Times New Roman"/>
          <w:color w:val="000000" w:themeColor="text1"/>
          <w:sz w:val="20"/>
          <w:szCs w:val="20"/>
        </w:rPr>
        <w:t xml:space="preserve"> fracture energy. </w:t>
      </w:r>
    </w:p>
    <w:p w14:paraId="5C6DBC9B" w14:textId="2D539F6E" w:rsidR="00FA5A7D" w:rsidRDefault="00FA5A7D" w:rsidP="00FA5A7D">
      <w:pPr>
        <w:spacing w:after="0" w:line="480" w:lineRule="auto"/>
        <w:ind w:firstLine="720"/>
        <w:rPr>
          <w:rFonts w:ascii="Times New Roman" w:hAnsi="Times New Roman" w:cs="Times New Roman"/>
          <w:sz w:val="24"/>
          <w:szCs w:val="24"/>
        </w:rPr>
      </w:pPr>
    </w:p>
    <w:p w14:paraId="2A7299FC" w14:textId="08940A40" w:rsidR="00CA4A3F" w:rsidRDefault="00CA4A3F" w:rsidP="003F7C81">
      <w:pPr>
        <w:spacing w:after="0" w:line="480" w:lineRule="auto"/>
        <w:ind w:firstLine="720"/>
        <w:rPr>
          <w:rFonts w:ascii="Times New Roman" w:hAnsi="Times New Roman" w:cs="Times New Roman"/>
          <w:sz w:val="24"/>
          <w:szCs w:val="24"/>
        </w:rPr>
      </w:pPr>
    </w:p>
    <w:p w14:paraId="2ABA906B" w14:textId="70F42519" w:rsidR="00506658" w:rsidRDefault="00506658" w:rsidP="003F7C81">
      <w:pPr>
        <w:spacing w:after="0" w:line="480" w:lineRule="auto"/>
        <w:ind w:firstLine="720"/>
        <w:rPr>
          <w:rFonts w:ascii="Times New Roman" w:hAnsi="Times New Roman" w:cs="Times New Roman"/>
          <w:sz w:val="24"/>
          <w:szCs w:val="24"/>
        </w:rPr>
      </w:pPr>
    </w:p>
    <w:p w14:paraId="6140232C" w14:textId="42815BBE" w:rsidR="00506658" w:rsidRDefault="00506658" w:rsidP="003F7C81">
      <w:pPr>
        <w:spacing w:after="0" w:line="480" w:lineRule="auto"/>
        <w:ind w:firstLine="720"/>
        <w:rPr>
          <w:rFonts w:ascii="Times New Roman" w:hAnsi="Times New Roman" w:cs="Times New Roman"/>
          <w:sz w:val="24"/>
          <w:szCs w:val="24"/>
        </w:rPr>
      </w:pPr>
    </w:p>
    <w:p w14:paraId="361B0C49" w14:textId="25675C9C" w:rsidR="003F07B9" w:rsidRPr="006E30D2" w:rsidRDefault="003F07B9" w:rsidP="00F65799">
      <w:pPr>
        <w:pageBreakBefore/>
        <w:spacing w:after="0" w:line="480" w:lineRule="auto"/>
        <w:rPr>
          <w:rFonts w:ascii="Times New Roman" w:hAnsi="Times New Roman" w:cs="Times New Roman"/>
          <w:b/>
          <w:bCs/>
          <w:sz w:val="28"/>
          <w:szCs w:val="28"/>
        </w:rPr>
      </w:pPr>
      <w:r w:rsidRPr="006E30D2">
        <w:rPr>
          <w:rFonts w:ascii="Times New Roman" w:hAnsi="Times New Roman" w:cs="Times New Roman"/>
          <w:b/>
          <w:bCs/>
          <w:sz w:val="28"/>
          <w:szCs w:val="28"/>
        </w:rPr>
        <w:lastRenderedPageBreak/>
        <w:t>Supplementary References</w:t>
      </w:r>
    </w:p>
    <w:p w14:paraId="5096C6F7" w14:textId="36C21E79" w:rsidR="00890601" w:rsidRPr="00890601" w:rsidRDefault="003F07B9" w:rsidP="00890601">
      <w:pPr>
        <w:pStyle w:val="EndNoteBibliography"/>
        <w:spacing w:after="0"/>
        <w:rPr>
          <w:noProof/>
        </w:rPr>
      </w:pPr>
      <w:r w:rsidRPr="00494681">
        <w:rPr>
          <w:rFonts w:ascii="Times New Roman" w:hAnsi="Times New Roman" w:cs="Times New Roman"/>
          <w:sz w:val="24"/>
          <w:szCs w:val="24"/>
        </w:rPr>
        <w:fldChar w:fldCharType="begin"/>
      </w:r>
      <w:r w:rsidRPr="00494681">
        <w:rPr>
          <w:rFonts w:ascii="Times New Roman" w:hAnsi="Times New Roman" w:cs="Times New Roman"/>
          <w:sz w:val="24"/>
          <w:szCs w:val="24"/>
        </w:rPr>
        <w:instrText xml:space="preserve"> ADDIN EN.REFLIST </w:instrText>
      </w:r>
      <w:r w:rsidRPr="00494681">
        <w:rPr>
          <w:rFonts w:ascii="Times New Roman" w:hAnsi="Times New Roman" w:cs="Times New Roman"/>
          <w:sz w:val="24"/>
          <w:szCs w:val="24"/>
        </w:rPr>
        <w:fldChar w:fldCharType="separate"/>
      </w:r>
      <w:r w:rsidR="00890601" w:rsidRPr="00890601">
        <w:rPr>
          <w:noProof/>
        </w:rPr>
        <w:t>[1] G.A. Francfort, J.-J. Marigo, Revisiting brittle fracture as an energy minimization problem, Journal of Mech Phys of Sol 46(8) (1998)</w:t>
      </w:r>
      <w:r w:rsidR="00573680">
        <w:rPr>
          <w:noProof/>
        </w:rPr>
        <w:t>1319-1342</w:t>
      </w:r>
      <w:r w:rsidR="00890601" w:rsidRPr="00890601">
        <w:rPr>
          <w:noProof/>
        </w:rPr>
        <w:t>.</w:t>
      </w:r>
    </w:p>
    <w:p w14:paraId="32BA5BEE" w14:textId="38CBBFFC" w:rsidR="00890601" w:rsidRPr="00890601" w:rsidRDefault="00890601" w:rsidP="00890601">
      <w:pPr>
        <w:pStyle w:val="EndNoteBibliography"/>
        <w:spacing w:after="0"/>
        <w:rPr>
          <w:noProof/>
        </w:rPr>
      </w:pPr>
      <w:r w:rsidRPr="00890601">
        <w:rPr>
          <w:noProof/>
        </w:rPr>
        <w:t>[2] A. Karma, D.A. Kessler, H. Levine, Phase-field model of mode III dynamic fracture, Phys Rev Lett 87(4) (2001)</w:t>
      </w:r>
      <w:r w:rsidR="00573680">
        <w:rPr>
          <w:noProof/>
        </w:rPr>
        <w:t xml:space="preserve"> 045501</w:t>
      </w:r>
      <w:r w:rsidRPr="00890601">
        <w:rPr>
          <w:noProof/>
        </w:rPr>
        <w:t>.</w:t>
      </w:r>
    </w:p>
    <w:p w14:paraId="6CCAC8BD" w14:textId="21DCC650" w:rsidR="00890601" w:rsidRPr="00890601" w:rsidRDefault="00890601" w:rsidP="00890601">
      <w:pPr>
        <w:pStyle w:val="EndNoteBibliography"/>
        <w:spacing w:after="0"/>
        <w:rPr>
          <w:noProof/>
        </w:rPr>
      </w:pPr>
      <w:r w:rsidRPr="00890601">
        <w:rPr>
          <w:noProof/>
        </w:rPr>
        <w:t>[3] B. Bourdin, G.A. Francfort, J.-J. Marigo, The variational approach to fracture, J elasticity 91(1-3) (2008)</w:t>
      </w:r>
      <w:r w:rsidR="00573680">
        <w:rPr>
          <w:noProof/>
        </w:rPr>
        <w:t xml:space="preserve"> 5-148</w:t>
      </w:r>
      <w:r w:rsidRPr="00890601">
        <w:rPr>
          <w:noProof/>
        </w:rPr>
        <w:t>.</w:t>
      </w:r>
    </w:p>
    <w:p w14:paraId="35767154" w14:textId="77777777" w:rsidR="00890601" w:rsidRPr="00890601" w:rsidRDefault="00890601" w:rsidP="00890601">
      <w:pPr>
        <w:pStyle w:val="EndNoteBibliography"/>
        <w:spacing w:after="0"/>
        <w:rPr>
          <w:noProof/>
        </w:rPr>
      </w:pPr>
      <w:r w:rsidRPr="00890601">
        <w:rPr>
          <w:noProof/>
        </w:rPr>
        <w:t>[4] H. Amor, J.-J. Marigo, C. Maurini, Regularized formulation of the variational brittle fracture with unilateral contact: Numerical experiments, Journal of the Mechanics and Physics of Solids 57(8) (2009) 1209-1229.</w:t>
      </w:r>
    </w:p>
    <w:p w14:paraId="268A9363" w14:textId="77777777" w:rsidR="00890601" w:rsidRPr="00890601" w:rsidRDefault="00890601" w:rsidP="00890601">
      <w:pPr>
        <w:pStyle w:val="EndNoteBibliography"/>
        <w:spacing w:after="0"/>
        <w:rPr>
          <w:noProof/>
        </w:rPr>
      </w:pPr>
      <w:r w:rsidRPr="00890601">
        <w:rPr>
          <w:noProof/>
        </w:rPr>
        <w:t>[5] A. Mesgarnejad, B. Bourdin, M. Khonsari, Validation simulations for the variational approach to fracture, Computer Methods in Applied Mechanics and Engineering 290 (2015) 420-437.</w:t>
      </w:r>
    </w:p>
    <w:p w14:paraId="4B3B9487" w14:textId="77777777" w:rsidR="00890601" w:rsidRPr="00890601" w:rsidRDefault="00890601" w:rsidP="00890601">
      <w:pPr>
        <w:pStyle w:val="EndNoteBibliography"/>
        <w:spacing w:after="0"/>
        <w:rPr>
          <w:noProof/>
        </w:rPr>
      </w:pPr>
      <w:r w:rsidRPr="00890601">
        <w:rPr>
          <w:noProof/>
        </w:rPr>
        <w:t>[6] A. Mesgarnejad, B. Bourdin, M. Khonsari, A variational approach to the fracture of brittle thin films subject to out-of-plane loading, Journal of the Mechanics and Physics of Solids 61(11) (2013) 2360-2379.</w:t>
      </w:r>
    </w:p>
    <w:p w14:paraId="55F17864" w14:textId="77777777" w:rsidR="00890601" w:rsidRPr="00890601" w:rsidRDefault="00890601" w:rsidP="00890601">
      <w:pPr>
        <w:pStyle w:val="EndNoteBibliography"/>
        <w:spacing w:after="0"/>
        <w:rPr>
          <w:noProof/>
        </w:rPr>
      </w:pPr>
      <w:r w:rsidRPr="00890601">
        <w:rPr>
          <w:noProof/>
        </w:rPr>
        <w:t>[7] S. Balay, S. Abhyankar, M. Adams, J. Brown, P. Brune, K. Buschelman, L. Dalcin, V. Eijkhout, W. Gropp, D. Kaushik, M. Knepley, L.C. McInnes, K. Rupp, B.F. Smith, S. Zampini, H. Zhang, PETSc Users Manual Revision 3.6, Argonne National Lab.(ANL-95/11 ), Argonne, IL (United States), 2015.</w:t>
      </w:r>
    </w:p>
    <w:p w14:paraId="13A406EA" w14:textId="77777777" w:rsidR="00890601" w:rsidRPr="00890601" w:rsidRDefault="00890601" w:rsidP="00890601">
      <w:pPr>
        <w:pStyle w:val="EndNoteBibliography"/>
        <w:spacing w:after="0"/>
        <w:rPr>
          <w:noProof/>
        </w:rPr>
      </w:pPr>
      <w:r w:rsidRPr="00890601">
        <w:rPr>
          <w:noProof/>
        </w:rPr>
        <w:t>[8] B.S. Kirk, J.W. Peterson, R.H. Stogner, G.F. Carey, libMesh: a C++ library for parallel adaptive mesh refinement/coarsening simulations, Engineering with Computers 22(3-4) (2006) 237-254.</w:t>
      </w:r>
    </w:p>
    <w:p w14:paraId="49F6F786" w14:textId="1015855C" w:rsidR="00890601" w:rsidRPr="00890601" w:rsidRDefault="00890601" w:rsidP="00890601">
      <w:pPr>
        <w:pStyle w:val="EndNoteBibliography"/>
        <w:spacing w:after="0"/>
        <w:rPr>
          <w:noProof/>
        </w:rPr>
      </w:pPr>
      <w:r w:rsidRPr="00890601">
        <w:rPr>
          <w:noProof/>
        </w:rPr>
        <w:t>[9] G.C. Sih, P.C. Paris, G.R. Irwin, On cracks in rectilinearly anisotropic bodies, Int J Fract Mech 1(3) (1965</w:t>
      </w:r>
      <w:r w:rsidR="00573680">
        <w:rPr>
          <w:noProof/>
        </w:rPr>
        <w:t>) 189-203</w:t>
      </w:r>
      <w:r w:rsidRPr="00890601">
        <w:rPr>
          <w:noProof/>
        </w:rPr>
        <w:t>.</w:t>
      </w:r>
    </w:p>
    <w:p w14:paraId="09214B54" w14:textId="46FB732F" w:rsidR="00890601" w:rsidRPr="00890601" w:rsidRDefault="00890601" w:rsidP="00890601">
      <w:pPr>
        <w:pStyle w:val="EndNoteBibliography"/>
        <w:rPr>
          <w:noProof/>
        </w:rPr>
      </w:pPr>
      <w:r w:rsidRPr="00890601">
        <w:rPr>
          <w:noProof/>
        </w:rPr>
        <w:t>[10] J.G. Williams, End corrections for orthotropic DCB specimens, Composit Sci Tech 35(4) (1989)</w:t>
      </w:r>
      <w:r w:rsidR="00573680">
        <w:rPr>
          <w:noProof/>
        </w:rPr>
        <w:t xml:space="preserve"> 367-376</w:t>
      </w:r>
      <w:bookmarkStart w:id="0" w:name="_GoBack"/>
      <w:bookmarkEnd w:id="0"/>
      <w:r w:rsidRPr="00890601">
        <w:rPr>
          <w:noProof/>
        </w:rPr>
        <w:t>.</w:t>
      </w:r>
    </w:p>
    <w:p w14:paraId="5599B9EE" w14:textId="2282A5D9" w:rsidR="001207C4" w:rsidRPr="001207C4" w:rsidRDefault="003F07B9" w:rsidP="00890601">
      <w:pPr>
        <w:spacing w:after="0" w:line="360" w:lineRule="auto"/>
        <w:rPr>
          <w:rFonts w:asciiTheme="majorBidi" w:hAnsiTheme="majorBidi" w:cstheme="majorBidi"/>
          <w:sz w:val="24"/>
          <w:szCs w:val="24"/>
        </w:rPr>
      </w:pPr>
      <w:r w:rsidRPr="00494681">
        <w:rPr>
          <w:rFonts w:ascii="Times New Roman" w:hAnsi="Times New Roman" w:cs="Times New Roman"/>
          <w:sz w:val="24"/>
          <w:szCs w:val="24"/>
        </w:rPr>
        <w:fldChar w:fldCharType="end"/>
      </w:r>
    </w:p>
    <w:sectPr w:rsidR="001207C4" w:rsidRPr="001207C4" w:rsidSect="005568DB">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roman"/>
    <w:pitch w:val="default"/>
  </w:font>
  <w:font w:name="Cambria Math">
    <w:panose1 w:val="02040503050406030204"/>
    <w:charset w:val="00"/>
    <w:family w:val="roman"/>
    <w:pitch w:val="variable"/>
    <w:sig w:usb0="E00006FF" w:usb1="420024FF" w:usb2="02000000" w:usb3="00000000" w:csb0="0000019F" w:csb1="00000000"/>
  </w:font>
  <w:font w:name="SymbolMT">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ta Biomateriali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AA6776"/>
    <w:rsid w:val="00011C21"/>
    <w:rsid w:val="00014EEC"/>
    <w:rsid w:val="00023139"/>
    <w:rsid w:val="00032207"/>
    <w:rsid w:val="0003638C"/>
    <w:rsid w:val="00043E5C"/>
    <w:rsid w:val="00047171"/>
    <w:rsid w:val="00052226"/>
    <w:rsid w:val="000538C2"/>
    <w:rsid w:val="0005688B"/>
    <w:rsid w:val="0006655C"/>
    <w:rsid w:val="000673F1"/>
    <w:rsid w:val="000750C7"/>
    <w:rsid w:val="00075AD2"/>
    <w:rsid w:val="000A415D"/>
    <w:rsid w:val="000A6CF7"/>
    <w:rsid w:val="000B01BA"/>
    <w:rsid w:val="000B655C"/>
    <w:rsid w:val="000D2041"/>
    <w:rsid w:val="000D3D51"/>
    <w:rsid w:val="000D42E3"/>
    <w:rsid w:val="000E373E"/>
    <w:rsid w:val="000F614E"/>
    <w:rsid w:val="00113BB4"/>
    <w:rsid w:val="001207C4"/>
    <w:rsid w:val="00123BA6"/>
    <w:rsid w:val="00125519"/>
    <w:rsid w:val="00166BBB"/>
    <w:rsid w:val="00194A06"/>
    <w:rsid w:val="001964F7"/>
    <w:rsid w:val="001B339F"/>
    <w:rsid w:val="001C4D65"/>
    <w:rsid w:val="001C7904"/>
    <w:rsid w:val="001D0482"/>
    <w:rsid w:val="001F1E2B"/>
    <w:rsid w:val="00204304"/>
    <w:rsid w:val="0020583D"/>
    <w:rsid w:val="0022555A"/>
    <w:rsid w:val="00236765"/>
    <w:rsid w:val="0024529B"/>
    <w:rsid w:val="002558D6"/>
    <w:rsid w:val="002650B8"/>
    <w:rsid w:val="002659FA"/>
    <w:rsid w:val="00266469"/>
    <w:rsid w:val="0027707D"/>
    <w:rsid w:val="00282A95"/>
    <w:rsid w:val="002A2866"/>
    <w:rsid w:val="002A4736"/>
    <w:rsid w:val="002A6555"/>
    <w:rsid w:val="002A6B2A"/>
    <w:rsid w:val="002B23A6"/>
    <w:rsid w:val="002B4017"/>
    <w:rsid w:val="002B68D1"/>
    <w:rsid w:val="002D0695"/>
    <w:rsid w:val="002E69AA"/>
    <w:rsid w:val="002F6507"/>
    <w:rsid w:val="003159D0"/>
    <w:rsid w:val="003373F2"/>
    <w:rsid w:val="00346492"/>
    <w:rsid w:val="0035357A"/>
    <w:rsid w:val="00353816"/>
    <w:rsid w:val="0036402D"/>
    <w:rsid w:val="00383259"/>
    <w:rsid w:val="00386210"/>
    <w:rsid w:val="00387248"/>
    <w:rsid w:val="00391A62"/>
    <w:rsid w:val="003B1EEA"/>
    <w:rsid w:val="003C1025"/>
    <w:rsid w:val="003E4D7D"/>
    <w:rsid w:val="003E67F5"/>
    <w:rsid w:val="003E718C"/>
    <w:rsid w:val="003F07B9"/>
    <w:rsid w:val="003F7C81"/>
    <w:rsid w:val="00400C01"/>
    <w:rsid w:val="004278A8"/>
    <w:rsid w:val="00427B5E"/>
    <w:rsid w:val="004322BD"/>
    <w:rsid w:val="004361A7"/>
    <w:rsid w:val="00437209"/>
    <w:rsid w:val="0044380A"/>
    <w:rsid w:val="004604FD"/>
    <w:rsid w:val="00461024"/>
    <w:rsid w:val="00491C03"/>
    <w:rsid w:val="00494681"/>
    <w:rsid w:val="004A12C2"/>
    <w:rsid w:val="004D2635"/>
    <w:rsid w:val="004F3B2E"/>
    <w:rsid w:val="005001B0"/>
    <w:rsid w:val="00506658"/>
    <w:rsid w:val="00506F7E"/>
    <w:rsid w:val="00511878"/>
    <w:rsid w:val="00511ACD"/>
    <w:rsid w:val="005232C3"/>
    <w:rsid w:val="005264A3"/>
    <w:rsid w:val="00537127"/>
    <w:rsid w:val="00542219"/>
    <w:rsid w:val="00543021"/>
    <w:rsid w:val="005554D8"/>
    <w:rsid w:val="005568DB"/>
    <w:rsid w:val="0056313D"/>
    <w:rsid w:val="005655DE"/>
    <w:rsid w:val="00573680"/>
    <w:rsid w:val="005B78E6"/>
    <w:rsid w:val="005C3F4D"/>
    <w:rsid w:val="005C5031"/>
    <w:rsid w:val="005D50ED"/>
    <w:rsid w:val="005D5675"/>
    <w:rsid w:val="005E17CD"/>
    <w:rsid w:val="005E2BF2"/>
    <w:rsid w:val="005F0445"/>
    <w:rsid w:val="005F18B9"/>
    <w:rsid w:val="00611660"/>
    <w:rsid w:val="00621DFB"/>
    <w:rsid w:val="00625017"/>
    <w:rsid w:val="00640F12"/>
    <w:rsid w:val="006440E5"/>
    <w:rsid w:val="006521D5"/>
    <w:rsid w:val="00654CE0"/>
    <w:rsid w:val="00657A09"/>
    <w:rsid w:val="00670156"/>
    <w:rsid w:val="00676FF3"/>
    <w:rsid w:val="00694BEB"/>
    <w:rsid w:val="00697430"/>
    <w:rsid w:val="006A0EE4"/>
    <w:rsid w:val="006B109B"/>
    <w:rsid w:val="006D318C"/>
    <w:rsid w:val="006E2C30"/>
    <w:rsid w:val="006E30D2"/>
    <w:rsid w:val="006E6421"/>
    <w:rsid w:val="006F2216"/>
    <w:rsid w:val="006F7476"/>
    <w:rsid w:val="006F7F4A"/>
    <w:rsid w:val="00704356"/>
    <w:rsid w:val="0071024B"/>
    <w:rsid w:val="00714324"/>
    <w:rsid w:val="00734F84"/>
    <w:rsid w:val="00741EAA"/>
    <w:rsid w:val="007423E7"/>
    <w:rsid w:val="0075699F"/>
    <w:rsid w:val="00761E7B"/>
    <w:rsid w:val="00785CAE"/>
    <w:rsid w:val="00793135"/>
    <w:rsid w:val="007B41B0"/>
    <w:rsid w:val="007B5615"/>
    <w:rsid w:val="007C6768"/>
    <w:rsid w:val="007E387A"/>
    <w:rsid w:val="007E76B8"/>
    <w:rsid w:val="008109D6"/>
    <w:rsid w:val="008368FB"/>
    <w:rsid w:val="00867DD9"/>
    <w:rsid w:val="00890601"/>
    <w:rsid w:val="008A20F8"/>
    <w:rsid w:val="008D5EE2"/>
    <w:rsid w:val="008F5D47"/>
    <w:rsid w:val="0090233B"/>
    <w:rsid w:val="009062FA"/>
    <w:rsid w:val="009070A9"/>
    <w:rsid w:val="009079A9"/>
    <w:rsid w:val="0092049F"/>
    <w:rsid w:val="00927AA7"/>
    <w:rsid w:val="0093146A"/>
    <w:rsid w:val="00962ED1"/>
    <w:rsid w:val="00964E4C"/>
    <w:rsid w:val="009728B0"/>
    <w:rsid w:val="00975561"/>
    <w:rsid w:val="00985583"/>
    <w:rsid w:val="009910D0"/>
    <w:rsid w:val="00996CA9"/>
    <w:rsid w:val="009A54A7"/>
    <w:rsid w:val="009B389A"/>
    <w:rsid w:val="009D485F"/>
    <w:rsid w:val="009E1731"/>
    <w:rsid w:val="009E1AAB"/>
    <w:rsid w:val="009E3E47"/>
    <w:rsid w:val="009F4A71"/>
    <w:rsid w:val="00A14EC0"/>
    <w:rsid w:val="00A17990"/>
    <w:rsid w:val="00A233AB"/>
    <w:rsid w:val="00A25642"/>
    <w:rsid w:val="00A27B58"/>
    <w:rsid w:val="00A35E4B"/>
    <w:rsid w:val="00A4676F"/>
    <w:rsid w:val="00A50B98"/>
    <w:rsid w:val="00A50DC9"/>
    <w:rsid w:val="00A615EC"/>
    <w:rsid w:val="00A62BB8"/>
    <w:rsid w:val="00A66CC9"/>
    <w:rsid w:val="00A7410C"/>
    <w:rsid w:val="00AA6776"/>
    <w:rsid w:val="00AB301D"/>
    <w:rsid w:val="00AB7FC1"/>
    <w:rsid w:val="00AD0C81"/>
    <w:rsid w:val="00AD5E10"/>
    <w:rsid w:val="00AE0CA5"/>
    <w:rsid w:val="00AF07E9"/>
    <w:rsid w:val="00AF266B"/>
    <w:rsid w:val="00AF414C"/>
    <w:rsid w:val="00AF7FD1"/>
    <w:rsid w:val="00B051D0"/>
    <w:rsid w:val="00B076A9"/>
    <w:rsid w:val="00B25B69"/>
    <w:rsid w:val="00B26D73"/>
    <w:rsid w:val="00B27CFA"/>
    <w:rsid w:val="00B33279"/>
    <w:rsid w:val="00B341EE"/>
    <w:rsid w:val="00B3448E"/>
    <w:rsid w:val="00B364C2"/>
    <w:rsid w:val="00B47517"/>
    <w:rsid w:val="00B533E7"/>
    <w:rsid w:val="00B53809"/>
    <w:rsid w:val="00B53D31"/>
    <w:rsid w:val="00B82EF6"/>
    <w:rsid w:val="00B9206C"/>
    <w:rsid w:val="00B92C3F"/>
    <w:rsid w:val="00B95E0B"/>
    <w:rsid w:val="00BB79F7"/>
    <w:rsid w:val="00BD21E8"/>
    <w:rsid w:val="00C047B4"/>
    <w:rsid w:val="00C04E9B"/>
    <w:rsid w:val="00C07B55"/>
    <w:rsid w:val="00C07B5B"/>
    <w:rsid w:val="00C104A8"/>
    <w:rsid w:val="00C2308F"/>
    <w:rsid w:val="00C23842"/>
    <w:rsid w:val="00C25959"/>
    <w:rsid w:val="00C25FC4"/>
    <w:rsid w:val="00C27B00"/>
    <w:rsid w:val="00C31324"/>
    <w:rsid w:val="00C4363A"/>
    <w:rsid w:val="00C457DB"/>
    <w:rsid w:val="00C53F4A"/>
    <w:rsid w:val="00C549EE"/>
    <w:rsid w:val="00C62B41"/>
    <w:rsid w:val="00C66112"/>
    <w:rsid w:val="00C70CC5"/>
    <w:rsid w:val="00C73055"/>
    <w:rsid w:val="00C84BA1"/>
    <w:rsid w:val="00C96A52"/>
    <w:rsid w:val="00CA03F2"/>
    <w:rsid w:val="00CA4A3F"/>
    <w:rsid w:val="00CA54E2"/>
    <w:rsid w:val="00CA7E2D"/>
    <w:rsid w:val="00CB1CD8"/>
    <w:rsid w:val="00CB65A5"/>
    <w:rsid w:val="00CF1BA8"/>
    <w:rsid w:val="00D01449"/>
    <w:rsid w:val="00D07F57"/>
    <w:rsid w:val="00D20D64"/>
    <w:rsid w:val="00D21500"/>
    <w:rsid w:val="00D23E56"/>
    <w:rsid w:val="00D43730"/>
    <w:rsid w:val="00D6277E"/>
    <w:rsid w:val="00D76F68"/>
    <w:rsid w:val="00D8277E"/>
    <w:rsid w:val="00D8643F"/>
    <w:rsid w:val="00DA4415"/>
    <w:rsid w:val="00DD4708"/>
    <w:rsid w:val="00DE2029"/>
    <w:rsid w:val="00DF0A3E"/>
    <w:rsid w:val="00DF1435"/>
    <w:rsid w:val="00DF23F9"/>
    <w:rsid w:val="00E01786"/>
    <w:rsid w:val="00E0621F"/>
    <w:rsid w:val="00E06363"/>
    <w:rsid w:val="00E0799C"/>
    <w:rsid w:val="00E14AD3"/>
    <w:rsid w:val="00E24C84"/>
    <w:rsid w:val="00E27CC3"/>
    <w:rsid w:val="00E27F28"/>
    <w:rsid w:val="00E35469"/>
    <w:rsid w:val="00E409DF"/>
    <w:rsid w:val="00E47CF6"/>
    <w:rsid w:val="00E50AE7"/>
    <w:rsid w:val="00E620A2"/>
    <w:rsid w:val="00E62A92"/>
    <w:rsid w:val="00E6546C"/>
    <w:rsid w:val="00E67CBF"/>
    <w:rsid w:val="00E80805"/>
    <w:rsid w:val="00E8605B"/>
    <w:rsid w:val="00EA24A8"/>
    <w:rsid w:val="00EC316F"/>
    <w:rsid w:val="00EC4A7F"/>
    <w:rsid w:val="00EE4159"/>
    <w:rsid w:val="00F06DA6"/>
    <w:rsid w:val="00F06FFD"/>
    <w:rsid w:val="00F12B15"/>
    <w:rsid w:val="00F21D4D"/>
    <w:rsid w:val="00F342A0"/>
    <w:rsid w:val="00F65799"/>
    <w:rsid w:val="00F671F7"/>
    <w:rsid w:val="00F716BE"/>
    <w:rsid w:val="00F73593"/>
    <w:rsid w:val="00F76422"/>
    <w:rsid w:val="00FA5A7D"/>
    <w:rsid w:val="00FB73E0"/>
    <w:rsid w:val="00FB795F"/>
    <w:rsid w:val="00FC5D88"/>
    <w:rsid w:val="00FD609B"/>
    <w:rsid w:val="00FF3D6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A3BE"/>
  <w15:chartTrackingRefBased/>
  <w15:docId w15:val="{EE2245F1-FB8C-4467-9CC0-9B8F3EAC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7C4"/>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6421"/>
    <w:pPr>
      <w:spacing w:after="200" w:line="240" w:lineRule="auto"/>
    </w:pPr>
    <w:rPr>
      <w:i/>
      <w:iCs/>
      <w:color w:val="44546A" w:themeColor="text2"/>
      <w:sz w:val="18"/>
      <w:szCs w:val="18"/>
    </w:rPr>
  </w:style>
  <w:style w:type="character" w:customStyle="1" w:styleId="fontstyle21">
    <w:name w:val="fontstyle21"/>
    <w:basedOn w:val="DefaultParagraphFont"/>
    <w:rsid w:val="006F2216"/>
    <w:rPr>
      <w:rFonts w:ascii="TimesNewRomanPSMT" w:hAnsi="TimesNewRomanPSMT" w:hint="default"/>
      <w:b w:val="0"/>
      <w:bCs w:val="0"/>
      <w:i w:val="0"/>
      <w:iCs w:val="0"/>
      <w:color w:val="000000"/>
      <w:sz w:val="20"/>
      <w:szCs w:val="20"/>
    </w:rPr>
  </w:style>
  <w:style w:type="paragraph" w:customStyle="1" w:styleId="p1">
    <w:name w:val="p1"/>
    <w:basedOn w:val="Normal"/>
    <w:rsid w:val="008A20F8"/>
    <w:pPr>
      <w:spacing w:after="0" w:line="240" w:lineRule="auto"/>
    </w:pPr>
    <w:rPr>
      <w:rFonts w:ascii="Times New Roman" w:hAnsi="Times New Roman" w:cs="Times New Roman"/>
      <w:sz w:val="18"/>
      <w:szCs w:val="18"/>
      <w:lang w:eastAsia="en-GB"/>
    </w:rPr>
  </w:style>
  <w:style w:type="character" w:customStyle="1" w:styleId="Heading1Char">
    <w:name w:val="Heading 1 Char"/>
    <w:basedOn w:val="DefaultParagraphFont"/>
    <w:link w:val="Heading1"/>
    <w:uiPriority w:val="9"/>
    <w:rsid w:val="001207C4"/>
    <w:rPr>
      <w:rFonts w:asciiTheme="majorHAnsi" w:eastAsiaTheme="majorEastAsia" w:hAnsiTheme="majorHAnsi" w:cstheme="majorBidi"/>
      <w:color w:val="2E74B5" w:themeColor="accent1" w:themeShade="BF"/>
      <w:sz w:val="32"/>
      <w:szCs w:val="32"/>
      <w:lang w:val="en-US"/>
    </w:rPr>
  </w:style>
  <w:style w:type="paragraph" w:customStyle="1" w:styleId="EndNoteBibliographyTitle">
    <w:name w:val="EndNote Bibliography Title"/>
    <w:basedOn w:val="Normal"/>
    <w:rsid w:val="003F07B9"/>
    <w:pPr>
      <w:spacing w:after="0"/>
      <w:jc w:val="center"/>
    </w:pPr>
    <w:rPr>
      <w:rFonts w:ascii="Calibri" w:hAnsi="Calibri" w:cs="Calibri"/>
      <w:lang w:val="en-US"/>
    </w:rPr>
  </w:style>
  <w:style w:type="paragraph" w:customStyle="1" w:styleId="EndNoteBibliography">
    <w:name w:val="EndNote Bibliography"/>
    <w:basedOn w:val="Normal"/>
    <w:rsid w:val="003F07B9"/>
    <w:pPr>
      <w:spacing w:line="240" w:lineRule="auto"/>
      <w:jc w:val="both"/>
    </w:pPr>
    <w:rPr>
      <w:rFonts w:ascii="Calibri" w:hAnsi="Calibri" w:cs="Calibri"/>
      <w:lang w:val="en-US"/>
    </w:rPr>
  </w:style>
  <w:style w:type="character" w:styleId="LineNumber">
    <w:name w:val="line number"/>
    <w:basedOn w:val="DefaultParagraphFont"/>
    <w:uiPriority w:val="99"/>
    <w:semiHidden/>
    <w:unhideWhenUsed/>
    <w:rsid w:val="005568DB"/>
  </w:style>
  <w:style w:type="character" w:styleId="PlaceholderText">
    <w:name w:val="Placeholder Text"/>
    <w:basedOn w:val="DefaultParagraphFont"/>
    <w:uiPriority w:val="99"/>
    <w:semiHidden/>
    <w:rsid w:val="00400C01"/>
    <w:rPr>
      <w:color w:val="808080"/>
    </w:rPr>
  </w:style>
  <w:style w:type="paragraph" w:styleId="BalloonText">
    <w:name w:val="Balloon Text"/>
    <w:basedOn w:val="Normal"/>
    <w:link w:val="BalloonTextChar"/>
    <w:uiPriority w:val="99"/>
    <w:semiHidden/>
    <w:unhideWhenUsed/>
    <w:rsid w:val="00DA441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441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E4D7D"/>
    <w:rPr>
      <w:sz w:val="16"/>
      <w:szCs w:val="16"/>
    </w:rPr>
  </w:style>
  <w:style w:type="paragraph" w:styleId="CommentText">
    <w:name w:val="annotation text"/>
    <w:basedOn w:val="Normal"/>
    <w:link w:val="CommentTextChar"/>
    <w:uiPriority w:val="99"/>
    <w:semiHidden/>
    <w:unhideWhenUsed/>
    <w:rsid w:val="003E4D7D"/>
    <w:pPr>
      <w:spacing w:line="240" w:lineRule="auto"/>
    </w:pPr>
    <w:rPr>
      <w:sz w:val="20"/>
      <w:szCs w:val="20"/>
    </w:rPr>
  </w:style>
  <w:style w:type="character" w:customStyle="1" w:styleId="CommentTextChar">
    <w:name w:val="Comment Text Char"/>
    <w:basedOn w:val="DefaultParagraphFont"/>
    <w:link w:val="CommentText"/>
    <w:uiPriority w:val="99"/>
    <w:semiHidden/>
    <w:rsid w:val="003E4D7D"/>
    <w:rPr>
      <w:sz w:val="20"/>
      <w:szCs w:val="20"/>
    </w:rPr>
  </w:style>
  <w:style w:type="paragraph" w:styleId="CommentSubject">
    <w:name w:val="annotation subject"/>
    <w:basedOn w:val="CommentText"/>
    <w:next w:val="CommentText"/>
    <w:link w:val="CommentSubjectChar"/>
    <w:uiPriority w:val="99"/>
    <w:semiHidden/>
    <w:unhideWhenUsed/>
    <w:rsid w:val="003E4D7D"/>
    <w:rPr>
      <w:b/>
      <w:bCs/>
    </w:rPr>
  </w:style>
  <w:style w:type="character" w:customStyle="1" w:styleId="CommentSubjectChar">
    <w:name w:val="Comment Subject Char"/>
    <w:basedOn w:val="CommentTextChar"/>
    <w:link w:val="CommentSubject"/>
    <w:uiPriority w:val="99"/>
    <w:semiHidden/>
    <w:rsid w:val="003E4D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emf"/><Relationship Id="rId5" Type="http://schemas.openxmlformats.org/officeDocument/2006/relationships/image" Target="media/image2.png"/><Relationship Id="rId10" Type="http://schemas.openxmlformats.org/officeDocument/2006/relationships/image" Target="media/image7.jpg"/><Relationship Id="rId4" Type="http://schemas.openxmlformats.org/officeDocument/2006/relationships/image" Target="media/image1.tif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3024</Words>
  <Characters>17242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Manager/>
  <Company>Imperial College London</Company>
  <LinksUpToDate>false</LinksUpToDate>
  <CharactersWithSpaces>20226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Aldegaither, Nouf</dc:creator>
  <cp:keywords/>
  <dc:description/>
  <cp:lastModifiedBy>Porter, Alexandra</cp:lastModifiedBy>
  <cp:revision>3</cp:revision>
  <dcterms:created xsi:type="dcterms:W3CDTF">2020-09-30T10:48:00Z</dcterms:created>
  <dcterms:modified xsi:type="dcterms:W3CDTF">2020-09-30T10:52:00Z</dcterms:modified>
  <cp:category/>
</cp:coreProperties>
</file>