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49AE8" w14:textId="2494C461" w:rsidR="00A66EDD" w:rsidRPr="00DD1EEC" w:rsidRDefault="002675E8" w:rsidP="00FF6896">
      <w:pPr>
        <w:pStyle w:val="BATitle"/>
      </w:pPr>
      <w:bookmarkStart w:id="0" w:name="_Hlk521411625"/>
      <w:bookmarkStart w:id="1" w:name="_top"/>
      <w:bookmarkEnd w:id="0"/>
      <w:bookmarkEnd w:id="1"/>
      <w:r w:rsidRPr="002675E8">
        <w:t>A comprehensive UHPLC ion mobility QTOF method for profiling and quantification of eicosanoids, other oxylipins and fatty acids</w:t>
      </w:r>
      <w:r w:rsidR="00A66EDD" w:rsidRPr="00DD1EEC">
        <w:t>.</w:t>
      </w:r>
    </w:p>
    <w:p w14:paraId="4EFD5A21" w14:textId="1CAF45E6" w:rsidR="00A66EDD" w:rsidRPr="00DD1EEC" w:rsidRDefault="002675E8" w:rsidP="001D01F1">
      <w:pPr>
        <w:pStyle w:val="BBAuthorName"/>
      </w:pPr>
      <w:bookmarkStart w:id="2" w:name="OLE_LINK1"/>
      <w:r w:rsidRPr="002675E8">
        <w:t>Christine Hinz</w:t>
      </w:r>
      <w:bookmarkEnd w:id="2"/>
      <w:r w:rsidR="00ED69CE" w:rsidRPr="001D01F1">
        <w:rPr>
          <w:vertAlign w:val="superscript"/>
        </w:rPr>
        <w:t>1</w:t>
      </w:r>
      <w:r w:rsidR="00ED69CE" w:rsidRPr="00D37096">
        <w:rPr>
          <w:vertAlign w:val="superscript"/>
        </w:rPr>
        <w:t>,</w:t>
      </w:r>
      <w:r w:rsidR="00ED69CE" w:rsidRPr="001D01F1">
        <w:rPr>
          <w:rFonts w:ascii="Times New Roman" w:hAnsi="Times New Roman"/>
          <w:vertAlign w:val="superscript"/>
        </w:rPr>
        <w:t xml:space="preserve"> ‡</w:t>
      </w:r>
      <w:r w:rsidRPr="002675E8">
        <w:t>, Sonia Liggi</w:t>
      </w:r>
      <w:r w:rsidRPr="002675E8">
        <w:rPr>
          <w:vertAlign w:val="superscript"/>
        </w:rPr>
        <w:t>1</w:t>
      </w:r>
      <w:r w:rsidR="001D01F1" w:rsidRPr="001D01F1">
        <w:rPr>
          <w:vertAlign w:val="superscript"/>
        </w:rPr>
        <w:t>,</w:t>
      </w:r>
      <w:r w:rsidR="0093048D">
        <w:rPr>
          <w:vertAlign w:val="superscript"/>
        </w:rPr>
        <w:t xml:space="preserve"> </w:t>
      </w:r>
      <w:r w:rsidR="00EE33E2" w:rsidRPr="001D01F1">
        <w:rPr>
          <w:rFonts w:ascii="Times New Roman" w:hAnsi="Times New Roman"/>
          <w:vertAlign w:val="superscript"/>
        </w:rPr>
        <w:t>‡</w:t>
      </w:r>
      <w:r w:rsidRPr="002675E8">
        <w:t>, Gabriele Mocciaro</w:t>
      </w:r>
      <w:r w:rsidRPr="002675E8">
        <w:rPr>
          <w:vertAlign w:val="superscript"/>
        </w:rPr>
        <w:t>1</w:t>
      </w:r>
      <w:r w:rsidRPr="002675E8">
        <w:t>, Stephanie Jung</w:t>
      </w:r>
      <w:r w:rsidRPr="002675E8">
        <w:rPr>
          <w:vertAlign w:val="superscript"/>
        </w:rPr>
        <w:t>2</w:t>
      </w:r>
      <w:r w:rsidRPr="002675E8">
        <w:t xml:space="preserve">, </w:t>
      </w:r>
      <w:proofErr w:type="spellStart"/>
      <w:r w:rsidRPr="002675E8">
        <w:t>Isuru</w:t>
      </w:r>
      <w:proofErr w:type="spellEnd"/>
      <w:r w:rsidRPr="002675E8">
        <w:t xml:space="preserve"> Induruwa</w:t>
      </w:r>
      <w:r w:rsidRPr="002675E8">
        <w:rPr>
          <w:vertAlign w:val="superscript"/>
        </w:rPr>
        <w:t>3</w:t>
      </w:r>
      <w:r w:rsidRPr="002675E8">
        <w:t>, Milton Pereira</w:t>
      </w:r>
      <w:r w:rsidRPr="002675E8">
        <w:rPr>
          <w:vertAlign w:val="superscript"/>
        </w:rPr>
        <w:t>4</w:t>
      </w:r>
      <w:r w:rsidRPr="002675E8">
        <w:t xml:space="preserve">, Clare </w:t>
      </w:r>
      <w:r>
        <w:t>E.</w:t>
      </w:r>
      <w:r w:rsidRPr="002675E8">
        <w:t xml:space="preserve"> Bryant</w:t>
      </w:r>
      <w:r w:rsidRPr="002675E8">
        <w:rPr>
          <w:vertAlign w:val="superscript"/>
        </w:rPr>
        <w:t>4</w:t>
      </w:r>
      <w:r w:rsidRPr="002675E8">
        <w:t xml:space="preserve">, Sven </w:t>
      </w:r>
      <w:r w:rsidR="0091220F">
        <w:t xml:space="preserve">W. </w:t>
      </w:r>
      <w:r w:rsidRPr="002675E8">
        <w:t>Meckelmann</w:t>
      </w:r>
      <w:r w:rsidRPr="002675E8">
        <w:rPr>
          <w:vertAlign w:val="superscript"/>
        </w:rPr>
        <w:t>5</w:t>
      </w:r>
      <w:r w:rsidRPr="002675E8">
        <w:t>, Valerie B. O’Donnell</w:t>
      </w:r>
      <w:r w:rsidRPr="002675E8">
        <w:rPr>
          <w:vertAlign w:val="superscript"/>
        </w:rPr>
        <w:t>6</w:t>
      </w:r>
      <w:r w:rsidRPr="002675E8">
        <w:t xml:space="preserve">, Richard </w:t>
      </w:r>
      <w:r w:rsidR="00FD4AD7">
        <w:t xml:space="preserve">W. </w:t>
      </w:r>
      <w:r w:rsidRPr="002675E8">
        <w:t>Farndale</w:t>
      </w:r>
      <w:r w:rsidRPr="002675E8">
        <w:rPr>
          <w:vertAlign w:val="superscript"/>
        </w:rPr>
        <w:t>2</w:t>
      </w:r>
      <w:r w:rsidRPr="002675E8">
        <w:t>, John Fjeldsted</w:t>
      </w:r>
      <w:r w:rsidRPr="002675E8">
        <w:rPr>
          <w:vertAlign w:val="superscript"/>
        </w:rPr>
        <w:t>7</w:t>
      </w:r>
      <w:r w:rsidRPr="002675E8">
        <w:t>, Julian L. Griffin</w:t>
      </w:r>
      <w:proofErr w:type="gramStart"/>
      <w:r w:rsidRPr="002675E8">
        <w:rPr>
          <w:vertAlign w:val="superscript"/>
        </w:rPr>
        <w:t>1</w:t>
      </w:r>
      <w:r w:rsidR="0093048D">
        <w:rPr>
          <w:vertAlign w:val="superscript"/>
        </w:rPr>
        <w:t>,</w:t>
      </w:r>
      <w:r>
        <w:rPr>
          <w:vertAlign w:val="superscript"/>
        </w:rPr>
        <w:t>*</w:t>
      </w:r>
      <w:proofErr w:type="gramEnd"/>
    </w:p>
    <w:p w14:paraId="68778B63" w14:textId="7ED9037E" w:rsidR="002675E8" w:rsidRPr="002675E8" w:rsidRDefault="00815D2A" w:rsidP="002675E8">
      <w:pPr>
        <w:pStyle w:val="BCAuthorAddress"/>
      </w:pPr>
      <w:r>
        <w:rPr>
          <w:rFonts w:ascii="Times New Roman" w:hAnsi="Times New Roman"/>
        </w:rPr>
        <w:t>‡</w:t>
      </w:r>
      <w:r w:rsidR="002675E8">
        <w:t xml:space="preserve"> </w:t>
      </w:r>
      <w:r w:rsidR="002675E8">
        <w:tab/>
      </w:r>
      <w:r w:rsidR="002675E8" w:rsidRPr="002675E8">
        <w:t>These two authors contributed equally to this work</w:t>
      </w:r>
    </w:p>
    <w:p w14:paraId="4D2B4847" w14:textId="77777777" w:rsidR="002675E8" w:rsidRPr="00602783" w:rsidRDefault="002675E8">
      <w:pPr>
        <w:pStyle w:val="BIEmailAddress"/>
      </w:pPr>
      <w:r w:rsidRPr="701DE0B9">
        <w:rPr>
          <w:sz w:val="20"/>
        </w:rPr>
        <w:t>*</w:t>
      </w:r>
      <w:r w:rsidRPr="002675E8">
        <w:rPr>
          <w:sz w:val="20"/>
        </w:rPr>
        <w:tab/>
      </w:r>
      <w:r w:rsidRPr="701DE0B9">
        <w:rPr>
          <w:sz w:val="20"/>
        </w:rPr>
        <w:t>To whom correspondence should be addressed</w:t>
      </w:r>
    </w:p>
    <w:p w14:paraId="1080BA8A" w14:textId="77777777" w:rsidR="002675E8" w:rsidRPr="002675E8" w:rsidRDefault="002675E8" w:rsidP="002675E8">
      <w:pPr>
        <w:pStyle w:val="BCAuthorAddress"/>
        <w:ind w:left="720" w:hanging="720"/>
      </w:pPr>
      <w:r w:rsidRPr="002675E8">
        <w:t>1</w:t>
      </w:r>
      <w:r w:rsidRPr="002675E8">
        <w:tab/>
        <w:t>Department of Biochemistry and Cambridge Systems Biology Centre, University of Cambridge, Cambridge CB2 1GA, United Kingdom</w:t>
      </w:r>
    </w:p>
    <w:p w14:paraId="35810571" w14:textId="77777777" w:rsidR="002675E8" w:rsidRPr="002675E8" w:rsidRDefault="002675E8" w:rsidP="002675E8">
      <w:pPr>
        <w:pStyle w:val="BCAuthorAddress"/>
      </w:pPr>
      <w:r w:rsidRPr="002675E8">
        <w:t>2</w:t>
      </w:r>
      <w:r w:rsidRPr="002675E8">
        <w:tab/>
        <w:t>Department of Biochemistry, University of Cambridge, Downing Site, Cambridge CB2 1QW, United Kingdom</w:t>
      </w:r>
    </w:p>
    <w:p w14:paraId="31BA9A91" w14:textId="77777777" w:rsidR="002675E8" w:rsidRDefault="002675E8" w:rsidP="002675E8">
      <w:pPr>
        <w:pStyle w:val="BCAuthorAddress"/>
      </w:pPr>
      <w:r w:rsidRPr="002675E8">
        <w:t>3</w:t>
      </w:r>
      <w:r w:rsidRPr="002675E8">
        <w:tab/>
        <w:t>Department of Clinical Neurosciences</w:t>
      </w:r>
      <w:r>
        <w:t>, University of Cambridge, CB2 0QQ</w:t>
      </w:r>
    </w:p>
    <w:p w14:paraId="5EC87056" w14:textId="77777777" w:rsidR="002675E8" w:rsidRDefault="002675E8" w:rsidP="002675E8">
      <w:pPr>
        <w:pStyle w:val="BCAuthorAddress"/>
      </w:pPr>
      <w:r>
        <w:t>4</w:t>
      </w:r>
      <w:r>
        <w:tab/>
        <w:t>Department of Veterinary Medicine, University of Cambridge, Cambridge CB3 0ES, United Kingdom</w:t>
      </w:r>
    </w:p>
    <w:p w14:paraId="4A8A6DE8" w14:textId="77777777" w:rsidR="002675E8" w:rsidRDefault="002675E8" w:rsidP="002675E8">
      <w:pPr>
        <w:pStyle w:val="BCAuthorAddress"/>
      </w:pPr>
      <w:r>
        <w:t>5</w:t>
      </w:r>
      <w:r>
        <w:tab/>
        <w:t>University of Duisburg-Essen, Faculty of Chemistry, Applied Analytical Chemistry, 45141 Essen, Germany</w:t>
      </w:r>
    </w:p>
    <w:p w14:paraId="3BA72EE1" w14:textId="77777777" w:rsidR="002675E8" w:rsidRDefault="002675E8" w:rsidP="002675E8">
      <w:pPr>
        <w:pStyle w:val="BCAuthorAddress"/>
      </w:pPr>
      <w:r>
        <w:t>6</w:t>
      </w:r>
      <w:r>
        <w:tab/>
        <w:t>Cardiff University, Systems Immunity Research Institute, Cardiff CF14 4XN, United Kingdom</w:t>
      </w:r>
    </w:p>
    <w:p w14:paraId="17BE402A" w14:textId="74EE55DF" w:rsidR="00186D63" w:rsidRDefault="002675E8" w:rsidP="002675E8">
      <w:pPr>
        <w:pStyle w:val="BCAuthorAddress"/>
      </w:pPr>
      <w:r>
        <w:t>7</w:t>
      </w:r>
      <w:r>
        <w:tab/>
        <w:t xml:space="preserve">Agilent Technologies, Santa Clara, </w:t>
      </w:r>
      <w:r w:rsidR="00635C5F">
        <w:rPr>
          <w:rStyle w:val="lrzxr"/>
        </w:rPr>
        <w:t xml:space="preserve">CA 95051, </w:t>
      </w:r>
      <w:r>
        <w:t>USA</w:t>
      </w:r>
    </w:p>
    <w:p w14:paraId="5500B79E" w14:textId="46660179" w:rsidR="00EE268E" w:rsidRPr="00540044" w:rsidRDefault="00552A07" w:rsidP="00EE268E">
      <w:pPr>
        <w:pStyle w:val="BDAbstract"/>
      </w:pPr>
      <w:r w:rsidRPr="006532A9">
        <w:rPr>
          <w:rStyle w:val="BDAbstractTitleChar"/>
        </w:rPr>
        <w:t>ABSTRACT</w:t>
      </w:r>
      <w:r w:rsidR="006532A9" w:rsidRPr="006532A9">
        <w:rPr>
          <w:rStyle w:val="BDAbstractTitleChar"/>
        </w:rPr>
        <w:t>:</w:t>
      </w:r>
      <w:r w:rsidRPr="00BE533F">
        <w:t xml:space="preserve"> </w:t>
      </w:r>
      <w:r w:rsidR="00BD3151" w:rsidRPr="00BD3151">
        <w:rPr>
          <w:rStyle w:val="BDAbstractChar"/>
        </w:rPr>
        <w:t>Analysis of oxylipins by liquid chromatography mass spectrometry (</w:t>
      </w:r>
      <w:r w:rsidR="00420C01">
        <w:rPr>
          <w:rStyle w:val="BDAbstractChar"/>
        </w:rPr>
        <w:t>LC-MS</w:t>
      </w:r>
      <w:r w:rsidR="00BD3151" w:rsidRPr="00BD3151">
        <w:rPr>
          <w:rStyle w:val="BDAbstractChar"/>
        </w:rPr>
        <w:t xml:space="preserve">) is challenging because of the small mass range occupied by this diverse lipid class, the presence of numerous structural isomers, and their low abundance in biological samples. Although highly sensitive </w:t>
      </w:r>
      <w:r w:rsidR="00420C01">
        <w:rPr>
          <w:rStyle w:val="BDAbstractChar"/>
        </w:rPr>
        <w:t>LC-MS</w:t>
      </w:r>
      <w:r w:rsidR="00BD3151" w:rsidRPr="00BD3151">
        <w:rPr>
          <w:rStyle w:val="BDAbstractChar"/>
        </w:rPr>
        <w:t>/MS methods are commonly used, further separation is achievable by using drift tube ion mobility coupled with high-resolution mass spectrometry</w:t>
      </w:r>
      <w:r w:rsidR="00BD3151">
        <w:rPr>
          <w:rStyle w:val="BDAbstractChar"/>
        </w:rPr>
        <w:t xml:space="preserve"> (DTIM-MS). Herein, </w:t>
      </w:r>
      <w:r w:rsidR="00BD3151" w:rsidRPr="00BD3151">
        <w:rPr>
          <w:rStyle w:val="BDAbstractChar"/>
        </w:rPr>
        <w:t xml:space="preserve">we present a combined analytical and computational method for the identification of oxylipins and fatty acids. We use a reversed-phase </w:t>
      </w:r>
      <w:r w:rsidR="00420C01">
        <w:rPr>
          <w:rStyle w:val="BDAbstractChar"/>
        </w:rPr>
        <w:t>LC-DT</w:t>
      </w:r>
      <w:r w:rsidR="00BD3151" w:rsidRPr="00BD3151">
        <w:rPr>
          <w:rStyle w:val="BDAbstractChar"/>
        </w:rPr>
        <w:t xml:space="preserve">IM-MS workflow able to profile and quantify </w:t>
      </w:r>
      <w:r w:rsidR="00F65BF1">
        <w:rPr>
          <w:rStyle w:val="BDAbstractChar"/>
        </w:rPr>
        <w:t xml:space="preserve">(based on chromatographic peak area) </w:t>
      </w:r>
      <w:r w:rsidR="00BD3151" w:rsidRPr="00BD3151">
        <w:rPr>
          <w:rStyle w:val="BDAbstractChar"/>
        </w:rPr>
        <w:t>the oxylipin and fatty acid content of biological samples while simultaneously acquiring full scan and product ion spectra. The information regarding accurate mass, collision-cross section values in nitrogen (</w:t>
      </w:r>
      <w:r w:rsidR="00215F54" w:rsidRPr="00E61D9A">
        <w:rPr>
          <w:vertAlign w:val="superscript"/>
          <w:lang w:val="en-GB"/>
        </w:rPr>
        <w:t>DT</w:t>
      </w:r>
      <w:r w:rsidR="00215F54" w:rsidRPr="00E61D9A">
        <w:rPr>
          <w:lang w:val="en-GB"/>
        </w:rPr>
        <w:t>CCS</w:t>
      </w:r>
      <w:r w:rsidR="00215F54" w:rsidRPr="00E61D9A">
        <w:rPr>
          <w:vertAlign w:val="subscript"/>
          <w:lang w:val="en-GB"/>
        </w:rPr>
        <w:t>N2</w:t>
      </w:r>
      <w:r w:rsidR="00BD3151" w:rsidRPr="00BD3151">
        <w:rPr>
          <w:rStyle w:val="BDAbstractChar"/>
        </w:rPr>
        <w:t xml:space="preserve">) and retention times of the species found are compared to an internal library of lipid standards as well as the LIPID MAPS Structure Database by using specifically developed processing tools. Features detected within the </w:t>
      </w:r>
      <w:r w:rsidR="00215F54" w:rsidRPr="00E61D9A">
        <w:rPr>
          <w:vertAlign w:val="superscript"/>
          <w:lang w:val="en-GB"/>
        </w:rPr>
        <w:t>DT</w:t>
      </w:r>
      <w:r w:rsidR="00215F54" w:rsidRPr="00E61D9A">
        <w:rPr>
          <w:lang w:val="en-GB"/>
        </w:rPr>
        <w:t>CCS</w:t>
      </w:r>
      <w:r w:rsidR="00215F54" w:rsidRPr="00E61D9A">
        <w:rPr>
          <w:vertAlign w:val="subscript"/>
          <w:lang w:val="en-GB"/>
        </w:rPr>
        <w:t>N2</w:t>
      </w:r>
      <w:r w:rsidR="00215F54" w:rsidRPr="00E61D9A">
        <w:rPr>
          <w:lang w:val="en-GB"/>
        </w:rPr>
        <w:t xml:space="preserve"> </w:t>
      </w:r>
      <w:r w:rsidR="00BD3151" w:rsidRPr="00BD3151">
        <w:rPr>
          <w:rStyle w:val="BDAbstractChar"/>
        </w:rPr>
        <w:t xml:space="preserve">and m/z ranges of the analyzed standards are flagged as oxylipin-like species, which can be further characterized using drift time alignment of product and precursor ions distinctive of DTIM-MS. This not only helps identification by reducing the number of annotations from LIPID MAPS, but also guides discovery studies of potentially novel species. Testing the methodology on </w:t>
      </w:r>
      <w:r w:rsidR="00BD3151" w:rsidRPr="00BD3151">
        <w:rPr>
          <w:rStyle w:val="BDAbstractChar"/>
          <w:i/>
        </w:rPr>
        <w:t>Salmonella enterica</w:t>
      </w:r>
      <w:r w:rsidR="00BD3151" w:rsidRPr="00BD3151">
        <w:rPr>
          <w:rStyle w:val="BDAbstractChar"/>
        </w:rPr>
        <w:t xml:space="preserve"> serovar </w:t>
      </w:r>
      <w:r w:rsidR="00BD3151" w:rsidRPr="00531FA6">
        <w:rPr>
          <w:rStyle w:val="BDAbstractChar"/>
        </w:rPr>
        <w:t>Typhimurium</w:t>
      </w:r>
      <w:r w:rsidR="00BD3151" w:rsidRPr="00BD3151">
        <w:rPr>
          <w:rStyle w:val="BDAbstractChar"/>
        </w:rPr>
        <w:t xml:space="preserve"> infected murine bone-marrow derived macrophages and thrombin activated human platelets yields results in agreement with literature</w:t>
      </w:r>
      <w:r w:rsidR="00215F54">
        <w:rPr>
          <w:rStyle w:val="BDAbstractChar"/>
        </w:rPr>
        <w:t xml:space="preserve">. </w:t>
      </w:r>
      <w:r w:rsidR="00215F54" w:rsidRPr="00531FA6">
        <w:rPr>
          <w:rFonts w:ascii="Times New Roman" w:hAnsi="Times New Roman"/>
          <w:szCs w:val="24"/>
          <w:lang w:val="en-GB" w:eastAsia="en-GB"/>
        </w:rPr>
        <w:t>This workflow has also annotated features as</w:t>
      </w:r>
      <w:r w:rsidR="00531FA6">
        <w:rPr>
          <w:rStyle w:val="BDAbstractChar"/>
        </w:rPr>
        <w:t xml:space="preserve"> potentially novel oxylipins</w:t>
      </w:r>
      <w:r w:rsidR="00BD3151" w:rsidRPr="00BD3151">
        <w:rPr>
          <w:rStyle w:val="BDAbstractChar"/>
        </w:rPr>
        <w:t xml:space="preserve">, confirming </w:t>
      </w:r>
      <w:r w:rsidR="00215F54">
        <w:rPr>
          <w:rStyle w:val="BDAbstractChar"/>
        </w:rPr>
        <w:t>its</w:t>
      </w:r>
      <w:r w:rsidR="00215F54" w:rsidRPr="00BD3151">
        <w:rPr>
          <w:rStyle w:val="BDAbstractChar"/>
        </w:rPr>
        <w:t xml:space="preserve"> </w:t>
      </w:r>
      <w:r w:rsidR="00BD3151" w:rsidRPr="00BD3151">
        <w:rPr>
          <w:rStyle w:val="BDAbstractChar"/>
        </w:rPr>
        <w:t xml:space="preserve">ability in providing further insights into lipid analysis </w:t>
      </w:r>
      <w:r w:rsidR="00531FA6">
        <w:rPr>
          <w:rStyle w:val="BDAbstractChar"/>
        </w:rPr>
        <w:t>of</w:t>
      </w:r>
      <w:r w:rsidR="00BD3151" w:rsidRPr="00BD3151">
        <w:rPr>
          <w:rStyle w:val="BDAbstractChar"/>
        </w:rPr>
        <w:t xml:space="preserve"> </w:t>
      </w:r>
      <w:r w:rsidR="00EE268E" w:rsidRPr="002675E8">
        <w:t>biological samples.</w:t>
      </w:r>
    </w:p>
    <w:p w14:paraId="1B4410E7" w14:textId="77777777" w:rsidR="00D44927" w:rsidRDefault="00D44927" w:rsidP="001D01F1">
      <w:pPr>
        <w:pStyle w:val="TAMainText"/>
        <w:sectPr w:rsidR="00D44927" w:rsidSect="004E35E0">
          <w:footerReference w:type="even" r:id="rId8"/>
          <w:footerReference w:type="default" r:id="rId9"/>
          <w:type w:val="continuous"/>
          <w:pgSz w:w="12240" w:h="15840"/>
          <w:pgMar w:top="720" w:right="1094" w:bottom="720" w:left="1094" w:header="720" w:footer="720" w:gutter="0"/>
          <w:cols w:space="461"/>
        </w:sectPr>
      </w:pPr>
    </w:p>
    <w:p w14:paraId="16686DED" w14:textId="641683C4" w:rsidR="003E0B89" w:rsidRDefault="003E0B89" w:rsidP="001D01F1">
      <w:pPr>
        <w:pStyle w:val="TAMainText"/>
        <w:rPr>
          <w:lang w:val="en-GB"/>
        </w:rPr>
      </w:pPr>
      <w:r w:rsidRPr="003E0B89">
        <w:rPr>
          <w:lang w:val="en-GB"/>
        </w:rPr>
        <w:t>Oxylipins represent a large network of bioactive lipid mediators (</w:t>
      </w:r>
      <w:r w:rsidR="00F46CDF">
        <w:rPr>
          <w:lang w:val="en-GB"/>
        </w:rPr>
        <w:t>Figure S</w:t>
      </w:r>
      <w:r w:rsidRPr="003E0B89">
        <w:rPr>
          <w:lang w:val="en-GB"/>
        </w:rPr>
        <w:t>1)</w:t>
      </w:r>
      <w:r w:rsidR="009E2BC5">
        <w:rPr>
          <w:lang w:val="en-GB"/>
        </w:rPr>
        <w:t>,</w:t>
      </w:r>
      <w:r w:rsidRPr="003E0B89">
        <w:rPr>
          <w:lang w:val="en-GB"/>
        </w:rPr>
        <w:t xml:space="preserve"> possess</w:t>
      </w:r>
      <w:r w:rsidR="009E2BC5">
        <w:rPr>
          <w:lang w:val="en-GB"/>
        </w:rPr>
        <w:t>ing</w:t>
      </w:r>
      <w:r w:rsidRPr="003E0B89">
        <w:rPr>
          <w:lang w:val="en-GB"/>
        </w:rPr>
        <w:t xml:space="preserve"> both physiological and pathological roles.</w:t>
      </w:r>
      <w:r w:rsidR="002F0C72">
        <w:rPr>
          <w:rStyle w:val="FootnoteReference"/>
        </w:rPr>
        <w:fldChar w:fldCharType="begin" w:fldLock="1"/>
      </w:r>
      <w:r w:rsidR="002F0C72">
        <w:instrText>ADDIN CSL_CITATION {"citationItems":[{"id":"ITEM-1","itemData":{"DOI":"10.1016/j.plaphy.2008.12.011","ISBN":"0981-9428","ISSN":"09819428","PMID":"19167233","abstract":"Oxylipins are lipophilic signaling molecules derived from the oxidation of polyunsaturated fatty acids. Initial fatty acid oxidation occurs mainly by the enzymatic or chemical formation of fatty acid hydroperoxides. An array of alternative reactions further converting fatty acid hydroperoxides gives rise to a multitude of oxylipin classes, many with reported signaling functions in plants. Oxylipins include the phytohormone, jasmonic acid, and a number of other molecules including hydroxy-, oxo- or keto-fatty acids or volatile aldehydes that may perform various biological roles as second messengers, messengers in inter-organismic signaling, or even as bactericidal agents. The structural diversity of oxylipins is further increased by esterification of the compounds in plastidial glycolipids, for instance the Arabidopsides, or by conjugation of oxylipins to amino acids or other metabolites. The enzymes involved in oxylipin metabolism are diverse and comprise a multitude of examples with interesting and unusual catalytic properties. In addition, the interplay of different subcellular compartments during oxylipin biosynthesis suggests complex mechanisms of regulation that are not well understood. This review aims at giving an overview of plant oxylipins and the multitude of enzymes responsible for their biosynthesis. ?? 2008 Elsevier Masson SAS. All rights reserved.","author":[{"dropping-particle":"","family":"Mosblech","given":"Alina","non-dropping-particle":"","parse-names":false,"suffix":""},{"dropping-particle":"","family":"Feussner","given":"Ivo","non-dropping-particle":"","parse-names":false,"suffix":""},{"dropping-particle":"","family":"Heilmann","given":"Ingo","non-dropping-particle":"","parse-names":false,"suffix":""}],"container-title":"Plant Physiology and Biochemistry","id":"ITEM-1","issue":"6","issued":{"date-parts":[["2009"]]},"page":"511-517","publisher":"Elsevier Masson SAS","title":"Oxylipins: Structurally diverse metabolites from fatty acid oxidation","type":"article-journal","volume":"47"},"uris":["http://www.mendeley.com/documents/?uuid=6e191cb0-e4b9-4d7f-a73b-ea12973e7def","http://www.mendeley.com/documents/?uuid=e7d48736-4365-4b86-ada8-48715e01025b"]}],"mendeley":{"formattedCitation":"&lt;sup&gt;1&lt;/sup&gt;","plainTextFormattedCitation":"1","previouslyFormattedCitation":"&lt;sup&gt;1&lt;/sup&gt;"},"properties":{"noteIndex":0},"schema":"https://github.com/citation-style-language/schema/raw/master/csl-citation.json"}</w:instrText>
      </w:r>
      <w:r w:rsidR="002F0C72">
        <w:rPr>
          <w:rStyle w:val="FootnoteReference"/>
        </w:rPr>
        <w:fldChar w:fldCharType="separate"/>
      </w:r>
      <w:r w:rsidR="002F0C72" w:rsidRPr="002F0C72">
        <w:rPr>
          <w:bCs/>
          <w:noProof/>
          <w:vertAlign w:val="superscript"/>
        </w:rPr>
        <w:t>1</w:t>
      </w:r>
      <w:r w:rsidR="002F0C72">
        <w:rPr>
          <w:rStyle w:val="FootnoteReference"/>
        </w:rPr>
        <w:fldChar w:fldCharType="end"/>
      </w:r>
      <w:r w:rsidRPr="003E0B89">
        <w:rPr>
          <w:lang w:val="en-GB"/>
        </w:rPr>
        <w:t xml:space="preserve"> These lipids derive from oxidation of polyunsaturated fatty acids (</w:t>
      </w:r>
      <w:bookmarkStart w:id="3" w:name="OLE_LINK82"/>
      <w:r w:rsidRPr="003E0B89">
        <w:rPr>
          <w:lang w:val="en-GB"/>
        </w:rPr>
        <w:t>PUFA</w:t>
      </w:r>
      <w:bookmarkEnd w:id="3"/>
      <w:r w:rsidRPr="003E0B89">
        <w:rPr>
          <w:lang w:val="en-GB"/>
        </w:rPr>
        <w:t>), either enzymatically by cyclooxygenases</w:t>
      </w:r>
      <w:r w:rsidR="00F20C1A">
        <w:rPr>
          <w:lang w:val="en-GB"/>
        </w:rPr>
        <w:t xml:space="preserve"> </w:t>
      </w:r>
      <w:r w:rsidRPr="003E0B89">
        <w:rPr>
          <w:lang w:val="en-GB"/>
        </w:rPr>
        <w:t>(</w:t>
      </w:r>
      <w:bookmarkStart w:id="4" w:name="OLE_LINK135"/>
      <w:r w:rsidRPr="003E0B89">
        <w:rPr>
          <w:lang w:val="en-GB"/>
        </w:rPr>
        <w:t>COXs</w:t>
      </w:r>
      <w:bookmarkEnd w:id="4"/>
      <w:r w:rsidRPr="003E0B89">
        <w:rPr>
          <w:lang w:val="en-GB"/>
        </w:rPr>
        <w:t>), lipoxygenases (</w:t>
      </w:r>
      <w:bookmarkStart w:id="5" w:name="OLE_LINK137"/>
      <w:bookmarkStart w:id="6" w:name="OLE_LINK138"/>
      <w:r w:rsidRPr="003E0B89">
        <w:rPr>
          <w:lang w:val="en-GB"/>
        </w:rPr>
        <w:t>LOXs</w:t>
      </w:r>
      <w:bookmarkEnd w:id="5"/>
      <w:bookmarkEnd w:id="6"/>
      <w:r w:rsidRPr="003E0B89">
        <w:rPr>
          <w:lang w:val="en-GB"/>
        </w:rPr>
        <w:t>) and cytochrome P450s, or non-enzymatically via free-radical peroxidation processes.</w:t>
      </w:r>
      <w:r w:rsidR="002F0C72">
        <w:rPr>
          <w:rStyle w:val="FootnoteReference"/>
        </w:rPr>
        <w:fldChar w:fldCharType="begin" w:fldLock="1"/>
      </w:r>
      <w:r w:rsidR="002F0C72">
        <w:instrText>ADDIN CSL_CITATION {"citationItems":[{"id":"ITEM-1","itemData":{"author":[{"dropping-particle":"","family":"Smith","given":"William L.","non-dropping-particle":"","parse-names":false,"suffix":""},{"dropping-particle":"","family":"Murphy","given":"Robert C.","non-dropping-particle":"","parse-names":false,"suffix":""}],"container-title":"Biochemistry of Lipids, Lipoproteins and Membranes","id":"ITEM-1","issue":"4","issued":{"date-parts":[["2002"]]},"page":"341-371","title":"The eicosanoids: cyclooxygenase, lipoxygenase, and epoxygenase pathways","type":"article-journal"},"uris":["http://www.mendeley.com/documents/?uuid=f0896025-e10d-4c3c-9503-de1dc7382524","http://www.mendeley.com/documents/?uuid=2234cb26-d437-432e-a6e0-88b4b5daf327","http://www.mendeley.com/documents/?uuid=1f8d9ad5-7897-4f1c-9cd4-5f742aa2885a"]},{"id":"ITEM-2","itemData":{"DOI":"10.1016/j.plaphy.2008.12.011","ISBN":"0981-9428","ISSN":"09819428","PMID":"19167233","abstract":"Oxylipins are lipophilic signaling molecules derived from the oxidation of polyunsaturated fatty acids. Initial fatty acid oxidation occurs mainly by the enzymatic or chemical formation of fatty acid hydroperoxides. An array of alternative reactions further converting fatty acid hydroperoxides gives rise to a multitude of oxylipin classes, many with reported signaling functions in plants. Oxylipins include the phytohormone, jasmonic acid, and a number of other molecules including hydroxy-, oxo- or keto-fatty acids or volatile aldehydes that may perform various biological roles as second messengers, messengers in inter-organismic signaling, or even as bactericidal agents. The structural diversity of oxylipins is further increased by esterification of the compounds in plastidial glycolipids, for instance the Arabidopsides, or by conjugation of oxylipins to amino acids or other metabolites. The enzymes involved in oxylipin metabolism are diverse and comprise a multitude of examples with interesting and unusual catalytic properties. In addition, the interplay of different subcellular compartments during oxylipin biosynthesis suggests complex mechanisms of regulation that are not well understood. This review aims at giving an overview of plant oxylipins and the multitude of enzymes responsible for their biosynthesis. ?? 2008 Elsevier Masson SAS. All rights reserved.","author":[{"dropping-particle":"","family":"Mosblech","given":"Alina","non-dropping-particle":"","parse-names":false,"suffix":""},{"dropping-particle":"","family":"Feussner","given":"Ivo","non-dropping-particle":"","parse-names":false,"suffix":""},{"dropping-particle":"","family":"Heilmann","given":"Ingo","non-dropping-particle":"","parse-names":false,"suffix":""}],"container-title":"Plant Physiology and Biochemistry","id":"ITEM-2","issue":"6","issued":{"date-parts":[["2009"]]},"page":"511-517","publisher":"Elsevier Masson SAS","title":"Oxylipins: Structurally diverse metabolites from fatty acid oxidation","type":"article-journal","volume":"47"},"uris":["http://www.mendeley.com/documents/?uuid=e7d48736-4365-4b86-ada8-48715e01025b","http://www.mendeley.com/documents/?uuid=6e191cb0-e4b9-4d7f-a73b-ea12973e7def"]}],"mendeley":{"formattedCitation":"&lt;sup&gt;1,2&lt;/sup&gt;","plainTextFormattedCitation":"1,2","previouslyFormattedCitation":"&lt;sup&gt;1,2&lt;/sup&gt;"},"properties":{"noteIndex":0},"schema":"https://github.com/citation-style-language/schema/raw/master/csl-citation.json"}</w:instrText>
      </w:r>
      <w:r w:rsidR="002F0C72">
        <w:rPr>
          <w:rStyle w:val="FootnoteReference"/>
        </w:rPr>
        <w:fldChar w:fldCharType="separate"/>
      </w:r>
      <w:r w:rsidR="002F0C72" w:rsidRPr="002F0C72">
        <w:rPr>
          <w:noProof/>
          <w:vertAlign w:val="superscript"/>
        </w:rPr>
        <w:t>1,2</w:t>
      </w:r>
      <w:r w:rsidR="002F0C72">
        <w:rPr>
          <w:rStyle w:val="FootnoteReference"/>
        </w:rPr>
        <w:fldChar w:fldCharType="end"/>
      </w:r>
      <w:r w:rsidRPr="003E0B89">
        <w:rPr>
          <w:lang w:val="en-GB"/>
        </w:rPr>
        <w:t xml:space="preserve"> Within the class of oxylipins, several isomers can be found which exert distinct biological functions and have a different biochemical origin. </w:t>
      </w:r>
      <w:r w:rsidR="0004186A" w:rsidRPr="003E0B89">
        <w:rPr>
          <w:lang w:val="en-GB"/>
        </w:rPr>
        <w:t xml:space="preserve">For example, </w:t>
      </w:r>
      <w:r w:rsidR="0004186A">
        <w:rPr>
          <w:lang w:val="en-GB"/>
        </w:rPr>
        <w:t>the six isoforms of HETEs can derive from oxidation of arachidonic acid either by LOXs (5-, 12- and 15-HETE) or COXs (11- and 15-</w:t>
      </w:r>
      <w:r w:rsidR="005E1C3F">
        <w:rPr>
          <w:lang w:val="en-GB"/>
        </w:rPr>
        <w:t>HETE</w:t>
      </w:r>
      <w:r w:rsidR="0004186A">
        <w:rPr>
          <w:lang w:val="en-GB"/>
        </w:rPr>
        <w:t xml:space="preserve">), while 8- and 9-HETE derive mostly from non-enzymatic autoxidation. </w:t>
      </w:r>
      <w:r w:rsidRPr="003E0B89">
        <w:rPr>
          <w:lang w:val="en-GB"/>
        </w:rPr>
        <w:t xml:space="preserve">Hence, identification of the correct isomers is fundamental to fully understand both their path of generation and function. Oxidation products of </w:t>
      </w:r>
      <w:r w:rsidR="0004186A">
        <w:rPr>
          <w:lang w:val="en-GB"/>
        </w:rPr>
        <w:t>C</w:t>
      </w:r>
      <w:r w:rsidRPr="003E0B89">
        <w:rPr>
          <w:lang w:val="en-GB"/>
        </w:rPr>
        <w:t>20 PUFAs such as arachidonic acid are commonly known as eicosanoids, which are generated in cells and tissues in response to physiological and pathological changes</w:t>
      </w:r>
      <w:r w:rsidR="002F0C72">
        <w:rPr>
          <w:rStyle w:val="FootnoteReference"/>
        </w:rPr>
        <w:fldChar w:fldCharType="begin" w:fldLock="1"/>
      </w:r>
      <w:r w:rsidR="002F0C72">
        <w:instrText>ADDIN CSL_CITATION {"citationItems":[{"id":"ITEM-1","itemData":{"author":[{"dropping-particle":"","family":"Smith","given":"William L.","non-dropping-particle":"","parse-names":false,"suffix":""},{"dropping-particle":"","family":"Murphy","given":"Robert C.","non-dropping-particle":"","parse-names":false,"suffix":""}],"container-title":"Biochemistry of Lipids, Lipoproteins and Membranes","id":"ITEM-1","issue":"4","issued":{"date-parts":[["2002"]]},"page":"341-371","title":"The eicosanoids: cyclooxygenase, lipoxygenase, and epoxygenase pathways","type":"article-journal"},"uris":["http://www.mendeley.com/documents/?uuid=1f8d9ad5-7897-4f1c-9cd4-5f742aa2885a","http://www.mendeley.com/documents/?uuid=2234cb26-d437-432e-a6e0-88b4b5daf327","http://www.mendeley.com/documents/?uuid=f0896025-e10d-4c3c-9503-de1dc7382524"]}],"mendeley":{"formattedCitation":"&lt;sup&gt;2&lt;/sup&gt;","plainTextFormattedCitation":"2","previouslyFormattedCitation":"&lt;sup&gt;2&lt;/sup&gt;"},"properties":{"noteIndex":0},"schema":"https://github.com/citation-style-language/schema/raw/master/csl-citation.json"}</w:instrText>
      </w:r>
      <w:r w:rsidR="002F0C72">
        <w:rPr>
          <w:rStyle w:val="FootnoteReference"/>
        </w:rPr>
        <w:fldChar w:fldCharType="separate"/>
      </w:r>
      <w:r w:rsidR="002F0C72" w:rsidRPr="002F0C72">
        <w:rPr>
          <w:noProof/>
          <w:vertAlign w:val="superscript"/>
        </w:rPr>
        <w:t>2</w:t>
      </w:r>
      <w:r w:rsidR="002F0C72">
        <w:rPr>
          <w:rStyle w:val="FootnoteReference"/>
        </w:rPr>
        <w:fldChar w:fldCharType="end"/>
      </w:r>
      <w:r w:rsidRPr="003E0B89">
        <w:rPr>
          <w:lang w:val="en-GB"/>
        </w:rPr>
        <w:t xml:space="preserve"> and play crucial roles in </w:t>
      </w:r>
      <w:r w:rsidR="00F3062B">
        <w:rPr>
          <w:lang w:val="en-GB"/>
        </w:rPr>
        <w:t xml:space="preserve">mediating inflammation and homeostasis as well as </w:t>
      </w:r>
      <w:r w:rsidRPr="003E0B89">
        <w:rPr>
          <w:lang w:val="en-GB"/>
        </w:rPr>
        <w:t>disease</w:t>
      </w:r>
      <w:r w:rsidR="00F3062B">
        <w:rPr>
          <w:lang w:val="en-GB"/>
        </w:rPr>
        <w:t>s</w:t>
      </w:r>
      <w:r w:rsidRPr="003E0B89">
        <w:rPr>
          <w:lang w:val="en-GB"/>
        </w:rPr>
        <w:t xml:space="preserve"> such as cancer, atherosclerosis and Alzheimer’s.</w:t>
      </w:r>
      <w:r w:rsidR="002F0C72">
        <w:rPr>
          <w:rStyle w:val="FootnoteReference"/>
        </w:rPr>
        <w:fldChar w:fldCharType="begin" w:fldLock="1"/>
      </w:r>
      <w:r w:rsidR="00260904">
        <w:instrText>ADDIN CSL_CITATION {"citationItems":[{"id":"ITEM-1","itemData":{"DOI":"10.1016/j.pnpbp.2010.07.032","ISSN":"1878-4216","PMID":"20691748","abstract":"Typically, cyclooxygenases (COXs) and 5-lipoxygenase (5-LOX), enzymes that generate biologically active lipid molecules termed eicosanoids, are considered inflammatory. Hence, their putative role in Alzheimer's disease (AD) has been explored in the framework of possible inflammatory mechanisms of AD pathobiology. More recent data indicate that these enzymes and the biologically active lipid molecules they generate could influence the functioning of the central nervous system and the pathobiology of neurodegenerative disorders such as AD via mechanisms different from classical inflammation. These mechanisms include the cell-specific localization of COXs and 5-LOX in the brain, the type of lipid molecules generated by the activity of these enzymes, the type and the localization of receptors selective for a type of lipid molecule, and the putative interactions of the COXs and 5-LOX pathways with intracellular components relevant for AD such as the gamma-secretase complex. Considering the importance of these multiple and not necessarily inflammatory mechanisms may help us delineate the exact nature of the involvement of the brain COXs and 5-LOX in AD and would reinvigorate the search for novel targets for AD therapy.","author":[{"dropping-particle":"","family":"Manev","given":"Hari","non-dropping-particle":"","parse-names":false,"suffix":""},{"dropping-particle":"","family":"Chen","given":"Hu","non-dropping-particle":"","parse-names":false,"suffix":""},{"dropping-particle":"","family":"Dzitoyeva","given":"Svetlana","non-dropping-particle":"","parse-names":false,"suffix":""},{"dropping-particle":"","family":"Manev","given":"Radmila","non-dropping-particle":"","parse-names":false,"suffix":""}],"container-title":"Progress in neuro-psychopharmacology &amp; biological psychiatry","id":"ITEM-1","issue":"2","issued":{"date-parts":[["2011"]]},"page":"315-9","publisher":"Elsevier B.V.","title":"Cyclooxygenases and 5-lipoxygenase in Alzheimer's disease.","type":"article-journal","volume":"35"},"uris":["http://www.mendeley.com/documents/?uuid=7ab38679-9e51-494b-8605-ee9eec1244ad","http://www.mendeley.com/documents/?uuid=b99be453-f43b-4e01-977a-95796e0d71f9","http://www.mendeley.com/documents/?uuid=d671d219-1e14-4c7a-9831-1793d429552d"]},{"id":"ITEM-2","itemData":{"DOI":"10.1016/j.prostaglandins.2011.08.004","ISSN":"10988823","author":[{"dropping-particle":"","family":"Greene","given":"Emily R.","non-dropping-particle":"","parse-names":false,"suffix":""},{"dropping-particle":"","family":"Huang","given":"Sui","non-dropping-particle":"","parse-names":false,"suffix":""},{"dropping-particle":"","family":"Serhan","given":"Charles N.","non-dropping-particle":"","parse-names":false,"suffix":""},{"dropping-particle":"","family":"Panigrahy","given":"Dipak","non-dropping-particle":"","parse-names":false,"suffix":""}],"container-title":"Prostaglandins &amp; Other Lipid Mediators","id":"ITEM-2","issue":"1-4","issued":{"date-parts":[["2011"]]},"page":"27-36","publisher":"Elsevier Inc.","title":"Regulation of inflammation in cancer by eicosanoids","type":"article-journal","volume":"96"},"uris":["http://www.mendeley.com/documents/?uuid=2447f849-eca7-4940-af13-25b3c71d9a84","http://www.mendeley.com/documents/?uuid=b088096a-aec8-4928-b277-029f3b09a851","http://www.mendeley.com/documents/?uuid=bb65a647-ce6f-4dc3-a7a6-086dd4c3fea8"]},{"id":"ITEM-3","itemData":{"DOI":"10.1016/j.atherosclerosis.2012.03.022","ISBN":"1879-1484 (Electronic)\\r0021-9150 (Linking)","ISSN":"00219150","PMID":"22503544","abstract":"Objective: Preclinical and genetic epidemiologic studies suggest that modulating cytochrome P450 (CYP)-mediated arachidonic acid metabolism may have therapeutic utility in the management of coronary artery disease (CAD). However, predictors of inter-individual variation in CYP-derived eicosanoid metabolites in CAD patients have not been evaluated to date. Therefore, the primary objective was to identify clinical factors that influence CYP epoxygenase, soluble epoxide hydrolase (sEH), and CYP ω-hydroxylase metabolism in patients with established CAD. Methods: Plasma levels of epoxyeicosatrienoic acids (EETs), dihydroxyeicosatrienoic acids (DHETs), and 20-hydroxyeicosatetraenoic acid (20-HETE) were quantified by HPLC-MS/MS in a population of patients with stable, angiographically confirmed CAD (N= 82) and healthy volunteers from the local community (N= 36). Predictors of CYP epoxygenase, sEH, and CYP ω-hydroxylase metabolic function were evaluated by regression. Results: Obesity was significantly associated with low plasma EET levels and 14,15-EET:14,15-DHET ratios. Age, diabetes, and cigarette smoking also were significantly associated with CYP epoxygenase and sEH metabolic activity, while only renin-angiotensin system inhibitor use was associated with CYP ω-hydroxylase metabolic activity. Compared to healthy volunteers, both obese and non-obese CAD patients had significantly higher plasma EETs (P&lt; 0.01) and epoxide:diol ratios (P&lt; 0.01), whereas no difference in 20-HETE levels was observed (P= NS). Conclusions: Collectively, these findings suggest that CYP-mediated eicosanoid metabolism is dysregulated in certain subsets of CAD patients, and demonstrate that biomarkers of CYP epoxygenase and sEH, but not CYP ω-hydroxylase, metabolism are altered in stable CAD patients relative to healthy individuals. Future studies are necessary to determine the therapeutic utility of modulating these pathways in patients with CAD. © 2012 Elsevier Ireland Ltd.","author":[{"dropping-particle":"","family":"Theken","given":"Katherine N.","non-dropping-particle":"","parse-names":false,"suffix":""},{"dropping-particle":"","family":"Schuck","given":"Robert N.","non-dropping-particle":"","parse-names":false,"suffix":""},{"dropping-particle":"","family":"Edin","given":"Matthew L.","non-dropping-particle":"","parse-names":false,"suffix":""},{"dropping-particle":"","family":"Tran","given":"Bryant","non-dropping-particle":"","parse-names":false,"suffix":""},{"dropping-particle":"","family":"Ellis","given":"Kyle","non-dropping-particle":"","parse-names":false,"suffix":""},{"dropping-particle":"","family":"Bass","given":"Almasa","non-dropping-particle":"","parse-names":false,"suffix":""},{"dropping-particle":"","family":"Lih","given":"Fred B.","non-dropping-particle":"","parse-names":false,"suffix":""},{"dropping-particle":"","family":"Tomer","given":"Kenneth B.","non-dropping-particle":"","parse-names":false,"suffix":""},{"dropping-particle":"","family":"Poloyac","given":"Samuel M.","non-dropping-particle":"","parse-names":false,"suffix":""},{"dropping-particle":"","family":"Wu","given":"Michael C.","non-dropping-particle":"","parse-names":false,"suffix":""},{"dropping-particle":"","family":"Hinderliter","given":"Alan L.","non-dropping-particle":"","parse-names":false,"suffix":""},{"dropping-particle":"","family":"Zeldin","given":"Darryl C.","non-dropping-particle":"","parse-names":false,"suffix":""},{"dropping-particle":"","family":"Stouffer","given":"George a.","non-dropping-particle":"","parse-names":false,"suffix":""},{"dropping-particle":"","family":"Lee","given":"Craig R.","non-dropping-particle":"","parse-names":false,"suffix":""}],"container-title":"Atherosclerosis","id":"ITEM-3","issue":"2","issued":{"date-parts":[["2012"]]},"page":"530-536","title":"Evaluation of cytochrome P450-derived eicosanoids in humans with stable atherosclerotic cardiovascular disease","type":"article-journal","volume":"222"},"uris":["http://www.mendeley.com/documents/?uuid=b1272301-6357-405a-b1ff-448a2d5862d8","http://www.mendeley.com/documents/?uuid=9791efbf-731e-45b8-9d1e-b63ac36c91ee","http://www.mendeley.com/documents/?uuid=11c8ddf1-8365-4e1f-b4a4-e2899a860ff6"]}],"mendeley":{"formattedCitation":"&lt;sup&gt;3–5&lt;/sup&gt;","plainTextFormattedCitation":"3–5","previouslyFormattedCitation":"&lt;sup&gt;3–5&lt;/sup&gt;"},"properties":{"noteIndex":0},"schema":"https://github.com/citation-style-language/schema/raw/master/csl-citation.json"}</w:instrText>
      </w:r>
      <w:r w:rsidR="002F0C72">
        <w:rPr>
          <w:rStyle w:val="FootnoteReference"/>
        </w:rPr>
        <w:fldChar w:fldCharType="separate"/>
      </w:r>
      <w:r w:rsidR="005E1C3F" w:rsidRPr="005E1C3F">
        <w:rPr>
          <w:bCs/>
          <w:noProof/>
          <w:vertAlign w:val="superscript"/>
        </w:rPr>
        <w:t>3–5</w:t>
      </w:r>
      <w:r w:rsidR="002F0C72">
        <w:rPr>
          <w:rStyle w:val="FootnoteReference"/>
        </w:rPr>
        <w:fldChar w:fldCharType="end"/>
      </w:r>
      <w:r w:rsidRPr="003E0B89">
        <w:rPr>
          <w:lang w:val="en-GB"/>
        </w:rPr>
        <w:t xml:space="preserve"> </w:t>
      </w:r>
      <w:r w:rsidR="008C33BF">
        <w:rPr>
          <w:lang w:val="en-GB"/>
        </w:rPr>
        <w:t xml:space="preserve">Oxylipins </w:t>
      </w:r>
      <w:r w:rsidRPr="003E0B89">
        <w:rPr>
          <w:lang w:val="en-GB"/>
        </w:rPr>
        <w:t xml:space="preserve">are either released by cells/tissues to act as free mediators, or </w:t>
      </w:r>
      <w:r w:rsidR="008C33BF">
        <w:rPr>
          <w:lang w:val="en-GB"/>
        </w:rPr>
        <w:t>re-</w:t>
      </w:r>
      <w:r w:rsidRPr="003E0B89">
        <w:rPr>
          <w:lang w:val="en-GB"/>
        </w:rPr>
        <w:t>esterified into</w:t>
      </w:r>
      <w:r w:rsidR="00EF2BFC">
        <w:rPr>
          <w:lang w:val="en-GB"/>
        </w:rPr>
        <w:t xml:space="preserve"> phospholipids</w:t>
      </w:r>
      <w:r w:rsidR="009C0CC3">
        <w:rPr>
          <w:lang w:val="en-GB"/>
        </w:rPr>
        <w:t xml:space="preserve"> and integrated into the cell membrane</w:t>
      </w:r>
      <w:r w:rsidR="00A7574C">
        <w:rPr>
          <w:lang w:val="en-GB"/>
        </w:rPr>
        <w:t xml:space="preserve"> of </w:t>
      </w:r>
      <w:r w:rsidR="00A7574C" w:rsidRPr="00A7574C">
        <w:rPr>
          <w:lang w:val="en-GB"/>
        </w:rPr>
        <w:t>platelets and leukocytes where they can interact with coagulation factors or act pro- or</w:t>
      </w:r>
      <w:r w:rsidR="00A7574C">
        <w:rPr>
          <w:lang w:val="en-GB"/>
        </w:rPr>
        <w:t xml:space="preserve"> anti-inflammatory.</w:t>
      </w:r>
      <w:r w:rsidR="002F0C72">
        <w:rPr>
          <w:rStyle w:val="FootnoteReference"/>
        </w:rPr>
        <w:fldChar w:fldCharType="begin" w:fldLock="1"/>
      </w:r>
      <w:r w:rsidR="00260904">
        <w:instrText>ADDIN CSL_CITATION {"citationItems":[{"id":"ITEM-1","itemData":{"DOI":"10.1016/j.bbamem.2011.12.013","ISBN":"0005-2736","ISSN":"00052736","PMID":"22200400","abstract":"Eicosanoids are oxidation products of C20 polyunsaturated fatty acids (e.g. arachidonic acid) that include prostaglandins, thromboxanes, leukotrienes and hydroperoxy fatty acids. They have important biological roles in vivo, including regulation of renal, cardiovascular and gastrointestinal function. Historically, eicosanoids were thought to mediate their signaling actions exclusively as free acids, however evidence is now emerging that they may also be generated attached to other functional groups including phospholipids and glycerol, and that these more complex forms are pathophysiological signaling mediators in their own right. Early studies showed that exogenously added eicosanoids could become esterified into membrane phospholipids of cells, while more recently, it was uncovered that esterified eicosanoids are formed endogenously. This review summarizes our current knowledge of this area, starting with the early discoveries documenting what is known about eicosanoid generation and their esterification, and moving on to discuss the discovery that esterified eicosanoids are generated endogenously by a number of different cell types. Recent research that is highlighting new structures and functions of these important lipid mediators will be presented. This article is part of a Special Issue entitled: Oxidized phospholipids - their properties and interactions with proteins. ?? 2011 Elsevier B.V. All rights reserved.","author":[{"dropping-particle":"","family":"Hammond","given":"Victoria J","non-dropping-particle":"","parse-names":false,"suffix":""},{"dropping-particle":"","family":"O'Donnell","given":"Valerie B","non-dropping-particle":"","parse-names":false,"suffix":""}],"container-title":"Biochimica et Biophysica Acta - Biomembranes","id":"ITEM-1","issue":"10","issued":{"date-parts":[["2012","10"]]},"page":"2403-2412","title":"Esterified eicosanoids: Generation, characterization and function","type":"article","volume":"1818"},"uris":["http://www.mendeley.com/documents/?uuid=6a3ea082-8921-439b-8d19-fb44d8d7dfad","http://www.mendeley.com/documents/?uuid=8fab8db1-c1ce-4cde-ad56-40e5f479de2f","http://www.mendeley.com/documents/?uuid=05f0885e-207c-4dab-8f3c-db867d1067b7"]}],"mendeley":{"formattedCitation":"&lt;sup&gt;6&lt;/sup&gt;","plainTextFormattedCitation":"6","previouslyFormattedCitation":"&lt;sup&gt;6&lt;/sup&gt;"},"properties":{"noteIndex":0},"schema":"https://github.com/citation-style-language/schema/raw/master/csl-citation.json"}</w:instrText>
      </w:r>
      <w:r w:rsidR="002F0C72">
        <w:rPr>
          <w:rStyle w:val="FootnoteReference"/>
        </w:rPr>
        <w:fldChar w:fldCharType="separate"/>
      </w:r>
      <w:r w:rsidR="005E1C3F" w:rsidRPr="005E1C3F">
        <w:rPr>
          <w:noProof/>
          <w:vertAlign w:val="superscript"/>
        </w:rPr>
        <w:t>6</w:t>
      </w:r>
      <w:r w:rsidR="002F0C72">
        <w:rPr>
          <w:rStyle w:val="FootnoteReference"/>
        </w:rPr>
        <w:fldChar w:fldCharType="end"/>
      </w:r>
      <w:r w:rsidRPr="003E0B89">
        <w:rPr>
          <w:lang w:val="en-GB"/>
        </w:rPr>
        <w:t xml:space="preserve"> </w:t>
      </w:r>
      <w:r w:rsidRPr="003E0B89">
        <w:rPr>
          <w:lang w:val="en-GB"/>
        </w:rPr>
        <w:t xml:space="preserve">Oxylipins are found in low nanomolar concentrations in biological samples, therefore their analysis requires highly selective and sensitive methods. </w:t>
      </w:r>
      <w:bookmarkStart w:id="7" w:name="OLE_LINK35"/>
      <w:r w:rsidRPr="003E0B89">
        <w:rPr>
          <w:lang w:val="en-GB"/>
        </w:rPr>
        <w:t xml:space="preserve">To achieve this, </w:t>
      </w:r>
      <w:bookmarkStart w:id="8" w:name="OLE_LINK44"/>
      <w:bookmarkStart w:id="9" w:name="OLE_LINK57"/>
      <w:bookmarkStart w:id="10" w:name="OLE_LINK141"/>
      <w:bookmarkStart w:id="11" w:name="OLE_LINK140"/>
      <w:r w:rsidRPr="003E0B89">
        <w:rPr>
          <w:lang w:val="en-GB"/>
        </w:rPr>
        <w:t>ultra-high</w:t>
      </w:r>
      <w:r w:rsidR="5C1C0FFA" w:rsidRPr="003E0B89">
        <w:rPr>
          <w:lang w:val="en-GB"/>
        </w:rPr>
        <w:t xml:space="preserve"> </w:t>
      </w:r>
      <w:r w:rsidRPr="003E0B89">
        <w:rPr>
          <w:lang w:val="en-GB"/>
        </w:rPr>
        <w:t>performance liquid chromatography (UHPLC)</w:t>
      </w:r>
      <w:bookmarkEnd w:id="8"/>
      <w:bookmarkEnd w:id="9"/>
      <w:r w:rsidRPr="003E0B89">
        <w:rPr>
          <w:lang w:val="en-GB"/>
        </w:rPr>
        <w:t xml:space="preserve"> </w:t>
      </w:r>
      <w:bookmarkEnd w:id="10"/>
      <w:bookmarkEnd w:id="11"/>
      <w:r w:rsidRPr="003E0B89">
        <w:rPr>
          <w:lang w:val="en-GB"/>
        </w:rPr>
        <w:t>using reversed-phase columns in combination with triple quadrupole mass spectrometers</w:t>
      </w:r>
      <w:bookmarkStart w:id="12" w:name="OLE_LINK19"/>
      <w:bookmarkStart w:id="13" w:name="OLE_LINK20"/>
      <w:r w:rsidRPr="003E0B89">
        <w:rPr>
          <w:lang w:val="en-GB"/>
        </w:rPr>
        <w:t xml:space="preserve"> coupled with negative electrospray ionization</w:t>
      </w:r>
      <w:bookmarkEnd w:id="12"/>
      <w:bookmarkEnd w:id="13"/>
      <w:r w:rsidRPr="003E0B89">
        <w:rPr>
          <w:lang w:val="en-GB"/>
        </w:rPr>
        <w:t xml:space="preserve"> are commonly used.</w:t>
      </w:r>
      <w:bookmarkEnd w:id="7"/>
      <w:r w:rsidR="002F0C72">
        <w:rPr>
          <w:rStyle w:val="FootnoteReference"/>
        </w:rPr>
        <w:fldChar w:fldCharType="begin" w:fldLock="1"/>
      </w:r>
      <w:r w:rsidR="00260904">
        <w:instrText>ADDIN CSL_CITATION {"citationItems":[{"id":"ITEM-1","itemData":{"DOI":"10.1007/s00216-014-8377-4","ISSN":"16182650","PMID":"25542569","abstract":"Oxylipins are potent lipid mediators. For the evaluation of their biological roles, several LC-MS based methods have been developed. While these methods are similar, the described sample preparation procedures for the extraction of oxylipins differ considerably. In order to deduce the most appropriate method for the analysis of non-esterified oxylipins in human plasma, we evaluated the performance of seven established sample preparation procedures. Six commonly used solid phase extraction (SPE) and one liquid-liquid extraction (LLE) protocol were compared based on the recovery of 13 added internal standards, extraction efficacy of oxylipins from plasma and reduction of ion-suppressing matrix. Dramatic differences in the performance in all three parameters were found. LLE with ethyl acetate was overall not a sufficient sample preparation strategy. The protocols using Oasis- and StrataX-material insufficiently removed interfering matrix compounds. Extraction efficacy of oxylipins on anion-exchanging BondElut cartridges was low, while removal of matrix was nearly perfect. None of the protocols led to a high extraction efficacy of analytes while removing all interfering matrix components. However, SPE on a C18-material with removal of matrix by water and n-hexane prior elution with methyl formate showed the best performance for the analysis of a broad spectrum of oxylipins in plasma.","author":[{"dropping-particle":"","family":"Ostermann","given":"Annika I.","non-dropping-particle":"","parse-names":false,"suffix":""},{"dropping-particle":"","family":"Willenberg","given":"Ina","non-dropping-particle":"","parse-names":false,"suffix":""},{"dropping-particle":"","family":"Schebb","given":"Nils Helge","non-dropping-particle":"","parse-names":false,"suffix":""}],"container-title":"Analytical and Bioanalytical Chemistry","id":"ITEM-1","issue":"5","issued":{"date-parts":[["2015"]]},"page":"1403-1414","title":"Comparison of sample preparation methods for the quantitative analysis of eicosanoids and other oxylipins in plasma by means of LC-MS/MS","type":"article-journal","volume":"407"},"uris":["http://www.mendeley.com/documents/?uuid=af18e27d-6359-43b9-b745-f50a07434f59","http://www.mendeley.com/documents/?uuid=d5f19d6d-449b-4a2a-bb08-c4cea1289d07","http://www.mendeley.com/documents/?uuid=ca1dfbb3-3abc-4ade-9923-155f9741fa15"]},{"id":"ITEM-2","itemData":{"DOI":"10.1016/j.ab.2005.04.042","ISBN":"0003-2697","ISSN":"00032697","PMID":"15961057","author":[{"dropping-particle":"","family":"Murphy","given":"Robert C","non-dropping-particle":"","parse-names":false,"suffix":""},{"dropping-particle":"","family":"Barkley","given":"Robert M","non-dropping-particle":"","parse-names":false,"suffix":""},{"dropping-particle":"","family":"Berry","given":"Karin Zemski","non-dropping-particle":"","parse-names":false,"suffix":""},{"dropping-particle":"","family":"Hankin","given":"Joseph","non-dropping-particle":"","parse-names":false,"suffix":""},{"dropping-particle":"","family":"Harrison","given":"Kathleen","non-dropping-particle":"","parse-names":false,"suffix":""},{"dropping-particle":"","family":"Johnson","given":"Chris","non-dropping-particle":"","parse-names":false,"suffix":""},{"dropping-particle":"","family":"Krank","given":"Jessica","non-dropping-particle":"","parse-names":false,"suffix":""},{"dropping-particle":"","family":"McAnoy","given":"Andrew","non-dropping-particle":"","parse-names":false,"suffix":""},{"dropping-particle":"","family":"Uhlson","given":"Charis","non-dropping-particle":"","parse-names":false,"suffix":""},{"dropping-particle":"","family":"Zarini","given":"Simona","non-dropping-particle":"","parse-names":false,"suffix":""}],"container-title":"Analytical Biochemistry","id":"ITEM-2","issue":"1","issued":{"date-parts":[["2005","11"]]},"page":"1-42","title":"Electrospray ionization and tandem mass spectrometry of eicosanoids","type":"article","volume":"346"},"uris":["http://www.mendeley.com/documents/?uuid=2a4327d5-b5f7-47c8-b167-eceb96d5056b","http://www.mendeley.com/documents/?uuid=36a5608f-f72c-4480-bd9b-c5cdaf04a8cf","http://www.mendeley.com/documents/?uuid=e1ddd1a2-b22d-4348-b090-b8075f05a7d5"]}],"mendeley":{"formattedCitation":"&lt;sup&gt;7,8&lt;/sup&gt;","plainTextFormattedCitation":"7,8","previouslyFormattedCitation":"&lt;sup&gt;7,8&lt;/sup&gt;"},"properties":{"noteIndex":0},"schema":"https://github.com/citation-style-language/schema/raw/master/csl-citation.json"}</w:instrText>
      </w:r>
      <w:r w:rsidR="002F0C72">
        <w:rPr>
          <w:rStyle w:val="FootnoteReference"/>
        </w:rPr>
        <w:fldChar w:fldCharType="separate"/>
      </w:r>
      <w:r w:rsidR="005E1C3F" w:rsidRPr="005E1C3F">
        <w:rPr>
          <w:bCs/>
          <w:noProof/>
          <w:vertAlign w:val="superscript"/>
        </w:rPr>
        <w:t>7,8</w:t>
      </w:r>
      <w:r w:rsidR="002F0C72">
        <w:rPr>
          <w:rStyle w:val="FootnoteReference"/>
        </w:rPr>
        <w:fldChar w:fldCharType="end"/>
      </w:r>
      <w:r w:rsidRPr="003E0B89">
        <w:rPr>
          <w:lang w:val="en-GB"/>
        </w:rPr>
        <w:t xml:space="preserve"> Although </w:t>
      </w:r>
      <w:bookmarkStart w:id="14" w:name="OLE_LINK143"/>
      <w:r w:rsidRPr="003E0B89">
        <w:rPr>
          <w:lang w:val="en-GB"/>
        </w:rPr>
        <w:t xml:space="preserve">this methodology allows both sensitive </w:t>
      </w:r>
      <w:bookmarkEnd w:id="14"/>
      <w:r w:rsidRPr="003E0B89">
        <w:rPr>
          <w:lang w:val="en-GB"/>
        </w:rPr>
        <w:t xml:space="preserve">and selective analysis, targeted approaches are time-consuming in their development and </w:t>
      </w:r>
      <w:r w:rsidR="008C33BF">
        <w:rPr>
          <w:lang w:val="en-GB"/>
        </w:rPr>
        <w:t>will</w:t>
      </w:r>
      <w:r w:rsidR="008C33BF" w:rsidRPr="003E0B89">
        <w:rPr>
          <w:lang w:val="en-GB"/>
        </w:rPr>
        <w:t xml:space="preserve"> </w:t>
      </w:r>
      <w:r w:rsidR="008C33BF">
        <w:rPr>
          <w:lang w:val="en-GB"/>
        </w:rPr>
        <w:t>miss</w:t>
      </w:r>
      <w:r w:rsidR="008C33BF" w:rsidRPr="003E0B89">
        <w:rPr>
          <w:lang w:val="en-GB"/>
        </w:rPr>
        <w:t xml:space="preserve"> </w:t>
      </w:r>
      <w:r w:rsidRPr="003E0B89">
        <w:rPr>
          <w:lang w:val="en-GB"/>
        </w:rPr>
        <w:t>lipid</w:t>
      </w:r>
      <w:r w:rsidR="008C33BF">
        <w:rPr>
          <w:lang w:val="en-GB"/>
        </w:rPr>
        <w:t>s</w:t>
      </w:r>
      <w:r w:rsidRPr="003E0B89">
        <w:rPr>
          <w:lang w:val="en-GB"/>
        </w:rPr>
        <w:t xml:space="preserve"> </w:t>
      </w:r>
      <w:r w:rsidR="008C33BF">
        <w:rPr>
          <w:lang w:val="en-GB"/>
        </w:rPr>
        <w:t xml:space="preserve">that are not specifically being </w:t>
      </w:r>
      <w:r w:rsidR="00362346" w:rsidRPr="00ED531D">
        <w:t>analyzed</w:t>
      </w:r>
      <w:r w:rsidRPr="003E0B89">
        <w:rPr>
          <w:lang w:val="en-GB"/>
        </w:rPr>
        <w:t>. Ion mobility coupled with high-resolution mass spectrometry (IM-MS) can be used to achieve more specificity in untargeted approaches, allowing measurements of both accurate mass and collision cross-section (CCS) values of the ions to provide greater certain</w:t>
      </w:r>
      <w:r w:rsidR="009E2BC5">
        <w:rPr>
          <w:lang w:val="en-GB"/>
        </w:rPr>
        <w:t>t</w:t>
      </w:r>
      <w:r w:rsidRPr="003E0B89">
        <w:rPr>
          <w:lang w:val="en-GB"/>
        </w:rPr>
        <w:t>y in terms of identification. In recent years, IM-MS has developed as an emerging technique in lipidomics,</w:t>
      </w:r>
      <w:r w:rsidR="002F0C72">
        <w:rPr>
          <w:rStyle w:val="FootnoteReference"/>
        </w:rPr>
        <w:fldChar w:fldCharType="begin" w:fldLock="1"/>
      </w:r>
      <w:r w:rsidR="002B17C6">
        <w:instrText>ADDIN CSL_CITATION {"citationItems":[{"id":"ITEM-1","itemData":{"DOI":"10.1016/j.cbpa.2017.10.018","ISSN":"13675931","author":[{"dropping-particle":"","family":"Hinz","given":"Christine","non-dropping-particle":"","parse-names":false,"suffix":""},{"dropping-particle":"","family":"Liggi","given":"Sonia","non-dropping-particle":"","parse-names":false,"suffix":""},{"dropping-particle":"","family":"Griffin","given":"Julian L","non-dropping-particle":"","parse-names":false,"suffix":""}],"container-title":"Current Opinion in Chemical Biology","id":"ITEM-1","issued":{"date-parts":[["2018"]]},"page":"42-50","publisher":"Elsevier Ltd","title":"The potential of Ion Mobility Mass Spectrometry for high-throughput and high-resolution lipidomics","type":"article-journal","volume":"42"},"uris":["http://www.mendeley.com/documents/?uuid=a18ac0c0-717d-4598-b2ab-dcf25ddeba27"]},{"id":"ITEM-2","itemData":{"DOI":"10.1007/s13361-017-1673-4","ISSN":"1044-0305","author":[{"dropping-particle":"","family":"Chouinard","given":"Christopher D.","non-dropping-particle":"","parse-names":false,"suffix":""},{"dropping-particle":"","family":"Cruzeiro","given":"Vinícius Wilian D.","non-dropping-particle":"","parse-names":false,"suffix":""},{"dropping-particle":"","family":"Beekman","given":"Christopher R.","non-dropping-particle":"","parse-names":false,"suffix":""},{"dropping-particle":"","family":"Roitberg","given":"Adrian E.","non-dropping-particle":"","parse-names":false,"suffix":""},{"dropping-particle":"","family":"Yost","given":"Richard A.","non-dropping-particle":"","parse-names":false,"suffix":""}],"container-title":"Journal of The American Society for Mass Spectrometry","id":"ITEM-2","issue":"8","issued":{"date-parts":[["2017","8","17"]]},"page":"1497-1505","title":"Investigating Differences in Gas-Phase Conformations of 25-Hydroxyvitamin D3 Sodiated Epimers using Ion Mobility-Mass Spectrometry and Theoretical Modeling","type":"article-journal","volume":"28"},"uris":["http://www.mendeley.com/documents/?uuid=198a9b3c-31ac-4c1f-8cc7-55565dab138a"]}],"mendeley":{"formattedCitation":"&lt;sup&gt;9,10&lt;/sup&gt;","plainTextFormattedCitation":"9,10","previouslyFormattedCitation":"&lt;sup&gt;9&lt;/sup&gt;"},"properties":{"noteIndex":0},"schema":"https://github.com/citation-style-language/schema/raw/master/csl-citation.json"}</w:instrText>
      </w:r>
      <w:r w:rsidR="002F0C72">
        <w:rPr>
          <w:rStyle w:val="FootnoteReference"/>
        </w:rPr>
        <w:fldChar w:fldCharType="separate"/>
      </w:r>
      <w:r w:rsidR="002B17C6" w:rsidRPr="002B17C6">
        <w:rPr>
          <w:bCs/>
          <w:noProof/>
          <w:vertAlign w:val="superscript"/>
        </w:rPr>
        <w:t>9,10</w:t>
      </w:r>
      <w:r w:rsidR="002F0C72">
        <w:rPr>
          <w:rStyle w:val="FootnoteReference"/>
        </w:rPr>
        <w:fldChar w:fldCharType="end"/>
      </w:r>
      <w:r w:rsidRPr="003E0B89">
        <w:rPr>
          <w:lang w:val="en-GB"/>
        </w:rPr>
        <w:t xml:space="preserve"> however, </w:t>
      </w:r>
      <w:r w:rsidR="000F7137">
        <w:rPr>
          <w:lang w:val="en-GB"/>
        </w:rPr>
        <w:t>oxylipins</w:t>
      </w:r>
      <w:r w:rsidR="000F7137" w:rsidRPr="003E0B89">
        <w:rPr>
          <w:lang w:val="en-GB"/>
        </w:rPr>
        <w:t xml:space="preserve"> </w:t>
      </w:r>
      <w:r w:rsidRPr="003E0B89">
        <w:rPr>
          <w:lang w:val="en-GB"/>
        </w:rPr>
        <w:t xml:space="preserve">analysis by IM-MS has been limited to some eicosanoids using travelling-wave </w:t>
      </w:r>
      <w:r w:rsidR="0027533F">
        <w:rPr>
          <w:lang w:val="en-GB"/>
        </w:rPr>
        <w:t>IM</w:t>
      </w:r>
      <w:r w:rsidRPr="003E0B89">
        <w:rPr>
          <w:lang w:val="en-GB"/>
        </w:rPr>
        <w:t>,</w:t>
      </w:r>
      <w:r w:rsidR="002F0C72">
        <w:rPr>
          <w:rStyle w:val="FootnoteReference"/>
        </w:rPr>
        <w:fldChar w:fldCharType="begin" w:fldLock="1"/>
      </w:r>
      <w:r w:rsidR="002B17C6">
        <w:instrText>ADDIN CSL_CITATION {"citationItems":[{"id":"ITEM-1","itemData":{"DOI":"10.1002/rcm","ISBN":"1097-0231 (Electronic)\\r0951-4198 (Linking)","ISSN":"0951-4198","PMID":"21108305","author":[{"dropping-particle":"","family":"Kapron","given":"James","non-dropping-particle":"","parse-names":false,"suffix":""},{"dropping-particle":"","family":"Wu","given":"Jin","non-dropping-particle":"","parse-names":false,"suffix":""},{"dropping-particle":"","family":"Mauriala","given":"Timo","non-dropping-particle":"","parse-names":false,"suffix":""},{"dropping-particle":"","family":"Clark","given":"Patsy","non-dropping-particle":"","parse-names":false,"suffix":""},{"dropping-particle":"","family":"Purves","given":"Randy W.","non-dropping-particle":"","parse-names":false,"suffix":""},{"dropping-particle":"","family":"Bateman","given":"Kevin","non-dropping-particle":"","parse-names":false,"suffix":""}],"container-title":"Rapid communications in mass spectrometry : RCM","id":"ITEM-1","issued":{"date-parts":[["2006"]]},"page":"1504-1510","title":"Simultaneous analysis of prostanoids using liquid chromatography/high-field asymmetric waveform ion mobility spectrometry/tandem mass spectrometry","type":"article-journal","volume":"20"},"uris":["http://www.mendeley.com/documents/?uuid=35e6f0b5-95a3-4529-86fc-788bf653da72","http://www.mendeley.com/documents/?uuid=0b9e521e-cf01-452a-971f-6b772e8b2c0b","http://www.mendeley.com/documents/?uuid=408c761c-a573-4e1c-9ffe-fb7e133166a2"]},{"id":"ITEM-2","itemData":{"DOI":"10.1007/s13361-018-1927-9","ISSN":"1044-0305","abstract":"Abstract. Ion mobility measurements of product ions were used to characterize the collisional cross section (CCS) of various complex lipid [M- H] − ions using traveling wave ion mobility mass spectrometry (TWIMS). TWIMS analysis of vari- ous product ions derived after collisional activa- tion of mono- and dihydroxy arachidonate metab- olites was found to be more complex than the analysis of intact molecular ions and provided some insight into molecular mechanisms in- volved in product ion formation. The CCS observed for the molecular ion [M-H] − and certain product ions were consistent with a folded ion structure, the latter predicted by the proposed mechanisms of product ion formation. Unexpectedly, product ions from [M-H-H 2 O-CO 2 ] − and [M-H-H 2 O] − displayed complex ion mobility profiles suggesting multiple mechanisms of ion formation. The [M-H-H 2 O] − ion from LTB 4 was studied in more detail using both nitrogen and helium as the drift gas in the ion mobility cell. One population of [M-H-H 2 O] − product ions from LTB 4 was consistent with formation of covalent ring structures, while the ions displaying a higher CCS were consistent with a more open-chain structure. Using molecular dynamics and theoretical CCS calculations, energy minimized structures of those product ions with the open-chain structures were found to have a higher CCS than a folded molecular ion structure. The measurement of product ion mobility can be an additional and unique signature of eicosanoids measured by LC-MS/MS techniques. Keywords: Ion mobility,","author":[{"dropping-particle":"","family":"Giovanni","given":"James P.","non-dropping-particle":"Di","parse-names":false,"suffix":""},{"dropping-particle":"","family":"Barkley","given":"Robert M.","non-dropping-particle":"","parse-names":false,"suffix":""},{"dropping-particle":"","family":"Jones","given":"David N. M.","non-dropping-particle":"","parse-names":false,"suffix":""},{"dropping-particle":"","family":"Hankin","given":"Joseph A.","non-dropping-particle":"","parse-names":false,"suffix":""},{"dropping-particle":"","family":"Murphy","given":"Robert C.","non-dropping-particle":"","parse-names":false,"suffix":""}],"container-title":"Journal of The American Society for Mass Spectrometry","id":"ITEM-2","issue":"6","issued":{"date-parts":[["2018","6","23"]]},"page":"1231-1241","title":"Tandem Mass Spectrometry and Ion Mobility Reveals Structural Insight into Eicosanoid Product Ion Formation","type":"article-journal","volume":"29"},"uris":["http://www.mendeley.com/documents/?uuid=392e2c24-650f-43b9-8caf-8b18000d427f","http://www.mendeley.com/documents/?uuid=2aa1ebdc-779a-4518-b826-4fcb27d1fce1"]}],"mendeley":{"formattedCitation":"&lt;sup&gt;11,12&lt;/sup&gt;","plainTextFormattedCitation":"11,12","previouslyFormattedCitation":"&lt;sup&gt;10,11&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11,12</w:t>
      </w:r>
      <w:r w:rsidR="002F0C72">
        <w:rPr>
          <w:rStyle w:val="FootnoteReference"/>
        </w:rPr>
        <w:fldChar w:fldCharType="end"/>
      </w:r>
      <w:r w:rsidRPr="003E0B89">
        <w:rPr>
          <w:lang w:val="en-GB"/>
        </w:rPr>
        <w:t xml:space="preserve"> </w:t>
      </w:r>
      <w:r w:rsidR="00BC7F8C" w:rsidRPr="003E0B89">
        <w:rPr>
          <w:lang w:val="en-GB"/>
        </w:rPr>
        <w:t>leukotrienes</w:t>
      </w:r>
      <w:r w:rsidRPr="003E0B89">
        <w:rPr>
          <w:lang w:val="en-GB"/>
        </w:rPr>
        <w:t xml:space="preserve"> and </w:t>
      </w:r>
      <w:proofErr w:type="spellStart"/>
      <w:r w:rsidRPr="003E0B89">
        <w:rPr>
          <w:lang w:val="en-GB"/>
        </w:rPr>
        <w:t>protectins</w:t>
      </w:r>
      <w:proofErr w:type="spellEnd"/>
      <w:r w:rsidRPr="003E0B89">
        <w:rPr>
          <w:lang w:val="en-GB"/>
        </w:rPr>
        <w:t xml:space="preserve"> using differential </w:t>
      </w:r>
      <w:r w:rsidR="0027533F">
        <w:rPr>
          <w:lang w:val="en-GB"/>
        </w:rPr>
        <w:t>IM</w:t>
      </w:r>
      <w:r w:rsidRPr="003E0B89">
        <w:rPr>
          <w:lang w:val="en-GB"/>
        </w:rPr>
        <w:t>,</w:t>
      </w:r>
      <w:r w:rsidR="002F0C72">
        <w:rPr>
          <w:rStyle w:val="FootnoteReference"/>
        </w:rPr>
        <w:fldChar w:fldCharType="begin" w:fldLock="1"/>
      </w:r>
      <w:r w:rsidR="002B17C6">
        <w:instrText>ADDIN CSL_CITATION {"citationItems":[{"id":"ITEM-1","itemData":{"DOI":"10.1021/acs.analchem.5b00786","ISSN":"15206882","PMID":"25915161","abstract":"Differential mobility spectrometry (DMS) is capable of separating stereoisomeric molecular ions based on their mobility in an oscillating electrical field with an asymmetric waveform. Thus, it is an “orthogonal” technique to chromatography and (tandem) mass spectrometry. Bioactive lipids, particularly of the eicosanoid and docosanoid class feature numerous stereoisomers, which exhibit a highly specific structure–activity relationship. Moreover, the geometry of these compounds also reflects their biochemical origin. Therefore, the unambiguous characterization of related isomers of the eicosanoid and docosanoid classes is of fundamental importance to the understanding of their origin and function in many biological processes. Here we show, that SelexION DMS technology coupled to μLC–MS/MS is capable of differentiating at least five closely related leukotrienes partially coeluting and (almost) unresolvable using LC–MS/MS only. We applied the developed method to the separation of LTB4 and its coeluting isomer...","author":[{"dropping-particle":"","family":"Jónasdóttir","given":"Hulda S.","non-dropping-particle":"","parse-names":false,"suffix":""},{"dropping-particle":"","family":"Papan","given":"Cyrus","non-dropping-particle":"","parse-names":false,"suffix":""},{"dropping-particle":"","family":"Fabritz","given":"Sebastian","non-dropping-particle":"","parse-names":false,"suffix":""},{"dropping-particle":"","family":"Balas","given":"Laurence","non-dropping-particle":"","parse-names":false,"suffix":""},{"dropping-particle":"","family":"Durand","given":"Thierry","non-dropping-particle":"","parse-names":false,"suffix":""},{"dropping-particle":"","family":"Hardardottir","given":"Ingibjorg","non-dropping-particle":"","parse-names":false,"suffix":""},{"dropping-particle":"","family":"Freysdottir","given":"Jona","non-dropping-particle":"","parse-names":false,"suffix":""},{"dropping-particle":"","family":"Giera","given":"Martin","non-dropping-particle":"","parse-names":false,"suffix":""}],"container-title":"Analytical Chemistry","id":"ITEM-1","issue":"10","issued":{"date-parts":[["2015"]]},"page":"5036-5040","title":"Differential mobility separation of leukotrienes and protectins","type":"article-journal","volume":"87"},"uris":["http://www.mendeley.com/documents/?uuid=0003c705-8505-442c-adfc-a7b91e56f9f2","http://www.mendeley.com/documents/?uuid=61630fe0-2065-4b27-8d34-97945329abc8","http://www.mendeley.com/documents/?uuid=3d0a05c3-189f-4419-b911-04b858fbf779"]}],"mendeley":{"formattedCitation":"&lt;sup&gt;13&lt;/sup&gt;","plainTextFormattedCitation":"13","previouslyFormattedCitation":"&lt;sup&gt;12&lt;/sup&gt;"},"properties":{"noteIndex":0},"schema":"https://github.com/citation-style-language/schema/raw/master/csl-citation.json"}</w:instrText>
      </w:r>
      <w:r w:rsidR="002F0C72">
        <w:rPr>
          <w:rStyle w:val="FootnoteReference"/>
        </w:rPr>
        <w:fldChar w:fldCharType="separate"/>
      </w:r>
      <w:r w:rsidR="002B17C6" w:rsidRPr="002B17C6">
        <w:rPr>
          <w:bCs/>
          <w:noProof/>
          <w:vertAlign w:val="superscript"/>
        </w:rPr>
        <w:t>13</w:t>
      </w:r>
      <w:r w:rsidR="002F0C72">
        <w:rPr>
          <w:rStyle w:val="FootnoteReference"/>
        </w:rPr>
        <w:fldChar w:fldCharType="end"/>
      </w:r>
      <w:r w:rsidRPr="003E0B89">
        <w:rPr>
          <w:lang w:val="en-GB"/>
        </w:rPr>
        <w:t xml:space="preserve"> and some oxylipins using drift tube </w:t>
      </w:r>
      <w:r w:rsidR="0027533F">
        <w:rPr>
          <w:lang w:val="en-GB"/>
        </w:rPr>
        <w:t>IM</w:t>
      </w:r>
      <w:r w:rsidRPr="003E0B89">
        <w:rPr>
          <w:lang w:val="en-GB"/>
        </w:rPr>
        <w:t xml:space="preserve"> (DTIM-MS).</w:t>
      </w:r>
      <w:r w:rsidR="002F0C72">
        <w:rPr>
          <w:rStyle w:val="FootnoteReference"/>
        </w:rPr>
        <w:fldChar w:fldCharType="begin" w:fldLock="1"/>
      </w:r>
      <w:r w:rsidR="002B17C6">
        <w:instrText>ADDIN CSL_CITATION {"citationItems":[{"id":"ITEM-1","itemData":{"DOI":"10.4155/bio-2017-0245","ISSN":"1757-6180","PMID":"29494212","author":[{"dropping-particle":"","family":"Kyle","given":"Jennifer E","non-dropping-particle":"","parse-names":false,"suffix":""},{"dropping-particle":"","family":"Aly","given":"Noor","non-dropping-particle":"","parse-names":false,"suffix":""},{"dropping-particle":"","family":"Zheng","given":"Xueyun","non-dropping-particle":"","parse-names":false,"suffix":""},{"dropping-particle":"","family":"Burnum-Johnson","given":"Kristin E","non-dropping-particle":"","parse-names":false,"suffix":""},{"dropping-particle":"","family":"Smith","given":"Richard D","non-dropping-particle":"","parse-names":false,"suffix":""},{"dropping-particle":"","family":"Baker","given":"Erin S","non-dropping-particle":"","parse-names":false,"suffix":""}],"container-title":"Bioanalysis","id":"ITEM-1","issue":"5","issued":{"date-parts":[["2018"]]},"page":"279-289","title":"Evaluating lipid mediator structural complexity using ion mobility spectrometry combined with mass spectrometry","type":"article-journal","volume":"10"},"uris":["http://www.mendeley.com/documents/?uuid=929c889c-c40f-458a-9eab-eea817378004","http://www.mendeley.com/documents/?uuid=a8ee5ced-1a23-4dae-a3a8-00468506e4a9","http://www.mendeley.com/documents/?uuid=cff5ab89-c62d-4442-88ec-0c41150e8387"]}],"mendeley":{"formattedCitation":"&lt;sup&gt;14&lt;/sup&gt;","plainTextFormattedCitation":"14","previouslyFormattedCitation":"&lt;sup&gt;13&lt;/sup&gt;"},"properties":{"noteIndex":0},"schema":"https://github.com/citation-style-language/schema/raw/master/csl-citation.json"}</w:instrText>
      </w:r>
      <w:r w:rsidR="002F0C72">
        <w:rPr>
          <w:rStyle w:val="FootnoteReference"/>
        </w:rPr>
        <w:fldChar w:fldCharType="separate"/>
      </w:r>
      <w:r w:rsidR="002B17C6" w:rsidRPr="002B17C6">
        <w:rPr>
          <w:bCs/>
          <w:noProof/>
          <w:vertAlign w:val="superscript"/>
        </w:rPr>
        <w:t>14</w:t>
      </w:r>
      <w:r w:rsidR="002F0C72">
        <w:rPr>
          <w:rStyle w:val="FootnoteReference"/>
        </w:rPr>
        <w:fldChar w:fldCharType="end"/>
      </w:r>
      <w:r w:rsidRPr="003E0B89">
        <w:rPr>
          <w:lang w:val="en-GB"/>
        </w:rPr>
        <w:t xml:space="preserve"> In this study we describe a comprehensive analytical and computational workflow</w:t>
      </w:r>
      <w:r w:rsidRPr="003E0B89" w:rsidDel="00843166">
        <w:rPr>
          <w:lang w:val="en-GB"/>
        </w:rPr>
        <w:t xml:space="preserve"> </w:t>
      </w:r>
      <w:r w:rsidRPr="003E0B89">
        <w:rPr>
          <w:lang w:val="en-GB"/>
        </w:rPr>
        <w:t xml:space="preserve">for the analysis of </w:t>
      </w:r>
      <w:bookmarkStart w:id="15" w:name="OLE_LINK71"/>
      <w:bookmarkStart w:id="16" w:name="OLE_LINK89"/>
      <w:r w:rsidRPr="003E0B89">
        <w:rPr>
          <w:lang w:val="en-GB"/>
        </w:rPr>
        <w:t xml:space="preserve">oxylipins and fatty acids </w:t>
      </w:r>
      <w:bookmarkEnd w:id="15"/>
      <w:bookmarkEnd w:id="16"/>
      <w:r w:rsidRPr="003E0B89">
        <w:rPr>
          <w:lang w:val="en-GB"/>
        </w:rPr>
        <w:t xml:space="preserve">using </w:t>
      </w:r>
      <w:bookmarkStart w:id="17" w:name="OLE_LINK32"/>
      <w:r w:rsidRPr="003E0B89">
        <w:rPr>
          <w:lang w:val="en-GB"/>
        </w:rPr>
        <w:t>UHP</w:t>
      </w:r>
      <w:bookmarkEnd w:id="17"/>
      <w:r w:rsidR="00420C01">
        <w:rPr>
          <w:lang w:val="en-GB"/>
        </w:rPr>
        <w:t>LC-DT</w:t>
      </w:r>
      <w:r w:rsidRPr="003E0B89">
        <w:rPr>
          <w:lang w:val="en-GB"/>
        </w:rPr>
        <w:t xml:space="preserve">IM-QTOF, in which size and shape of the ions affect their mobility when travelling through a drift tube filled with low </w:t>
      </w:r>
      <w:r w:rsidRPr="003E0B89">
        <w:rPr>
          <w:lang w:val="en-GB"/>
        </w:rPr>
        <w:lastRenderedPageBreak/>
        <w:t>pressure nitrogen gas, allowing their separation and the calculation of their CCS values for nitrogen</w:t>
      </w:r>
      <w:r w:rsidR="00B12329">
        <w:rPr>
          <w:lang w:val="en-GB"/>
        </w:rPr>
        <w:t xml:space="preserve"> </w:t>
      </w:r>
      <w:r w:rsidR="00B12329" w:rsidRPr="003E0B89">
        <w:rPr>
          <w:lang w:val="en-GB"/>
        </w:rPr>
        <w:t>(</w:t>
      </w:r>
      <w:r w:rsidR="00B12329" w:rsidRPr="003E0B89">
        <w:rPr>
          <w:vertAlign w:val="superscript"/>
          <w:lang w:val="en-GB"/>
        </w:rPr>
        <w:t>DT</w:t>
      </w:r>
      <w:r w:rsidR="00B12329" w:rsidRPr="003E0B89">
        <w:rPr>
          <w:lang w:val="en-GB"/>
        </w:rPr>
        <w:t>CCS</w:t>
      </w:r>
      <w:r w:rsidR="00B12329" w:rsidRPr="003E0B89">
        <w:rPr>
          <w:vertAlign w:val="subscript"/>
          <w:lang w:val="en-GB"/>
        </w:rPr>
        <w:t>N2</w:t>
      </w:r>
      <w:r w:rsidR="00B12329" w:rsidRPr="003E0B89">
        <w:rPr>
          <w:lang w:val="en-GB"/>
        </w:rPr>
        <w:t>)</w:t>
      </w:r>
      <w:r w:rsidRPr="003E0B89">
        <w:rPr>
          <w:lang w:val="en-GB"/>
        </w:rPr>
        <w:t xml:space="preserve">. Annotation and identification of oxylipins and fatty acids was enhanced through </w:t>
      </w:r>
      <w:r w:rsidR="000F7137">
        <w:rPr>
          <w:lang w:val="en-GB"/>
        </w:rPr>
        <w:t xml:space="preserve">an </w:t>
      </w:r>
      <w:r w:rsidRPr="003E0B89">
        <w:rPr>
          <w:lang w:val="en-GB"/>
        </w:rPr>
        <w:t xml:space="preserve">extension of the </w:t>
      </w:r>
      <w:bookmarkStart w:id="18" w:name="OLE_LINK112"/>
      <w:proofErr w:type="spellStart"/>
      <w:r w:rsidRPr="003E0B89">
        <w:rPr>
          <w:lang w:val="en-GB"/>
        </w:rPr>
        <w:t>KniMet</w:t>
      </w:r>
      <w:proofErr w:type="spellEnd"/>
      <w:r w:rsidRPr="003E0B89">
        <w:rPr>
          <w:lang w:val="en-GB"/>
        </w:rPr>
        <w:t xml:space="preserve"> </w:t>
      </w:r>
      <w:bookmarkEnd w:id="18"/>
      <w:r w:rsidRPr="003E0B89">
        <w:rPr>
          <w:lang w:val="en-GB"/>
        </w:rPr>
        <w:t>pipeline for the processing of metabolomics data</w:t>
      </w:r>
      <w:r w:rsidR="002F0C72">
        <w:rPr>
          <w:rStyle w:val="FootnoteReference"/>
          <w:lang w:val="en-GB"/>
        </w:rPr>
        <w:fldChar w:fldCharType="begin" w:fldLock="1"/>
      </w:r>
      <w:r w:rsidR="002B17C6">
        <w:rPr>
          <w:lang w:val="en-GB"/>
        </w:rPr>
        <w:instrText>ADDIN CSL_CITATION {"citationItems":[{"id":"ITEM-1","itemData":{"DOI":"10.1007/s11306-018-1349-5","ISBN":"0000000272","ISSN":"1573-3882","author":[{"dropping-particle":"","family":"Liggi","given":"Sonia","non-dropping-particle":"","parse-names":false,"suffix":""},{"dropping-particle":"","family":"Hinz","given":"Christine","non-dropping-particle":"","parse-names":false,"suffix":""},{"dropping-particle":"","family":"Hall","given":"Zoe","non-dropping-particle":"","parse-names":false,"suffix":""},{"dropping-particle":"","family":"Santoru","given":"Maria Laura","non-dropping-particle":"","parse-names":false,"suffix":""},{"dropping-particle":"","family":"Poddighe","given":"Simone","non-dropping-particle":"","parse-names":false,"suffix":""},{"dropping-particle":"","family":"Fjeldsted","given":"John","non-dropping-particle":"","parse-names":false,"suffix":""},{"dropping-particle":"","family":"Atzori","given":"Luigi","non-dropping-particle":"","parse-names":false,"suffix":""},{"dropping-particle":"","family":"Griffin","given":"Julian L","non-dropping-particle":"","parse-names":false,"suffix":""}],"container-title":"Metabolomics","id":"ITEM-1","issue":"52","issued":{"date-parts":[["2018"]]},"publisher":"Springer US","title":"KniMet - A pipeline for the processing of chromatography-mass spectrometry metabolomics data","type":"article-journal","volume":"14"},"uris":["http://www.mendeley.com/documents/?uuid=582f4e27-8d04-4778-8def-4c006ba06e98"]}],"mendeley":{"formattedCitation":"&lt;sup&gt;15&lt;/sup&gt;","plainTextFormattedCitation":"15","previouslyFormattedCitation":"&lt;sup&gt;14&lt;/sup&gt;"},"properties":{"noteIndex":0},"schema":"https://github.com/citation-style-language/schema/raw/master/csl-citation.json"}</w:instrText>
      </w:r>
      <w:r w:rsidR="002F0C72">
        <w:rPr>
          <w:rStyle w:val="FootnoteReference"/>
          <w:lang w:val="en-GB"/>
        </w:rPr>
        <w:fldChar w:fldCharType="separate"/>
      </w:r>
      <w:r w:rsidR="002B17C6" w:rsidRPr="002B17C6">
        <w:rPr>
          <w:bCs/>
          <w:noProof/>
          <w:vertAlign w:val="superscript"/>
        </w:rPr>
        <w:t>15</w:t>
      </w:r>
      <w:r w:rsidR="002F0C72">
        <w:rPr>
          <w:rStyle w:val="FootnoteReference"/>
          <w:lang w:val="en-GB"/>
        </w:rPr>
        <w:fldChar w:fldCharType="end"/>
      </w:r>
      <w:r w:rsidRPr="003E0B89">
        <w:rPr>
          <w:lang w:val="en-GB"/>
        </w:rPr>
        <w:t xml:space="preserve"> with a combined annotation method comprising the LIPID MAPS Structure </w:t>
      </w:r>
      <w:r w:rsidR="00150E8A">
        <w:rPr>
          <w:lang w:val="en-GB"/>
        </w:rPr>
        <w:t>D</w:t>
      </w:r>
      <w:r w:rsidRPr="003E0B89">
        <w:rPr>
          <w:lang w:val="en-GB"/>
        </w:rPr>
        <w:t>atabase</w:t>
      </w:r>
      <w:r w:rsidR="00150E8A">
        <w:rPr>
          <w:lang w:val="en-GB"/>
        </w:rPr>
        <w:t xml:space="preserve"> (LMSD)</w:t>
      </w:r>
      <w:r w:rsidR="002F0C72">
        <w:rPr>
          <w:rStyle w:val="FootnoteReference"/>
        </w:rPr>
        <w:fldChar w:fldCharType="begin" w:fldLock="1"/>
      </w:r>
      <w:r w:rsidR="002B17C6">
        <w:instrText>ADDIN CSL_CITATION {"citationItems":[{"id":"ITEM-1","itemData":{"DOI":"10.1093/nar/gkl838","ISBN":"1362-4962","ISSN":"0305-1048","PMID":"17098933","abstract":"The LIPID MAPS Structure Database (LMSD) is a relational database encompassing structures and annotations of biologically relevant lipids. Structures of lipids in the database come from four sources: (i) LIPID MAPS Consortium's core laboratories and partners; (ii) lipids identified by LIPID MAPS experiments; (iii) computationally generated structures for appropriate lipid classes; (iv) biologically relevant lipids manually curated from LIPID BANK, LIPIDAT and other public sources. All the lipid structures in LMSD are drawn in a consistent fashion. In addition to a classification-based retrieval of lipids, users can search LMSD using either text-based or structure-based search options. The text-based search implementation supports data retrieval by any combination of these data fields: LIPID MAPS ID, systematic or common name, mass, formula, category, main class, and subclass data fields. The structure-based search, in conjunction with optional data fields, provides the capability to perform a substructure search or exact match for the structure drawn by the user. Search results, in addition to structure and annotations, also include relevant links to external databases. The LMSD is publicly available at www.lipidmaps.org/data/structure/.","author":[{"dropping-particle":"","family":"Sud","given":"Manish","non-dropping-particle":"","parse-names":false,"suffix":""},{"dropping-particle":"","family":"Fahy","given":"Eoin","non-dropping-particle":"","parse-names":false,"suffix":""},{"dropping-particle":"","family":"Cotter","given":"Dawn","non-dropping-particle":"","parse-names":false,"suffix":""},{"dropping-particle":"","family":"Brown","given":"Alex","non-dropping-particle":"","parse-names":false,"suffix":""},{"dropping-particle":"","family":"Dennis","given":"Edward A.","non-dropping-particle":"","parse-names":false,"suffix":""},{"dropping-particle":"","family":"Glass","given":"Christopher K.","non-dropping-particle":"","parse-names":false,"suffix":""},{"dropping-particle":"","family":"Merrill","given":"Alfred H.","non-dropping-particle":"","parse-names":false,"suffix":""},{"dropping-particle":"","family":"Murphy","given":"Robert C.","non-dropping-particle":"","parse-names":false,"suffix":""},{"dropping-particle":"","family":"Raetz","given":"Christian R H","non-dropping-particle":"","parse-names":false,"suffix":""},{"dropping-particle":"","family":"Russell","given":"David W.","non-dropping-particle":"","parse-names":false,"suffix":""},{"dropping-particle":"","family":"Subramaniam","given":"Shankar","non-dropping-particle":"","parse-names":false,"suffix":""}],"container-title":"Nucleic Acids Research","id":"ITEM-1","issue":"Database","issued":{"date-parts":[["2007","1","3"]]},"page":"D527-D532","title":"LMSD: LIPID MAPS structure database","type":"article-journal","volume":"35"},"uris":["http://www.mendeley.com/documents/?uuid=529e3384-f5ce-40c4-8286-310f16effbf0"]},{"id":"ITEM-2","itemData":{"DOI":"10.1093/nar/gkm324","ISSN":"0305-1048","abstract":"The LIPID MAPS consortium has developed a number of online tools for performing tasks such as drawing lipid structures and predicting possible structures from mass spectrometry (MS) data. A simple online interface has been developed to enable an end-user to rapidly generate a variety of lipid chemical structures, along with corresponding systematic names and ontological information. The structure-drawing tools are available for six categories of lipids: (i) fatty acyls, (ii) glycerolipids, (iii) glycerophospholipids, (iv) cardiolipins, (v) sphingolipids and (vi) sterols. Within each category, the structure-drawing tools support the specification of various parameters such as chain lengths at a specific sn position, head groups, double bond positions and stereochemistry to generate a specific lipid structure. The structure-drawing tools have also been integrated with a second set of online tools which predict possible lipid structures from precursor-ion and product-ion MS experimental data. The MS prediction tools are available for three categories of lipids: (i) mono/di/triacylglycerols, (ii) glycerophospholipids and (iii) cardiolipins. The LIPID MAPS online tools are publicly available at www.lipidmaps.org/tools/. ","author":[{"dropping-particle":"","family":"Fahy","given":"Eoin","non-dropping-particle":"","parse-names":false,"suffix":""},{"dropping-particle":"","family":"Sud","given":"Manish","non-dropping-particle":"","parse-names":false,"suffix":""},{"dropping-particle":"","family":"Cotter","given":"Dawn","non-dropping-particle":"","parse-names":false,"suffix":""},{"dropping-particle":"","family":"Subramaniam","given":"Shankar","non-dropping-particle":"","parse-names":false,"suffix":""}],"container-title":"Nucleic Acids Research","id":"ITEM-2","issue":"Web Server issue","issued":{"date-parts":[["2007","7","21"]]},"page":"W606-W612","publisher":"Oxford University Press","title":"LIPID MAPS online tools for lipid research","type":"article-journal","volume":"35"},"uris":["http://www.mendeley.com/documents/?uuid=3b4da9c0-409a-4436-a129-6aad42949b2a"]}],"mendeley":{"formattedCitation":"&lt;sup&gt;16,17&lt;/sup&gt;","plainTextFormattedCitation":"16,17","previouslyFormattedCitation":"&lt;sup&gt;15,16&lt;/sup&gt;"},"properties":{"noteIndex":0},"schema":"https://github.com/citation-style-language/schema/raw/master/csl-citation.json"}</w:instrText>
      </w:r>
      <w:r w:rsidR="002F0C72">
        <w:rPr>
          <w:rStyle w:val="FootnoteReference"/>
        </w:rPr>
        <w:fldChar w:fldCharType="separate"/>
      </w:r>
      <w:r w:rsidR="002B17C6" w:rsidRPr="002B17C6">
        <w:rPr>
          <w:bCs/>
          <w:noProof/>
          <w:vertAlign w:val="superscript"/>
        </w:rPr>
        <w:t>16,17</w:t>
      </w:r>
      <w:r w:rsidR="002F0C72">
        <w:rPr>
          <w:rStyle w:val="FootnoteReference"/>
        </w:rPr>
        <w:fldChar w:fldCharType="end"/>
      </w:r>
      <w:r w:rsidRPr="003E0B89">
        <w:rPr>
          <w:lang w:val="en-GB"/>
        </w:rPr>
        <w:t xml:space="preserve"> and an internally generated library containing 4</w:t>
      </w:r>
      <w:r w:rsidR="00241BBB">
        <w:rPr>
          <w:lang w:val="en-GB"/>
        </w:rPr>
        <w:t>7</w:t>
      </w:r>
      <w:r w:rsidRPr="003E0B89">
        <w:rPr>
          <w:lang w:val="en-GB"/>
        </w:rPr>
        <w:t xml:space="preserve"> unique lipids. </w:t>
      </w:r>
      <w:r w:rsidR="001B472E" w:rsidRPr="001B472E">
        <w:rPr>
          <w:lang w:val="en-GB"/>
        </w:rPr>
        <w:t>The UHP</w:t>
      </w:r>
      <w:r w:rsidR="00420C01">
        <w:rPr>
          <w:lang w:val="en-GB"/>
        </w:rPr>
        <w:t>LC-DT</w:t>
      </w:r>
      <w:r w:rsidR="001B472E" w:rsidRPr="001B472E">
        <w:rPr>
          <w:lang w:val="en-GB"/>
        </w:rPr>
        <w:t>IM-MS method presented in this study also allows quantification of oxylipins in biological samples, and its combination with data-independent acquisition enables lipid identification based on drift time alignment between diagnostic product ions and their precursors.</w:t>
      </w:r>
      <w:r w:rsidR="001B472E">
        <w:rPr>
          <w:lang w:val="en-GB"/>
        </w:rPr>
        <w:t xml:space="preserve"> </w:t>
      </w:r>
      <w:r w:rsidRPr="003E0B89">
        <w:rPr>
          <w:lang w:val="en-GB"/>
        </w:rPr>
        <w:t>The computational pipeline as well as the data obtained for the 4</w:t>
      </w:r>
      <w:r w:rsidR="00241BBB">
        <w:rPr>
          <w:lang w:val="en-GB"/>
        </w:rPr>
        <w:t>7</w:t>
      </w:r>
      <w:r w:rsidRPr="003E0B89">
        <w:rPr>
          <w:lang w:val="en-GB"/>
        </w:rPr>
        <w:t xml:space="preserve"> lipid standard</w:t>
      </w:r>
      <w:r w:rsidR="008C33BF">
        <w:rPr>
          <w:lang w:val="en-GB"/>
        </w:rPr>
        <w:t>s</w:t>
      </w:r>
      <w:r w:rsidRPr="003E0B89">
        <w:rPr>
          <w:lang w:val="en-GB"/>
        </w:rPr>
        <w:t xml:space="preserve"> </w:t>
      </w:r>
      <w:r w:rsidR="00FB683B">
        <w:rPr>
          <w:lang w:val="en-GB"/>
        </w:rPr>
        <w:t xml:space="preserve">is </w:t>
      </w:r>
      <w:r w:rsidRPr="003E0B89">
        <w:rPr>
          <w:lang w:val="en-GB"/>
        </w:rPr>
        <w:t xml:space="preserve">publicly available at https://github.com/sonial/KniMet </w:t>
      </w:r>
      <w:r w:rsidR="001B472E">
        <w:rPr>
          <w:lang w:val="en-GB"/>
        </w:rPr>
        <w:t xml:space="preserve">and could </w:t>
      </w:r>
      <w:r w:rsidRPr="003E0B89">
        <w:rPr>
          <w:lang w:val="en-GB"/>
        </w:rPr>
        <w:t>contribute to the creation and expansion of CCS databases.</w:t>
      </w:r>
      <w:r w:rsidR="002F0C72">
        <w:rPr>
          <w:rStyle w:val="FootnoteReference"/>
        </w:rPr>
        <w:fldChar w:fldCharType="begin" w:fldLock="1"/>
      </w:r>
      <w:r w:rsidR="002B17C6">
        <w:instrText>ADDIN CSL_CITATION {"citationItems":[{"id":"ITEM-1","itemData":{"DOI":"https://doi.org/10.1016/j.cbpa.2017.10.033","ISSN":"1367-5931","author":[{"dropping-particle":"","family":"Zhou","given":"Zhiwei","non-dropping-particle":"","parse-names":false,"suffix":""},{"dropping-particle":"","family":"Tu","given":"Jia","non-dropping-particle":"","parse-names":false,"suffix":""},{"dropping-particle":"","family":"Zhu","given":"Zheng Jiang","non-dropping-particle":"","parse-names":false,"suffix":""}],"container-title":"Current Opinion in Chemical Biology","id":"ITEM-1","issued":{"date-parts":[["2018"]]},"page":"34-41","title":"Advancing the large-scale CCS database for metabolomics and lipidomics at the machine-learning era","type":"article-journal","volume":"42"},"uris":["http://www.mendeley.com/documents/?uuid=ed27cdd9-2315-45c9-8c2a-335b97b65166"]}],"mendeley":{"formattedCitation":"&lt;sup&gt;18&lt;/sup&gt;","plainTextFormattedCitation":"18","previouslyFormattedCitation":"&lt;sup&gt;17&lt;/sup&gt;"},"properties":{"noteIndex":0},"schema":"https://github.com/citation-style-language/schema/raw/master/csl-citation.json"}</w:instrText>
      </w:r>
      <w:r w:rsidR="002F0C72">
        <w:rPr>
          <w:rStyle w:val="FootnoteReference"/>
        </w:rPr>
        <w:fldChar w:fldCharType="separate"/>
      </w:r>
      <w:r w:rsidR="002B17C6" w:rsidRPr="002B17C6">
        <w:rPr>
          <w:bCs/>
          <w:noProof/>
          <w:vertAlign w:val="superscript"/>
        </w:rPr>
        <w:t>18</w:t>
      </w:r>
      <w:r w:rsidR="002F0C72">
        <w:rPr>
          <w:rStyle w:val="FootnoteReference"/>
        </w:rPr>
        <w:fldChar w:fldCharType="end"/>
      </w:r>
      <w:r w:rsidRPr="003E0B89">
        <w:rPr>
          <w:lang w:val="en-GB"/>
        </w:rPr>
        <w:t xml:space="preserve"> Together, this method can be used for both discovery and quanti</w:t>
      </w:r>
      <w:r w:rsidR="00B6493A">
        <w:rPr>
          <w:lang w:val="en-GB"/>
        </w:rPr>
        <w:t>fic</w:t>
      </w:r>
      <w:r w:rsidRPr="003E0B89">
        <w:rPr>
          <w:lang w:val="en-GB"/>
        </w:rPr>
        <w:t xml:space="preserve">ation of oxylipins and fatty acids in biological samples. The approach is here demonstrated on human thrombin activated platelets and </w:t>
      </w:r>
      <w:bookmarkStart w:id="19" w:name="OLE_LINK148"/>
      <w:bookmarkStart w:id="20" w:name="OLE_LINK149"/>
      <w:bookmarkStart w:id="21" w:name="OLE_LINK93"/>
      <w:bookmarkStart w:id="22" w:name="OLE_LINK94"/>
      <w:r w:rsidR="004D5761" w:rsidRPr="00BD3151">
        <w:rPr>
          <w:rStyle w:val="BDAbstractChar"/>
          <w:i/>
        </w:rPr>
        <w:t>Salmonella enterica</w:t>
      </w:r>
      <w:r w:rsidR="004D5761" w:rsidRPr="00BD3151">
        <w:rPr>
          <w:rStyle w:val="BDAbstractChar"/>
        </w:rPr>
        <w:t xml:space="preserve"> serovar </w:t>
      </w:r>
      <w:r w:rsidR="004D5761" w:rsidRPr="004D5761">
        <w:rPr>
          <w:rStyle w:val="BDAbstractChar"/>
        </w:rPr>
        <w:t>Typhimurium</w:t>
      </w:r>
      <w:r w:rsidR="004D5761" w:rsidRPr="00BD3151">
        <w:rPr>
          <w:rStyle w:val="BDAbstractChar"/>
        </w:rPr>
        <w:t xml:space="preserve"> </w:t>
      </w:r>
      <w:bookmarkEnd w:id="19"/>
      <w:bookmarkEnd w:id="20"/>
      <w:r w:rsidRPr="003E0B89">
        <w:rPr>
          <w:lang w:val="en-GB"/>
        </w:rPr>
        <w:t>infected murine bone-marrow derived macrophages</w:t>
      </w:r>
      <w:bookmarkEnd w:id="21"/>
      <w:bookmarkEnd w:id="22"/>
      <w:r w:rsidRPr="003E0B89">
        <w:rPr>
          <w:lang w:val="en-GB"/>
        </w:rPr>
        <w:t xml:space="preserve"> (BMDMs).</w:t>
      </w:r>
    </w:p>
    <w:p w14:paraId="395D8E00" w14:textId="5993F7E4" w:rsidR="003E0B89" w:rsidRPr="002A002C" w:rsidRDefault="003E0B89" w:rsidP="00EE268E">
      <w:pPr>
        <w:pStyle w:val="TESectionHeading"/>
        <w:rPr>
          <w:lang w:val="en-GB"/>
        </w:rPr>
      </w:pPr>
      <w:r w:rsidRPr="002A002C">
        <w:rPr>
          <w:lang w:val="en-GB"/>
        </w:rPr>
        <w:t>MATERIALS AND METHODS</w:t>
      </w:r>
    </w:p>
    <w:p w14:paraId="643ED0D2" w14:textId="4EC9EE3D" w:rsidR="008C4FA2" w:rsidRDefault="003E0B89" w:rsidP="001D01F1">
      <w:pPr>
        <w:pStyle w:val="TAMainText"/>
        <w:rPr>
          <w:lang w:val="en-GB"/>
        </w:rPr>
      </w:pPr>
      <w:r w:rsidRPr="001950BE">
        <w:rPr>
          <w:b/>
          <w:bCs/>
          <w:lang w:val="en-GB"/>
        </w:rPr>
        <w:t xml:space="preserve">Materials. </w:t>
      </w:r>
      <w:r w:rsidRPr="003E0B89">
        <w:rPr>
          <w:lang w:val="en-GB"/>
        </w:rPr>
        <w:t xml:space="preserve">Lipid standards were purchased from </w:t>
      </w:r>
      <w:bookmarkStart w:id="23" w:name="OLE_LINK48"/>
      <w:bookmarkStart w:id="24" w:name="OLE_LINK53"/>
      <w:r w:rsidRPr="003E0B89">
        <w:rPr>
          <w:lang w:val="en-GB"/>
        </w:rPr>
        <w:t xml:space="preserve">Santa Cruz </w:t>
      </w:r>
      <w:bookmarkEnd w:id="23"/>
      <w:bookmarkEnd w:id="24"/>
      <w:r w:rsidRPr="003E0B89">
        <w:rPr>
          <w:lang w:val="en-GB"/>
        </w:rPr>
        <w:t xml:space="preserve">Biotechnology (Heidelberg, Germany) or Cayman Chemical (supplied by Cambridge Bioscience, Cambridge, UK). All solvents were </w:t>
      </w:r>
      <w:proofErr w:type="spellStart"/>
      <w:r w:rsidRPr="003E0B89">
        <w:rPr>
          <w:lang w:val="en-GB"/>
        </w:rPr>
        <w:t>Chromasolv</w:t>
      </w:r>
      <w:proofErr w:type="spellEnd"/>
      <w:r w:rsidRPr="003E0B89">
        <w:rPr>
          <w:lang w:val="en-GB"/>
        </w:rPr>
        <w:t xml:space="preserve"> </w:t>
      </w:r>
      <w:r w:rsidR="00420C01">
        <w:rPr>
          <w:lang w:val="en-GB"/>
        </w:rPr>
        <w:t>LC-MS</w:t>
      </w:r>
      <w:r w:rsidRPr="003E0B89">
        <w:rPr>
          <w:lang w:val="en-GB"/>
        </w:rPr>
        <w:t xml:space="preserve"> grade from Honeywell. Ultrapure LPS from </w:t>
      </w:r>
      <w:r w:rsidRPr="001950BE">
        <w:rPr>
          <w:i/>
          <w:iCs/>
          <w:lang w:val="en-GB"/>
        </w:rPr>
        <w:t>Escherichia coli</w:t>
      </w:r>
      <w:r w:rsidRPr="003E0B89">
        <w:rPr>
          <w:lang w:val="en-GB"/>
        </w:rPr>
        <w:t xml:space="preserve"> O111:B4 was from </w:t>
      </w:r>
      <w:proofErr w:type="spellStart"/>
      <w:r w:rsidRPr="003E0B89">
        <w:rPr>
          <w:lang w:val="en-GB"/>
        </w:rPr>
        <w:t>InvivoGen</w:t>
      </w:r>
      <w:proofErr w:type="spellEnd"/>
      <w:r w:rsidRPr="003E0B89">
        <w:rPr>
          <w:lang w:val="en-GB"/>
        </w:rPr>
        <w:t xml:space="preserve">. All other reagents </w:t>
      </w:r>
      <w:bookmarkStart w:id="25" w:name="OLE_LINK39"/>
      <w:r w:rsidRPr="003E0B89">
        <w:rPr>
          <w:lang w:val="en-GB"/>
        </w:rPr>
        <w:t xml:space="preserve">were purchased </w:t>
      </w:r>
      <w:bookmarkEnd w:id="25"/>
      <w:r w:rsidRPr="003E0B89">
        <w:rPr>
          <w:lang w:val="en-GB"/>
        </w:rPr>
        <w:t xml:space="preserve">from </w:t>
      </w:r>
      <w:bookmarkStart w:id="26" w:name="OLE_LINK152"/>
      <w:r w:rsidRPr="003E0B89">
        <w:rPr>
          <w:lang w:val="en-GB"/>
        </w:rPr>
        <w:t xml:space="preserve">Sigma Aldrich (Merck </w:t>
      </w:r>
      <w:proofErr w:type="spellStart"/>
      <w:r w:rsidRPr="003E0B89">
        <w:rPr>
          <w:lang w:val="en-GB"/>
        </w:rPr>
        <w:t>KGaA</w:t>
      </w:r>
      <w:proofErr w:type="spellEnd"/>
      <w:r w:rsidRPr="003E0B89">
        <w:rPr>
          <w:lang w:val="en-GB"/>
        </w:rPr>
        <w:t xml:space="preserve">, Darmstadt, Germany) </w:t>
      </w:r>
      <w:bookmarkEnd w:id="26"/>
      <w:r w:rsidR="008C4FA2">
        <w:rPr>
          <w:lang w:val="en-GB"/>
        </w:rPr>
        <w:t>unless otherwise stated.</w:t>
      </w:r>
    </w:p>
    <w:p w14:paraId="1675F756" w14:textId="2C200A7B" w:rsidR="003E0B89" w:rsidRPr="003E0B89" w:rsidRDefault="003E0B89" w:rsidP="001D01F1">
      <w:pPr>
        <w:pStyle w:val="TAMainText"/>
        <w:rPr>
          <w:lang w:val="en-GB"/>
        </w:rPr>
      </w:pPr>
      <w:r w:rsidRPr="001950BE">
        <w:rPr>
          <w:b/>
          <w:bCs/>
          <w:lang w:val="en-GB"/>
        </w:rPr>
        <w:t>Mice</w:t>
      </w:r>
      <w:r w:rsidR="008C4FA2" w:rsidRPr="00602783">
        <w:rPr>
          <w:b/>
          <w:bCs/>
          <w:lang w:val="en-GB"/>
        </w:rPr>
        <w:t xml:space="preserve">. </w:t>
      </w:r>
      <w:r w:rsidRPr="003E0B89">
        <w:rPr>
          <w:lang w:val="en-GB"/>
        </w:rPr>
        <w:t xml:space="preserve">Wild type C57BL/6 mice were obtained from </w:t>
      </w:r>
      <w:bookmarkStart w:id="27" w:name="OLE_LINK153"/>
      <w:r w:rsidRPr="003E0B89">
        <w:rPr>
          <w:lang w:val="en-GB"/>
        </w:rPr>
        <w:t>Charles River</w:t>
      </w:r>
      <w:bookmarkEnd w:id="27"/>
      <w:r w:rsidRPr="003E0B89">
        <w:rPr>
          <w:lang w:val="en-GB"/>
        </w:rPr>
        <w:t>, UK. All animals were housed under specific pathogen-free conditions and all work involving live animals complied with the University of Cambridge Ethics Committee regulations under Home Office Project License number 80/2572.</w:t>
      </w:r>
    </w:p>
    <w:p w14:paraId="7CFF41C5" w14:textId="5176AF6B" w:rsidR="00117666" w:rsidRDefault="003E0B89" w:rsidP="001D01F1">
      <w:pPr>
        <w:pStyle w:val="TAMainText"/>
        <w:rPr>
          <w:lang w:val="en-GB"/>
        </w:rPr>
      </w:pPr>
      <w:bookmarkStart w:id="28" w:name="OLE_LINK38"/>
      <w:bookmarkStart w:id="29" w:name="OLE_LINK43"/>
      <w:bookmarkStart w:id="30" w:name="OLE_LINK45"/>
      <w:r w:rsidRPr="001950BE">
        <w:rPr>
          <w:b/>
          <w:bCs/>
          <w:lang w:val="en-GB"/>
        </w:rPr>
        <w:t>Cell isolation and culture</w:t>
      </w:r>
      <w:bookmarkEnd w:id="28"/>
      <w:bookmarkEnd w:id="29"/>
      <w:bookmarkEnd w:id="30"/>
      <w:r w:rsidR="008C4FA2" w:rsidRPr="00602783">
        <w:rPr>
          <w:b/>
          <w:bCs/>
          <w:lang w:val="en-GB"/>
        </w:rPr>
        <w:t>.</w:t>
      </w:r>
      <w:r w:rsidR="005B5D12">
        <w:t xml:space="preserve"> BMDM</w:t>
      </w:r>
      <w:r w:rsidR="00BC5CC0">
        <w:t>s</w:t>
      </w:r>
      <w:r w:rsidR="005B5D12">
        <w:t xml:space="preserve"> were retrieved from the bone marrow of </w:t>
      </w:r>
      <w:r w:rsidR="005B5D12">
        <w:rPr>
          <w:lang w:val="en-GB"/>
        </w:rPr>
        <w:t>legs of w</w:t>
      </w:r>
      <w:proofErr w:type="spellStart"/>
      <w:r w:rsidR="005B5D12">
        <w:t>ild</w:t>
      </w:r>
      <w:proofErr w:type="spellEnd"/>
      <w:r w:rsidR="005B5D12">
        <w:t xml:space="preserve"> type </w:t>
      </w:r>
      <w:r w:rsidR="005B5D12" w:rsidRPr="003E0B89">
        <w:rPr>
          <w:lang w:val="en-GB"/>
        </w:rPr>
        <w:t>C57BL/6</w:t>
      </w:r>
      <w:r w:rsidR="005B5D12">
        <w:rPr>
          <w:lang w:val="en-GB"/>
        </w:rPr>
        <w:t xml:space="preserve"> </w:t>
      </w:r>
      <w:r w:rsidR="005B5D12">
        <w:t xml:space="preserve">mice and cultured in </w:t>
      </w:r>
      <w:r w:rsidR="005B5D12" w:rsidRPr="003E0B89">
        <w:rPr>
          <w:lang w:val="en-GB"/>
        </w:rPr>
        <w:t>BMDM growth media</w:t>
      </w:r>
      <w:r w:rsidR="005B5D12">
        <w:rPr>
          <w:lang w:val="en-GB"/>
        </w:rPr>
        <w:t xml:space="preserve"> (</w:t>
      </w:r>
      <w:r w:rsidR="005B5D12" w:rsidRPr="003E0B89">
        <w:rPr>
          <w:lang w:val="en-GB"/>
        </w:rPr>
        <w:t>Dulbecco’s modified Eagle’s medium</w:t>
      </w:r>
      <w:r w:rsidR="005B5D12">
        <w:rPr>
          <w:lang w:val="en-GB"/>
        </w:rPr>
        <w:t xml:space="preserve"> </w:t>
      </w:r>
      <w:r w:rsidR="005B5D12" w:rsidRPr="003E0B89">
        <w:rPr>
          <w:lang w:val="en-GB"/>
        </w:rPr>
        <w:t xml:space="preserve">supplemented with 10% </w:t>
      </w:r>
      <w:proofErr w:type="spellStart"/>
      <w:r w:rsidR="005B5D12" w:rsidRPr="003E0B89">
        <w:rPr>
          <w:lang w:val="en-GB"/>
        </w:rPr>
        <w:t>fetal</w:t>
      </w:r>
      <w:proofErr w:type="spellEnd"/>
      <w:r w:rsidR="005B5D12" w:rsidRPr="003E0B89">
        <w:rPr>
          <w:lang w:val="en-GB"/>
        </w:rPr>
        <w:t xml:space="preserve"> bovine serum, 20% L929 conditioned media and 5 mM L-</w:t>
      </w:r>
      <w:r w:rsidR="007F5699">
        <w:rPr>
          <w:lang w:val="en-GB"/>
        </w:rPr>
        <w:t>g</w:t>
      </w:r>
      <w:r w:rsidR="005B5D12" w:rsidRPr="003E0B89">
        <w:rPr>
          <w:lang w:val="en-GB"/>
        </w:rPr>
        <w:t>lutamine</w:t>
      </w:r>
      <w:r w:rsidR="005B5D12">
        <w:rPr>
          <w:lang w:val="en-GB"/>
        </w:rPr>
        <w:t xml:space="preserve">). After centrifugation, both isolated cells and medium were divided into 2 groups to subject only one of them </w:t>
      </w:r>
      <w:r w:rsidR="005B5D12">
        <w:t xml:space="preserve">to infection with a solution of </w:t>
      </w:r>
      <w:r w:rsidR="005B5D12" w:rsidRPr="001950BE">
        <w:rPr>
          <w:i/>
          <w:iCs/>
          <w:lang w:val="en-GB"/>
        </w:rPr>
        <w:t>S</w:t>
      </w:r>
      <w:r w:rsidR="00D039C6">
        <w:rPr>
          <w:i/>
          <w:iCs/>
          <w:lang w:val="en-GB"/>
        </w:rPr>
        <w:t>.</w:t>
      </w:r>
      <w:r w:rsidR="005B5D12" w:rsidRPr="003E0B89">
        <w:rPr>
          <w:lang w:val="en-GB"/>
        </w:rPr>
        <w:t xml:space="preserve"> </w:t>
      </w:r>
      <w:r w:rsidR="005B5D12" w:rsidRPr="0091393E">
        <w:rPr>
          <w:iCs/>
          <w:lang w:val="en-GB"/>
        </w:rPr>
        <w:t>Typhimurium</w:t>
      </w:r>
      <w:r w:rsidR="005B5D12" w:rsidRPr="003E0B89">
        <w:rPr>
          <w:lang w:val="en-GB"/>
        </w:rPr>
        <w:t xml:space="preserve"> strain SL1344</w:t>
      </w:r>
      <w:r w:rsidR="005B5D12">
        <w:rPr>
          <w:lang w:val="en-GB"/>
        </w:rPr>
        <w:t xml:space="preserve"> in </w:t>
      </w:r>
      <w:r w:rsidR="005B5D12" w:rsidRPr="003E0B89">
        <w:rPr>
          <w:lang w:val="en-GB"/>
        </w:rPr>
        <w:t>BMDM growth media</w:t>
      </w:r>
      <w:r w:rsidR="005B5D12">
        <w:rPr>
          <w:lang w:val="en-GB"/>
        </w:rPr>
        <w:t xml:space="preserve"> with </w:t>
      </w:r>
      <w:r w:rsidR="005B5D12" w:rsidRPr="003E0B89">
        <w:rPr>
          <w:lang w:val="en-GB"/>
        </w:rPr>
        <w:t xml:space="preserve">multiplicity of infection </w:t>
      </w:r>
      <w:r w:rsidR="005B5D12">
        <w:rPr>
          <w:lang w:val="en-GB"/>
        </w:rPr>
        <w:t xml:space="preserve">equal to </w:t>
      </w:r>
      <w:r w:rsidR="005B5D12" w:rsidRPr="003E0B89">
        <w:rPr>
          <w:lang w:val="en-GB"/>
        </w:rPr>
        <w:t>1</w:t>
      </w:r>
      <w:r w:rsidR="005B5D12">
        <w:rPr>
          <w:lang w:val="en-GB"/>
        </w:rPr>
        <w:t>. This resulted in 4 classes of samples: infected and</w:t>
      </w:r>
      <w:r w:rsidR="005B5D12" w:rsidRPr="003E0B89">
        <w:rPr>
          <w:lang w:val="en-GB"/>
        </w:rPr>
        <w:t xml:space="preserve"> uninfected</w:t>
      </w:r>
      <w:r w:rsidR="005B5D12">
        <w:rPr>
          <w:lang w:val="en-GB"/>
        </w:rPr>
        <w:t xml:space="preserve"> cells, and infected and uninfected medium</w:t>
      </w:r>
      <w:r w:rsidR="007F5699">
        <w:rPr>
          <w:lang w:val="en-GB"/>
        </w:rPr>
        <w:t xml:space="preserve"> (see</w:t>
      </w:r>
      <w:r w:rsidR="5C1C0FFA">
        <w:rPr>
          <w:lang w:val="en-GB"/>
        </w:rPr>
        <w:t xml:space="preserve"> </w:t>
      </w:r>
      <w:r w:rsidR="005B5D12">
        <w:rPr>
          <w:lang w:val="en-GB"/>
        </w:rPr>
        <w:t>Supplementary Materials</w:t>
      </w:r>
      <w:r w:rsidR="007F5699">
        <w:rPr>
          <w:lang w:val="en-GB"/>
        </w:rPr>
        <w:t xml:space="preserve"> for further details)</w:t>
      </w:r>
      <w:r w:rsidR="005B5D12">
        <w:rPr>
          <w:lang w:val="en-GB"/>
        </w:rPr>
        <w:t>.</w:t>
      </w:r>
    </w:p>
    <w:p w14:paraId="20E5E31E" w14:textId="33C5738D" w:rsidR="005B5D12" w:rsidRDefault="007F5699" w:rsidP="001D01F1">
      <w:pPr>
        <w:pStyle w:val="TAMainText"/>
        <w:rPr>
          <w:lang w:val="en-GB"/>
        </w:rPr>
      </w:pPr>
      <w:r w:rsidRPr="001950BE">
        <w:rPr>
          <w:b/>
          <w:bCs/>
          <w:lang w:val="en-GB"/>
        </w:rPr>
        <w:t>T</w:t>
      </w:r>
      <w:r w:rsidR="003E0B89" w:rsidRPr="00602783">
        <w:rPr>
          <w:b/>
          <w:bCs/>
          <w:lang w:val="en-GB"/>
        </w:rPr>
        <w:t xml:space="preserve">hrombin stimulation of </w:t>
      </w:r>
      <w:r w:rsidR="001B472E" w:rsidRPr="00602783">
        <w:rPr>
          <w:b/>
          <w:bCs/>
          <w:lang w:val="en-GB"/>
        </w:rPr>
        <w:t xml:space="preserve">isolated </w:t>
      </w:r>
      <w:r w:rsidR="003E0B89" w:rsidRPr="00602783">
        <w:rPr>
          <w:b/>
          <w:bCs/>
          <w:lang w:val="en-GB"/>
        </w:rPr>
        <w:t>human platelets</w:t>
      </w:r>
      <w:r w:rsidR="008C4FA2" w:rsidRPr="00602783">
        <w:rPr>
          <w:b/>
          <w:bCs/>
          <w:lang w:val="en-GB"/>
        </w:rPr>
        <w:t xml:space="preserve">. </w:t>
      </w:r>
      <w:bookmarkStart w:id="31" w:name="OLE_LINK5"/>
      <w:r w:rsidR="003E0B89" w:rsidRPr="003E0B89">
        <w:rPr>
          <w:lang w:val="en-GB"/>
        </w:rPr>
        <w:t>All experiments were performed in accordance with</w:t>
      </w:r>
      <w:bookmarkEnd w:id="31"/>
      <w:r w:rsidR="003E0B89" w:rsidRPr="003E0B89">
        <w:rPr>
          <w:lang w:val="en-GB"/>
        </w:rPr>
        <w:t xml:space="preserve"> the Cambridge Human Biology Research Ethics Committee; informed consent was obtained from donors as applicable, according to the Declaration of Helsinki. </w:t>
      </w:r>
      <w:r w:rsidR="005B5D12" w:rsidRPr="0044601D">
        <w:rPr>
          <w:lang w:val="en-GB"/>
        </w:rPr>
        <w:t xml:space="preserve">Platelets </w:t>
      </w:r>
      <w:r w:rsidR="0044601D" w:rsidRPr="0044601D">
        <w:rPr>
          <w:lang w:val="en-GB"/>
        </w:rPr>
        <w:t>from three donors</w:t>
      </w:r>
      <w:r w:rsidR="0044601D">
        <w:rPr>
          <w:lang w:val="en-GB"/>
        </w:rPr>
        <w:t xml:space="preserve"> </w:t>
      </w:r>
      <w:r w:rsidR="005B5D12">
        <w:rPr>
          <w:lang w:val="en-GB"/>
        </w:rPr>
        <w:t xml:space="preserve">were isolated and activated using </w:t>
      </w:r>
      <w:r w:rsidR="0044601D">
        <w:rPr>
          <w:lang w:val="en-GB"/>
        </w:rPr>
        <w:t>0.2 U/</w:t>
      </w:r>
      <w:r w:rsidR="0013482C">
        <w:rPr>
          <w:lang w:val="en-GB"/>
        </w:rPr>
        <w:t xml:space="preserve">mL </w:t>
      </w:r>
      <w:r w:rsidR="005B5D12">
        <w:rPr>
          <w:lang w:val="en-GB"/>
        </w:rPr>
        <w:t>thrombin</w:t>
      </w:r>
      <w:r w:rsidR="0044601D">
        <w:rPr>
          <w:lang w:val="en-GB"/>
        </w:rPr>
        <w:t xml:space="preserve"> </w:t>
      </w:r>
      <w:r w:rsidR="005B5D12">
        <w:rPr>
          <w:lang w:val="en-GB"/>
        </w:rPr>
        <w:t>as described previously</w:t>
      </w:r>
      <w:r w:rsidR="002F0C72">
        <w:rPr>
          <w:rStyle w:val="FootnoteReference"/>
        </w:rPr>
        <w:fldChar w:fldCharType="begin" w:fldLock="1"/>
      </w:r>
      <w:r w:rsidR="002B17C6">
        <w:instrText>ADDIN CSL_CITATION {"citationItems":[{"id":"ITEM-1","itemData":{"DOI":"10.1074/jbc.M115.700609","ISSN":"1083-351X","PMID":"27129261","abstract":"Eicosanoids are important mediators of fever, pain and inflammation that modulate cell signaling during acute and chronic disease. We show using lipidomics, that thrombin-activated human platelets generate a new type of eicosanoid which both stimulates and primes human neutrophil integrin (Mac-1) expression, in response to fMLP . Detailed characterization supports a dioxolane (DX) structure, 8-hydroxy-9,11-dioxolane eicosatriaenoic acid (dioxolane A3, DXA3). The lipid is generated in ng amounts by platelets from endogenous arachidonate during physiological activation, with inhibition by aspirin in vitro or in vivo, implicating cyclooxygenase-1 (COX). Pharmacological and genetic studies on human/murine platelets revealed that DXA3 formation requires protease-activated receptors (PAR) 1 and 4, cytosolic phospholipase A2 (cPLA2), src tyrosine kinases, p38 MAP kinase, phospholipase C and intracellular calcium. From data generated by purified COX isoforms and chemical oxidation, we propose that DXA3 is generated release of a dioxolane from the active site followed by oxygenation at C8. In summary, a new neutrophil- activating platelet-derived lipid generated by COX-1 is presented, that can activate or prime human neutrophils, suggesting a role in innate immunity and acute inflammation.","author":[{"dropping-particle":"","family":"Hinz","given":"Christine","non-dropping-particle":"","parse-names":false,"suffix":""},{"dropping-particle":"","family":"Aldrovandi","given":"Maceler","non-dropping-particle":"","parse-names":false,"suffix":""},{"dropping-particle":"","family":"Uhlson","given":"Charis","non-dropping-particle":"","parse-names":false,"suffix":""},{"dropping-particle":"","family":"Marnett","given":"Lawrence J","non-dropping-particle":"","parse-names":false,"suffix":""},{"dropping-particle":"","family":"Longhurst","given":"Hilary J","non-dropping-particle":"","parse-names":false,"suffix":""},{"dropping-particle":"","family":"Warner","given":"Timothy D","non-dropping-particle":"","parse-names":false,"suffix":""},{"dropping-particle":"","family":"Alam","given":"Saydul","non-dropping-particle":"","parse-names":false,"suffix":""},{"dropping-particle":"","family":"Slatter","given":"David A","non-dropping-particle":"","parse-names":false,"suffix":""},{"dropping-particle":"","family":"Lauder","given":"Sarah N","non-dropping-particle":"","parse-names":false,"suffix":""},{"dropping-particle":"","family":"Allen-Redpath","given":"Keith","non-dropping-particle":"","parse-names":false,"suffix":""},{"dropping-particle":"","family":"Collins","given":"Peter W","non-dropping-particle":"","parse-names":false,"suffix":""},{"dropping-particle":"","family":"Murphy","given":"Robert C","non-dropping-particle":"","parse-names":false,"suffix":""},{"dropping-particle":"","family":"Thomas","given":"Christopher P","non-dropping-particle":"","parse-names":false,"suffix":""},{"dropping-particle":"","family":"O'Donnell","given":"Valerie B","non-dropping-particle":"","parse-names":false,"suffix":""}],"container-title":"The Journal of biological chemistry","id":"ITEM-1","issue":"26","issued":{"date-parts":[["2016"]]},"page":"13448-13464","title":"Human platelets utilize cycloxygenase-1 to generate dioxolane A3, a neutrophil activating eicosanoid.","type":"article-journal","volume":"291"},"uris":["http://www.mendeley.com/documents/?uuid=971363f0-2d81-415a-a040-a61e3e746eb7","http://www.mendeley.com/documents/?uuid=a107d36a-6d7b-4483-9954-bf2e03b5853a"]}],"mendeley":{"formattedCitation":"&lt;sup&gt;19&lt;/sup&gt;","plainTextFormattedCitation":"19","previouslyFormattedCitation":"&lt;sup&gt;18&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19</w:t>
      </w:r>
      <w:r w:rsidR="002F0C72">
        <w:rPr>
          <w:rStyle w:val="FootnoteReference"/>
        </w:rPr>
        <w:fldChar w:fldCharType="end"/>
      </w:r>
      <w:r w:rsidR="00D057F4">
        <w:rPr>
          <w:lang w:val="en-GB"/>
        </w:rPr>
        <w:t xml:space="preserve"> </w:t>
      </w:r>
      <w:r>
        <w:rPr>
          <w:lang w:val="en-GB"/>
        </w:rPr>
        <w:t xml:space="preserve">(see </w:t>
      </w:r>
      <w:r w:rsidR="005B5D12">
        <w:rPr>
          <w:lang w:val="en-GB"/>
        </w:rPr>
        <w:t xml:space="preserve">Supplementary </w:t>
      </w:r>
      <w:r w:rsidR="007E379D">
        <w:rPr>
          <w:lang w:val="en-GB"/>
        </w:rPr>
        <w:t>M</w:t>
      </w:r>
      <w:r w:rsidR="005B5D12">
        <w:rPr>
          <w:lang w:val="en-GB"/>
        </w:rPr>
        <w:t>aterials</w:t>
      </w:r>
      <w:r>
        <w:rPr>
          <w:lang w:val="en-GB"/>
        </w:rPr>
        <w:t xml:space="preserve"> for further details)</w:t>
      </w:r>
      <w:r w:rsidR="005B5D12">
        <w:rPr>
          <w:lang w:val="en-GB"/>
        </w:rPr>
        <w:t>.</w:t>
      </w:r>
      <w:r w:rsidR="005B5D12" w:rsidRPr="005B5D12">
        <w:rPr>
          <w:lang w:val="en-GB"/>
        </w:rPr>
        <w:t xml:space="preserve"> </w:t>
      </w:r>
      <w:r w:rsidR="005B5D12">
        <w:rPr>
          <w:lang w:val="en-GB"/>
        </w:rPr>
        <w:t xml:space="preserve">Platelets were divided in 4 groups and differently treated </w:t>
      </w:r>
      <w:r>
        <w:rPr>
          <w:lang w:val="en-GB"/>
        </w:rPr>
        <w:t>with</w:t>
      </w:r>
      <w:r w:rsidR="005B5D12">
        <w:rPr>
          <w:lang w:val="en-GB"/>
        </w:rPr>
        <w:t xml:space="preserve"> thrombin, aspirin, ethanol</w:t>
      </w:r>
      <w:r w:rsidR="001B472E">
        <w:rPr>
          <w:lang w:val="en-GB"/>
        </w:rPr>
        <w:t>,</w:t>
      </w:r>
      <w:r w:rsidR="005B5D12">
        <w:rPr>
          <w:lang w:val="en-GB"/>
        </w:rPr>
        <w:t xml:space="preserve"> </w:t>
      </w:r>
      <w:r w:rsidR="001B472E">
        <w:rPr>
          <w:lang w:val="en-GB"/>
        </w:rPr>
        <w:t xml:space="preserve">or </w:t>
      </w:r>
      <w:r w:rsidR="005B5D12">
        <w:rPr>
          <w:lang w:val="en-GB"/>
        </w:rPr>
        <w:t xml:space="preserve">untreated.  </w:t>
      </w:r>
    </w:p>
    <w:p w14:paraId="4F7176E9" w14:textId="4590A3F1" w:rsidR="003E0B89" w:rsidRPr="003E0B89" w:rsidRDefault="003E0B89" w:rsidP="001D01F1">
      <w:pPr>
        <w:pStyle w:val="TAMainText"/>
        <w:rPr>
          <w:lang w:val="en-GB"/>
        </w:rPr>
      </w:pPr>
      <w:r w:rsidRPr="001950BE">
        <w:rPr>
          <w:b/>
          <w:bCs/>
          <w:lang w:val="en-GB"/>
        </w:rPr>
        <w:t xml:space="preserve">Lipid extraction. </w:t>
      </w:r>
      <w:r w:rsidRPr="003E0B89">
        <w:rPr>
          <w:lang w:val="en-GB"/>
        </w:rPr>
        <w:t>Chilled 2.5 m</w:t>
      </w:r>
      <w:r w:rsidR="0013482C">
        <w:rPr>
          <w:lang w:val="en-GB"/>
        </w:rPr>
        <w:t>L</w:t>
      </w:r>
      <w:r w:rsidRPr="003E0B89">
        <w:rPr>
          <w:lang w:val="en-GB"/>
        </w:rPr>
        <w:t xml:space="preserve"> isopropanol/hexane/acetic acid extraction solution (20:30:2, v/v/v) and 10 ng internal standard (</w:t>
      </w:r>
      <w:bookmarkStart w:id="32" w:name="OLE_LINK144"/>
      <w:bookmarkStart w:id="33" w:name="OLE_LINK145"/>
      <w:r w:rsidRPr="003E0B89">
        <w:rPr>
          <w:lang w:val="en-GB"/>
        </w:rPr>
        <w:t>PGE</w:t>
      </w:r>
      <w:r w:rsidRPr="003E0B89">
        <w:rPr>
          <w:vertAlign w:val="subscript"/>
          <w:lang w:val="en-GB"/>
        </w:rPr>
        <w:t>2</w:t>
      </w:r>
      <w:r w:rsidRPr="003E0B89">
        <w:rPr>
          <w:lang w:val="en-GB"/>
        </w:rPr>
        <w:t>-d</w:t>
      </w:r>
      <w:r w:rsidRPr="003E0B89">
        <w:rPr>
          <w:vertAlign w:val="subscript"/>
          <w:lang w:val="en-GB"/>
        </w:rPr>
        <w:t>4</w:t>
      </w:r>
      <w:bookmarkEnd w:id="32"/>
      <w:bookmarkEnd w:id="33"/>
      <w:r w:rsidRPr="003E0B89">
        <w:rPr>
          <w:lang w:val="en-GB"/>
        </w:rPr>
        <w:t>, 12-HETE-d</w:t>
      </w:r>
      <w:r w:rsidRPr="003E0B89">
        <w:rPr>
          <w:vertAlign w:val="subscript"/>
          <w:lang w:val="en-GB"/>
        </w:rPr>
        <w:t>8</w:t>
      </w:r>
      <w:r w:rsidRPr="003E0B89">
        <w:rPr>
          <w:lang w:val="en-GB"/>
        </w:rPr>
        <w:t>, and arachidonic acid-d</w:t>
      </w:r>
      <w:r w:rsidRPr="003E0B89">
        <w:rPr>
          <w:vertAlign w:val="subscript"/>
          <w:lang w:val="en-GB"/>
        </w:rPr>
        <w:t>8</w:t>
      </w:r>
      <w:r w:rsidRPr="003E0B89">
        <w:rPr>
          <w:lang w:val="en-GB"/>
        </w:rPr>
        <w:t xml:space="preserve"> for platelet experiments, or deuterated primary COX &amp; LOX LC-MS mixture CAY19228-1 for BMDM experiments) were added to 1 m</w:t>
      </w:r>
      <w:r w:rsidR="0013482C">
        <w:rPr>
          <w:lang w:val="en-GB"/>
        </w:rPr>
        <w:t>L</w:t>
      </w:r>
      <w:r w:rsidRPr="003E0B89">
        <w:rPr>
          <w:lang w:val="en-GB"/>
        </w:rPr>
        <w:t xml:space="preserve"> isolated platelets, cells, or cell culture media and kept on ice for 10 min. Samples were vortexed</w:t>
      </w:r>
      <w:r w:rsidR="00FA0256">
        <w:rPr>
          <w:lang w:val="en-GB"/>
        </w:rPr>
        <w:t xml:space="preserve">, </w:t>
      </w:r>
      <w:r w:rsidRPr="003E0B89">
        <w:rPr>
          <w:lang w:val="en-GB"/>
        </w:rPr>
        <w:t>2.5 m</w:t>
      </w:r>
      <w:r w:rsidR="0013482C">
        <w:rPr>
          <w:lang w:val="en-GB"/>
        </w:rPr>
        <w:t>L</w:t>
      </w:r>
      <w:r w:rsidRPr="003E0B89">
        <w:rPr>
          <w:lang w:val="en-GB"/>
        </w:rPr>
        <w:t xml:space="preserve"> of chilled </w:t>
      </w:r>
      <w:r w:rsidRPr="003E0B89">
        <w:rPr>
          <w:lang w:val="en-GB"/>
        </w:rPr>
        <w:t>hexane added</w:t>
      </w:r>
      <w:r w:rsidR="00B12329">
        <w:rPr>
          <w:lang w:val="en-GB"/>
        </w:rPr>
        <w:t>,</w:t>
      </w:r>
      <w:r w:rsidRPr="003E0B89">
        <w:rPr>
          <w:lang w:val="en-GB"/>
        </w:rPr>
        <w:t xml:space="preserve"> and vortexed again. The organic layer was recovered after centrifugation for 5 min at 4</w:t>
      </w:r>
      <w:r w:rsidRPr="003E0B89">
        <w:rPr>
          <w:vertAlign w:val="superscript"/>
          <w:lang w:val="en-GB"/>
        </w:rPr>
        <w:t>o</w:t>
      </w:r>
      <w:r w:rsidRPr="003E0B89">
        <w:rPr>
          <w:lang w:val="en-GB"/>
        </w:rPr>
        <w:t xml:space="preserve">C at 900 </w:t>
      </w:r>
      <w:r w:rsidRPr="001950BE">
        <w:rPr>
          <w:i/>
          <w:iCs/>
          <w:lang w:val="en-GB"/>
        </w:rPr>
        <w:t>g</w:t>
      </w:r>
      <w:r w:rsidRPr="003E0B89">
        <w:rPr>
          <w:lang w:val="en-GB"/>
        </w:rPr>
        <w:t>, while the remaining portion of the samples were re-extracted by addition of an equal volume of hexane.</w:t>
      </w:r>
      <w:r w:rsidR="00FA0256">
        <w:rPr>
          <w:lang w:val="en-GB"/>
        </w:rPr>
        <w:t xml:space="preserve"> T</w:t>
      </w:r>
      <w:r w:rsidRPr="003E0B89">
        <w:rPr>
          <w:lang w:val="en-GB"/>
        </w:rPr>
        <w:t>he aqueous layer was subjected to a modified Bligh &amp; Dyer extraction. Briefly, 3.75 m</w:t>
      </w:r>
      <w:r w:rsidR="0013482C">
        <w:rPr>
          <w:lang w:val="en-GB"/>
        </w:rPr>
        <w:t>L</w:t>
      </w:r>
      <w:r w:rsidRPr="003E0B89">
        <w:rPr>
          <w:lang w:val="en-GB"/>
        </w:rPr>
        <w:t xml:space="preserve"> </w:t>
      </w:r>
      <w:proofErr w:type="spellStart"/>
      <w:proofErr w:type="gramStart"/>
      <w:r w:rsidRPr="003E0B89">
        <w:rPr>
          <w:lang w:val="en-GB"/>
        </w:rPr>
        <w:t>chloroform:methanol</w:t>
      </w:r>
      <w:proofErr w:type="spellEnd"/>
      <w:proofErr w:type="gramEnd"/>
      <w:r w:rsidRPr="003E0B89">
        <w:rPr>
          <w:lang w:val="en-GB"/>
        </w:rPr>
        <w:t xml:space="preserve"> (1:2, v/v) were added to the aqueous layer, samples were vortexed and </w:t>
      </w:r>
      <w:bookmarkStart w:id="34" w:name="OLE_LINK170"/>
      <w:bookmarkStart w:id="35" w:name="OLE_LINK171"/>
      <w:r w:rsidRPr="003E0B89">
        <w:rPr>
          <w:lang w:val="en-GB"/>
        </w:rPr>
        <w:t>1.25 m</w:t>
      </w:r>
      <w:r w:rsidR="0013482C">
        <w:rPr>
          <w:lang w:val="en-GB"/>
        </w:rPr>
        <w:t>L</w:t>
      </w:r>
      <w:r w:rsidRPr="003E0B89">
        <w:rPr>
          <w:lang w:val="en-GB"/>
        </w:rPr>
        <w:t xml:space="preserve"> chloroform</w:t>
      </w:r>
      <w:bookmarkEnd w:id="34"/>
      <w:bookmarkEnd w:id="35"/>
      <w:r w:rsidRPr="003E0B89">
        <w:rPr>
          <w:lang w:val="en-GB"/>
        </w:rPr>
        <w:t xml:space="preserve"> added. Following </w:t>
      </w:r>
      <w:proofErr w:type="spellStart"/>
      <w:r w:rsidRPr="003E0B89">
        <w:rPr>
          <w:lang w:val="en-GB"/>
        </w:rPr>
        <w:t>vortexing</w:t>
      </w:r>
      <w:proofErr w:type="spellEnd"/>
      <w:r w:rsidRPr="003E0B89">
        <w:rPr>
          <w:lang w:val="en-GB"/>
        </w:rPr>
        <w:t xml:space="preserve">, </w:t>
      </w:r>
      <w:bookmarkStart w:id="36" w:name="OLE_LINK172"/>
      <w:r w:rsidRPr="003E0B89">
        <w:rPr>
          <w:lang w:val="en-GB"/>
        </w:rPr>
        <w:t>1.25 m</w:t>
      </w:r>
      <w:r w:rsidR="0013482C">
        <w:rPr>
          <w:lang w:val="en-GB"/>
        </w:rPr>
        <w:t>L</w:t>
      </w:r>
      <w:r w:rsidRPr="003E0B89">
        <w:rPr>
          <w:lang w:val="en-GB"/>
        </w:rPr>
        <w:t xml:space="preserve"> water </w:t>
      </w:r>
      <w:bookmarkEnd w:id="36"/>
      <w:r w:rsidRPr="003E0B89">
        <w:rPr>
          <w:lang w:val="en-GB"/>
        </w:rPr>
        <w:t>was added, samples were vortexed again and centrifuged at 4</w:t>
      </w:r>
      <w:r w:rsidRPr="003E0B89">
        <w:rPr>
          <w:vertAlign w:val="superscript"/>
          <w:lang w:val="en-GB"/>
        </w:rPr>
        <w:t>o</w:t>
      </w:r>
      <w:r w:rsidRPr="003E0B89">
        <w:rPr>
          <w:lang w:val="en-GB"/>
        </w:rPr>
        <w:t xml:space="preserve">C at 900 </w:t>
      </w:r>
      <w:r w:rsidRPr="001950BE">
        <w:rPr>
          <w:i/>
          <w:iCs/>
          <w:lang w:val="en-GB"/>
        </w:rPr>
        <w:t>g</w:t>
      </w:r>
      <w:r w:rsidRPr="003E0B89">
        <w:rPr>
          <w:lang w:val="en-GB"/>
        </w:rPr>
        <w:t xml:space="preserve"> for 5 min. The organic layer was combined with lipid extracts from the first extraction step, dried under nitrogen gas, resuspended in </w:t>
      </w:r>
      <w:r w:rsidR="00861E5C">
        <w:rPr>
          <w:lang w:val="en-GB"/>
        </w:rPr>
        <w:t xml:space="preserve">100 </w:t>
      </w:r>
      <w:r w:rsidR="00861E5C">
        <w:rPr>
          <w:rFonts w:ascii="Times New Roman" w:hAnsi="Times New Roman"/>
          <w:lang w:val="en-GB"/>
        </w:rPr>
        <w:t>µ</w:t>
      </w:r>
      <w:r w:rsidR="00861E5C">
        <w:rPr>
          <w:lang w:val="en-GB"/>
        </w:rPr>
        <w:t>L</w:t>
      </w:r>
      <w:r w:rsidR="006F2AA6">
        <w:rPr>
          <w:lang w:val="en-GB"/>
        </w:rPr>
        <w:t xml:space="preserve"> of</w:t>
      </w:r>
      <w:r w:rsidR="00645BF5">
        <w:rPr>
          <w:lang w:val="en-GB"/>
        </w:rPr>
        <w:t xml:space="preserve"> </w:t>
      </w:r>
      <w:r w:rsidRPr="003E0B89">
        <w:rPr>
          <w:lang w:val="en-GB"/>
        </w:rPr>
        <w:t xml:space="preserve">methanol and analysed by </w:t>
      </w:r>
      <w:r w:rsidR="00420C01">
        <w:rPr>
          <w:lang w:val="en-GB"/>
        </w:rPr>
        <w:t>LC-DT</w:t>
      </w:r>
      <w:r w:rsidRPr="003E0B89">
        <w:rPr>
          <w:lang w:val="en-GB"/>
        </w:rPr>
        <w:t>IM-MS.</w:t>
      </w:r>
    </w:p>
    <w:p w14:paraId="5858DBE9" w14:textId="65DC0B90" w:rsidR="003E0B89" w:rsidRDefault="00420C01" w:rsidP="00031019">
      <w:pPr>
        <w:pStyle w:val="TAMainText"/>
        <w:rPr>
          <w:lang w:val="en-GB"/>
        </w:rPr>
      </w:pPr>
      <w:bookmarkStart w:id="37" w:name="OLE_LINK2"/>
      <w:bookmarkStart w:id="38" w:name="OLE_LINK3"/>
      <w:r>
        <w:rPr>
          <w:b/>
          <w:bCs/>
          <w:lang w:val="en-GB"/>
        </w:rPr>
        <w:t>LC-DT</w:t>
      </w:r>
      <w:r w:rsidR="003E0B89" w:rsidRPr="001950BE">
        <w:rPr>
          <w:b/>
          <w:bCs/>
          <w:lang w:val="en-GB"/>
        </w:rPr>
        <w:t xml:space="preserve">IM-MS analysis. </w:t>
      </w:r>
      <w:r w:rsidR="00A7216E" w:rsidRPr="00602783">
        <w:rPr>
          <w:lang w:val="en-GB"/>
        </w:rPr>
        <w:t>5</w:t>
      </w:r>
      <w:r w:rsidR="003E0B89" w:rsidRPr="00EF2BFC">
        <w:rPr>
          <w:lang w:val="en-GB"/>
        </w:rPr>
        <w:t xml:space="preserve"> </w:t>
      </w:r>
      <w:proofErr w:type="spellStart"/>
      <w:r w:rsidR="003E0B89" w:rsidRPr="003E0B89">
        <w:rPr>
          <w:lang w:val="en-GB"/>
        </w:rPr>
        <w:t>μ</w:t>
      </w:r>
      <w:r w:rsidR="00A7216E">
        <w:rPr>
          <w:lang w:val="en-GB"/>
        </w:rPr>
        <w:t>L</w:t>
      </w:r>
      <w:proofErr w:type="spellEnd"/>
      <w:r w:rsidR="003E0B89" w:rsidRPr="003E0B89">
        <w:rPr>
          <w:lang w:val="en-GB"/>
        </w:rPr>
        <w:t xml:space="preserve"> of lipid extract was analysed using a</w:t>
      </w:r>
      <w:r w:rsidR="00D6653D">
        <w:rPr>
          <w:lang w:val="en-GB"/>
        </w:rPr>
        <w:t xml:space="preserve">n </w:t>
      </w:r>
      <w:r w:rsidR="00D6653D" w:rsidRPr="003E0B89">
        <w:rPr>
          <w:lang w:val="en-GB"/>
        </w:rPr>
        <w:t>Infinity II</w:t>
      </w:r>
      <w:r w:rsidR="003E0B89" w:rsidRPr="003E0B89">
        <w:rPr>
          <w:lang w:val="en-GB"/>
        </w:rPr>
        <w:t xml:space="preserve"> UHPLC coupled to an Agilent 6560 </w:t>
      </w:r>
      <w:r w:rsidR="0027533F">
        <w:rPr>
          <w:lang w:val="en-GB"/>
        </w:rPr>
        <w:t>IM</w:t>
      </w:r>
      <w:r w:rsidR="003E0B89" w:rsidRPr="003E0B89">
        <w:rPr>
          <w:lang w:val="en-GB"/>
        </w:rPr>
        <w:t xml:space="preserve"> QTOF </w:t>
      </w:r>
      <w:r w:rsidR="007F5699">
        <w:rPr>
          <w:lang w:val="en-GB"/>
        </w:rPr>
        <w:t>MS</w:t>
      </w:r>
      <w:r w:rsidR="00FA0256">
        <w:rPr>
          <w:lang w:val="en-GB"/>
        </w:rPr>
        <w:t xml:space="preserve"> </w:t>
      </w:r>
      <w:r w:rsidR="00D6653D" w:rsidRPr="003E0B89">
        <w:rPr>
          <w:lang w:val="en-GB"/>
        </w:rPr>
        <w:t xml:space="preserve">(Agilent Technologies, Santa Clara, USA) </w:t>
      </w:r>
      <w:r w:rsidR="003E0B89" w:rsidRPr="003E0B89">
        <w:rPr>
          <w:lang w:val="en-GB"/>
        </w:rPr>
        <w:t xml:space="preserve">using a </w:t>
      </w:r>
      <w:bookmarkStart w:id="39" w:name="OLE_LINK173"/>
      <w:r w:rsidR="003E0B89" w:rsidRPr="003E0B89">
        <w:rPr>
          <w:lang w:val="en-GB"/>
        </w:rPr>
        <w:t>reversed-phase ACQUITY CSH C18 column</w:t>
      </w:r>
      <w:r w:rsidR="003E0B89" w:rsidRPr="003E0B89" w:rsidDel="00DF0E0D">
        <w:rPr>
          <w:lang w:val="en-GB"/>
        </w:rPr>
        <w:t xml:space="preserve"> </w:t>
      </w:r>
      <w:bookmarkEnd w:id="39"/>
      <w:r w:rsidR="003E0B89" w:rsidRPr="003E0B89">
        <w:rPr>
          <w:lang w:val="en-GB"/>
        </w:rPr>
        <w:t xml:space="preserve">(1.7 </w:t>
      </w:r>
      <w:proofErr w:type="spellStart"/>
      <w:r w:rsidR="003E0B89" w:rsidRPr="003E0B89">
        <w:rPr>
          <w:lang w:val="en-GB"/>
        </w:rPr>
        <w:t>μm</w:t>
      </w:r>
      <w:proofErr w:type="spellEnd"/>
      <w:r w:rsidR="0044601D">
        <w:rPr>
          <w:lang w:val="en-GB"/>
        </w:rPr>
        <w:t>,</w:t>
      </w:r>
      <w:r w:rsidR="003E0B89" w:rsidRPr="003E0B89">
        <w:rPr>
          <w:lang w:val="en-GB"/>
        </w:rPr>
        <w:t xml:space="preserve"> 2.1x100 mm, Waters, UK). LC separation was adapted from Ostermann </w:t>
      </w:r>
      <w:r w:rsidR="003E0B89" w:rsidRPr="001950BE">
        <w:rPr>
          <w:i/>
          <w:iCs/>
          <w:lang w:val="en-GB"/>
        </w:rPr>
        <w:t>et al</w:t>
      </w:r>
      <w:r w:rsidR="003E0B89" w:rsidRPr="003E0B89">
        <w:rPr>
          <w:lang w:val="en-GB"/>
        </w:rPr>
        <w:t>.</w:t>
      </w:r>
      <w:r w:rsidR="002F0C72">
        <w:rPr>
          <w:rStyle w:val="FootnoteReference"/>
        </w:rPr>
        <w:fldChar w:fldCharType="begin" w:fldLock="1"/>
      </w:r>
      <w:r w:rsidR="00260904">
        <w:instrText>ADDIN CSL_CITATION {"citationItems":[{"id":"ITEM-1","itemData":{"DOI":"10.1007/s00216-014-8377-4","ISSN":"16182650","PMID":"25542569","abstract":"Oxylipins are potent lipid mediators. For the evaluation of their biological roles, several LC-MS based methods have been developed. While these methods are similar, the described sample preparation procedures for the extraction of oxylipins differ considerably. In order to deduce the most appropriate method for the analysis of non-esterified oxylipins in human plasma, we evaluated the performance of seven established sample preparation procedures. Six commonly used solid phase extraction (SPE) and one liquid-liquid extraction (LLE) protocol were compared based on the recovery of 13 added internal standards, extraction efficacy of oxylipins from plasma and reduction of ion-suppressing matrix. Dramatic differences in the performance in all three parameters were found. LLE with ethyl acetate was overall not a sufficient sample preparation strategy. The protocols using Oasis- and StrataX-material insufficiently removed interfering matrix compounds. Extraction efficacy of oxylipins on anion-exchanging BondElut cartridges was low, while removal of matrix was nearly perfect. None of the protocols led to a high extraction efficacy of analytes while removing all interfering matrix components. However, SPE on a C18-material with removal of matrix by water and n-hexane prior elution with methyl formate showed the best performance for the analysis of a broad spectrum of oxylipins in plasma.","author":[{"dropping-particle":"","family":"Ostermann","given":"Annika I.","non-dropping-particle":"","parse-names":false,"suffix":""},{"dropping-particle":"","family":"Willenberg","given":"Ina","non-dropping-particle":"","parse-names":false,"suffix":""},{"dropping-particle":"","family":"Schebb","given":"Nils Helge","non-dropping-particle":"","parse-names":false,"suffix":""}],"container-title":"Analytical and Bioanalytical Chemistry","id":"ITEM-1","issue":"5","issued":{"date-parts":[["2015"]]},"page":"1403-1414","title":"Comparison of sample preparation methods for the quantitative analysis of eicosanoids and other oxylipins in plasma by means of LC-MS/MS","type":"article-journal","volume":"407"},"uris":["http://www.mendeley.com/documents/?uuid=ca1dfbb3-3abc-4ade-9923-155f9741fa15","http://www.mendeley.com/documents/?uuid=d5f19d6d-449b-4a2a-bb08-c4cea1289d07"]}],"mendeley":{"formattedCitation":"&lt;sup&gt;7&lt;/sup&gt;","plainTextFormattedCitation":"7","previouslyFormattedCitation":"&lt;sup&gt;7&lt;/sup&gt;"},"properties":{"noteIndex":0},"schema":"https://github.com/citation-style-language/schema/raw/master/csl-citation.json"}</w:instrText>
      </w:r>
      <w:r w:rsidR="002F0C72">
        <w:rPr>
          <w:rStyle w:val="FootnoteReference"/>
        </w:rPr>
        <w:fldChar w:fldCharType="separate"/>
      </w:r>
      <w:r w:rsidR="005E1C3F" w:rsidRPr="005E1C3F">
        <w:rPr>
          <w:noProof/>
          <w:vertAlign w:val="superscript"/>
        </w:rPr>
        <w:t>7</w:t>
      </w:r>
      <w:r w:rsidR="002F0C72">
        <w:rPr>
          <w:rStyle w:val="FootnoteReference"/>
        </w:rPr>
        <w:fldChar w:fldCharType="end"/>
      </w:r>
      <w:r w:rsidR="003E0B89" w:rsidRPr="003E0B89">
        <w:rPr>
          <w:lang w:val="en-GB"/>
        </w:rPr>
        <w:t xml:space="preserve"> Briefly, the UHPLC was operated at a flow rate of 0.5 m</w:t>
      </w:r>
      <w:r w:rsidR="0013482C">
        <w:rPr>
          <w:lang w:val="en-GB"/>
        </w:rPr>
        <w:t>L</w:t>
      </w:r>
      <w:r w:rsidR="003E0B89" w:rsidRPr="003E0B89">
        <w:rPr>
          <w:lang w:val="en-GB"/>
        </w:rPr>
        <w:t>/min using water/solvent B</w:t>
      </w:r>
      <w:r w:rsidR="009E4E29">
        <w:rPr>
          <w:lang w:val="en-GB"/>
        </w:rPr>
        <w:t xml:space="preserve"> </w:t>
      </w:r>
      <w:r w:rsidR="00861E5C">
        <w:rPr>
          <w:lang w:val="en-GB"/>
        </w:rPr>
        <w:t xml:space="preserve">(95%/5%) with 0.1% </w:t>
      </w:r>
      <w:r w:rsidR="003E0B89" w:rsidRPr="003E0B89">
        <w:rPr>
          <w:lang w:val="en-GB"/>
        </w:rPr>
        <w:t xml:space="preserve">glacial acetic acid as solvent A and acetonitrile/methanol/glacial acetic acid (800/150/1, </w:t>
      </w:r>
      <w:r w:rsidR="003E0B89" w:rsidRPr="001950BE">
        <w:rPr>
          <w:i/>
          <w:iCs/>
          <w:lang w:val="en-GB"/>
        </w:rPr>
        <w:t>v/v/v</w:t>
      </w:r>
      <w:r w:rsidR="003E0B89" w:rsidRPr="003E0B89">
        <w:rPr>
          <w:lang w:val="en-GB"/>
        </w:rPr>
        <w:t>) as solvent B. Solvent B was increased from 30 % at 0-1 min to 35 % at 4 min, 67.5 % at 12.5 min, and 100 % at 17.5 min. Following a 3.5 min of isocratic elution at 100 % solvent B, the column was re-equilibrated for 2.5 min at 30 % solvent B.</w:t>
      </w:r>
      <w:r w:rsidR="002F0C72">
        <w:rPr>
          <w:rStyle w:val="FootnoteReference"/>
        </w:rPr>
        <w:fldChar w:fldCharType="begin" w:fldLock="1"/>
      </w:r>
      <w:r w:rsidR="002B17C6">
        <w:instrText>ADDIN CSL_CITATION {"citationItems":[{"id":"ITEM-1","itemData":{"DOI":"10.1016/j.prostaglandins.2017.02.003","ISSN":"10988823","author":[{"dropping-particle":"","family":"Meckelmann","given":"Sven W.","non-dropping-particle":"","parse-names":false,"suffix":""},{"dropping-particle":"","family":"Hellhake","given":"Stefan","non-dropping-particle":"","parse-names":false,"suffix":""},{"dropping-particle":"","family":"Steuck","given":"Maryvonne","non-dropping-particle":"","parse-names":false,"suffix":""},{"dropping-particle":"","family":"Krohn","given":"Michael","non-dropping-particle":"","parse-names":false,"suffix":""},{"dropping-particle":"","family":"Schebb","given":"Nils Helge","non-dropping-particle":"","parse-names":false,"suffix":""}],"container-title":"Prostaglandins &amp; Other Lipid Mediators","id":"ITEM-1","issued":{"date-parts":[["2017"]]},"page":"8-15","publisher":"Elsevier Inc.","title":"Comparison of derivatization/ionization techniques for liquid chromatography tandem mass spectrometry analysis of oxylipins","type":"article-journal","volume":"130"},"uris":["http://www.mendeley.com/documents/?uuid=c5ea64c8-38d6-4155-bd3b-b4d37603abb1","http://www.mendeley.com/documents/?uuid=a2d20c2b-3a87-40cc-8e29-193888af4116","http://www.mendeley.com/documents/?uuid=5755a2f1-cb18-4436-9345-a33b886a020f"]}],"mendeley":{"formattedCitation":"&lt;sup&gt;20&lt;/sup&gt;","plainTextFormattedCitation":"20","previouslyFormattedCitation":"&lt;sup&gt;19&lt;/sup&gt;"},"properties":{"noteIndex":0},"schema":"https://github.com/citation-style-language/schema/raw/master/csl-citation.json"}</w:instrText>
      </w:r>
      <w:r w:rsidR="002F0C72">
        <w:rPr>
          <w:rStyle w:val="FootnoteReference"/>
        </w:rPr>
        <w:fldChar w:fldCharType="separate"/>
      </w:r>
      <w:r w:rsidR="002B17C6" w:rsidRPr="002B17C6">
        <w:rPr>
          <w:bCs/>
          <w:noProof/>
          <w:vertAlign w:val="superscript"/>
        </w:rPr>
        <w:t>20</w:t>
      </w:r>
      <w:r w:rsidR="002F0C72">
        <w:rPr>
          <w:rStyle w:val="FootnoteReference"/>
        </w:rPr>
        <w:fldChar w:fldCharType="end"/>
      </w:r>
      <w:r w:rsidR="003E0B89" w:rsidRPr="003E0B89">
        <w:rPr>
          <w:lang w:val="en-GB"/>
        </w:rPr>
        <w:t xml:space="preserve"> </w:t>
      </w:r>
      <w:r w:rsidR="00861E5C">
        <w:rPr>
          <w:lang w:val="en-GB"/>
        </w:rPr>
        <w:t>A</w:t>
      </w:r>
      <w:r w:rsidR="00861E5C" w:rsidRPr="00943DD1">
        <w:rPr>
          <w:lang w:val="en-GB"/>
        </w:rPr>
        <w:t xml:space="preserve"> flow rate of 0.3 mL/min (50% solvent B) was used for flow injection experiments</w:t>
      </w:r>
      <w:r w:rsidR="00861E5C">
        <w:rPr>
          <w:lang w:val="en-GB"/>
        </w:rPr>
        <w:t xml:space="preserve">. </w:t>
      </w:r>
      <w:r w:rsidR="00EF2BFC">
        <w:rPr>
          <w:lang w:val="en-GB"/>
        </w:rPr>
        <w:t xml:space="preserve">Lipids </w:t>
      </w:r>
      <w:r w:rsidR="003E0B89" w:rsidRPr="003E0B89">
        <w:rPr>
          <w:lang w:val="en-GB"/>
        </w:rPr>
        <w:t xml:space="preserve">were </w:t>
      </w:r>
      <w:r w:rsidR="00EF2BFC" w:rsidRPr="003E0B89">
        <w:rPr>
          <w:lang w:val="en-GB"/>
        </w:rPr>
        <w:t>analy</w:t>
      </w:r>
      <w:r w:rsidR="00984AD3">
        <w:rPr>
          <w:lang w:val="en-GB"/>
        </w:rPr>
        <w:t>s</w:t>
      </w:r>
      <w:r w:rsidR="00EF2BFC" w:rsidRPr="003E0B89">
        <w:rPr>
          <w:lang w:val="en-GB"/>
        </w:rPr>
        <w:t xml:space="preserve">ed </w:t>
      </w:r>
      <w:r w:rsidR="003E0B89" w:rsidRPr="003E0B89">
        <w:rPr>
          <w:lang w:val="en-GB"/>
        </w:rPr>
        <w:t xml:space="preserve">in negative IM-QTOF mode in the </w:t>
      </w:r>
      <w:r w:rsidR="003E0B89" w:rsidRPr="001950BE">
        <w:rPr>
          <w:i/>
          <w:iCs/>
          <w:lang w:val="en-GB"/>
        </w:rPr>
        <w:t>m/z</w:t>
      </w:r>
      <w:r w:rsidR="003E0B89" w:rsidRPr="003E0B89">
        <w:rPr>
          <w:lang w:val="en-GB"/>
        </w:rPr>
        <w:t xml:space="preserve"> range of 100-1000</w:t>
      </w:r>
      <w:r w:rsidR="00EF2BFC">
        <w:rPr>
          <w:lang w:val="en-GB"/>
        </w:rPr>
        <w:t xml:space="preserve"> and maximum </w:t>
      </w:r>
      <w:r w:rsidR="00FA0256">
        <w:rPr>
          <w:lang w:val="en-GB"/>
        </w:rPr>
        <w:t>drift time (</w:t>
      </w:r>
      <w:r w:rsidR="00EF2BFC">
        <w:rPr>
          <w:lang w:val="en-GB"/>
        </w:rPr>
        <w:t>DT</w:t>
      </w:r>
      <w:r w:rsidR="00FA0256">
        <w:rPr>
          <w:lang w:val="en-GB"/>
        </w:rPr>
        <w:t>) of</w:t>
      </w:r>
      <w:r w:rsidR="00EF2BFC">
        <w:rPr>
          <w:lang w:val="en-GB"/>
        </w:rPr>
        <w:t xml:space="preserve"> 60 </w:t>
      </w:r>
      <w:proofErr w:type="spellStart"/>
      <w:r w:rsidR="00EF2BFC">
        <w:rPr>
          <w:lang w:val="en-GB"/>
        </w:rPr>
        <w:t>ms</w:t>
      </w:r>
      <w:proofErr w:type="spellEnd"/>
      <w:r w:rsidR="003E0B89" w:rsidRPr="003E0B89">
        <w:rPr>
          <w:lang w:val="en-GB"/>
        </w:rPr>
        <w:t xml:space="preserve"> using nitrogen as drift gas</w:t>
      </w:r>
      <w:r w:rsidR="00EF2BFC">
        <w:rPr>
          <w:lang w:val="en-GB"/>
        </w:rPr>
        <w:t>,</w:t>
      </w:r>
      <w:r w:rsidR="003E0B89" w:rsidRPr="003E0B89">
        <w:rPr>
          <w:lang w:val="en-GB"/>
        </w:rPr>
        <w:t xml:space="preserve"> a trap fill time of 25 </w:t>
      </w:r>
      <w:proofErr w:type="spellStart"/>
      <w:r w:rsidR="003E0B89" w:rsidRPr="003E0B89">
        <w:rPr>
          <w:lang w:val="en-GB"/>
        </w:rPr>
        <w:t>ms</w:t>
      </w:r>
      <w:proofErr w:type="spellEnd"/>
      <w:r w:rsidR="00EF2BFC">
        <w:rPr>
          <w:lang w:val="en-GB"/>
        </w:rPr>
        <w:t>,</w:t>
      </w:r>
      <w:r w:rsidR="003E0B89" w:rsidRPr="003E0B89">
        <w:rPr>
          <w:lang w:val="en-GB"/>
        </w:rPr>
        <w:t xml:space="preserve"> trap release time of 0.5 </w:t>
      </w:r>
      <w:proofErr w:type="spellStart"/>
      <w:r w:rsidR="003E0B89" w:rsidRPr="003E0B89">
        <w:rPr>
          <w:lang w:val="en-GB"/>
        </w:rPr>
        <w:t>ms</w:t>
      </w:r>
      <w:proofErr w:type="spellEnd"/>
      <w:r w:rsidR="00EF2BFC">
        <w:rPr>
          <w:lang w:val="en-GB"/>
        </w:rPr>
        <w:t xml:space="preserve"> and </w:t>
      </w:r>
      <w:r w:rsidR="00EF02AC" w:rsidRPr="00EF02AC">
        <w:rPr>
          <w:lang w:val="en-GB"/>
        </w:rPr>
        <w:t xml:space="preserve">acquisition rate of 1 </w:t>
      </w:r>
      <w:proofErr w:type="gramStart"/>
      <w:r w:rsidR="00EF02AC" w:rsidRPr="00EF02AC">
        <w:rPr>
          <w:lang w:val="en-GB"/>
        </w:rPr>
        <w:t xml:space="preserve">IM </w:t>
      </w:r>
      <w:r w:rsidR="00EF2BFC">
        <w:rPr>
          <w:lang w:val="en-GB"/>
        </w:rPr>
        <w:t xml:space="preserve"> frame</w:t>
      </w:r>
      <w:proofErr w:type="gramEnd"/>
      <w:r w:rsidR="00EF2BFC">
        <w:rPr>
          <w:lang w:val="en-GB"/>
        </w:rPr>
        <w:t>/s</w:t>
      </w:r>
      <w:r w:rsidR="003E0B89" w:rsidRPr="003E0B89">
        <w:rPr>
          <w:lang w:val="en-GB"/>
        </w:rPr>
        <w:t xml:space="preserve">. </w:t>
      </w:r>
      <w:r w:rsidR="00FE434C">
        <w:rPr>
          <w:lang w:val="en-GB"/>
        </w:rPr>
        <w:t>An Agilent tuning solution was injected both before the analysis to tune t</w:t>
      </w:r>
      <w:r w:rsidR="003E0B89" w:rsidRPr="003E0B89">
        <w:rPr>
          <w:lang w:val="en-GB"/>
        </w:rPr>
        <w:t xml:space="preserve">he instrument in the </w:t>
      </w:r>
      <w:r w:rsidR="007F5178" w:rsidRPr="001950BE">
        <w:rPr>
          <w:i/>
          <w:iCs/>
          <w:lang w:val="en-GB"/>
        </w:rPr>
        <w:t>m/z</w:t>
      </w:r>
      <w:r w:rsidR="007F5178" w:rsidRPr="003E0B89" w:rsidDel="007F5178">
        <w:rPr>
          <w:lang w:val="en-GB"/>
        </w:rPr>
        <w:t xml:space="preserve"> </w:t>
      </w:r>
      <w:r w:rsidR="003E0B89" w:rsidRPr="003E0B89">
        <w:rPr>
          <w:lang w:val="en-GB"/>
        </w:rPr>
        <w:t>range 100-1700</w:t>
      </w:r>
      <w:r w:rsidR="00FE434C">
        <w:rPr>
          <w:lang w:val="en-GB"/>
        </w:rPr>
        <w:t xml:space="preserve">, and </w:t>
      </w:r>
      <w:r w:rsidR="003E0B89" w:rsidRPr="003E0B89">
        <w:rPr>
          <w:lang w:val="en-GB"/>
        </w:rPr>
        <w:t xml:space="preserve">every </w:t>
      </w:r>
      <w:r w:rsidR="007F5178">
        <w:rPr>
          <w:lang w:val="en-GB"/>
        </w:rPr>
        <w:t>10</w:t>
      </w:r>
      <w:r w:rsidR="007F5178" w:rsidRPr="003E0B89">
        <w:rPr>
          <w:lang w:val="en-GB"/>
        </w:rPr>
        <w:t xml:space="preserve"> </w:t>
      </w:r>
      <w:r w:rsidR="003E0B89" w:rsidRPr="003E0B89">
        <w:rPr>
          <w:lang w:val="en-GB"/>
        </w:rPr>
        <w:t xml:space="preserve">samples to perform </w:t>
      </w:r>
      <w:r w:rsidR="003E0B89" w:rsidRPr="003E0B89">
        <w:rPr>
          <w:vertAlign w:val="superscript"/>
          <w:lang w:val="en-GB"/>
        </w:rPr>
        <w:t>DT</w:t>
      </w:r>
      <w:r w:rsidR="003E0B89" w:rsidRPr="003E0B89">
        <w:rPr>
          <w:lang w:val="en-GB"/>
        </w:rPr>
        <w:t>CCS</w:t>
      </w:r>
      <w:r w:rsidR="003E0B89" w:rsidRPr="003E0B89">
        <w:rPr>
          <w:vertAlign w:val="subscript"/>
          <w:lang w:val="en-GB"/>
        </w:rPr>
        <w:t>N2</w:t>
      </w:r>
      <w:r w:rsidR="003E0B89" w:rsidRPr="003E0B89">
        <w:rPr>
          <w:lang w:val="en-GB"/>
        </w:rPr>
        <w:t xml:space="preserve"> re-calibration. An Agilent reference mix for mass re-calibration was continuously injected alongside the samples. The Dual Agilent </w:t>
      </w:r>
      <w:bookmarkStart w:id="40" w:name="OLE_LINK174"/>
      <w:bookmarkStart w:id="41" w:name="OLE_LINK175"/>
      <w:r w:rsidR="003E0B89" w:rsidRPr="003E0B89">
        <w:rPr>
          <w:lang w:val="en-GB"/>
        </w:rPr>
        <w:t xml:space="preserve">Jet Stream electrospray </w:t>
      </w:r>
      <w:bookmarkEnd w:id="40"/>
      <w:bookmarkEnd w:id="41"/>
      <w:r w:rsidR="00EF2BFC" w:rsidRPr="003E0B89">
        <w:rPr>
          <w:lang w:val="en-GB"/>
        </w:rPr>
        <w:t>ioni</w:t>
      </w:r>
      <w:r w:rsidR="00EF2BFC">
        <w:rPr>
          <w:lang w:val="en-GB"/>
        </w:rPr>
        <w:t>z</w:t>
      </w:r>
      <w:r w:rsidR="00EF2BFC" w:rsidRPr="003E0B89">
        <w:rPr>
          <w:lang w:val="en-GB"/>
        </w:rPr>
        <w:t xml:space="preserve">ation </w:t>
      </w:r>
      <w:r w:rsidR="003E0B89" w:rsidRPr="003E0B89">
        <w:rPr>
          <w:lang w:val="en-GB"/>
        </w:rPr>
        <w:t>source was operated at gas temperature of 325</w:t>
      </w:r>
      <w:r w:rsidR="003E0B89" w:rsidRPr="003E0B89">
        <w:rPr>
          <w:vertAlign w:val="superscript"/>
          <w:lang w:val="en-GB"/>
        </w:rPr>
        <w:t>o</w:t>
      </w:r>
      <w:r w:rsidR="003E0B89" w:rsidRPr="003E0B89">
        <w:rPr>
          <w:lang w:val="en-GB"/>
        </w:rPr>
        <w:t xml:space="preserve">C, drying gas 5 </w:t>
      </w:r>
      <w:r w:rsidR="00A7216E">
        <w:rPr>
          <w:lang w:val="en-GB"/>
        </w:rPr>
        <w:t>L</w:t>
      </w:r>
      <w:r w:rsidR="003E0B89" w:rsidRPr="003E0B89">
        <w:rPr>
          <w:lang w:val="en-GB"/>
        </w:rPr>
        <w:t>/min, sheath gas temperature of 275</w:t>
      </w:r>
      <w:r w:rsidR="003E0B89" w:rsidRPr="003E0B89">
        <w:rPr>
          <w:vertAlign w:val="superscript"/>
          <w:lang w:val="en-GB"/>
        </w:rPr>
        <w:t>o</w:t>
      </w:r>
      <w:r w:rsidR="00A7216E">
        <w:rPr>
          <w:lang w:val="en-GB"/>
        </w:rPr>
        <w:t>C and a sheath gas flow of 12 L</w:t>
      </w:r>
      <w:r w:rsidR="003E0B89" w:rsidRPr="003E0B89">
        <w:rPr>
          <w:lang w:val="en-GB"/>
        </w:rPr>
        <w:t xml:space="preserve">/min. </w:t>
      </w:r>
      <w:bookmarkStart w:id="42" w:name="OLE_LINK176"/>
      <w:r w:rsidR="00A27389" w:rsidRPr="00A27389">
        <w:t xml:space="preserve"> </w:t>
      </w:r>
      <w:r w:rsidR="00A27389" w:rsidRPr="00A27389">
        <w:rPr>
          <w:lang w:val="en-GB"/>
        </w:rPr>
        <w:t xml:space="preserve">A drift gas upgrade kit maintained both drift tube and trap funnel pressure constant at 3.9 and 3.8 Torr respectively, while drift tube temperature was found to be stable at 23.5 </w:t>
      </w:r>
      <w:proofErr w:type="spellStart"/>
      <w:r w:rsidR="00A27389" w:rsidRPr="00A27389">
        <w:rPr>
          <w:vertAlign w:val="superscript"/>
          <w:lang w:val="en-GB"/>
        </w:rPr>
        <w:t>o</w:t>
      </w:r>
      <w:r w:rsidR="00A27389" w:rsidRPr="00A27389">
        <w:rPr>
          <w:lang w:val="en-GB"/>
        </w:rPr>
        <w:t>C</w:t>
      </w:r>
      <w:proofErr w:type="spellEnd"/>
      <w:r w:rsidR="00A27389" w:rsidRPr="00A27389">
        <w:rPr>
          <w:lang w:val="en-GB"/>
        </w:rPr>
        <w:t xml:space="preserve"> ± 0.3 </w:t>
      </w:r>
      <w:proofErr w:type="spellStart"/>
      <w:r w:rsidR="00A27389" w:rsidRPr="00A27389">
        <w:rPr>
          <w:vertAlign w:val="superscript"/>
          <w:lang w:val="en-GB"/>
        </w:rPr>
        <w:t>o</w:t>
      </w:r>
      <w:r w:rsidR="00A27389" w:rsidRPr="00A27389">
        <w:rPr>
          <w:lang w:val="en-GB"/>
        </w:rPr>
        <w:t>C</w:t>
      </w:r>
      <w:bookmarkEnd w:id="42"/>
      <w:proofErr w:type="spellEnd"/>
      <w:r w:rsidR="006F2C1F">
        <w:rPr>
          <w:lang w:val="en-GB"/>
        </w:rPr>
        <w:t xml:space="preserve"> across all </w:t>
      </w:r>
      <w:r w:rsidR="00DC5F02">
        <w:rPr>
          <w:lang w:val="en-GB"/>
        </w:rPr>
        <w:t>acquisition</w:t>
      </w:r>
      <w:r w:rsidR="006F2C1F">
        <w:rPr>
          <w:lang w:val="en-GB"/>
        </w:rPr>
        <w:t xml:space="preserve"> run</w:t>
      </w:r>
      <w:r w:rsidR="00DC5F02">
        <w:rPr>
          <w:lang w:val="en-GB"/>
        </w:rPr>
        <w:t>s</w:t>
      </w:r>
      <w:r w:rsidR="0073566E">
        <w:rPr>
          <w:lang w:val="en-GB"/>
        </w:rPr>
        <w:t>.</w:t>
      </w:r>
      <w:r w:rsidR="00031019" w:rsidRPr="00031019">
        <w:rPr>
          <w:lang w:val="en-GB"/>
        </w:rPr>
        <w:t xml:space="preserve"> </w:t>
      </w:r>
      <w:r w:rsidR="00861E5C">
        <w:rPr>
          <w:lang w:val="en-GB"/>
        </w:rPr>
        <w:t>F</w:t>
      </w:r>
      <w:r w:rsidR="00861E5C" w:rsidRPr="003E0B89">
        <w:rPr>
          <w:lang w:val="en-GB"/>
        </w:rPr>
        <w:t xml:space="preserve">ragmentation with </w:t>
      </w:r>
      <w:r w:rsidR="00861E5C" w:rsidRPr="00A0687A">
        <w:rPr>
          <w:lang w:val="en-GB"/>
        </w:rPr>
        <w:t>alternating</w:t>
      </w:r>
      <w:r w:rsidR="00861E5C" w:rsidRPr="00A0687A" w:rsidDel="00A0687A">
        <w:rPr>
          <w:lang w:val="en-GB"/>
        </w:rPr>
        <w:t xml:space="preserve"> </w:t>
      </w:r>
      <w:r w:rsidR="00861E5C" w:rsidRPr="003E0B89">
        <w:rPr>
          <w:lang w:val="en-GB"/>
        </w:rPr>
        <w:t xml:space="preserve">frames was </w:t>
      </w:r>
      <w:r w:rsidR="00861E5C">
        <w:rPr>
          <w:lang w:val="en-GB"/>
        </w:rPr>
        <w:t>used</w:t>
      </w:r>
      <w:r w:rsidR="00861E5C" w:rsidRPr="003E0B89">
        <w:rPr>
          <w:lang w:val="en-GB"/>
        </w:rPr>
        <w:t xml:space="preserve"> for data-independent acquisition (IM-MS/MS)</w:t>
      </w:r>
      <w:r w:rsidR="00861E5C">
        <w:rPr>
          <w:lang w:val="en-GB"/>
        </w:rPr>
        <w:t xml:space="preserve"> of pooled samples (QCs)</w:t>
      </w:r>
      <w:r w:rsidR="00861E5C" w:rsidRPr="003E0B89">
        <w:rPr>
          <w:lang w:val="en-GB"/>
        </w:rPr>
        <w:t>, with the collision energy of frame two fixed at 30V.</w:t>
      </w:r>
    </w:p>
    <w:p w14:paraId="26CB3985" w14:textId="4778889C" w:rsidR="00FC448C" w:rsidRDefault="00FC448C" w:rsidP="001D01F1">
      <w:pPr>
        <w:pStyle w:val="TAMainText"/>
        <w:rPr>
          <w:lang w:val="en-GB"/>
        </w:rPr>
      </w:pPr>
      <w:r w:rsidRPr="001950BE">
        <w:rPr>
          <w:b/>
          <w:bCs/>
          <w:lang w:val="en-GB"/>
        </w:rPr>
        <w:t xml:space="preserve">Creation of an Internal Database of Oxylipins. </w:t>
      </w:r>
      <w:r w:rsidRPr="003E0B89">
        <w:rPr>
          <w:lang w:val="en-GB"/>
        </w:rPr>
        <w:t xml:space="preserve">An internal database containing accurate mass, </w:t>
      </w:r>
      <w:r w:rsidR="00A7216E" w:rsidRPr="003E0B89">
        <w:rPr>
          <w:lang w:val="en-GB"/>
        </w:rPr>
        <w:t xml:space="preserve">retention time </w:t>
      </w:r>
      <w:r w:rsidR="00A7216E">
        <w:rPr>
          <w:lang w:val="en-GB"/>
        </w:rPr>
        <w:t>(</w:t>
      </w:r>
      <w:r w:rsidRPr="003E0B89">
        <w:rPr>
          <w:lang w:val="en-GB"/>
        </w:rPr>
        <w:t>RT</w:t>
      </w:r>
      <w:r w:rsidR="00A7216E">
        <w:rPr>
          <w:lang w:val="en-GB"/>
        </w:rPr>
        <w:t>)</w:t>
      </w:r>
      <w:r w:rsidRPr="003E0B89">
        <w:rPr>
          <w:lang w:val="en-GB"/>
        </w:rPr>
        <w:t xml:space="preserve"> and </w:t>
      </w:r>
      <w:r w:rsidRPr="003E0B89">
        <w:rPr>
          <w:vertAlign w:val="superscript"/>
          <w:lang w:val="en-GB"/>
        </w:rPr>
        <w:t>DT</w:t>
      </w:r>
      <w:r w:rsidRPr="003E0B89">
        <w:rPr>
          <w:lang w:val="en-GB"/>
        </w:rPr>
        <w:t>CCS</w:t>
      </w:r>
      <w:r w:rsidRPr="003E0B89">
        <w:rPr>
          <w:vertAlign w:val="subscript"/>
          <w:lang w:val="en-GB"/>
        </w:rPr>
        <w:t xml:space="preserve">N2 </w:t>
      </w:r>
      <w:r w:rsidRPr="003E0B89">
        <w:rPr>
          <w:lang w:val="en-GB"/>
        </w:rPr>
        <w:t>values was obtained for 4</w:t>
      </w:r>
      <w:r w:rsidR="00241BBB">
        <w:rPr>
          <w:lang w:val="en-GB"/>
        </w:rPr>
        <w:t>7</w:t>
      </w:r>
      <w:r w:rsidRPr="003E0B89">
        <w:rPr>
          <w:lang w:val="en-GB"/>
        </w:rPr>
        <w:t xml:space="preserve"> lipid standards previously acquired in triplicates across different days using the instrumental, analytical and pre-processing method described. This data was further processed with an </w:t>
      </w:r>
      <w:r w:rsidRPr="001950BE">
        <w:rPr>
          <w:i/>
          <w:iCs/>
          <w:lang w:val="en-GB"/>
        </w:rPr>
        <w:t>in-house</w:t>
      </w:r>
      <w:r w:rsidRPr="003E0B89">
        <w:rPr>
          <w:lang w:val="en-GB"/>
        </w:rPr>
        <w:t xml:space="preserve"> pipeline based on the KNIME Analytics Platform</w:t>
      </w:r>
      <w:r w:rsidR="002F0C72">
        <w:rPr>
          <w:rStyle w:val="FootnoteReference"/>
        </w:rPr>
        <w:fldChar w:fldCharType="begin" w:fldLock="1"/>
      </w:r>
      <w:r w:rsidR="002B17C6">
        <w:instrText>ADDIN CSL_CITATION {"citationItems":[{"id":"ITEM-1","itemData":{"ISBN":"978-3-540-78239-1","author":[{"dropping-particle":"","family":"Berthold","given":"M.R.","non-dropping-particle":"","parse-names":false,"suffix":""},{"dropping-particle":"","family":"Cebron","given":"Nicolas","non-dropping-particle":"","parse-names":false,"suffix":""},{"dropping-particle":"","family":"Dill","given":"Fabian","non-dropping-particle":"","parse-names":false,"suffix":""},{"dropping-particle":"","family":"Gabriel","given":"T.R.","non-dropping-particle":"","parse-names":false,"suffix":""}],"container-title":"Studies in Classification, Data Analysis, and Knowledge Organization (GfKL 2007)","id":"ITEM-1","issue":"1","issued":{"date-parts":[["2007"]]},"page":"319–326","publisher":"Springer","title":"KNIME: The Konstanz information miner","type":"chapter","volume":"11"},"uris":["http://www.mendeley.com/documents/?uuid=e2ccb150-2cce-4a56-94b2-b2a91b1e1135","http://www.mendeley.com/documents/?uuid=601815bb-7c0e-4cfa-9da4-19eb4860db35"]}],"mendeley":{"formattedCitation":"&lt;sup&gt;21&lt;/sup&gt;","plainTextFormattedCitation":"21","previouslyFormattedCitation":"&lt;sup&gt;20&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21</w:t>
      </w:r>
      <w:r w:rsidR="002F0C72">
        <w:rPr>
          <w:rStyle w:val="FootnoteReference"/>
        </w:rPr>
        <w:fldChar w:fldCharType="end"/>
      </w:r>
      <w:r w:rsidRPr="003E0B89">
        <w:rPr>
          <w:lang w:val="en-GB"/>
        </w:rPr>
        <w:t xml:space="preserve"> to build a database containing [M-H]</w:t>
      </w:r>
      <w:r w:rsidRPr="003E0B89">
        <w:rPr>
          <w:vertAlign w:val="superscript"/>
          <w:lang w:val="en-GB"/>
        </w:rPr>
        <w:t>-</w:t>
      </w:r>
      <w:r w:rsidRPr="003E0B89">
        <w:rPr>
          <w:lang w:val="en-GB"/>
        </w:rPr>
        <w:t>, [M-H+CH</w:t>
      </w:r>
      <w:r w:rsidRPr="003E0B89">
        <w:rPr>
          <w:vertAlign w:val="subscript"/>
          <w:lang w:val="en-GB"/>
        </w:rPr>
        <w:t>3</w:t>
      </w:r>
      <w:r w:rsidRPr="003E0B89">
        <w:rPr>
          <w:lang w:val="en-GB"/>
        </w:rPr>
        <w:t>CO</w:t>
      </w:r>
      <w:r w:rsidRPr="003E0B89">
        <w:rPr>
          <w:vertAlign w:val="subscript"/>
          <w:lang w:val="en-GB"/>
        </w:rPr>
        <w:t>2</w:t>
      </w:r>
      <w:r w:rsidRPr="003E0B89">
        <w:rPr>
          <w:lang w:val="en-GB"/>
        </w:rPr>
        <w:t>Na]</w:t>
      </w:r>
      <w:r w:rsidRPr="003E0B89">
        <w:rPr>
          <w:vertAlign w:val="superscript"/>
          <w:lang w:val="en-GB"/>
        </w:rPr>
        <w:t>-</w:t>
      </w:r>
      <w:r w:rsidRPr="003E0B89">
        <w:rPr>
          <w:lang w:val="en-GB"/>
        </w:rPr>
        <w:t>, [2M-2H+Na]</w:t>
      </w:r>
      <w:r w:rsidRPr="003E0B89">
        <w:rPr>
          <w:vertAlign w:val="superscript"/>
          <w:lang w:val="en-GB"/>
        </w:rPr>
        <w:t>-</w:t>
      </w:r>
      <w:r w:rsidRPr="003E0B89">
        <w:rPr>
          <w:lang w:val="en-GB"/>
        </w:rPr>
        <w:t xml:space="preserve"> and [2M-H]</w:t>
      </w:r>
      <w:r w:rsidRPr="003E0B89">
        <w:rPr>
          <w:vertAlign w:val="superscript"/>
          <w:lang w:val="en-GB"/>
        </w:rPr>
        <w:t>-</w:t>
      </w:r>
      <w:r w:rsidRPr="003E0B89">
        <w:rPr>
          <w:lang w:val="en-GB"/>
        </w:rPr>
        <w:t xml:space="preserve"> species</w:t>
      </w:r>
      <w:r w:rsidR="00E721F1">
        <w:rPr>
          <w:lang w:val="en-GB"/>
        </w:rPr>
        <w:t xml:space="preserve"> (</w:t>
      </w:r>
      <w:r w:rsidR="00F46CDF">
        <w:rPr>
          <w:lang w:val="en-GB"/>
        </w:rPr>
        <w:t>Table S</w:t>
      </w:r>
      <w:r w:rsidR="00E721F1" w:rsidRPr="003E0B89">
        <w:rPr>
          <w:lang w:val="en-GB"/>
        </w:rPr>
        <w:t xml:space="preserve">1 and </w:t>
      </w:r>
      <w:hyperlink r:id="rId10" w:history="1">
        <w:r w:rsidR="00E721F1" w:rsidRPr="00145AB3">
          <w:rPr>
            <w:rStyle w:val="Hyperlink"/>
            <w:lang w:val="en-GB"/>
          </w:rPr>
          <w:t>https://github.com/sonial/KniMet</w:t>
        </w:r>
      </w:hyperlink>
      <w:r w:rsidR="00E721F1">
        <w:rPr>
          <w:lang w:val="en-GB"/>
        </w:rPr>
        <w:t>)</w:t>
      </w:r>
      <w:r w:rsidRPr="003E0B89">
        <w:rPr>
          <w:lang w:val="en-GB"/>
        </w:rPr>
        <w:t>. First, a list containing lipid standard names, exact molecular weight, expected RT (manually inferred from previous acquisitions), SMILES, formula and InCh</w:t>
      </w:r>
      <w:r w:rsidR="00ED531D">
        <w:rPr>
          <w:lang w:val="en-GB"/>
        </w:rPr>
        <w:t>I</w:t>
      </w:r>
      <w:r w:rsidRPr="003E0B89">
        <w:rPr>
          <w:lang w:val="en-GB"/>
        </w:rPr>
        <w:t xml:space="preserve"> was created with the aid of the </w:t>
      </w:r>
      <w:proofErr w:type="spellStart"/>
      <w:r w:rsidRPr="003E0B89">
        <w:rPr>
          <w:lang w:val="en-GB"/>
        </w:rPr>
        <w:t>ChemAxon</w:t>
      </w:r>
      <w:proofErr w:type="spellEnd"/>
      <w:r w:rsidR="002F0C72">
        <w:rPr>
          <w:rStyle w:val="FootnoteReference"/>
        </w:rPr>
        <w:fldChar w:fldCharType="begin" w:fldLock="1"/>
      </w:r>
      <w:r w:rsidR="002B17C6">
        <w:instrText>ADDIN CSL_CITATION {"citationItems":[{"id":"ITEM-1","itemData":{"URL":"https://chemaxon.com/","accessed":{"date-parts":[["2018","4","19"]]},"author":[{"dropping-particle":"","family":"Infocom Corporation","given":"","non-dropping-particle":"","parse-names":false,"suffix":""}],"id":"ITEM-1","issued":{"date-parts":[["0"]]},"title":"ChemAxon/Infocom Marvin Extensions Feature","type":"webpage"},"uris":["http://www.mendeley.com/documents/?uuid=80f12c53-3580-4d4b-a63d-88240c0ad7c7","http://www.mendeley.com/documents/?uuid=ca724a55-0217-450b-90e8-0da60ac4fbf0","http://www.mendeley.com/documents/?uuid=168ee0cc-213d-44e2-a515-537e2c241779"]}],"mendeley":{"formattedCitation":"&lt;sup&gt;22&lt;/sup&gt;","plainTextFormattedCitation":"22","previouslyFormattedCitation":"&lt;sup&gt;21&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22</w:t>
      </w:r>
      <w:r w:rsidR="002F0C72">
        <w:rPr>
          <w:rStyle w:val="FootnoteReference"/>
        </w:rPr>
        <w:fldChar w:fldCharType="end"/>
      </w:r>
      <w:r w:rsidRPr="003E0B89">
        <w:rPr>
          <w:lang w:val="en-GB"/>
        </w:rPr>
        <w:t xml:space="preserve"> and </w:t>
      </w:r>
      <w:proofErr w:type="spellStart"/>
      <w:r w:rsidRPr="003E0B89">
        <w:rPr>
          <w:lang w:val="en-GB"/>
        </w:rPr>
        <w:t>RDKit</w:t>
      </w:r>
      <w:proofErr w:type="spellEnd"/>
      <w:r w:rsidR="002F0C72">
        <w:rPr>
          <w:rStyle w:val="FootnoteReference"/>
        </w:rPr>
        <w:fldChar w:fldCharType="begin" w:fldLock="1"/>
      </w:r>
      <w:r w:rsidR="002B17C6">
        <w:instrText>ADDIN CSL_CITATION {"citationItems":[{"id":"ITEM-1","itemData":{"URL":"http://www.rdkit.org/","accessed":{"date-parts":[["2018","4","19"]]},"author":[{"dropping-particle":"","family":"NIBR","given":"","non-dropping-particle":"","parse-names":false,"suffix":""}],"id":"ITEM-1","issued":{"date-parts":[["0"]]},"title":"RDKit KNIME integration","type":"webpage"},"uris":["http://www.mendeley.com/documents/?uuid=57a6b85d-afa4-42ce-9e6c-b2c2ddd7835f","http://www.mendeley.com/documents/?uuid=81cee11b-c6eb-4d8f-83d0-ac27815904ac","http://www.mendeley.com/documents/?uuid=f08b8e54-51ce-47e4-9cdb-445fe8705e25"]}],"mendeley":{"formattedCitation":"&lt;sup&gt;23&lt;/sup&gt;","plainTextFormattedCitation":"23","previouslyFormattedCitation":"&lt;sup&gt;22&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23</w:t>
      </w:r>
      <w:r w:rsidR="002F0C72">
        <w:rPr>
          <w:rStyle w:val="FootnoteReference"/>
        </w:rPr>
        <w:fldChar w:fldCharType="end"/>
      </w:r>
      <w:r w:rsidRPr="003E0B89">
        <w:rPr>
          <w:lang w:val="en-GB"/>
        </w:rPr>
        <w:t xml:space="preserve"> KNIME nodes. This list was used to annotate the individual acquisitions based on </w:t>
      </w:r>
      <w:r w:rsidR="002C6110">
        <w:rPr>
          <w:lang w:val="en-GB"/>
        </w:rPr>
        <w:t xml:space="preserve">accurate </w:t>
      </w:r>
      <w:r w:rsidRPr="003E0B89">
        <w:rPr>
          <w:lang w:val="en-GB"/>
        </w:rPr>
        <w:t xml:space="preserve">mass and RT match (error ranges 10 ppm and 0.15 min, respectively) with an adapted version of the </w:t>
      </w:r>
      <w:proofErr w:type="spellStart"/>
      <w:r w:rsidRPr="003E0B89">
        <w:rPr>
          <w:lang w:val="en-GB"/>
        </w:rPr>
        <w:t>KniMet</w:t>
      </w:r>
      <w:proofErr w:type="spellEnd"/>
      <w:r w:rsidRPr="003E0B89">
        <w:rPr>
          <w:lang w:val="en-GB"/>
        </w:rPr>
        <w:t xml:space="preserve"> functionality “Feature Annotation”, which was modified to </w:t>
      </w:r>
      <w:proofErr w:type="gramStart"/>
      <w:r w:rsidRPr="003E0B89">
        <w:rPr>
          <w:lang w:val="en-GB"/>
        </w:rPr>
        <w:t>take into account</w:t>
      </w:r>
      <w:proofErr w:type="gramEnd"/>
      <w:r w:rsidRPr="003E0B89">
        <w:rPr>
          <w:lang w:val="en-GB"/>
        </w:rPr>
        <w:t xml:space="preserve"> also RT range. A subsequent cleaning of the annotations consisted of keeping only the features annotated as different adducts of the same </w:t>
      </w:r>
      <w:r w:rsidRPr="003E0B89">
        <w:rPr>
          <w:lang w:val="en-GB"/>
        </w:rPr>
        <w:lastRenderedPageBreak/>
        <w:t xml:space="preserve">molecule </w:t>
      </w:r>
      <w:r w:rsidR="0044601D">
        <w:rPr>
          <w:lang w:val="en-GB"/>
        </w:rPr>
        <w:t xml:space="preserve">within </w:t>
      </w:r>
      <w:r w:rsidRPr="003E0B89">
        <w:rPr>
          <w:lang w:val="en-GB"/>
        </w:rPr>
        <w:t xml:space="preserve">a RT range of </w:t>
      </w:r>
      <w:r w:rsidR="0044601D">
        <w:rPr>
          <w:rFonts w:ascii="Times New Roman" w:hAnsi="Times New Roman"/>
          <w:lang w:val="en-GB"/>
        </w:rPr>
        <w:t>±</w:t>
      </w:r>
      <w:r w:rsidR="0044601D">
        <w:rPr>
          <w:lang w:val="en-GB"/>
        </w:rPr>
        <w:t xml:space="preserve"> </w:t>
      </w:r>
      <w:r w:rsidRPr="003E0B89">
        <w:rPr>
          <w:lang w:val="en-GB"/>
        </w:rPr>
        <w:t>0.01</w:t>
      </w:r>
      <w:r w:rsidR="0044601D">
        <w:rPr>
          <w:lang w:val="en-GB"/>
        </w:rPr>
        <w:t xml:space="preserve"> min</w:t>
      </w:r>
      <w:r w:rsidRPr="003E0B89">
        <w:rPr>
          <w:lang w:val="en-GB"/>
        </w:rPr>
        <w:t xml:space="preserve"> from a [M-H]</w:t>
      </w:r>
      <w:r w:rsidRPr="003E0B89">
        <w:rPr>
          <w:vertAlign w:val="superscript"/>
          <w:lang w:val="en-GB"/>
        </w:rPr>
        <w:t>-</w:t>
      </w:r>
      <w:r w:rsidRPr="003E0B89">
        <w:rPr>
          <w:lang w:val="en-GB"/>
        </w:rPr>
        <w:t xml:space="preserve"> conformer. This allows one to keep only co-eluting adducts and eliminate erroneous annotations derived from the large RT range required for the annotation step. The results obtained for each different acquisition were then merged in the database if they were present in</w:t>
      </w:r>
      <w:r w:rsidR="0044601D">
        <w:rPr>
          <w:lang w:val="en-GB"/>
        </w:rPr>
        <w:t xml:space="preserve"> at least </w:t>
      </w:r>
      <w:r w:rsidRPr="003E0B89">
        <w:rPr>
          <w:lang w:val="en-GB"/>
        </w:rPr>
        <w:t xml:space="preserve">two out of three injections with a </w:t>
      </w:r>
      <w:r w:rsidR="00D057F4">
        <w:rPr>
          <w:lang w:val="en-GB"/>
        </w:rPr>
        <w:t>relative standard deviation (</w:t>
      </w:r>
      <w:r w:rsidRPr="003E0B89">
        <w:rPr>
          <w:lang w:val="en-GB"/>
        </w:rPr>
        <w:t>RSD</w:t>
      </w:r>
      <w:r w:rsidR="00D057F4">
        <w:rPr>
          <w:lang w:val="en-GB"/>
        </w:rPr>
        <w:t>)</w:t>
      </w:r>
      <w:r w:rsidRPr="003E0B89">
        <w:rPr>
          <w:lang w:val="en-GB"/>
        </w:rPr>
        <w:t xml:space="preserve"> smaller than 1% for </w:t>
      </w:r>
      <w:r w:rsidRPr="001950BE">
        <w:rPr>
          <w:i/>
          <w:iCs/>
          <w:lang w:val="en-GB"/>
        </w:rPr>
        <w:t>m/z</w:t>
      </w:r>
      <w:r w:rsidRPr="003E0B89">
        <w:rPr>
          <w:lang w:val="en-GB"/>
        </w:rPr>
        <w:t xml:space="preserve"> and 1.5% for both RT and </w:t>
      </w:r>
      <w:r w:rsidRPr="003E0B89">
        <w:rPr>
          <w:vertAlign w:val="superscript"/>
          <w:lang w:val="en-GB"/>
        </w:rPr>
        <w:t>DT</w:t>
      </w:r>
      <w:r w:rsidRPr="003E0B89">
        <w:rPr>
          <w:lang w:val="en-GB"/>
        </w:rPr>
        <w:t>CCS</w:t>
      </w:r>
      <w:r w:rsidRPr="003E0B89">
        <w:rPr>
          <w:vertAlign w:val="subscript"/>
          <w:lang w:val="en-GB"/>
        </w:rPr>
        <w:t>N2</w:t>
      </w:r>
      <w:r w:rsidRPr="003E0B89">
        <w:rPr>
          <w:lang w:val="en-GB"/>
        </w:rPr>
        <w:t>.</w:t>
      </w:r>
      <w:r w:rsidR="00F364F6">
        <w:rPr>
          <w:lang w:val="en-GB"/>
        </w:rPr>
        <w:t xml:space="preserve"> </w:t>
      </w:r>
      <w:r w:rsidR="00201A14" w:rsidRPr="00201A14">
        <w:rPr>
          <w:lang w:val="en-GB"/>
        </w:rPr>
        <w:t xml:space="preserve">This results in five peaks on average per lipid, with some of them deriving from the same adduct suggesting either different conformations or more complex ion arrangements (discussed </w:t>
      </w:r>
      <w:r w:rsidR="001B2131">
        <w:rPr>
          <w:lang w:val="en-GB"/>
        </w:rPr>
        <w:t xml:space="preserve">in the </w:t>
      </w:r>
      <w:r w:rsidR="00201A14" w:rsidRPr="00201A14">
        <w:rPr>
          <w:lang w:val="en-GB"/>
        </w:rPr>
        <w:t>section “Ion mobility allows identification of lipid clusters”)</w:t>
      </w:r>
      <w:r w:rsidR="00FF0FED">
        <w:rPr>
          <w:lang w:val="en-GB"/>
        </w:rPr>
        <w:t>.</w:t>
      </w:r>
    </w:p>
    <w:p w14:paraId="60D39AA6" w14:textId="6475ADA9" w:rsidR="00EE58F2" w:rsidRPr="003E0B89" w:rsidRDefault="003E0B89" w:rsidP="001D01F1">
      <w:pPr>
        <w:pStyle w:val="TAMainText"/>
        <w:rPr>
          <w:lang w:val="en-GB"/>
        </w:rPr>
      </w:pPr>
      <w:bookmarkStart w:id="43" w:name="OLE_LINK6"/>
      <w:bookmarkStart w:id="44" w:name="OLE_LINK8"/>
      <w:bookmarkEnd w:id="37"/>
      <w:bookmarkEnd w:id="38"/>
      <w:r w:rsidRPr="001950BE">
        <w:rPr>
          <w:b/>
          <w:bCs/>
          <w:lang w:val="en-GB"/>
        </w:rPr>
        <w:t>Data processing</w:t>
      </w:r>
      <w:bookmarkEnd w:id="43"/>
      <w:bookmarkEnd w:id="44"/>
      <w:r w:rsidRPr="001950BE">
        <w:rPr>
          <w:b/>
          <w:bCs/>
          <w:lang w:val="en-GB"/>
        </w:rPr>
        <w:t xml:space="preserve">. </w:t>
      </w:r>
      <w:r w:rsidRPr="003E0B89">
        <w:rPr>
          <w:lang w:val="en-GB"/>
        </w:rPr>
        <w:t xml:space="preserve">Data </w:t>
      </w:r>
      <w:r w:rsidR="00D6653D">
        <w:rPr>
          <w:lang w:val="en-GB"/>
        </w:rPr>
        <w:t>p</w:t>
      </w:r>
      <w:r w:rsidRPr="003E0B89">
        <w:rPr>
          <w:lang w:val="en-GB"/>
        </w:rPr>
        <w:t xml:space="preserve">re-processing, including mass and </w:t>
      </w:r>
      <w:bookmarkStart w:id="45" w:name="OLE_LINK27"/>
      <w:r w:rsidRPr="003E0B89">
        <w:rPr>
          <w:vertAlign w:val="superscript"/>
          <w:lang w:val="en-GB"/>
        </w:rPr>
        <w:t>DT</w:t>
      </w:r>
      <w:r w:rsidRPr="003E0B89">
        <w:rPr>
          <w:lang w:val="en-GB"/>
        </w:rPr>
        <w:t>CCS</w:t>
      </w:r>
      <w:r w:rsidRPr="003E0B89">
        <w:rPr>
          <w:vertAlign w:val="subscript"/>
          <w:lang w:val="en-GB"/>
        </w:rPr>
        <w:t>N2</w:t>
      </w:r>
      <w:bookmarkEnd w:id="45"/>
      <w:r w:rsidRPr="003E0B89">
        <w:rPr>
          <w:lang w:val="en-GB"/>
        </w:rPr>
        <w:t xml:space="preserve"> re-calibration </w:t>
      </w:r>
      <w:r w:rsidR="007977C9">
        <w:rPr>
          <w:lang w:val="en-GB"/>
        </w:rPr>
        <w:t>and</w:t>
      </w:r>
      <w:r w:rsidRPr="003E0B89">
        <w:rPr>
          <w:lang w:val="en-GB"/>
        </w:rPr>
        <w:t xml:space="preserve"> feature finding, was carried out using the packages IM-MS </w:t>
      </w:r>
      <w:proofErr w:type="spellStart"/>
      <w:r w:rsidRPr="003E0B89">
        <w:rPr>
          <w:lang w:val="en-GB"/>
        </w:rPr>
        <w:t>Reprocessor</w:t>
      </w:r>
      <w:proofErr w:type="spellEnd"/>
      <w:r w:rsidRPr="003E0B89">
        <w:rPr>
          <w:lang w:val="en-GB"/>
        </w:rPr>
        <w:t xml:space="preserve">, IM-MS Browser and </w:t>
      </w:r>
      <w:bookmarkStart w:id="46" w:name="OLE_LINK72"/>
      <w:bookmarkStart w:id="47" w:name="OLE_LINK73"/>
      <w:bookmarkStart w:id="48" w:name="OLE_LINK76"/>
      <w:bookmarkStart w:id="49" w:name="OLE_LINK77"/>
      <w:r w:rsidRPr="003E0B89">
        <w:rPr>
          <w:lang w:val="en-GB"/>
        </w:rPr>
        <w:t xml:space="preserve">Mass Profiler </w:t>
      </w:r>
      <w:bookmarkEnd w:id="46"/>
      <w:bookmarkEnd w:id="47"/>
      <w:bookmarkEnd w:id="48"/>
      <w:bookmarkEnd w:id="49"/>
      <w:r w:rsidRPr="003E0B89">
        <w:rPr>
          <w:lang w:val="en-GB"/>
        </w:rPr>
        <w:t xml:space="preserve">from the </w:t>
      </w:r>
      <w:proofErr w:type="spellStart"/>
      <w:r w:rsidRPr="003E0B89">
        <w:rPr>
          <w:lang w:val="en-GB"/>
        </w:rPr>
        <w:t>MassHunter</w:t>
      </w:r>
      <w:proofErr w:type="spellEnd"/>
      <w:r w:rsidRPr="003E0B89">
        <w:rPr>
          <w:lang w:val="en-GB"/>
        </w:rPr>
        <w:t xml:space="preserve"> Suite (</w:t>
      </w:r>
      <w:r w:rsidR="004461A2">
        <w:rPr>
          <w:lang w:val="en-GB"/>
        </w:rPr>
        <w:t xml:space="preserve">version B.08.00, </w:t>
      </w:r>
      <w:r w:rsidRPr="003E0B89">
        <w:rPr>
          <w:lang w:val="en-GB"/>
        </w:rPr>
        <w:t xml:space="preserve">Agilent Technologies, Santa Clara, USA). In particular, </w:t>
      </w:r>
      <w:r w:rsidR="00EB283D">
        <w:rPr>
          <w:lang w:val="en-GB"/>
        </w:rPr>
        <w:t>CCS calibration was performed in batches containing 10 samples and one calibrant</w:t>
      </w:r>
      <w:r w:rsidR="007A3C19">
        <w:rPr>
          <w:lang w:val="en-GB"/>
        </w:rPr>
        <w:t>, w</w:t>
      </w:r>
      <w:r w:rsidR="00A27389">
        <w:rPr>
          <w:lang w:val="en-GB"/>
        </w:rPr>
        <w:t>h</w:t>
      </w:r>
      <w:r w:rsidR="00EB283D">
        <w:rPr>
          <w:lang w:val="en-GB"/>
        </w:rPr>
        <w:t xml:space="preserve">ere the slope and intercept </w:t>
      </w:r>
      <w:r w:rsidR="001117CC" w:rsidRPr="001117CC">
        <w:rPr>
          <w:lang w:val="en-GB"/>
        </w:rPr>
        <w:t xml:space="preserve">(β and </w:t>
      </w:r>
      <w:proofErr w:type="spellStart"/>
      <w:r w:rsidR="001117CC" w:rsidRPr="001117CC">
        <w:rPr>
          <w:lang w:val="en-GB"/>
        </w:rPr>
        <w:t>tfix</w:t>
      </w:r>
      <w:proofErr w:type="spellEnd"/>
      <w:r w:rsidR="001117CC" w:rsidRPr="001117CC">
        <w:rPr>
          <w:lang w:val="en-GB"/>
        </w:rPr>
        <w:t xml:space="preserve"> in IM-MS Browser) </w:t>
      </w:r>
      <w:r w:rsidR="00EB283D">
        <w:rPr>
          <w:lang w:val="en-GB"/>
        </w:rPr>
        <w:t>values obtained for the DT correction of</w:t>
      </w:r>
      <w:r w:rsidR="001117CC">
        <w:rPr>
          <w:lang w:val="en-GB"/>
        </w:rPr>
        <w:t xml:space="preserve"> the calibrant w</w:t>
      </w:r>
      <w:r w:rsidR="00EB283D">
        <w:rPr>
          <w:lang w:val="en-GB"/>
        </w:rPr>
        <w:t xml:space="preserve">ere applied to samples for calculation of </w:t>
      </w:r>
      <w:r w:rsidR="00EB283D" w:rsidRPr="003E0B89">
        <w:rPr>
          <w:vertAlign w:val="superscript"/>
          <w:lang w:val="en-GB"/>
        </w:rPr>
        <w:t>DT</w:t>
      </w:r>
      <w:r w:rsidR="00EB283D" w:rsidRPr="003E0B89">
        <w:rPr>
          <w:lang w:val="en-GB"/>
        </w:rPr>
        <w:t>CCS</w:t>
      </w:r>
      <w:r w:rsidR="00EB283D" w:rsidRPr="003E0B89">
        <w:rPr>
          <w:vertAlign w:val="subscript"/>
          <w:lang w:val="en-GB"/>
        </w:rPr>
        <w:t>N2</w:t>
      </w:r>
      <w:r w:rsidR="00EB283D">
        <w:rPr>
          <w:vertAlign w:val="subscript"/>
          <w:lang w:val="en-GB"/>
        </w:rPr>
        <w:t xml:space="preserve"> </w:t>
      </w:r>
      <w:r w:rsidR="00EB283D" w:rsidRPr="007A3C19">
        <w:rPr>
          <w:lang w:val="en-GB"/>
        </w:rPr>
        <w:t>(</w:t>
      </w:r>
      <w:r w:rsidR="00EB283D">
        <w:rPr>
          <w:lang w:val="en-GB"/>
        </w:rPr>
        <w:t xml:space="preserve">please refer to </w:t>
      </w:r>
      <w:r w:rsidR="00EB283D">
        <w:rPr>
          <w:lang w:val="en-GB"/>
        </w:rPr>
        <w:fldChar w:fldCharType="begin" w:fldLock="1"/>
      </w:r>
      <w:r w:rsidR="002B17C6">
        <w:rPr>
          <w:lang w:val="en-GB"/>
        </w:rPr>
        <w:instrText>ADDIN CSL_CITATION {"citationItems":[{"id":"ITEM-1","itemData":{"DOI":"10.1021/acs.analchem.7b01729","ISSN":"15206882","abstract":"Collision cross section (CCS) measurements resulting from ion mobility–mass spectrometry (IM-MS) experiments provide a promising orthogonal dimension of structural information in MS-based analytical separations. As with any molecular identifier, interlaboratory standardization must precede broad range integration into analytical workflows. In this study, we present a reference drift tube ion mobility mass spectrometer (DTIM-MS) where improvements on the measurement accuracy of experimental parameters influencing IM separations provide standardized drift tube, nitrogen CCS values (DTCCSN2) for over 120 unique ion species with the lowest measurement uncertainty to date. The reproducibility of these DTCCSN2 values are evaluated across three additional laboratories on a commercially available DTIM-MS instrument. The traditional stepped field CCS method performs with a relative standard deviation (RSD) of 0.29% for all ion species across the three additional laboratories. The calibrated single field CCS method...","author":[{"dropping-particle":"","family":"Stow","given":"Sarah M.","non-dropping-particle":"","parse-names":false,"suffix":""},{"dropping-particle":"","family":"Causon","given":"Tim J.","non-dropping-particle":"","parse-names":false,"suffix":""},{"dropping-particle":"","family":"Zheng","given":"Xueyun","non-dropping-particle":"","parse-names":false,"suffix":""},{"dropping-particle":"","family":"Kurulugama","given":"Ruwan T.","non-dropping-particle":"","parse-names":false,"suffix":""},{"dropping-particle":"","family":"Mairinger","given":"Teresa","non-dropping-particle":"","parse-names":false,"suffix":""},{"dropping-particle":"","family":"May","given":"Jody C.","non-dropping-particle":"","parse-names":false,"suffix":""},{"dropping-particle":"","family":"Rennie","given":"Emma E.","non-dropping-particle":"","parse-names":false,"suffix":""},{"dropping-particle":"","family":"Baker","given":"Erin S.","non-dropping-particle":"","parse-names":false,"suffix":""},{"dropping-particle":"","family":"Smith","given":"Richard D.","non-dropping-particle":"","parse-names":false,"suffix":""},{"dropping-particle":"","family":"McLean","given":"John A.","non-dropping-particle":"","parse-names":false,"suffix":""},{"dropping-particle":"","family":"Hann","given":"Stephan","non-dropping-particle":"","parse-names":false,"suffix":""},{"dropping-particle":"","family":"Fjeldsted","given":"John C.","non-dropping-particle":"","parse-names":false,"suffix":""}],"container-title":"Analytical Chemistry","id":"ITEM-1","issue":"17","issued":{"date-parts":[["2017"]]},"page":"9048-9055","title":"An Interlaboratory Evaluation of Drift Tube Ion Mobility-Mass Spectrometry Collision Cross Section Measurements","type":"article-journal","volume":"89"},"uris":["http://www.mendeley.com/documents/?uuid=1c89ac2c-38ff-423f-a1b0-bb5384f5b01e"]}],"mendeley":{"formattedCitation":"&lt;sup&gt;24&lt;/sup&gt;","plainTextFormattedCitation":"24","previouslyFormattedCitation":"&lt;sup&gt;23&lt;/sup&gt;"},"properties":{"noteIndex":0},"schema":"https://github.com/citation-style-language/schema/raw/master/csl-citation.json"}</w:instrText>
      </w:r>
      <w:r w:rsidR="00EB283D">
        <w:rPr>
          <w:lang w:val="en-GB"/>
        </w:rPr>
        <w:fldChar w:fldCharType="separate"/>
      </w:r>
      <w:r w:rsidR="002B17C6" w:rsidRPr="002B17C6">
        <w:rPr>
          <w:noProof/>
          <w:vertAlign w:val="superscript"/>
          <w:lang w:val="en-GB"/>
        </w:rPr>
        <w:t>24</w:t>
      </w:r>
      <w:r w:rsidR="00EB283D">
        <w:rPr>
          <w:lang w:val="en-GB"/>
        </w:rPr>
        <w:fldChar w:fldCharType="end"/>
      </w:r>
      <w:r w:rsidR="007A3C19">
        <w:rPr>
          <w:lang w:val="en-GB"/>
        </w:rPr>
        <w:t xml:space="preserve"> and </w:t>
      </w:r>
      <w:r w:rsidR="007A3C19">
        <w:rPr>
          <w:lang w:val="en-GB"/>
        </w:rPr>
        <w:fldChar w:fldCharType="begin" w:fldLock="1"/>
      </w:r>
      <w:r w:rsidR="002B17C6">
        <w:rPr>
          <w:lang w:val="en-GB"/>
        </w:rPr>
        <w:instrText>ADDIN CSL_CITATION {"citationItems":[{"id":"ITEM-1","itemData":{"DOI":"/10.26434/chemrxiv.7072070.v2","author":[{"dropping-particle":"","family":"Gabelica","given":"Valérie","non-dropping-particle":"","parse-names":false,"suffix":""},{"dropping-particle":"","family":"Alfonso","given":"Carlos","non-dropping-particle":"","parse-names":false,"suffix":""},{"dropping-particle":"","family":"Barran","given":"Perdita E","non-dropping-particle":"","parse-names":false,"suffix":""},{"dropping-particle":"","family":"Benesch","given":"Justin L. P","non-dropping-particle":"","parse-names":false,"suffix":""},{"dropping-particle":"","family":"Bleiholder","given":"Christian","non-dropping-particle":"","parse-names":false,"suffix":""},{"dropping-particle":"","family":"Bowers","given":"Michael T.","non-dropping-particle":"","parse-names":false,"suffix":""}],"container-title":"ChemRxiv","id":"ITEM-1","issue":"September","issued":{"date-parts":[["2018"]]},"title":"Recommendations for Reporting Ion Mobility Mass Spectrometry Measurements","type":"article-journal","volume":"Preprint"},"uris":["http://www.mendeley.com/documents/?uuid=345b517c-a2f0-4603-a7f7-d09409390272"]}],"mendeley":{"formattedCitation":"&lt;sup&gt;25&lt;/sup&gt;","plainTextFormattedCitation":"25","previouslyFormattedCitation":"&lt;sup&gt;24&lt;/sup&gt;"},"properties":{"noteIndex":0},"schema":"https://github.com/citation-style-language/schema/raw/master/csl-citation.json"}</w:instrText>
      </w:r>
      <w:r w:rsidR="007A3C19">
        <w:rPr>
          <w:lang w:val="en-GB"/>
        </w:rPr>
        <w:fldChar w:fldCharType="separate"/>
      </w:r>
      <w:r w:rsidR="002B17C6" w:rsidRPr="002B17C6">
        <w:rPr>
          <w:noProof/>
          <w:vertAlign w:val="superscript"/>
          <w:lang w:val="en-GB"/>
        </w:rPr>
        <w:t>25</w:t>
      </w:r>
      <w:r w:rsidR="007A3C19">
        <w:rPr>
          <w:lang w:val="en-GB"/>
        </w:rPr>
        <w:fldChar w:fldCharType="end"/>
      </w:r>
      <w:r w:rsidR="007A3C19">
        <w:rPr>
          <w:lang w:val="en-GB"/>
        </w:rPr>
        <w:t xml:space="preserve"> for more details of CCS calibration in DTIM)</w:t>
      </w:r>
      <w:r w:rsidR="00EB283D" w:rsidRPr="00EB283D">
        <w:rPr>
          <w:lang w:val="en-GB"/>
        </w:rPr>
        <w:t>.</w:t>
      </w:r>
      <w:r w:rsidR="00EB283D">
        <w:rPr>
          <w:lang w:val="en-GB"/>
        </w:rPr>
        <w:t xml:space="preserve"> </w:t>
      </w:r>
      <w:r w:rsidR="004F23F9" w:rsidRPr="004F23F9">
        <w:rPr>
          <w:lang w:val="en-GB"/>
        </w:rPr>
        <w:t xml:space="preserve">Stability of the calibration was assessed by calculating the CCS for a dummy feature (DT = </w:t>
      </w:r>
      <w:r w:rsidR="00577290">
        <w:rPr>
          <w:lang w:val="en-GB"/>
        </w:rPr>
        <w:t>28</w:t>
      </w:r>
      <w:r w:rsidR="004F23F9" w:rsidRPr="004F23F9">
        <w:rPr>
          <w:lang w:val="en-GB"/>
        </w:rPr>
        <w:t xml:space="preserve"> and </w:t>
      </w:r>
      <w:r w:rsidR="004F23F9" w:rsidRPr="00733CA8">
        <w:rPr>
          <w:i/>
          <w:lang w:val="en-GB"/>
        </w:rPr>
        <w:t>m/z</w:t>
      </w:r>
      <w:r w:rsidR="004F23F9" w:rsidRPr="004F23F9">
        <w:rPr>
          <w:lang w:val="en-GB"/>
        </w:rPr>
        <w:t xml:space="preserve"> = </w:t>
      </w:r>
      <w:r w:rsidR="00577290" w:rsidRPr="00577290">
        <w:rPr>
          <w:lang w:val="en-GB"/>
        </w:rPr>
        <w:t>313, which are the average values found in our internal database</w:t>
      </w:r>
      <w:r w:rsidR="004F23F9" w:rsidRPr="004F23F9">
        <w:rPr>
          <w:lang w:val="en-GB"/>
        </w:rPr>
        <w:t xml:space="preserve">) </w:t>
      </w:r>
      <w:r w:rsidR="0017362C">
        <w:rPr>
          <w:lang w:val="en-GB"/>
        </w:rPr>
        <w:t>using</w:t>
      </w:r>
      <w:r w:rsidR="004F23F9" w:rsidRPr="004F23F9">
        <w:rPr>
          <w:lang w:val="en-GB"/>
        </w:rPr>
        <w:t xml:space="preserve"> the β and </w:t>
      </w:r>
      <w:proofErr w:type="spellStart"/>
      <w:r w:rsidR="004F23F9" w:rsidRPr="004F23F9">
        <w:rPr>
          <w:lang w:val="en-GB"/>
        </w:rPr>
        <w:t>tfix</w:t>
      </w:r>
      <w:proofErr w:type="spellEnd"/>
      <w:r w:rsidR="004F23F9" w:rsidRPr="004F23F9">
        <w:rPr>
          <w:lang w:val="en-GB"/>
        </w:rPr>
        <w:t xml:space="preserve"> values obtained </w:t>
      </w:r>
      <w:r w:rsidR="0017362C">
        <w:rPr>
          <w:lang w:val="en-GB"/>
        </w:rPr>
        <w:t>from</w:t>
      </w:r>
      <w:r w:rsidR="004F23F9" w:rsidRPr="004F23F9">
        <w:rPr>
          <w:lang w:val="en-GB"/>
        </w:rPr>
        <w:t xml:space="preserve"> the several calibrant infusions, with RSD equal 0.0</w:t>
      </w:r>
      <w:r w:rsidR="00577290">
        <w:rPr>
          <w:lang w:val="en-GB"/>
        </w:rPr>
        <w:t>97</w:t>
      </w:r>
      <w:r w:rsidR="004F23F9" w:rsidRPr="004F23F9">
        <w:rPr>
          <w:lang w:val="en-GB"/>
        </w:rPr>
        <w:t>% for the 4 calibrants infused in BMDM and 0.</w:t>
      </w:r>
      <w:r w:rsidR="00577290">
        <w:rPr>
          <w:lang w:val="en-GB"/>
        </w:rPr>
        <w:t>103</w:t>
      </w:r>
      <w:r w:rsidR="004F23F9" w:rsidRPr="004F23F9">
        <w:rPr>
          <w:lang w:val="en-GB"/>
        </w:rPr>
        <w:t>% for the 5 calibrants infused in the platelets study. Feature finding was performed for si</w:t>
      </w:r>
      <w:r w:rsidR="004F23F9">
        <w:rPr>
          <w:lang w:val="en-GB"/>
        </w:rPr>
        <w:t>gnals having</w:t>
      </w:r>
      <w:r w:rsidR="00EB283D">
        <w:rPr>
          <w:lang w:val="en-GB"/>
        </w:rPr>
        <w:t xml:space="preserve"> </w:t>
      </w:r>
      <w:r w:rsidRPr="003E0B89">
        <w:rPr>
          <w:lang w:val="en-GB"/>
        </w:rPr>
        <w:t xml:space="preserve">a minimum ion count of 100 using the maximum ion volume as </w:t>
      </w:r>
      <w:r w:rsidR="001E5C28">
        <w:rPr>
          <w:lang w:val="en-GB"/>
        </w:rPr>
        <w:t xml:space="preserve">a </w:t>
      </w:r>
      <w:r w:rsidRPr="003E0B89">
        <w:rPr>
          <w:lang w:val="en-GB"/>
        </w:rPr>
        <w:t xml:space="preserve">measure of abundance and an isotopic model designed for common organic molecules without halogen atoms. Moreover, only species with charge state = 1-2 were extracted, including single ion features with charge state = 1. Features were aligned if they fell within the confidence intervals of 10 ppm ± 3 </w:t>
      </w:r>
      <w:bookmarkStart w:id="50" w:name="_GoBack"/>
      <w:proofErr w:type="spellStart"/>
      <w:r w:rsidRPr="003E0B89">
        <w:rPr>
          <w:lang w:val="en-GB"/>
        </w:rPr>
        <w:t>mDa</w:t>
      </w:r>
      <w:bookmarkEnd w:id="50"/>
      <w:proofErr w:type="spellEnd"/>
      <w:r w:rsidRPr="003E0B89">
        <w:rPr>
          <w:lang w:val="en-GB"/>
        </w:rPr>
        <w:t xml:space="preserve"> in </w:t>
      </w:r>
      <w:r w:rsidRPr="001950BE">
        <w:rPr>
          <w:i/>
          <w:iCs/>
          <w:lang w:val="en-GB"/>
        </w:rPr>
        <w:t>m/z</w:t>
      </w:r>
      <w:bookmarkStart w:id="51" w:name="OLE_LINK177"/>
      <w:bookmarkStart w:id="52" w:name="OLE_LINK178"/>
      <w:r w:rsidR="00A7216E">
        <w:rPr>
          <w:lang w:val="en-GB"/>
        </w:rPr>
        <w:t xml:space="preserve"> and in 0.3 min in </w:t>
      </w:r>
      <w:r w:rsidRPr="003E0B89">
        <w:rPr>
          <w:lang w:val="en-GB"/>
        </w:rPr>
        <w:t>RT</w:t>
      </w:r>
      <w:bookmarkEnd w:id="51"/>
      <w:bookmarkEnd w:id="52"/>
      <w:r w:rsidRPr="003E0B89">
        <w:rPr>
          <w:lang w:val="en-GB"/>
        </w:rPr>
        <w:t>. Furthermore, a</w:t>
      </w:r>
      <w:r w:rsidR="007B5C92">
        <w:rPr>
          <w:lang w:val="en-GB"/>
        </w:rPr>
        <w:t>n</w:t>
      </w:r>
      <w:r w:rsidRPr="003E0B89">
        <w:rPr>
          <w:lang w:val="en-GB"/>
        </w:rPr>
        <w:t xml:space="preserve"> </w:t>
      </w:r>
      <w:r w:rsidRPr="001950BE">
        <w:rPr>
          <w:i/>
          <w:iCs/>
          <w:lang w:val="en-GB"/>
        </w:rPr>
        <w:t>m/z</w:t>
      </w:r>
      <w:r w:rsidRPr="003E0B89">
        <w:rPr>
          <w:lang w:val="en-GB"/>
        </w:rPr>
        <w:t xml:space="preserve"> range (199-1000) was selected to include monomers, dimers and adducts. A </w:t>
      </w:r>
      <w:r w:rsidRPr="00984AD3">
        <w:rPr>
          <w:lang w:val="en-GB"/>
        </w:rPr>
        <w:t>final filter based on Q</w:t>
      </w:r>
      <w:r w:rsidR="00A75967" w:rsidRPr="00984AD3">
        <w:rPr>
          <w:lang w:val="en-GB"/>
        </w:rPr>
        <w:t>-</w:t>
      </w:r>
      <w:r w:rsidRPr="00984AD3">
        <w:rPr>
          <w:lang w:val="en-GB"/>
        </w:rPr>
        <w:t>Score (greater than 60 on a scale of 0-100;</w:t>
      </w:r>
      <w:r w:rsidR="007977C9">
        <w:rPr>
          <w:lang w:val="en-GB"/>
        </w:rPr>
        <w:t xml:space="preserve"> </w:t>
      </w:r>
      <w:r w:rsidR="0004186A" w:rsidRPr="00984AD3">
        <w:rPr>
          <w:lang w:val="en-GB"/>
        </w:rPr>
        <w:t>value obtained from</w:t>
      </w:r>
      <w:r w:rsidR="00A75967" w:rsidRPr="00984AD3">
        <w:rPr>
          <w:lang w:val="en-GB"/>
        </w:rPr>
        <w:t xml:space="preserve"> Mass Profiler</w:t>
      </w:r>
      <w:r w:rsidR="007977C9">
        <w:rPr>
          <w:lang w:val="en-GB"/>
        </w:rPr>
        <w:t>, provides an</w:t>
      </w:r>
      <w:r w:rsidR="00E721F1">
        <w:rPr>
          <w:lang w:val="en-GB"/>
        </w:rPr>
        <w:t xml:space="preserve"> </w:t>
      </w:r>
      <w:r w:rsidR="00587E8B" w:rsidRPr="00984AD3">
        <w:rPr>
          <w:lang w:val="en-GB"/>
        </w:rPr>
        <w:t>indication about data quality considering parameters such as isotopic pattern</w:t>
      </w:r>
      <w:r w:rsidR="007977C9">
        <w:rPr>
          <w:lang w:val="en-GB"/>
        </w:rPr>
        <w:t>)</w:t>
      </w:r>
      <w:r w:rsidR="00587E8B" w:rsidRPr="00984AD3">
        <w:rPr>
          <w:lang w:val="en-GB"/>
        </w:rPr>
        <w:t xml:space="preserve">, </w:t>
      </w:r>
      <w:r w:rsidRPr="003E0B89">
        <w:rPr>
          <w:lang w:val="en-GB"/>
        </w:rPr>
        <w:t>DT (</w:t>
      </w:r>
      <w:bookmarkStart w:id="53" w:name="OLE_LINK7"/>
      <w:bookmarkStart w:id="54" w:name="OLE_LINK9"/>
      <w:r w:rsidRPr="003E0B89">
        <w:rPr>
          <w:lang w:val="en-GB"/>
        </w:rPr>
        <w:t>15-35</w:t>
      </w:r>
      <w:bookmarkEnd w:id="53"/>
      <w:bookmarkEnd w:id="54"/>
      <w:r w:rsidRPr="003E0B89">
        <w:rPr>
          <w:lang w:val="en-GB"/>
        </w:rPr>
        <w:t xml:space="preserve"> </w:t>
      </w:r>
      <w:proofErr w:type="spellStart"/>
      <w:r w:rsidRPr="003E0B89">
        <w:rPr>
          <w:lang w:val="en-GB"/>
        </w:rPr>
        <w:t>ms</w:t>
      </w:r>
      <w:proofErr w:type="spellEnd"/>
      <w:r w:rsidRPr="003E0B89">
        <w:rPr>
          <w:lang w:val="en-GB"/>
        </w:rPr>
        <w:t>)</w:t>
      </w:r>
      <w:r w:rsidR="00A0687A">
        <w:rPr>
          <w:lang w:val="en-GB"/>
        </w:rPr>
        <w:t xml:space="preserve">, and </w:t>
      </w:r>
      <w:r w:rsidR="00A0687A" w:rsidRPr="00984AD3">
        <w:rPr>
          <w:lang w:val="en-GB"/>
        </w:rPr>
        <w:t>RT</w:t>
      </w:r>
      <w:r w:rsidR="00A0687A" w:rsidRPr="003E0B89">
        <w:rPr>
          <w:lang w:val="en-GB"/>
        </w:rPr>
        <w:t xml:space="preserve"> (0.9</w:t>
      </w:r>
      <w:r w:rsidR="00A0687A">
        <w:rPr>
          <w:lang w:val="en-GB"/>
        </w:rPr>
        <w:t>-</w:t>
      </w:r>
      <w:r w:rsidR="00A0687A" w:rsidRPr="003E0B89">
        <w:rPr>
          <w:lang w:val="en-GB"/>
        </w:rPr>
        <w:t>20 min)</w:t>
      </w:r>
      <w:r w:rsidRPr="003E0B89">
        <w:rPr>
          <w:lang w:val="en-GB"/>
        </w:rPr>
        <w:t xml:space="preserve"> </w:t>
      </w:r>
      <w:r w:rsidR="00A0687A">
        <w:rPr>
          <w:lang w:val="en-GB"/>
        </w:rPr>
        <w:t>or</w:t>
      </w:r>
      <w:r w:rsidR="00C7699C">
        <w:rPr>
          <w:lang w:val="en-GB"/>
        </w:rPr>
        <w:t xml:space="preserve"> </w:t>
      </w:r>
      <w:r w:rsidR="00861E5C">
        <w:rPr>
          <w:lang w:val="en-GB"/>
        </w:rPr>
        <w:t>detection window (0-0.5 min)</w:t>
      </w:r>
      <w:r w:rsidR="00C7699C">
        <w:rPr>
          <w:lang w:val="en-GB"/>
        </w:rPr>
        <w:t xml:space="preserve"> </w:t>
      </w:r>
      <w:r w:rsidR="00A0687A">
        <w:rPr>
          <w:lang w:val="en-GB"/>
        </w:rPr>
        <w:t xml:space="preserve">for flow injection experiments </w:t>
      </w:r>
      <w:r w:rsidRPr="003E0B89">
        <w:rPr>
          <w:lang w:val="en-GB"/>
        </w:rPr>
        <w:t xml:space="preserve">was applied. </w:t>
      </w:r>
      <w:r w:rsidR="006F2AA6">
        <w:rPr>
          <w:lang w:val="en-GB"/>
        </w:rPr>
        <w:t>Q</w:t>
      </w:r>
      <w:r w:rsidR="006F2AA6" w:rsidRPr="001E1441">
        <w:rPr>
          <w:lang w:val="en-GB"/>
        </w:rPr>
        <w:t xml:space="preserve">uantification </w:t>
      </w:r>
      <w:r w:rsidR="006F2AA6">
        <w:rPr>
          <w:lang w:val="en-GB"/>
        </w:rPr>
        <w:t>was performed on the c</w:t>
      </w:r>
      <w:r w:rsidR="006F2AA6" w:rsidRPr="001E1441">
        <w:rPr>
          <w:lang w:val="en-GB"/>
        </w:rPr>
        <w:t>hromatographic peak</w:t>
      </w:r>
      <w:r w:rsidR="006F2AA6">
        <w:rPr>
          <w:lang w:val="en-GB"/>
        </w:rPr>
        <w:t xml:space="preserve"> and lipid levels normaliz</w:t>
      </w:r>
      <w:r w:rsidR="006F2AA6" w:rsidRPr="003E0B89">
        <w:rPr>
          <w:lang w:val="en-GB"/>
        </w:rPr>
        <w:t>ed to internal standard levels</w:t>
      </w:r>
      <w:r w:rsidR="006F2AA6" w:rsidRPr="001E1441" w:rsidDel="006F2AA6">
        <w:rPr>
          <w:lang w:val="en-GB"/>
        </w:rPr>
        <w:t xml:space="preserve"> </w:t>
      </w:r>
      <w:r w:rsidR="006F2AA6">
        <w:rPr>
          <w:lang w:val="en-GB"/>
        </w:rPr>
        <w:t>using the</w:t>
      </w:r>
      <w:r w:rsidRPr="003E0B89">
        <w:rPr>
          <w:lang w:val="en-GB"/>
        </w:rPr>
        <w:t xml:space="preserve"> Agilent </w:t>
      </w:r>
      <w:proofErr w:type="spellStart"/>
      <w:r w:rsidRPr="003E0B89">
        <w:rPr>
          <w:lang w:val="en-GB"/>
        </w:rPr>
        <w:t>MassHunter</w:t>
      </w:r>
      <w:proofErr w:type="spellEnd"/>
      <w:r w:rsidRPr="003E0B89">
        <w:rPr>
          <w:lang w:val="en-GB"/>
        </w:rPr>
        <w:t xml:space="preserve"> Quantitative Analysis software, while an adaptation of the </w:t>
      </w:r>
      <w:proofErr w:type="spellStart"/>
      <w:r w:rsidRPr="003E0B89">
        <w:rPr>
          <w:lang w:val="en-GB"/>
        </w:rPr>
        <w:t>KniMet</w:t>
      </w:r>
      <w:proofErr w:type="spellEnd"/>
      <w:r w:rsidRPr="003E0B89">
        <w:rPr>
          <w:lang w:val="en-GB"/>
        </w:rPr>
        <w:t xml:space="preserve"> pipeline for MS-based metabolomics data processing</w:t>
      </w:r>
      <w:bookmarkStart w:id="55" w:name="OLE_LINK113"/>
      <w:bookmarkStart w:id="56" w:name="OLE_LINK114"/>
      <w:r w:rsidR="002F0C72">
        <w:rPr>
          <w:rStyle w:val="FootnoteReference"/>
          <w:lang w:val="en-GB"/>
        </w:rPr>
        <w:fldChar w:fldCharType="begin" w:fldLock="1"/>
      </w:r>
      <w:r w:rsidR="002B17C6">
        <w:rPr>
          <w:lang w:val="en-GB"/>
        </w:rPr>
        <w:instrText>ADDIN CSL_CITATION {"citationItems":[{"id":"ITEM-1","itemData":{"DOI":"10.1007/s11306-018-1349-5","ISBN":"0000000272","ISSN":"1573-3882","author":[{"dropping-particle":"","family":"Liggi","given":"Sonia","non-dropping-particle":"","parse-names":false,"suffix":""},{"dropping-particle":"","family":"Hinz","given":"Christine","non-dropping-particle":"","parse-names":false,"suffix":""},{"dropping-particle":"","family":"Hall","given":"Zoe","non-dropping-particle":"","parse-names":false,"suffix":""},{"dropping-particle":"","family":"Santoru","given":"Maria Laura","non-dropping-particle":"","parse-names":false,"suffix":""},{"dropping-particle":"","family":"Poddighe","given":"Simone","non-dropping-particle":"","parse-names":false,"suffix":""},{"dropping-particle":"","family":"Fjeldsted","given":"John","non-dropping-particle":"","parse-names":false,"suffix":""},{"dropping-particle":"","family":"Atzori","given":"Luigi","non-dropping-particle":"","parse-names":false,"suffix":""},{"dropping-particle":"","family":"Griffin","given":"Julian L","non-dropping-particle":"","parse-names":false,"suffix":""}],"container-title":"Metabolomics","id":"ITEM-1","issue":"52","issued":{"date-parts":[["2018"]]},"publisher":"Springer US","title":"KniMet - A pipeline for the processing of chromatography-mass spectrometry metabolomics data","type":"article-journal","volume":"14"},"uris":["http://www.mendeley.com/documents/?uuid=582f4e27-8d04-4778-8def-4c006ba06e98"]}],"mendeley":{"formattedCitation":"&lt;sup&gt;15&lt;/sup&gt;","plainTextFormattedCitation":"15","previouslyFormattedCitation":"&lt;sup&gt;14&lt;/sup&gt;"},"properties":{"noteIndex":0},"schema":"https://github.com/citation-style-language/schema/raw/master/csl-citation.json"}</w:instrText>
      </w:r>
      <w:r w:rsidR="002F0C72">
        <w:rPr>
          <w:rStyle w:val="FootnoteReference"/>
          <w:lang w:val="en-GB"/>
        </w:rPr>
        <w:fldChar w:fldCharType="separate"/>
      </w:r>
      <w:r w:rsidR="002B17C6" w:rsidRPr="002B17C6">
        <w:rPr>
          <w:noProof/>
          <w:vertAlign w:val="superscript"/>
          <w:lang w:val="en-GB"/>
        </w:rPr>
        <w:t>15</w:t>
      </w:r>
      <w:r w:rsidR="002F0C72">
        <w:rPr>
          <w:rStyle w:val="FootnoteReference"/>
          <w:lang w:val="en-GB"/>
        </w:rPr>
        <w:fldChar w:fldCharType="end"/>
      </w:r>
      <w:r w:rsidRPr="003E0B89">
        <w:rPr>
          <w:lang w:val="en-GB"/>
        </w:rPr>
        <w:t xml:space="preserve"> </w:t>
      </w:r>
      <w:bookmarkEnd w:id="55"/>
      <w:bookmarkEnd w:id="56"/>
      <w:r w:rsidRPr="003E0B89">
        <w:rPr>
          <w:lang w:val="en-GB"/>
        </w:rPr>
        <w:t>was used to perform profiling of oxylipins. More specifically, features were retained if they were found in at least 70% of the samples belonging to a class with an average abundance higher than 5000. This first filtering</w:t>
      </w:r>
      <w:r w:rsidR="00D057F4">
        <w:rPr>
          <w:lang w:val="en-GB"/>
        </w:rPr>
        <w:t xml:space="preserve"> of noise</w:t>
      </w:r>
      <w:r w:rsidRPr="003E0B89">
        <w:rPr>
          <w:lang w:val="en-GB"/>
        </w:rPr>
        <w:t xml:space="preserve"> was finali</w:t>
      </w:r>
      <w:r w:rsidR="007977C9">
        <w:rPr>
          <w:lang w:val="en-GB"/>
        </w:rPr>
        <w:t>z</w:t>
      </w:r>
      <w:r w:rsidRPr="003E0B89">
        <w:rPr>
          <w:lang w:val="en-GB"/>
        </w:rPr>
        <w:t xml:space="preserve">ed by the removal of all features whose average intensity in samples was less than </w:t>
      </w:r>
      <w:bookmarkStart w:id="57" w:name="OLE_LINK188"/>
      <w:r w:rsidRPr="003E0B89">
        <w:rPr>
          <w:lang w:val="en-GB"/>
        </w:rPr>
        <w:t xml:space="preserve">twice the </w:t>
      </w:r>
      <w:bookmarkEnd w:id="57"/>
      <w:r w:rsidRPr="003E0B89">
        <w:rPr>
          <w:lang w:val="en-GB"/>
        </w:rPr>
        <w:t xml:space="preserve">average intensity in </w:t>
      </w:r>
      <w:r w:rsidR="00B81F5B">
        <w:rPr>
          <w:lang w:val="en-GB"/>
        </w:rPr>
        <w:t xml:space="preserve">uninfected </w:t>
      </w:r>
      <w:r w:rsidRPr="003E0B89">
        <w:rPr>
          <w:lang w:val="en-GB"/>
        </w:rPr>
        <w:t xml:space="preserve">medium samples in the BMDM experiment, while periodic injections of a dilution series of </w:t>
      </w:r>
      <w:bookmarkStart w:id="58" w:name="OLE_LINK116"/>
      <w:r w:rsidRPr="003E0B89">
        <w:rPr>
          <w:lang w:val="en-GB"/>
        </w:rPr>
        <w:t xml:space="preserve">quality control samples (QCs, obtained pooling all samples analysed) </w:t>
      </w:r>
      <w:bookmarkEnd w:id="58"/>
      <w:r w:rsidRPr="003E0B89">
        <w:rPr>
          <w:lang w:val="en-GB"/>
        </w:rPr>
        <w:t xml:space="preserve">was used in the platelets experiment to remove features whose intensity does not vary linearly with concentration of the sample (node “QC dilution series-based Features Filtering” added to </w:t>
      </w:r>
      <w:proofErr w:type="spellStart"/>
      <w:r w:rsidRPr="003E0B89">
        <w:rPr>
          <w:lang w:val="en-GB"/>
        </w:rPr>
        <w:t>KniMet</w:t>
      </w:r>
      <w:proofErr w:type="spellEnd"/>
      <w:r w:rsidRPr="003E0B89">
        <w:rPr>
          <w:lang w:val="en-GB"/>
        </w:rPr>
        <w:t xml:space="preserve">). The remaining features were then subjected to missing value imputation using k-nearest neighbour for multivariate statistical analysis, </w:t>
      </w:r>
      <w:r w:rsidR="00B81F5B">
        <w:rPr>
          <w:lang w:val="en-GB"/>
        </w:rPr>
        <w:t>or</w:t>
      </w:r>
      <w:r w:rsidRPr="003E0B89">
        <w:rPr>
          <w:lang w:val="en-GB"/>
        </w:rPr>
        <w:t xml:space="preserve"> replace</w:t>
      </w:r>
      <w:r w:rsidR="00B81F5B">
        <w:rPr>
          <w:lang w:val="en-GB"/>
        </w:rPr>
        <w:t>ment of</w:t>
      </w:r>
      <w:r w:rsidRPr="003E0B89">
        <w:rPr>
          <w:lang w:val="en-GB"/>
        </w:rPr>
        <w:t xml:space="preserve"> missing values with half of the minimum value found in each sample for univariate analysis. Finally, signals were normali</w:t>
      </w:r>
      <w:r w:rsidR="00EE6DDB">
        <w:rPr>
          <w:lang w:val="en-GB"/>
        </w:rPr>
        <w:t>z</w:t>
      </w:r>
      <w:r w:rsidRPr="003E0B89">
        <w:rPr>
          <w:lang w:val="en-GB"/>
        </w:rPr>
        <w:t xml:space="preserve">ed using </w:t>
      </w:r>
      <w:r w:rsidR="007B5C92">
        <w:rPr>
          <w:lang w:val="en-GB"/>
        </w:rPr>
        <w:t>p</w:t>
      </w:r>
      <w:r w:rsidRPr="003E0B89">
        <w:rPr>
          <w:lang w:val="en-GB"/>
        </w:rPr>
        <w:t>robabilistic quotient normali</w:t>
      </w:r>
      <w:r w:rsidR="00EE6DDB">
        <w:rPr>
          <w:lang w:val="en-GB"/>
        </w:rPr>
        <w:t>z</w:t>
      </w:r>
      <w:r w:rsidRPr="003E0B89">
        <w:rPr>
          <w:lang w:val="en-GB"/>
        </w:rPr>
        <w:t xml:space="preserve">ation </w:t>
      </w:r>
      <w:r w:rsidRPr="003E0B89">
        <w:rPr>
          <w:lang w:val="en-GB"/>
        </w:rPr>
        <w:t>based on all samples</w:t>
      </w:r>
      <w:r w:rsidR="002F0C72">
        <w:rPr>
          <w:rStyle w:val="FootnoteReference"/>
        </w:rPr>
        <w:fldChar w:fldCharType="begin" w:fldLock="1"/>
      </w:r>
      <w:r w:rsidR="002B17C6">
        <w:instrText>ADDIN CSL_CITATION {"citationItems":[{"id":"ITEM-1","itemData":{"DOI":"10.1021/ac051632c","ISBN":"0003-2700","ISSN":"00032700","PMID":"16808434","abstract":"For the analysis of the spectra of complex biofluids, preprocessing methods play a crucial role in rendering the subsequent data analyses more robust and accurate. Normalization is a preprocessing method, which accounts for different dilutions of samples by scaling the spectra to the same virtual overall concentration. In the field of 1H NMR metabonomics integral normalization, which scales spectra to the same total integral, is the de facto standard. In this work, it is shown that integral normalization is a suboptimal method for normalizing spectra from metabonomic studies. Especially strong metabonomic changes, evident as massive amounts of single metabolites in samples, significantly hamper the integral normalization resulting in incorrectly scaled spectra. The probabilistic quotient normalization is introduced in this work. This method is based on the calculation of a most probable dilution factor by looking at the distribution of the quotients of the amplitudes of a test spectrum by those of a reference spectrum. Simulated spectra, spectra of urine samples from a metabonomic study with cyclosporin-A as the active compound, and spectra of more than 4000 samples of control animals demonstrate that the probabilistic quotient normalization is by far more robust and more accurate than the widespread integral normalization and vector length normalization.","author":[{"dropping-particle":"","family":"Dieterle","given":"Frank","non-dropping-particle":"","parse-names":false,"suffix":""},{"dropping-particle":"","family":"Ross","given":"Alfred","non-dropping-particle":"","parse-names":false,"suffix":""},{"dropping-particle":"","family":"Schlotterbeck","given":"Götz","non-dropping-particle":"","parse-names":false,"suffix":""},{"dropping-particle":"","family":"Senn","given":"Hans","non-dropping-particle":"","parse-names":false,"suffix":""}],"container-title":"Analytical Chemistry","id":"ITEM-1","issue":"13","issued":{"date-parts":[["2006"]]},"page":"4281-4290","title":"Probabilistic quotient normalization as robust method to account for dilution of complex biological mixtures. Application in1H NMR metabonomics","type":"article-journal","volume":"78"},"uris":["http://www.mendeley.com/documents/?uuid=aef0a29d-0a6f-4edc-9c96-0bcfd06f9f3e"]}],"mendeley":{"formattedCitation":"&lt;sup&gt;26&lt;/sup&gt;","plainTextFormattedCitation":"26","previouslyFormattedCitation":"&lt;sup&gt;25&lt;/sup&gt;"},"properties":{"noteIndex":0},"schema":"https://github.com/citation-style-language/schema/raw/master/csl-citation.json"}</w:instrText>
      </w:r>
      <w:r w:rsidR="002F0C72">
        <w:rPr>
          <w:rStyle w:val="FootnoteReference"/>
        </w:rPr>
        <w:fldChar w:fldCharType="separate"/>
      </w:r>
      <w:r w:rsidR="002B17C6" w:rsidRPr="002B17C6">
        <w:rPr>
          <w:bCs/>
          <w:noProof/>
          <w:vertAlign w:val="superscript"/>
        </w:rPr>
        <w:t>26</w:t>
      </w:r>
      <w:r w:rsidR="002F0C72">
        <w:rPr>
          <w:rStyle w:val="FootnoteReference"/>
        </w:rPr>
        <w:fldChar w:fldCharType="end"/>
      </w:r>
      <w:r w:rsidRPr="003E0B89">
        <w:rPr>
          <w:lang w:val="en-GB"/>
        </w:rPr>
        <w:t xml:space="preserve"> and logarithmic transformed. Identification of oxylipins and fatty acids was performed by accurate mass, RT and </w:t>
      </w:r>
      <w:bookmarkStart w:id="59" w:name="OLE_LINK110"/>
      <w:bookmarkStart w:id="60" w:name="OLE_LINK81"/>
      <w:r w:rsidRPr="003E0B89">
        <w:rPr>
          <w:vertAlign w:val="superscript"/>
          <w:lang w:val="en-GB"/>
        </w:rPr>
        <w:t>DT</w:t>
      </w:r>
      <w:r w:rsidRPr="003E0B89">
        <w:rPr>
          <w:lang w:val="en-GB"/>
        </w:rPr>
        <w:t>CCS</w:t>
      </w:r>
      <w:r w:rsidRPr="003E0B89">
        <w:rPr>
          <w:vertAlign w:val="subscript"/>
          <w:lang w:val="en-GB"/>
        </w:rPr>
        <w:t>N2</w:t>
      </w:r>
      <w:bookmarkEnd w:id="59"/>
      <w:r w:rsidRPr="003E0B89">
        <w:rPr>
          <w:vertAlign w:val="subscript"/>
          <w:lang w:val="en-GB"/>
        </w:rPr>
        <w:t xml:space="preserve"> </w:t>
      </w:r>
      <w:r w:rsidRPr="003E0B89">
        <w:rPr>
          <w:lang w:val="en-GB"/>
        </w:rPr>
        <w:t xml:space="preserve">match </w:t>
      </w:r>
      <w:bookmarkEnd w:id="60"/>
      <w:r w:rsidRPr="003E0B89">
        <w:rPr>
          <w:lang w:val="en-GB"/>
        </w:rPr>
        <w:t xml:space="preserve">with </w:t>
      </w:r>
      <w:r w:rsidR="00217D76">
        <w:rPr>
          <w:lang w:val="en-GB"/>
        </w:rPr>
        <w:t>the</w:t>
      </w:r>
      <w:r w:rsidR="00217D76" w:rsidRPr="003E0B89">
        <w:rPr>
          <w:lang w:val="en-GB"/>
        </w:rPr>
        <w:t xml:space="preserve"> </w:t>
      </w:r>
      <w:r w:rsidRPr="003E0B89">
        <w:rPr>
          <w:lang w:val="en-GB"/>
        </w:rPr>
        <w:t xml:space="preserve">internal database, with error ranges </w:t>
      </w:r>
      <w:r w:rsidR="007977C9">
        <w:rPr>
          <w:lang w:val="en-GB"/>
        </w:rPr>
        <w:t>of</w:t>
      </w:r>
      <w:r w:rsidRPr="003E0B89">
        <w:rPr>
          <w:lang w:val="en-GB"/>
        </w:rPr>
        <w:t xml:space="preserve"> 10 ppm for mass accuracy, 0.15 min for RT difference and</w:t>
      </w:r>
      <w:r w:rsidR="007B5C92">
        <w:rPr>
          <w:lang w:val="en-GB"/>
        </w:rPr>
        <w:t xml:space="preserve"> </w:t>
      </w:r>
      <w:r w:rsidR="002A002C" w:rsidRPr="003E0B89">
        <w:rPr>
          <w:lang w:val="en-GB"/>
        </w:rPr>
        <w:t>2%</w:t>
      </w:r>
      <w:r w:rsidR="002A002C">
        <w:rPr>
          <w:lang w:val="en-GB"/>
        </w:rPr>
        <w:t xml:space="preserve"> </w:t>
      </w:r>
      <w:r w:rsidR="007B5C92">
        <w:rPr>
          <w:lang w:val="en-GB"/>
        </w:rPr>
        <w:t xml:space="preserve">RSD </w:t>
      </w:r>
      <w:r w:rsidRPr="003E0B89">
        <w:rPr>
          <w:lang w:val="en-GB"/>
        </w:rPr>
        <w:t xml:space="preserve">for </w:t>
      </w:r>
      <w:r w:rsidRPr="003E0B89">
        <w:rPr>
          <w:vertAlign w:val="superscript"/>
          <w:lang w:val="en-GB"/>
        </w:rPr>
        <w:t>DT</w:t>
      </w:r>
      <w:r w:rsidRPr="003E0B89">
        <w:rPr>
          <w:lang w:val="en-GB"/>
        </w:rPr>
        <w:t>CCS</w:t>
      </w:r>
      <w:r w:rsidRPr="003E0B89">
        <w:rPr>
          <w:vertAlign w:val="subscript"/>
          <w:lang w:val="en-GB"/>
        </w:rPr>
        <w:t>N2</w:t>
      </w:r>
      <w:r w:rsidRPr="003E0B89">
        <w:rPr>
          <w:lang w:val="en-GB"/>
        </w:rPr>
        <w:t xml:space="preserve">. </w:t>
      </w:r>
      <w:bookmarkStart w:id="61" w:name="OLE_LINK91"/>
      <w:r w:rsidRPr="003E0B89">
        <w:rPr>
          <w:lang w:val="en-GB"/>
        </w:rPr>
        <w:t xml:space="preserve">Moreover, lipid-like flags were added: features presenting </w:t>
      </w:r>
      <w:r w:rsidRPr="001950BE">
        <w:rPr>
          <w:i/>
          <w:iCs/>
          <w:lang w:val="en-GB"/>
        </w:rPr>
        <w:t>m/z</w:t>
      </w:r>
      <w:r w:rsidRPr="003E0B89">
        <w:rPr>
          <w:lang w:val="en-GB"/>
        </w:rPr>
        <w:t xml:space="preserve"> and RT within the aforementioned ranges, but different </w:t>
      </w:r>
      <w:r w:rsidRPr="003E0B89">
        <w:rPr>
          <w:vertAlign w:val="superscript"/>
          <w:lang w:val="en-GB"/>
        </w:rPr>
        <w:t>DT</w:t>
      </w:r>
      <w:r w:rsidRPr="003E0B89">
        <w:rPr>
          <w:lang w:val="en-GB"/>
        </w:rPr>
        <w:t>CCS</w:t>
      </w:r>
      <w:r w:rsidRPr="003E0B89">
        <w:rPr>
          <w:vertAlign w:val="subscript"/>
          <w:lang w:val="en-GB"/>
        </w:rPr>
        <w:t xml:space="preserve">N2 </w:t>
      </w:r>
      <w:r w:rsidRPr="003E0B89">
        <w:rPr>
          <w:lang w:val="en-GB"/>
        </w:rPr>
        <w:t xml:space="preserve">values from those present in the database, were flagged as possible new conformers, while features with </w:t>
      </w:r>
      <w:r w:rsidRPr="001950BE">
        <w:rPr>
          <w:i/>
          <w:iCs/>
          <w:lang w:val="en-GB"/>
        </w:rPr>
        <w:t>m/z</w:t>
      </w:r>
      <w:r w:rsidRPr="003E0B89">
        <w:rPr>
          <w:lang w:val="en-GB"/>
        </w:rPr>
        <w:t xml:space="preserve"> and </w:t>
      </w:r>
      <w:r w:rsidR="007B5C92" w:rsidRPr="003E0B89">
        <w:rPr>
          <w:vertAlign w:val="superscript"/>
          <w:lang w:val="en-GB"/>
        </w:rPr>
        <w:t>DT</w:t>
      </w:r>
      <w:r w:rsidR="007B5C92" w:rsidRPr="003E0B89">
        <w:rPr>
          <w:lang w:val="en-GB"/>
        </w:rPr>
        <w:t>CCS</w:t>
      </w:r>
      <w:r w:rsidR="007B5C92" w:rsidRPr="003E0B89">
        <w:rPr>
          <w:vertAlign w:val="subscript"/>
          <w:lang w:val="en-GB"/>
        </w:rPr>
        <w:t>N2</w:t>
      </w:r>
      <w:r w:rsidRPr="003E0B89">
        <w:rPr>
          <w:lang w:val="en-GB"/>
        </w:rPr>
        <w:t xml:space="preserve"> within these ranges but different RT were flagged as possible new compounds. </w:t>
      </w:r>
      <w:r w:rsidR="007B5C92">
        <w:rPr>
          <w:lang w:val="en-GB"/>
        </w:rPr>
        <w:t>A</w:t>
      </w:r>
      <w:r w:rsidRPr="003E0B89">
        <w:rPr>
          <w:lang w:val="en-GB"/>
        </w:rPr>
        <w:t xml:space="preserve">nnotation of lipids not present in our internal database was performed by comparison with a subset of the </w:t>
      </w:r>
      <w:bookmarkStart w:id="62" w:name="OLE_LINK205"/>
      <w:bookmarkStart w:id="63" w:name="OLE_LINK206"/>
      <w:bookmarkStart w:id="64" w:name="OLE_LINK106"/>
      <w:r w:rsidR="001E34B4">
        <w:rPr>
          <w:lang w:val="en-GB"/>
        </w:rPr>
        <w:t>LMSD</w:t>
      </w:r>
      <w:r w:rsidRPr="003E0B89">
        <w:rPr>
          <w:lang w:val="en-GB"/>
        </w:rPr>
        <w:t xml:space="preserve"> </w:t>
      </w:r>
      <w:bookmarkEnd w:id="62"/>
      <w:bookmarkEnd w:id="63"/>
      <w:bookmarkEnd w:id="64"/>
      <w:r w:rsidRPr="003E0B89">
        <w:rPr>
          <w:lang w:val="en-GB"/>
        </w:rPr>
        <w:t xml:space="preserve">(version updated </w:t>
      </w:r>
      <w:r w:rsidR="009E6236">
        <w:rPr>
          <w:lang w:val="en-GB"/>
        </w:rPr>
        <w:t xml:space="preserve">in </w:t>
      </w:r>
      <w:r w:rsidR="00B77688">
        <w:rPr>
          <w:lang w:val="en-GB"/>
        </w:rPr>
        <w:t>12/</w:t>
      </w:r>
      <w:r w:rsidR="00217D76">
        <w:rPr>
          <w:lang w:val="en-GB"/>
        </w:rPr>
        <w:t>20</w:t>
      </w:r>
      <w:r w:rsidR="00B77688">
        <w:rPr>
          <w:lang w:val="en-GB"/>
        </w:rPr>
        <w:t>16</w:t>
      </w:r>
      <w:r w:rsidRPr="003E0B89">
        <w:rPr>
          <w:lang w:val="en-GB"/>
        </w:rPr>
        <w:t>)</w:t>
      </w:r>
      <w:r w:rsidR="002F0C72">
        <w:rPr>
          <w:rStyle w:val="FootnoteReference"/>
        </w:rPr>
        <w:fldChar w:fldCharType="begin" w:fldLock="1"/>
      </w:r>
      <w:r w:rsidR="002B17C6">
        <w:instrText>ADDIN CSL_CITATION {"citationItems":[{"id":"ITEM-1","itemData":{"DOI":"10.1093/nar/gkl838","ISBN":"1362-4962","ISSN":"0305-1048","PMID":"17098933","abstract":"The LIPID MAPS Structure Database (LMSD) is a relational database encompassing structures and annotations of biologically relevant lipids. Structures of lipids in the database come from four sources: (i) LIPID MAPS Consortium's core laboratories and partners; (ii) lipids identified by LIPID MAPS experiments; (iii) computationally generated structures for appropriate lipid classes; (iv) biologically relevant lipids manually curated from LIPID BANK, LIPIDAT and other public sources. All the lipid structures in LMSD are drawn in a consistent fashion. In addition to a classification-based retrieval of lipids, users can search LMSD using either text-based or structure-based search options. The text-based search implementation supports data retrieval by any combination of these data fields: LIPID MAPS ID, systematic or common name, mass, formula, category, main class, and subclass data fields. The structure-based search, in conjunction with optional data fields, provides the capability to perform a substructure search or exact match for the structure drawn by the user. Search results, in addition to structure and annotations, also include relevant links to external databases. The LMSD is publicly available at www.lipidmaps.org/data/structure/.","author":[{"dropping-particle":"","family":"Sud","given":"Manish","non-dropping-particle":"","parse-names":false,"suffix":""},{"dropping-particle":"","family":"Fahy","given":"Eoin","non-dropping-particle":"","parse-names":false,"suffix":""},{"dropping-particle":"","family":"Cotter","given":"Dawn","non-dropping-particle":"","parse-names":false,"suffix":""},{"dropping-particle":"","family":"Brown","given":"Alex","non-dropping-particle":"","parse-names":false,"suffix":""},{"dropping-particle":"","family":"Dennis","given":"Edward A.","non-dropping-particle":"","parse-names":false,"suffix":""},{"dropping-particle":"","family":"Glass","given":"Christopher K.","non-dropping-particle":"","parse-names":false,"suffix":""},{"dropping-particle":"","family":"Merrill","given":"Alfred H.","non-dropping-particle":"","parse-names":false,"suffix":""},{"dropping-particle":"","family":"Murphy","given":"Robert C.","non-dropping-particle":"","parse-names":false,"suffix":""},{"dropping-particle":"","family":"Raetz","given":"Christian R H","non-dropping-particle":"","parse-names":false,"suffix":""},{"dropping-particle":"","family":"Russell","given":"David W.","non-dropping-particle":"","parse-names":false,"suffix":""},{"dropping-particle":"","family":"Subramaniam","given":"Shankar","non-dropping-particle":"","parse-names":false,"suffix":""}],"container-title":"Nucleic Acids Research","id":"ITEM-1","issue":"Database","issued":{"date-parts":[["2007","1","3"]]},"page":"D527-D532","title":"LMSD: LIPID MAPS structure database","type":"article-journal","volume":"35"},"uris":["http://www.mendeley.com/documents/?uuid=529e3384-f5ce-40c4-8286-310f16effbf0"]}],"mendeley":{"formattedCitation":"&lt;sup&gt;16&lt;/sup&gt;","plainTextFormattedCitation":"16","previouslyFormattedCitation":"&lt;sup&gt;15&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16</w:t>
      </w:r>
      <w:r w:rsidR="002F0C72">
        <w:rPr>
          <w:rStyle w:val="FootnoteReference"/>
        </w:rPr>
        <w:fldChar w:fldCharType="end"/>
      </w:r>
      <w:r w:rsidR="00D26153" w:rsidRPr="5609EA2D">
        <w:t xml:space="preserve"> </w:t>
      </w:r>
      <w:r w:rsidR="00D26153" w:rsidRPr="00D26153">
        <w:rPr>
          <w:lang w:val="en-GB"/>
        </w:rPr>
        <w:t>containing only lipids belonging to the fatty acyl class (to which oxylipins belong).</w:t>
      </w:r>
      <w:r w:rsidR="002F0C72">
        <w:rPr>
          <w:rStyle w:val="FootnoteReference"/>
        </w:rPr>
        <w:fldChar w:fldCharType="begin" w:fldLock="1"/>
      </w:r>
      <w:r w:rsidR="002B17C6">
        <w:instrText>ADDIN CSL_CITATION {"citationItems":[{"id":"ITEM-1","itemData":{"DOI":"10.1194/jlr.R800095-JLR200","ISBN":"0022-2275 (Print)\\r0022-2275 (Linking)","ISSN":"0022-2275","PMID":"19098281","abstract":"In 2005, the International Lipid Classification and Nomenclature Committee under the sponsorship of the LIPID MAPS Consortium developed and established a \"Comprehensive Classification System for Lipids\" based on well-defined chemical and biochemical principles and using an ontology that is extensible, flexible, and scalable. This classification system, which is compatible with contemporary databasing and informatics needs, has now been accepted internationally and widely adopted. In response to considerable attention and requests from lipid researchers from around the globe and in a variety of fields, the comprehensive classification system has undergone significant revisions over the last few years to more fully represent lipid structures from a wider variety of sources and to provide additional levels of detail as necessary. The details of this classification system are reviewed and updated and are presented here, along with revisions to its suggested nomenclature and structure-drawing recommendations for lipids.","author":[{"dropping-particle":"","family":"Fahy","given":"Eoin","non-dropping-particle":"","parse-names":false,"suffix":""},{"dropping-particle":"","family":"Subramaniam","given":"Shankar","non-dropping-particle":"","parse-names":false,"suffix":""},{"dropping-particle":"","family":"Murphy","given":"Robert C.","non-dropping-particle":"","parse-names":false,"suffix":""},{"dropping-particle":"","family":"Nishijima","given":"Masahiro","non-dropping-particle":"","parse-names":false,"suffix":""},{"dropping-particle":"","family":"Raetz","given":"Christian R. H.","non-dropping-particle":"","parse-names":false,"suffix":""},{"dropping-particle":"","family":"Shimizu","given":"Takao","non-dropping-particle":"","parse-names":false,"suffix":""},{"dropping-particle":"","family":"Spener","given":"Friedrich","non-dropping-particle":"","parse-names":false,"suffix":""},{"dropping-particle":"","family":"Meer","given":"Gerrit","non-dropping-particle":"van","parse-names":false,"suffix":""},{"dropping-particle":"","family":"Wakelam","given":"Michael J. O.","non-dropping-particle":"","parse-names":false,"suffix":""},{"dropping-particle":"","family":"Dennis","given":"Edward A.","non-dropping-particle":"","parse-names":false,"suffix":""}],"container-title":"Journal of Lipid Research","id":"ITEM-1","issue":"Supplement","issued":{"date-parts":[["2009","4"]]},"page":"S9-S14","title":"Update of the LIPID MAPS comprehensive classification system for lipids","type":"article-journal","volume":"50"},"uris":["http://www.mendeley.com/documents/?uuid=48bf61e3-e656-4de4-b6d7-ffee51970a3c"]}],"mendeley":{"formattedCitation":"&lt;sup&gt;27&lt;/sup&gt;","plainTextFormattedCitation":"27","previouslyFormattedCitation":"&lt;sup&gt;26&lt;/sup&gt;"},"properties":{"noteIndex":0},"schema":"https://github.com/citation-style-language/schema/raw/master/csl-citation.json"}</w:instrText>
      </w:r>
      <w:r w:rsidR="002F0C72">
        <w:rPr>
          <w:rStyle w:val="FootnoteReference"/>
        </w:rPr>
        <w:fldChar w:fldCharType="separate"/>
      </w:r>
      <w:r w:rsidR="002B17C6" w:rsidRPr="002B17C6">
        <w:rPr>
          <w:bCs/>
          <w:noProof/>
          <w:vertAlign w:val="superscript"/>
        </w:rPr>
        <w:t>27</w:t>
      </w:r>
      <w:r w:rsidR="002F0C72">
        <w:rPr>
          <w:rStyle w:val="FootnoteReference"/>
        </w:rPr>
        <w:fldChar w:fldCharType="end"/>
      </w:r>
      <w:r w:rsidR="00D26153" w:rsidRPr="00D26153">
        <w:rPr>
          <w:lang w:val="en-GB"/>
        </w:rPr>
        <w:t xml:space="preserve"> </w:t>
      </w:r>
      <w:r w:rsidRPr="003E0B89">
        <w:rPr>
          <w:lang w:val="en-GB"/>
        </w:rPr>
        <w:t xml:space="preserve">In both annotation </w:t>
      </w:r>
      <w:r w:rsidR="00794C17">
        <w:rPr>
          <w:lang w:val="en-GB"/>
        </w:rPr>
        <w:t xml:space="preserve">and identification </w:t>
      </w:r>
      <w:r w:rsidRPr="003E0B89">
        <w:rPr>
          <w:lang w:val="en-GB"/>
        </w:rPr>
        <w:t xml:space="preserve">steps, species whose RT is further than 0.01 min from the relative </w:t>
      </w:r>
      <w:r w:rsidR="002A002C">
        <w:rPr>
          <w:lang w:val="en-GB"/>
        </w:rPr>
        <w:t>[M-H]</w:t>
      </w:r>
      <w:r w:rsidR="002A002C" w:rsidRPr="00EB11B6">
        <w:rPr>
          <w:vertAlign w:val="superscript"/>
          <w:lang w:val="en-GB"/>
        </w:rPr>
        <w:t>-</w:t>
      </w:r>
      <w:r w:rsidR="002A002C">
        <w:rPr>
          <w:lang w:val="en-GB"/>
        </w:rPr>
        <w:t xml:space="preserve"> </w:t>
      </w:r>
      <w:r w:rsidRPr="003E0B89">
        <w:rPr>
          <w:lang w:val="en-GB"/>
        </w:rPr>
        <w:t xml:space="preserve">were removed to eliminate wrongly annotated dimers and adducts. Both annotations were performed by adapting the “Feature Annotation” functionality of </w:t>
      </w:r>
      <w:proofErr w:type="spellStart"/>
      <w:r w:rsidRPr="003E0B89">
        <w:rPr>
          <w:lang w:val="en-GB"/>
        </w:rPr>
        <w:t>KniMe</w:t>
      </w:r>
      <w:r w:rsidR="00794C17">
        <w:rPr>
          <w:lang w:val="en-GB"/>
        </w:rPr>
        <w:t>t</w:t>
      </w:r>
      <w:proofErr w:type="spellEnd"/>
      <w:r w:rsidR="00794C17">
        <w:rPr>
          <w:lang w:val="en-GB"/>
        </w:rPr>
        <w:t xml:space="preserve">. </w:t>
      </w:r>
      <w:r w:rsidRPr="003E0B89">
        <w:rPr>
          <w:lang w:val="en-GB"/>
        </w:rPr>
        <w:t xml:space="preserve">In particular, “Feature Annotation from internal IMS DB” was added to </w:t>
      </w:r>
      <w:proofErr w:type="spellStart"/>
      <w:r w:rsidRPr="003E0B89">
        <w:rPr>
          <w:lang w:val="en-GB"/>
        </w:rPr>
        <w:t>KniMet</w:t>
      </w:r>
      <w:proofErr w:type="spellEnd"/>
      <w:r w:rsidRPr="003E0B89">
        <w:rPr>
          <w:lang w:val="en-GB"/>
        </w:rPr>
        <w:t xml:space="preserve"> to allow annotation based also on </w:t>
      </w:r>
      <w:r w:rsidRPr="003E0B89">
        <w:rPr>
          <w:vertAlign w:val="superscript"/>
          <w:lang w:val="en-GB"/>
        </w:rPr>
        <w:t>DT</w:t>
      </w:r>
      <w:r w:rsidRPr="003E0B89">
        <w:rPr>
          <w:lang w:val="en-GB"/>
        </w:rPr>
        <w:t>CCS</w:t>
      </w:r>
      <w:r w:rsidRPr="003E0B89">
        <w:rPr>
          <w:vertAlign w:val="subscript"/>
          <w:lang w:val="en-GB"/>
        </w:rPr>
        <w:t xml:space="preserve">N2 </w:t>
      </w:r>
      <w:r w:rsidRPr="003E0B89">
        <w:rPr>
          <w:lang w:val="en-GB"/>
        </w:rPr>
        <w:t xml:space="preserve">match and, if available, RT, to flag lipid-like compounds, and to </w:t>
      </w:r>
      <w:bookmarkStart w:id="65" w:name="OLE_LINK84"/>
      <w:r w:rsidRPr="003E0B89">
        <w:rPr>
          <w:lang w:val="en-GB"/>
        </w:rPr>
        <w:t xml:space="preserve">remove dimers with no monomers </w:t>
      </w:r>
      <w:proofErr w:type="gramStart"/>
      <w:r w:rsidRPr="003E0B89">
        <w:rPr>
          <w:lang w:val="en-GB"/>
        </w:rPr>
        <w:t>in a given</w:t>
      </w:r>
      <w:proofErr w:type="gramEnd"/>
      <w:r w:rsidRPr="003E0B89">
        <w:rPr>
          <w:lang w:val="en-GB"/>
        </w:rPr>
        <w:t xml:space="preserve"> RT range</w:t>
      </w:r>
      <w:bookmarkEnd w:id="65"/>
      <w:r w:rsidRPr="003E0B89">
        <w:rPr>
          <w:lang w:val="en-GB"/>
        </w:rPr>
        <w:t>. Similarly, the "</w:t>
      </w:r>
      <w:bookmarkStart w:id="66" w:name="OLE_LINK190"/>
      <w:r w:rsidRPr="003E0B89">
        <w:rPr>
          <w:lang w:val="en-GB"/>
        </w:rPr>
        <w:t>Feature Annotation - Internal2external</w:t>
      </w:r>
      <w:bookmarkEnd w:id="66"/>
      <w:r w:rsidRPr="003E0B89">
        <w:rPr>
          <w:lang w:val="en-GB"/>
        </w:rPr>
        <w:t>” functionality performs annotation on a specific class of LIPID MAPS and removes dimers with no monomers in a given RT range</w:t>
      </w:r>
      <w:r w:rsidR="00B77688">
        <w:rPr>
          <w:lang w:val="en-GB"/>
        </w:rPr>
        <w:t xml:space="preserve"> (all created</w:t>
      </w:r>
      <w:r w:rsidR="00EE58F2" w:rsidRPr="003E0B89">
        <w:rPr>
          <w:lang w:val="en-GB"/>
        </w:rPr>
        <w:t xml:space="preserve"> </w:t>
      </w:r>
      <w:proofErr w:type="spellStart"/>
      <w:r w:rsidR="00EE58F2" w:rsidRPr="003E0B89">
        <w:rPr>
          <w:lang w:val="en-GB"/>
        </w:rPr>
        <w:t>KniMet</w:t>
      </w:r>
      <w:proofErr w:type="spellEnd"/>
      <w:r w:rsidR="00EE58F2" w:rsidRPr="003E0B89">
        <w:rPr>
          <w:lang w:val="en-GB"/>
        </w:rPr>
        <w:t xml:space="preserve"> nodes available at </w:t>
      </w:r>
      <w:hyperlink r:id="rId11" w:history="1">
        <w:r w:rsidR="00EE58F2" w:rsidRPr="00145AB3">
          <w:rPr>
            <w:rStyle w:val="Hyperlink"/>
            <w:lang w:val="en-GB"/>
          </w:rPr>
          <w:t>https://github.com/sonial/KniMet</w:t>
        </w:r>
      </w:hyperlink>
      <w:r w:rsidR="00B77688">
        <w:rPr>
          <w:rStyle w:val="Hyperlink"/>
          <w:lang w:val="en-GB"/>
        </w:rPr>
        <w:t>)</w:t>
      </w:r>
      <w:r w:rsidR="00EE58F2" w:rsidRPr="003E0B89">
        <w:rPr>
          <w:lang w:val="en-GB"/>
        </w:rPr>
        <w:t>.</w:t>
      </w:r>
    </w:p>
    <w:bookmarkEnd w:id="61"/>
    <w:p w14:paraId="0AE4FAAB" w14:textId="257E2D3C" w:rsidR="003E0B89" w:rsidRDefault="003E0B89" w:rsidP="001D01F1">
      <w:pPr>
        <w:pStyle w:val="TAMainText"/>
        <w:rPr>
          <w:lang w:val="en-GB"/>
        </w:rPr>
      </w:pPr>
      <w:r w:rsidRPr="003E0B89">
        <w:rPr>
          <w:lang w:val="en-GB"/>
        </w:rPr>
        <w:t>Principal Component Analysis (PCA) was performed using SIMCA (</w:t>
      </w:r>
      <w:proofErr w:type="spellStart"/>
      <w:r w:rsidRPr="003E0B89">
        <w:rPr>
          <w:lang w:val="en-GB"/>
        </w:rPr>
        <w:t>Umetrics</w:t>
      </w:r>
      <w:proofErr w:type="spellEnd"/>
      <w:r w:rsidRPr="003E0B89">
        <w:rPr>
          <w:lang w:val="en-GB"/>
        </w:rPr>
        <w:t xml:space="preserve">, Sweden), while heatmap representations were created using the function heatmap.2, part of the </w:t>
      </w:r>
      <w:proofErr w:type="spellStart"/>
      <w:r w:rsidRPr="003E0B89">
        <w:rPr>
          <w:lang w:val="en-GB"/>
        </w:rPr>
        <w:t>gplots</w:t>
      </w:r>
      <w:proofErr w:type="spellEnd"/>
      <w:r w:rsidR="002F0C72">
        <w:rPr>
          <w:rStyle w:val="FootnoteReference"/>
        </w:rPr>
        <w:fldChar w:fldCharType="begin" w:fldLock="1"/>
      </w:r>
      <w:r w:rsidR="002B17C6">
        <w:instrText>ADDIN CSL_CITATION {"citationItems":[{"id":"ITEM-1","itemData":{"URL":"https://cran.r-project.org/package=gplots","author":[{"dropping-particle":"","family":"Warnes","given":"Gregory R.","non-dropping-particle":"","parse-names":false,"suffix":""},{"dropping-particle":"","family":"Bolker","given":"Ben","non-dropping-particle":"","parse-names":false,"suffix":""},{"dropping-particle":"","family":"Bonebakker","given":"Lodewijk","non-dropping-particle":"","parse-names":false,"suffix":""},{"dropping-particle":"","family":"Gentleman","given":"Robert","non-dropping-particle":"","parse-names":false,"suffix":""},{"dropping-particle":"","family":"Liaw","given":"Wolfgang Huber Andy","non-dropping-particle":"","parse-names":false,"suffix":""},{"dropping-particle":"","family":"Lumley","given":"Thomas","non-dropping-particle":"","parse-names":false,"suffix":""},{"dropping-particle":"","family":"Maechler","given":"Martin","non-dropping-particle":"","parse-names":false,"suffix":""},{"dropping-particle":"","family":"Magnusson","given":"Arni","non-dropping-particle":"","parse-names":false,"suffix":""},{"dropping-particle":"","family":"Moeller","given":"Steffen","non-dropping-particle":"","parse-names":false,"suffix":""},{"dropping-particle":"","family":"Schwartz","given":"Marc","non-dropping-particle":"","parse-names":false,"suffix":""},{"dropping-particle":"","family":"Venables","given":"Bill","non-dropping-particle":"","parse-names":false,"suffix":""}],"id":"ITEM-1","issued":{"date-parts":[["2016"]]},"number":"R package version 3.0.1","title":"gplots: Various R Programming Tools for Plotting Data","type":"webpage"},"uris":["http://www.mendeley.com/documents/?uuid=d9272493-6f8e-4672-973a-f3dd0cd7d2a7","http://www.mendeley.com/documents/?uuid=4f6cf53d-4e05-40a3-b7b2-a6207109cf48","http://www.mendeley.com/documents/?uuid=da345c6d-83df-4dc5-8e5e-ab0799b2c5a8"]}],"mendeley":{"formattedCitation":"&lt;sup&gt;28&lt;/sup&gt;","plainTextFormattedCitation":"28","previouslyFormattedCitation":"&lt;sup&gt;27&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28</w:t>
      </w:r>
      <w:r w:rsidR="002F0C72">
        <w:rPr>
          <w:rStyle w:val="FootnoteReference"/>
        </w:rPr>
        <w:fldChar w:fldCharType="end"/>
      </w:r>
      <w:r w:rsidRPr="003E0B89">
        <w:rPr>
          <w:lang w:val="en-GB"/>
        </w:rPr>
        <w:t xml:space="preserve"> library of R,</w:t>
      </w:r>
      <w:r w:rsidR="002F0C72">
        <w:rPr>
          <w:rStyle w:val="FootnoteReference"/>
        </w:rPr>
        <w:fldChar w:fldCharType="begin" w:fldLock="1"/>
      </w:r>
      <w:r w:rsidR="002B17C6">
        <w:instrText>ADDIN CSL_CITATION {"citationItems":[{"id":"ITEM-1","itemData":{"author":[{"dropping-particle":"","family":"R Core Team","given":"","non-dropping-particle":"","parse-names":false,"suffix":""}],"id":"ITEM-1","issued":{"date-parts":[["2014"]]},"publisher":"R Foundation for Statistical Computing","publisher-place":"Vienna, Austria","title":"R: A Language and Environment for Statistical Computing","type":"book"},"uris":["http://www.mendeley.com/documents/?uuid=93ac0bee-b04b-4d7e-8f8b-13180f445812","http://www.mendeley.com/documents/?uuid=f8b4bd07-3dea-45f7-8775-7ce11ca94e21"]}],"mendeley":{"formattedCitation":"&lt;sup&gt;29&lt;/sup&gt;","plainTextFormattedCitation":"29","previouslyFormattedCitation":"&lt;sup&gt;28&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29</w:t>
      </w:r>
      <w:r w:rsidR="002F0C72">
        <w:rPr>
          <w:rStyle w:val="FootnoteReference"/>
        </w:rPr>
        <w:fldChar w:fldCharType="end"/>
      </w:r>
      <w:r w:rsidRPr="003E0B89">
        <w:rPr>
          <w:lang w:val="en-GB"/>
        </w:rPr>
        <w:t xml:space="preserve"> with default parameters for both hierarchical clustering and dissimilarity calculation.</w:t>
      </w:r>
    </w:p>
    <w:p w14:paraId="2274A107" w14:textId="37629056" w:rsidR="001E1441" w:rsidRDefault="001E1441" w:rsidP="001D01F1">
      <w:pPr>
        <w:pStyle w:val="TAMainText"/>
        <w:rPr>
          <w:lang w:val="en-GB"/>
        </w:rPr>
      </w:pPr>
      <w:bookmarkStart w:id="67" w:name="OLE_LINK4"/>
    </w:p>
    <w:bookmarkEnd w:id="67"/>
    <w:p w14:paraId="14B166B5" w14:textId="4C6A2945" w:rsidR="00E61D9A" w:rsidRPr="00D26153" w:rsidRDefault="00E61D9A" w:rsidP="00EE268E">
      <w:pPr>
        <w:pStyle w:val="TESectionHeading"/>
      </w:pPr>
      <w:r w:rsidRPr="00D26153">
        <w:t>RESULTS AND DISCUSSION</w:t>
      </w:r>
    </w:p>
    <w:p w14:paraId="7D3DCE6D" w14:textId="11940FE7" w:rsidR="00E61D9A" w:rsidRDefault="00E61D9A" w:rsidP="001D01F1">
      <w:pPr>
        <w:pStyle w:val="TAMainText"/>
      </w:pPr>
      <w:r w:rsidRPr="001950BE">
        <w:rPr>
          <w:b/>
          <w:bCs/>
        </w:rPr>
        <w:t xml:space="preserve">Acquisition and data processing workflow for oxylipin and fatty acid analysis. </w:t>
      </w:r>
      <w:r w:rsidRPr="0067743C">
        <w:t>Oxylipins are a class</w:t>
      </w:r>
      <w:r>
        <w:t xml:space="preserve"> of lipids presenting strong structural similarities, but their polarity can vary depending on number of oxygen atoms, position of hydroxyl groups or number of double bonds. Therefore, a reversed-phase gradient method</w:t>
      </w:r>
      <w:r w:rsidR="002F0C72">
        <w:rPr>
          <w:rStyle w:val="FootnoteReference"/>
        </w:rPr>
        <w:fldChar w:fldCharType="begin" w:fldLock="1"/>
      </w:r>
      <w:r w:rsidR="002B17C6">
        <w:instrText>ADDIN CSL_CITATION {"citationItems":[{"id":"ITEM-1","itemData":{"DOI":"10.1016/j.prostaglandins.2017.02.003","ISSN":"10988823","author":[{"dropping-particle":"","family":"Meckelmann","given":"Sven W.","non-dropping-particle":"","parse-names":false,"suffix":""},{"dropping-particle":"","family":"Hellhake","given":"Stefan","non-dropping-particle":"","parse-names":false,"suffix":""},{"dropping-particle":"","family":"Steuck","given":"Maryvonne","non-dropping-particle":"","parse-names":false,"suffix":""},{"dropping-particle":"","family":"Krohn","given":"Michael","non-dropping-particle":"","parse-names":false,"suffix":""},{"dropping-particle":"","family":"Schebb","given":"Nils Helge","non-dropping-particle":"","parse-names":false,"suffix":""}],"container-title":"Prostaglandins &amp; Other Lipid Mediators","id":"ITEM-1","issued":{"date-parts":[["2017"]]},"page":"8-15","publisher":"Elsevier Inc.","title":"Comparison of derivatization/ionization techniques for liquid chromatography tandem mass spectrometry analysis of oxylipins","type":"article-journal","volume":"130"},"uris":["http://www.mendeley.com/documents/?uuid=5755a2f1-cb18-4436-9345-a33b886a020f","http://www.mendeley.com/documents/?uuid=a2d20c2b-3a87-40cc-8e29-193888af4116"]}],"mendeley":{"formattedCitation":"&lt;sup&gt;20&lt;/sup&gt;","plainTextFormattedCitation":"20","previouslyFormattedCitation":"&lt;sup&gt;19&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20</w:t>
      </w:r>
      <w:r w:rsidR="002F0C72">
        <w:rPr>
          <w:rStyle w:val="FootnoteReference"/>
        </w:rPr>
        <w:fldChar w:fldCharType="end"/>
      </w:r>
      <w:r>
        <w:t xml:space="preserve"> was used to separate oxylipins and fatty acids in the first dimension (Supplementary Figure 2) prior to further separation by IM and accurate mass </w:t>
      </w:r>
      <w:r w:rsidR="00881C2A">
        <w:t>detection</w:t>
      </w:r>
      <w:r>
        <w:t xml:space="preserve"> by QTOF MS. To profile the lipid content, features picked by Mass Profiler were processed using </w:t>
      </w:r>
      <w:proofErr w:type="spellStart"/>
      <w:r>
        <w:t>KniMet</w:t>
      </w:r>
      <w:proofErr w:type="spellEnd"/>
      <w:r>
        <w:t xml:space="preserve"> to perform data </w:t>
      </w:r>
      <w:r w:rsidR="00881C2A">
        <w:t>normalization</w:t>
      </w:r>
      <w:r>
        <w:t>, feature filtering</w:t>
      </w:r>
      <w:r w:rsidR="00320B54">
        <w:t>,</w:t>
      </w:r>
      <w:r>
        <w:t xml:space="preserve"> </w:t>
      </w:r>
      <w:r w:rsidR="00C3129C">
        <w:t xml:space="preserve">identification and </w:t>
      </w:r>
      <w:r>
        <w:t xml:space="preserve">annotation. For feature </w:t>
      </w:r>
      <w:r w:rsidR="00C3129C">
        <w:t>identification</w:t>
      </w:r>
      <w:r>
        <w:t>,</w:t>
      </w:r>
      <w:r w:rsidRPr="00E24FF1">
        <w:t xml:space="preserve"> </w:t>
      </w:r>
      <w:r>
        <w:t xml:space="preserve">an </w:t>
      </w:r>
      <w:r w:rsidRPr="001950BE">
        <w:rPr>
          <w:i/>
          <w:iCs/>
        </w:rPr>
        <w:t>in-ho</w:t>
      </w:r>
      <w:r w:rsidRPr="00602783">
        <w:rPr>
          <w:i/>
          <w:iCs/>
        </w:rPr>
        <w:t>use</w:t>
      </w:r>
      <w:r>
        <w:t xml:space="preserve"> lipid library (</w:t>
      </w:r>
      <w:r w:rsidR="00F46CDF">
        <w:t>Table S</w:t>
      </w:r>
      <w:r>
        <w:t xml:space="preserve">1) was used. Features not </w:t>
      </w:r>
      <w:r w:rsidR="00881C2A">
        <w:t>present in</w:t>
      </w:r>
      <w:r>
        <w:t xml:space="preserve"> </w:t>
      </w:r>
      <w:r w:rsidR="006E2879">
        <w:t xml:space="preserve">the </w:t>
      </w:r>
      <w:r>
        <w:t xml:space="preserve">library were putatively annotated based on accurate mass using </w:t>
      </w:r>
      <w:r w:rsidR="001E34B4">
        <w:t>LMSD</w:t>
      </w:r>
      <w:r>
        <w:t xml:space="preserve">. In addition to lipid discovery, lipids </w:t>
      </w:r>
      <w:r w:rsidR="00D04C26">
        <w:t>were</w:t>
      </w:r>
      <w:r>
        <w:t xml:space="preserve"> quantified using the </w:t>
      </w:r>
      <w:bookmarkStart w:id="68" w:name="OLE_LINK107"/>
      <w:bookmarkStart w:id="69" w:name="OLE_LINK109"/>
      <w:r>
        <w:t xml:space="preserve">Quantitative Analysis </w:t>
      </w:r>
      <w:bookmarkEnd w:id="68"/>
      <w:bookmarkEnd w:id="69"/>
      <w:r>
        <w:t xml:space="preserve">software if a standard curve was </w:t>
      </w:r>
      <w:r w:rsidR="00984AD3">
        <w:t>analy</w:t>
      </w:r>
      <w:r w:rsidR="007977C9">
        <w:t>z</w:t>
      </w:r>
      <w:r w:rsidR="00984AD3">
        <w:t xml:space="preserve">ed </w:t>
      </w:r>
      <w:r>
        <w:t xml:space="preserve">alongside. To confirm lipid identities, either a QC or a known sample containing oxylipins (if concentration in the QC was too low) </w:t>
      </w:r>
      <w:r w:rsidRPr="00DD3E89">
        <w:t xml:space="preserve">was </w:t>
      </w:r>
      <w:r w:rsidR="00984AD3">
        <w:t>analy</w:t>
      </w:r>
      <w:r w:rsidR="007977C9">
        <w:t>z</w:t>
      </w:r>
      <w:r w:rsidR="00984AD3">
        <w:t xml:space="preserve">ed </w:t>
      </w:r>
      <w:r>
        <w:t xml:space="preserve">using data-independent acquisition, which does not require the long development time of targeted methods. Due to </w:t>
      </w:r>
      <w:bookmarkStart w:id="70" w:name="OLE_LINK193"/>
      <w:r>
        <w:t xml:space="preserve">fragmentation </w:t>
      </w:r>
      <w:bookmarkEnd w:id="70"/>
      <w:r>
        <w:t>taking place after the drift tube, product ions time-align to their precursors, allowing identification of diagnostic product ions</w:t>
      </w:r>
      <w:r w:rsidR="002F0C72">
        <w:rPr>
          <w:rStyle w:val="FootnoteReference"/>
        </w:rPr>
        <w:fldChar w:fldCharType="begin" w:fldLock="1"/>
      </w:r>
      <w:r w:rsidR="00260904">
        <w:instrText>ADDIN CSL_CITATION {"citationItems":[{"id":"ITEM-1","itemData":{"DOI":"10.1016/j.cbpa.2017.10.018","ISSN":"13675931","author":[{"dropping-particle":"","family":"Hinz","given":"Christine","non-dropping-particle":"","parse-names":false,"suffix":""},{"dropping-particle":"","family":"Liggi","given":"Sonia","non-dropping-particle":"","parse-names":false,"suffix":""},{"dropping-particle":"","family":"Griffin","given":"Julian L","non-dropping-particle":"","parse-names":false,"suffix":""}],"container-title":"Current Opinion in Chemical Biology","id":"ITEM-1","issued":{"date-parts":[["2018"]]},"page":"42-50","publisher":"Elsevier Ltd","title":"The potential of Ion Mobility Mass Spectrometry for high-throughput and high-resolution lipidomics","type":"article-journal","volume":"42"},"uris":["http://www.mendeley.com/documents/?uuid=a18ac0c0-717d-4598-b2ab-dcf25ddeba27"]}],"mendeley":{"formattedCitation":"&lt;sup&gt;9&lt;/sup&gt;","plainTextFormattedCitation":"9","previouslyFormattedCitation":"&lt;sup&gt;9&lt;/sup&gt;"},"properties":{"noteIndex":0},"schema":"https://github.com/citation-style-language/schema/raw/master/csl-citation.json"}</w:instrText>
      </w:r>
      <w:r w:rsidR="002F0C72">
        <w:rPr>
          <w:rStyle w:val="FootnoteReference"/>
        </w:rPr>
        <w:fldChar w:fldCharType="separate"/>
      </w:r>
      <w:r w:rsidR="005E1C3F" w:rsidRPr="005E1C3F">
        <w:rPr>
          <w:noProof/>
          <w:vertAlign w:val="superscript"/>
        </w:rPr>
        <w:t>9</w:t>
      </w:r>
      <w:r w:rsidR="002F0C72">
        <w:rPr>
          <w:rStyle w:val="FootnoteReference"/>
        </w:rPr>
        <w:fldChar w:fldCharType="end"/>
      </w:r>
      <w:r>
        <w:t xml:space="preserve"> </w:t>
      </w:r>
      <w:r w:rsidR="00DA1E47">
        <w:t xml:space="preserve">and </w:t>
      </w:r>
      <w:r>
        <w:t>conferring more confidence in oxylipin identification</w:t>
      </w:r>
      <w:r w:rsidR="00D26153">
        <w:t>.</w:t>
      </w:r>
      <w:r w:rsidR="00E0062F">
        <w:t xml:space="preserve"> </w:t>
      </w:r>
    </w:p>
    <w:p w14:paraId="6DCBDC60" w14:textId="7633F3DA" w:rsidR="007977C9" w:rsidRDefault="00834371" w:rsidP="007977C9">
      <w:pPr>
        <w:pStyle w:val="TAMainText"/>
        <w:ind w:firstLine="0"/>
        <w:rPr>
          <w:lang w:val="en-GB"/>
        </w:rPr>
      </w:pPr>
      <w:r>
        <w:rPr>
          <w:noProof/>
          <w:lang w:val="en-GB" w:eastAsia="en-GB"/>
        </w:rPr>
        <w:lastRenderedPageBreak/>
        <mc:AlternateContent>
          <mc:Choice Requires="wpg">
            <w:drawing>
              <wp:anchor distT="0" distB="0" distL="114300" distR="114300" simplePos="0" relativeHeight="251722240" behindDoc="0" locked="1" layoutInCell="1" allowOverlap="0" wp14:anchorId="66CBF8DD" wp14:editId="03316984">
                <wp:simplePos x="0" y="0"/>
                <wp:positionH relativeFrom="column">
                  <wp:posOffset>0</wp:posOffset>
                </wp:positionH>
                <wp:positionV relativeFrom="page">
                  <wp:posOffset>457200</wp:posOffset>
                </wp:positionV>
                <wp:extent cx="3042000" cy="8301600"/>
                <wp:effectExtent l="0" t="0" r="6350" b="4445"/>
                <wp:wrapTopAndBottom/>
                <wp:docPr id="5" name="Group 5"/>
                <wp:cNvGraphicFramePr/>
                <a:graphic xmlns:a="http://schemas.openxmlformats.org/drawingml/2006/main">
                  <a:graphicData uri="http://schemas.microsoft.com/office/word/2010/wordprocessingGroup">
                    <wpg:wgp>
                      <wpg:cNvGrpSpPr/>
                      <wpg:grpSpPr>
                        <a:xfrm>
                          <a:off x="0" y="0"/>
                          <a:ext cx="3042000" cy="8301600"/>
                          <a:chOff x="0" y="0"/>
                          <a:chExt cx="3042928" cy="8300726"/>
                        </a:xfrm>
                      </wpg:grpSpPr>
                      <wps:wsp>
                        <wps:cNvPr id="4" name="Text Box 4"/>
                        <wps:cNvSpPr txBox="1"/>
                        <wps:spPr>
                          <a:xfrm>
                            <a:off x="0" y="5242560"/>
                            <a:ext cx="3042928" cy="3058166"/>
                          </a:xfrm>
                          <a:prstGeom prst="rect">
                            <a:avLst/>
                          </a:prstGeom>
                          <a:solidFill>
                            <a:prstClr val="white"/>
                          </a:solidFill>
                          <a:ln>
                            <a:noFill/>
                          </a:ln>
                        </wps:spPr>
                        <wps:txbx>
                          <w:txbxContent>
                            <w:p w14:paraId="03131005" w14:textId="7F70DC41" w:rsidR="00645BF5" w:rsidRPr="00FF6896" w:rsidRDefault="00645BF5" w:rsidP="00DA1E47">
                              <w:pPr>
                                <w:pStyle w:val="VAFigureCaption"/>
                              </w:pPr>
                              <w:bookmarkStart w:id="71" w:name="_Ref525656129"/>
                              <w:r w:rsidRPr="00805685">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71"/>
                              <w:r w:rsidRPr="00805685">
                                <w:t>: PGE</w:t>
                              </w:r>
                              <w:r w:rsidRPr="00FF6896">
                                <w:rPr>
                                  <w:vertAlign w:val="subscript"/>
                                </w:rPr>
                                <w:t xml:space="preserve">2 </w:t>
                              </w:r>
                              <w:r w:rsidRPr="00805685">
                                <w:t>standard was analy</w:t>
                              </w:r>
                              <w:r>
                                <w:t>z</w:t>
                              </w:r>
                              <w:r w:rsidRPr="00805685">
                                <w:t>ed by DTIM-MS following flow injection using</w:t>
                              </w:r>
                              <w:r>
                                <w:t xml:space="preserve"> </w:t>
                              </w:r>
                              <w:proofErr w:type="spellStart"/>
                              <w:proofErr w:type="gramStart"/>
                              <w:r>
                                <w:t>acetonitrile:</w:t>
                              </w:r>
                              <w:r w:rsidRPr="00805685">
                                <w:t>methanol</w:t>
                              </w:r>
                              <w:proofErr w:type="spellEnd"/>
                              <w:proofErr w:type="gramEnd"/>
                              <w:r w:rsidRPr="00805685">
                                <w:t xml:space="preserve"> in varying concentrations. (A) The intensity of the two species whose </w:t>
                              </w:r>
                              <w:r w:rsidRPr="00FF6896">
                                <w:rPr>
                                  <w:i/>
                                </w:rPr>
                                <w:t>m/z</w:t>
                              </w:r>
                              <w:r w:rsidRPr="00805685">
                                <w:t xml:space="preserve"> correspond to the [M-H]</w:t>
                              </w:r>
                              <w:r w:rsidRPr="00FF6896">
                                <w:rPr>
                                  <w:vertAlign w:val="superscript"/>
                                </w:rPr>
                                <w:t>-</w:t>
                              </w:r>
                              <w:r w:rsidRPr="00805685">
                                <w:t xml:space="preserve"> conformer is plotted versus the DT and the concentration of organic solvent </w:t>
                              </w:r>
                              <w:r>
                                <w:t>(</w:t>
                              </w:r>
                              <w:r w:rsidRPr="00805685">
                                <w:t xml:space="preserve">average </w:t>
                              </w:r>
                              <w:r>
                                <w:t>DT</w:t>
                              </w:r>
                              <w:r w:rsidRPr="00805685">
                                <w:t>s shown in green</w:t>
                              </w:r>
                              <w:r>
                                <w:t>)</w:t>
                              </w:r>
                              <w:r w:rsidRPr="00805685">
                                <w:t xml:space="preserve">. (B) </w:t>
                              </w:r>
                              <w:r>
                                <w:t>D</w:t>
                              </w:r>
                              <w:r w:rsidRPr="00805685">
                                <w:t>rift spectra for the conformers [M-H]</w:t>
                              </w:r>
                              <w:r w:rsidRPr="00FF6896">
                                <w:rPr>
                                  <w:vertAlign w:val="superscript"/>
                                </w:rPr>
                                <w:t>-</w:t>
                              </w:r>
                              <w:r w:rsidRPr="00805685">
                                <w:t xml:space="preserve"> (black), [M-H+CH</w:t>
                              </w:r>
                              <w:r w:rsidRPr="00ED7F53">
                                <w:rPr>
                                  <w:vertAlign w:val="subscript"/>
                                </w:rPr>
                                <w:t>3</w:t>
                              </w:r>
                              <w:r w:rsidRPr="00805685">
                                <w:t>CO</w:t>
                              </w:r>
                              <w:r w:rsidRPr="00ED7F53">
                                <w:rPr>
                                  <w:vertAlign w:val="subscript"/>
                                </w:rPr>
                                <w:t>2</w:t>
                              </w:r>
                              <w:r w:rsidRPr="00805685">
                                <w:t>Na]</w:t>
                              </w:r>
                              <w:r w:rsidRPr="00FF6896">
                                <w:rPr>
                                  <w:vertAlign w:val="superscript"/>
                                </w:rPr>
                                <w:t>-</w:t>
                              </w:r>
                              <w:r w:rsidRPr="00805685">
                                <w:t xml:space="preserve"> (red), [2M-H]</w:t>
                              </w:r>
                              <w:r w:rsidRPr="00FF6896">
                                <w:rPr>
                                  <w:vertAlign w:val="superscript"/>
                                </w:rPr>
                                <w:t>-</w:t>
                              </w:r>
                              <w:r w:rsidRPr="00805685">
                                <w:t xml:space="preserve"> (green) and [2M-2H+Na]</w:t>
                              </w:r>
                              <w:r w:rsidRPr="00FF6896">
                                <w:rPr>
                                  <w:vertAlign w:val="superscript"/>
                                </w:rPr>
                                <w:t>-</w:t>
                              </w:r>
                              <w:r w:rsidRPr="00805685">
                                <w:t xml:space="preserve"> (purple). (C) Targeted DTIM-MS/MS analysis of the [M-H]</w:t>
                              </w:r>
                              <w:r w:rsidRPr="00FF6896">
                                <w:rPr>
                                  <w:vertAlign w:val="superscript"/>
                                </w:rPr>
                                <w:t>-</w:t>
                              </w:r>
                              <w:r w:rsidRPr="00805685">
                                <w:t xml:space="preserve"> species (black) results in drift-time alignment with the diagnostic product ions </w:t>
                              </w:r>
                              <w:r w:rsidRPr="00FF6896">
                                <w:rPr>
                                  <w:i/>
                                </w:rPr>
                                <w:t>m/z</w:t>
                              </w:r>
                              <w:r w:rsidRPr="00805685">
                                <w:t xml:space="preserve"> 271.2064 (yellow) and </w:t>
                              </w:r>
                              <w:r w:rsidRPr="00FF6896">
                                <w:rPr>
                                  <w:i/>
                                </w:rPr>
                                <w:t>m/z</w:t>
                              </w:r>
                              <w:r w:rsidRPr="00805685">
                                <w:t xml:space="preserve"> 189.1285 (light blue). (D)</w:t>
                              </w:r>
                              <w:r>
                                <w:t xml:space="preserve"> Similarly, f</w:t>
                              </w:r>
                              <w:r w:rsidRPr="00805685">
                                <w:t>ragmentation of [2M-H]</w:t>
                              </w:r>
                              <w:r w:rsidRPr="00FF6896">
                                <w:rPr>
                                  <w:vertAlign w:val="superscript"/>
                                </w:rPr>
                                <w:t>-</w:t>
                              </w:r>
                              <w:r w:rsidRPr="00805685">
                                <w:t xml:space="preserve"> (green) results in product ions </w:t>
                              </w:r>
                              <w:r w:rsidRPr="00FF6896">
                                <w:rPr>
                                  <w:i/>
                                </w:rPr>
                                <w:t>m/z</w:t>
                              </w:r>
                              <w:r w:rsidRPr="00805685">
                                <w:t xml:space="preserve"> 271.2064, </w:t>
                              </w:r>
                              <w:r w:rsidRPr="00FF6896">
                                <w:rPr>
                                  <w:i/>
                                </w:rPr>
                                <w:t>m/z</w:t>
                              </w:r>
                              <w:r w:rsidRPr="00805685">
                                <w:t xml:space="preserve"> 189.1285, as well as water loss products [M-H-H</w:t>
                              </w:r>
                              <w:r w:rsidRPr="00ED7F53">
                                <w:rPr>
                                  <w:vertAlign w:val="subscript"/>
                                </w:rPr>
                                <w:t>2</w:t>
                              </w:r>
                              <w:r w:rsidRPr="00805685">
                                <w:t>O]</w:t>
                              </w:r>
                              <w:r w:rsidRPr="00FF6896">
                                <w:rPr>
                                  <w:vertAlign w:val="superscript"/>
                                </w:rPr>
                                <w:t>-</w:t>
                              </w:r>
                              <w:r w:rsidRPr="00805685">
                                <w:t xml:space="preserve"> (dashed green) and [M-H-2H</w:t>
                              </w:r>
                              <w:r w:rsidRPr="00ED7F53">
                                <w:rPr>
                                  <w:vertAlign w:val="subscript"/>
                                </w:rPr>
                                <w:t>2</w:t>
                              </w:r>
                              <w:r w:rsidRPr="00805685">
                                <w:t>O]</w:t>
                              </w:r>
                              <w:r w:rsidRPr="00FF6896">
                                <w:rPr>
                                  <w:vertAlign w:val="superscript"/>
                                </w:rPr>
                                <w:t>-</w:t>
                              </w:r>
                              <w:r w:rsidRPr="00805685">
                                <w:t xml:space="preserve"> (dashed pink) co-drifting with their precursor at 33.4 </w:t>
                              </w:r>
                              <w:proofErr w:type="spellStart"/>
                              <w:r w:rsidRPr="00805685">
                                <w:t>ms.</w:t>
                              </w:r>
                              <w:proofErr w:type="spellEnd"/>
                              <w:r w:rsidRPr="00805685">
                                <w:t xml:space="preserve"> Product ion peaks are magnified by factor 2. Data-independent acquisition gives similar results, with product ions </w:t>
                              </w:r>
                              <w:r w:rsidRPr="00A52EAF">
                                <w:rPr>
                                  <w:i/>
                                </w:rPr>
                                <w:t>m/z</w:t>
                              </w:r>
                              <w:r w:rsidRPr="00805685">
                                <w:t xml:space="preserve"> 271.2064 and </w:t>
                              </w:r>
                              <w:r w:rsidRPr="00FF6896">
                                <w:rPr>
                                  <w:i/>
                                </w:rPr>
                                <w:t>m/z</w:t>
                              </w:r>
                              <w:r w:rsidRPr="00805685">
                                <w:t xml:space="preserve"> 189.1285 as well as species [M-H-H</w:t>
                              </w:r>
                              <w:r w:rsidRPr="00ED7F53">
                                <w:rPr>
                                  <w:vertAlign w:val="subscript"/>
                                </w:rPr>
                                <w:t>2</w:t>
                              </w:r>
                              <w:r w:rsidRPr="00805685">
                                <w:t>O]</w:t>
                              </w:r>
                              <w:r w:rsidRPr="00FF6896">
                                <w:rPr>
                                  <w:vertAlign w:val="superscript"/>
                                </w:rPr>
                                <w:t>-</w:t>
                              </w:r>
                              <w:r w:rsidRPr="00805685">
                                <w:t xml:space="preserve"> and [M-H-2H</w:t>
                              </w:r>
                              <w:r w:rsidRPr="00ED7F53">
                                <w:rPr>
                                  <w:vertAlign w:val="subscript"/>
                                </w:rPr>
                                <w:t>2</w:t>
                              </w:r>
                              <w:r w:rsidRPr="00805685">
                                <w:t>O]</w:t>
                              </w:r>
                              <w:r w:rsidRPr="00FF6896">
                                <w:rPr>
                                  <w:vertAlign w:val="superscript"/>
                                </w:rPr>
                                <w:t>-</w:t>
                              </w:r>
                              <w:r w:rsidRPr="00805685">
                                <w:t xml:space="preserve"> time-aligning to their precursor ions [M-H]</w:t>
                              </w:r>
                              <w:r w:rsidRPr="00FF6896">
                                <w:rPr>
                                  <w:vertAlign w:val="superscript"/>
                                </w:rPr>
                                <w:t>-</w:t>
                              </w:r>
                              <w:r w:rsidRPr="00805685">
                                <w:t>, [2M-H]</w:t>
                              </w:r>
                              <w:r w:rsidRPr="00FF6896">
                                <w:rPr>
                                  <w:vertAlign w:val="superscript"/>
                                </w:rPr>
                                <w:t>-</w:t>
                              </w:r>
                              <w:r w:rsidRPr="00805685">
                                <w:t>, [M-H+CH</w:t>
                              </w:r>
                              <w:r w:rsidRPr="00ED7F53">
                                <w:rPr>
                                  <w:vertAlign w:val="subscript"/>
                                </w:rPr>
                                <w:t>3</w:t>
                              </w:r>
                              <w:r w:rsidRPr="00805685">
                                <w:t>CO</w:t>
                              </w:r>
                              <w:r w:rsidRPr="00ED7F53">
                                <w:rPr>
                                  <w:vertAlign w:val="subscript"/>
                                </w:rPr>
                                <w:t>2</w:t>
                              </w:r>
                              <w:r w:rsidRPr="00805685">
                                <w:t>Na]</w:t>
                              </w:r>
                              <w:r w:rsidRPr="00FF6896">
                                <w:rPr>
                                  <w:vertAlign w:val="superscript"/>
                                </w:rPr>
                                <w:t>-</w:t>
                              </w:r>
                              <w:r w:rsidRPr="00805685">
                                <w:t xml:space="preserve"> (red), and [2M-2H+Na]</w:t>
                              </w:r>
                              <w:r w:rsidRPr="00FF6896">
                                <w:rPr>
                                  <w:vertAlign w:val="superscript"/>
                                </w:rPr>
                                <w:t>-</w:t>
                              </w:r>
                              <w:r w:rsidRPr="00805685">
                                <w:t xml:space="preserve"> (purple). (E, F). </w:t>
                              </w:r>
                              <w:r w:rsidR="00DC5F02" w:rsidRPr="00DC5F02">
                                <w:t xml:space="preserve">The </w:t>
                              </w:r>
                              <w:proofErr w:type="spellStart"/>
                              <w:r w:rsidR="00DC5F02" w:rsidRPr="00DC5F02">
                                <w:t>driftogram</w:t>
                              </w:r>
                              <w:proofErr w:type="spellEnd"/>
                              <w:r w:rsidR="00DC5F02" w:rsidRPr="00DC5F02">
                                <w:t xml:space="preserve"> obtained from data-independent acquisition (G) highlights how water-loss products deriving from both species 1 at 23.4 </w:t>
                              </w:r>
                              <w:proofErr w:type="spellStart"/>
                              <w:r w:rsidR="00DC5F02" w:rsidRPr="00DC5F02">
                                <w:t>ms</w:t>
                              </w:r>
                              <w:proofErr w:type="spellEnd"/>
                              <w:r w:rsidR="00DC5F02" w:rsidRPr="00DC5F02">
                                <w:t xml:space="preserve"> and 2 at 32.9 </w:t>
                              </w:r>
                              <w:proofErr w:type="spellStart"/>
                              <w:r w:rsidR="00DC5F02" w:rsidRPr="00DC5F02">
                                <w:t>ms</w:t>
                              </w:r>
                              <w:proofErr w:type="spellEnd"/>
                              <w:r w:rsidR="00DC5F02" w:rsidRPr="00DC5F02">
                                <w:t xml:space="preserve"> can be products (red, high fragmentation) and precursors (green, low fragmentation)</w:t>
                              </w:r>
                              <w:r w:rsidR="00861E5C" w:rsidRPr="00F51CF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rotWithShape="1">
                          <a:blip r:embed="rId12">
                            <a:extLst>
                              <a:ext uri="{28A0092B-C50C-407E-A947-70E740481C1C}">
                                <a14:useLocalDpi xmlns:a14="http://schemas.microsoft.com/office/drawing/2010/main" val="0"/>
                              </a:ext>
                            </a:extLst>
                          </a:blip>
                          <a:srcRect r="15825"/>
                          <a:stretch/>
                        </pic:blipFill>
                        <pic:spPr bwMode="auto">
                          <a:xfrm>
                            <a:off x="0" y="0"/>
                            <a:ext cx="3041650" cy="53308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CBF8DD" id="Group 5" o:spid="_x0000_s1026" style="position:absolute;left:0;text-align:left;margin-left:0;margin-top:36pt;width:239.55pt;height:653.65pt;z-index:251722240;mso-position-vertical-relative:page;mso-width-relative:margin;mso-height-relative:margin" coordsize="30429,8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" o:allowoverlap="f">
                <v:shapetype id="_x0000_t202" coordsize="21600,21600" o:spt="202" path="m,l,21600r21600,l21600,xe">
                  <v:stroke joinstyle="miter"/>
                  <v:path gradientshapeok="t" o:connecttype="rect"/>
                </v:shapetype>
                <v:shape id="Text Box 4" o:spid="_x0000_s1027" type="#_x0000_t202" style="position:absolute;top:52425;width:30429;height:30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3131005" w14:textId="7F70DC41" w:rsidR="00645BF5" w:rsidRPr="00FF6896" w:rsidRDefault="00645BF5" w:rsidP="00DA1E47">
                        <w:pPr>
                          <w:pStyle w:val="VAFigureCaption"/>
                        </w:pPr>
                        <w:bookmarkStart w:id="72" w:name="_Ref525656129"/>
                        <w:r w:rsidRPr="00805685">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72"/>
                        <w:r w:rsidRPr="00805685">
                          <w:t>: PGE</w:t>
                        </w:r>
                        <w:r w:rsidRPr="00FF6896">
                          <w:rPr>
                            <w:vertAlign w:val="subscript"/>
                          </w:rPr>
                          <w:t xml:space="preserve">2 </w:t>
                        </w:r>
                        <w:r w:rsidRPr="00805685">
                          <w:t>standard was analy</w:t>
                        </w:r>
                        <w:r>
                          <w:t>z</w:t>
                        </w:r>
                        <w:r w:rsidRPr="00805685">
                          <w:t>ed by DTIM-MS following flow injection using</w:t>
                        </w:r>
                        <w:r>
                          <w:t xml:space="preserve"> </w:t>
                        </w:r>
                        <w:proofErr w:type="spellStart"/>
                        <w:proofErr w:type="gramStart"/>
                        <w:r>
                          <w:t>acetonitrile:</w:t>
                        </w:r>
                        <w:r w:rsidRPr="00805685">
                          <w:t>methanol</w:t>
                        </w:r>
                        <w:proofErr w:type="spellEnd"/>
                        <w:proofErr w:type="gramEnd"/>
                        <w:r w:rsidRPr="00805685">
                          <w:t xml:space="preserve"> in varying concentrations. (A) The intensity of the two species whose </w:t>
                        </w:r>
                        <w:r w:rsidRPr="00FF6896">
                          <w:rPr>
                            <w:i/>
                          </w:rPr>
                          <w:t>m/z</w:t>
                        </w:r>
                        <w:r w:rsidRPr="00805685">
                          <w:t xml:space="preserve"> correspond to the [M-H]</w:t>
                        </w:r>
                        <w:r w:rsidRPr="00FF6896">
                          <w:rPr>
                            <w:vertAlign w:val="superscript"/>
                          </w:rPr>
                          <w:t>-</w:t>
                        </w:r>
                        <w:r w:rsidRPr="00805685">
                          <w:t xml:space="preserve"> conformer is plotted versus the DT and the concentration of organic solvent </w:t>
                        </w:r>
                        <w:r>
                          <w:t>(</w:t>
                        </w:r>
                        <w:r w:rsidRPr="00805685">
                          <w:t xml:space="preserve">average </w:t>
                        </w:r>
                        <w:r>
                          <w:t>DT</w:t>
                        </w:r>
                        <w:r w:rsidRPr="00805685">
                          <w:t>s shown in green</w:t>
                        </w:r>
                        <w:r>
                          <w:t>)</w:t>
                        </w:r>
                        <w:r w:rsidRPr="00805685">
                          <w:t xml:space="preserve">. (B) </w:t>
                        </w:r>
                        <w:r>
                          <w:t>D</w:t>
                        </w:r>
                        <w:r w:rsidRPr="00805685">
                          <w:t>rift spectra for the conformers [M-H]</w:t>
                        </w:r>
                        <w:r w:rsidRPr="00FF6896">
                          <w:rPr>
                            <w:vertAlign w:val="superscript"/>
                          </w:rPr>
                          <w:t>-</w:t>
                        </w:r>
                        <w:r w:rsidRPr="00805685">
                          <w:t xml:space="preserve"> (black), [M-H+CH</w:t>
                        </w:r>
                        <w:r w:rsidRPr="00ED7F53">
                          <w:rPr>
                            <w:vertAlign w:val="subscript"/>
                          </w:rPr>
                          <w:t>3</w:t>
                        </w:r>
                        <w:r w:rsidRPr="00805685">
                          <w:t>CO</w:t>
                        </w:r>
                        <w:r w:rsidRPr="00ED7F53">
                          <w:rPr>
                            <w:vertAlign w:val="subscript"/>
                          </w:rPr>
                          <w:t>2</w:t>
                        </w:r>
                        <w:r w:rsidRPr="00805685">
                          <w:t>Na]</w:t>
                        </w:r>
                        <w:r w:rsidRPr="00FF6896">
                          <w:rPr>
                            <w:vertAlign w:val="superscript"/>
                          </w:rPr>
                          <w:t>-</w:t>
                        </w:r>
                        <w:r w:rsidRPr="00805685">
                          <w:t xml:space="preserve"> (red), [2M-H]</w:t>
                        </w:r>
                        <w:r w:rsidRPr="00FF6896">
                          <w:rPr>
                            <w:vertAlign w:val="superscript"/>
                          </w:rPr>
                          <w:t>-</w:t>
                        </w:r>
                        <w:r w:rsidRPr="00805685">
                          <w:t xml:space="preserve"> (green) and [2M-2H+Na]</w:t>
                        </w:r>
                        <w:r w:rsidRPr="00FF6896">
                          <w:rPr>
                            <w:vertAlign w:val="superscript"/>
                          </w:rPr>
                          <w:t>-</w:t>
                        </w:r>
                        <w:r w:rsidRPr="00805685">
                          <w:t xml:space="preserve"> (purple). (C) Targeted DTIM-MS/MS analysis of the [M-H]</w:t>
                        </w:r>
                        <w:r w:rsidRPr="00FF6896">
                          <w:rPr>
                            <w:vertAlign w:val="superscript"/>
                          </w:rPr>
                          <w:t>-</w:t>
                        </w:r>
                        <w:r w:rsidRPr="00805685">
                          <w:t xml:space="preserve"> species (black) results in drift-time alignment with the diagnostic product ions </w:t>
                        </w:r>
                        <w:r w:rsidRPr="00FF6896">
                          <w:rPr>
                            <w:i/>
                          </w:rPr>
                          <w:t>m/z</w:t>
                        </w:r>
                        <w:r w:rsidRPr="00805685">
                          <w:t xml:space="preserve"> 271.2064 (yellow) and </w:t>
                        </w:r>
                        <w:r w:rsidRPr="00FF6896">
                          <w:rPr>
                            <w:i/>
                          </w:rPr>
                          <w:t>m/z</w:t>
                        </w:r>
                        <w:r w:rsidRPr="00805685">
                          <w:t xml:space="preserve"> 189.1285 (light blue). (D)</w:t>
                        </w:r>
                        <w:r>
                          <w:t xml:space="preserve"> Similarly, f</w:t>
                        </w:r>
                        <w:r w:rsidRPr="00805685">
                          <w:t>ragmentation of [2M-H]</w:t>
                        </w:r>
                        <w:r w:rsidRPr="00FF6896">
                          <w:rPr>
                            <w:vertAlign w:val="superscript"/>
                          </w:rPr>
                          <w:t>-</w:t>
                        </w:r>
                        <w:r w:rsidRPr="00805685">
                          <w:t xml:space="preserve"> (green) results in product ions </w:t>
                        </w:r>
                        <w:r w:rsidRPr="00FF6896">
                          <w:rPr>
                            <w:i/>
                          </w:rPr>
                          <w:t>m/z</w:t>
                        </w:r>
                        <w:r w:rsidRPr="00805685">
                          <w:t xml:space="preserve"> 271.2064, </w:t>
                        </w:r>
                        <w:r w:rsidRPr="00FF6896">
                          <w:rPr>
                            <w:i/>
                          </w:rPr>
                          <w:t>m/z</w:t>
                        </w:r>
                        <w:r w:rsidRPr="00805685">
                          <w:t xml:space="preserve"> 189.1285, as well as water loss products [M-H-H</w:t>
                        </w:r>
                        <w:r w:rsidRPr="00ED7F53">
                          <w:rPr>
                            <w:vertAlign w:val="subscript"/>
                          </w:rPr>
                          <w:t>2</w:t>
                        </w:r>
                        <w:r w:rsidRPr="00805685">
                          <w:t>O]</w:t>
                        </w:r>
                        <w:r w:rsidRPr="00FF6896">
                          <w:rPr>
                            <w:vertAlign w:val="superscript"/>
                          </w:rPr>
                          <w:t>-</w:t>
                        </w:r>
                        <w:r w:rsidRPr="00805685">
                          <w:t xml:space="preserve"> (dashed green) and [M-H-2H</w:t>
                        </w:r>
                        <w:r w:rsidRPr="00ED7F53">
                          <w:rPr>
                            <w:vertAlign w:val="subscript"/>
                          </w:rPr>
                          <w:t>2</w:t>
                        </w:r>
                        <w:r w:rsidRPr="00805685">
                          <w:t>O]</w:t>
                        </w:r>
                        <w:r w:rsidRPr="00FF6896">
                          <w:rPr>
                            <w:vertAlign w:val="superscript"/>
                          </w:rPr>
                          <w:t>-</w:t>
                        </w:r>
                        <w:r w:rsidRPr="00805685">
                          <w:t xml:space="preserve"> (dashed pink) co-drifting with their precursor at 33.4 </w:t>
                        </w:r>
                        <w:proofErr w:type="spellStart"/>
                        <w:r w:rsidRPr="00805685">
                          <w:t>ms.</w:t>
                        </w:r>
                        <w:proofErr w:type="spellEnd"/>
                        <w:r w:rsidRPr="00805685">
                          <w:t xml:space="preserve"> Product ion peaks are magnified by factor 2. Data-independent acquisition gives similar results, with product ions </w:t>
                        </w:r>
                        <w:r w:rsidRPr="00A52EAF">
                          <w:rPr>
                            <w:i/>
                          </w:rPr>
                          <w:t>m/z</w:t>
                        </w:r>
                        <w:r w:rsidRPr="00805685">
                          <w:t xml:space="preserve"> 271.2064 and </w:t>
                        </w:r>
                        <w:r w:rsidRPr="00FF6896">
                          <w:rPr>
                            <w:i/>
                          </w:rPr>
                          <w:t>m/z</w:t>
                        </w:r>
                        <w:r w:rsidRPr="00805685">
                          <w:t xml:space="preserve"> 189.1285 as well as species [M-H-H</w:t>
                        </w:r>
                        <w:r w:rsidRPr="00ED7F53">
                          <w:rPr>
                            <w:vertAlign w:val="subscript"/>
                          </w:rPr>
                          <w:t>2</w:t>
                        </w:r>
                        <w:r w:rsidRPr="00805685">
                          <w:t>O]</w:t>
                        </w:r>
                        <w:r w:rsidRPr="00FF6896">
                          <w:rPr>
                            <w:vertAlign w:val="superscript"/>
                          </w:rPr>
                          <w:t>-</w:t>
                        </w:r>
                        <w:r w:rsidRPr="00805685">
                          <w:t xml:space="preserve"> and [M-H-2H</w:t>
                        </w:r>
                        <w:r w:rsidRPr="00ED7F53">
                          <w:rPr>
                            <w:vertAlign w:val="subscript"/>
                          </w:rPr>
                          <w:t>2</w:t>
                        </w:r>
                        <w:r w:rsidRPr="00805685">
                          <w:t>O]</w:t>
                        </w:r>
                        <w:r w:rsidRPr="00FF6896">
                          <w:rPr>
                            <w:vertAlign w:val="superscript"/>
                          </w:rPr>
                          <w:t>-</w:t>
                        </w:r>
                        <w:r w:rsidRPr="00805685">
                          <w:t xml:space="preserve"> time-aligning to their precursor ions [M-H]</w:t>
                        </w:r>
                        <w:r w:rsidRPr="00FF6896">
                          <w:rPr>
                            <w:vertAlign w:val="superscript"/>
                          </w:rPr>
                          <w:t>-</w:t>
                        </w:r>
                        <w:r w:rsidRPr="00805685">
                          <w:t>, [2M-H]</w:t>
                        </w:r>
                        <w:r w:rsidRPr="00FF6896">
                          <w:rPr>
                            <w:vertAlign w:val="superscript"/>
                          </w:rPr>
                          <w:t>-</w:t>
                        </w:r>
                        <w:r w:rsidRPr="00805685">
                          <w:t>, [M-H+CH</w:t>
                        </w:r>
                        <w:r w:rsidRPr="00ED7F53">
                          <w:rPr>
                            <w:vertAlign w:val="subscript"/>
                          </w:rPr>
                          <w:t>3</w:t>
                        </w:r>
                        <w:r w:rsidRPr="00805685">
                          <w:t>CO</w:t>
                        </w:r>
                        <w:r w:rsidRPr="00ED7F53">
                          <w:rPr>
                            <w:vertAlign w:val="subscript"/>
                          </w:rPr>
                          <w:t>2</w:t>
                        </w:r>
                        <w:r w:rsidRPr="00805685">
                          <w:t>Na]</w:t>
                        </w:r>
                        <w:r w:rsidRPr="00FF6896">
                          <w:rPr>
                            <w:vertAlign w:val="superscript"/>
                          </w:rPr>
                          <w:t>-</w:t>
                        </w:r>
                        <w:r w:rsidRPr="00805685">
                          <w:t xml:space="preserve"> (red), and [2M-2H+Na]</w:t>
                        </w:r>
                        <w:r w:rsidRPr="00FF6896">
                          <w:rPr>
                            <w:vertAlign w:val="superscript"/>
                          </w:rPr>
                          <w:t>-</w:t>
                        </w:r>
                        <w:r w:rsidRPr="00805685">
                          <w:t xml:space="preserve"> (purple). (E, F). </w:t>
                        </w:r>
                        <w:r w:rsidR="00DC5F02" w:rsidRPr="00DC5F02">
                          <w:t xml:space="preserve">The </w:t>
                        </w:r>
                        <w:proofErr w:type="spellStart"/>
                        <w:r w:rsidR="00DC5F02" w:rsidRPr="00DC5F02">
                          <w:t>driftogram</w:t>
                        </w:r>
                        <w:proofErr w:type="spellEnd"/>
                        <w:r w:rsidR="00DC5F02" w:rsidRPr="00DC5F02">
                          <w:t xml:space="preserve"> obtained from data-independent acquisition (G) highlights how water-loss products deriving from both species 1 at 23.4 </w:t>
                        </w:r>
                        <w:proofErr w:type="spellStart"/>
                        <w:r w:rsidR="00DC5F02" w:rsidRPr="00DC5F02">
                          <w:t>ms</w:t>
                        </w:r>
                        <w:proofErr w:type="spellEnd"/>
                        <w:r w:rsidR="00DC5F02" w:rsidRPr="00DC5F02">
                          <w:t xml:space="preserve"> and 2 at 32.9 </w:t>
                        </w:r>
                        <w:proofErr w:type="spellStart"/>
                        <w:r w:rsidR="00DC5F02" w:rsidRPr="00DC5F02">
                          <w:t>ms</w:t>
                        </w:r>
                        <w:proofErr w:type="spellEnd"/>
                        <w:r w:rsidR="00DC5F02" w:rsidRPr="00DC5F02">
                          <w:t xml:space="preserve"> can be products (red, high fragmentation) and precursors (green, low fragmentation)</w:t>
                        </w:r>
                        <w:r w:rsidR="00861E5C" w:rsidRPr="00F51CF8">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0416;height:5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">
                  <v:imagedata r:id="rId13" o:title="" cropright="10371f"/>
                </v:shape>
                <w10:wrap type="topAndBottom" anchory="page"/>
                <w10:anchorlock/>
              </v:group>
            </w:pict>
          </mc:Fallback>
        </mc:AlternateContent>
      </w:r>
      <w:r w:rsidR="007977C9" w:rsidRPr="00602783">
        <w:rPr>
          <w:b/>
          <w:bCs/>
          <w:lang w:val="en-GB"/>
        </w:rPr>
        <w:t xml:space="preserve">Ion mobility allows identification of lipid clusters. </w:t>
      </w:r>
      <w:r w:rsidR="007977C9" w:rsidRPr="00E61D9A">
        <w:rPr>
          <w:lang w:val="en-GB"/>
        </w:rPr>
        <w:t xml:space="preserve">IM separation can be visualized in drift spectra, in which counts are plotted </w:t>
      </w:r>
      <w:r w:rsidR="007977C9" w:rsidRPr="00602783">
        <w:rPr>
          <w:i/>
          <w:iCs/>
          <w:lang w:val="en-GB"/>
        </w:rPr>
        <w:t>versus</w:t>
      </w:r>
      <w:r w:rsidR="007977C9" w:rsidRPr="00E61D9A">
        <w:rPr>
          <w:lang w:val="en-GB"/>
        </w:rPr>
        <w:t xml:space="preserve"> DT (</w:t>
      </w:r>
      <w:proofErr w:type="spellStart"/>
      <w:r w:rsidR="007977C9" w:rsidRPr="00E61D9A">
        <w:rPr>
          <w:lang w:val="en-GB"/>
        </w:rPr>
        <w:t>ms</w:t>
      </w:r>
      <w:proofErr w:type="spellEnd"/>
      <w:r w:rsidR="007977C9" w:rsidRPr="00E61D9A">
        <w:rPr>
          <w:lang w:val="en-GB"/>
        </w:rPr>
        <w:t xml:space="preserve">), and </w:t>
      </w:r>
      <w:proofErr w:type="spellStart"/>
      <w:r w:rsidR="007977C9" w:rsidRPr="00E61D9A">
        <w:rPr>
          <w:lang w:val="en-GB"/>
        </w:rPr>
        <w:t>driftograms</w:t>
      </w:r>
      <w:proofErr w:type="spellEnd"/>
      <w:r w:rsidR="007977C9" w:rsidRPr="00E61D9A">
        <w:rPr>
          <w:lang w:val="en-GB"/>
        </w:rPr>
        <w:t xml:space="preserve">, where instead DT is </w:t>
      </w:r>
      <w:r w:rsidR="007977C9" w:rsidRPr="00E61D9A">
        <w:rPr>
          <w:lang w:val="en-GB"/>
        </w:rPr>
        <w:t xml:space="preserve">plotted against </w:t>
      </w:r>
      <w:r w:rsidR="007977C9" w:rsidRPr="00602783">
        <w:rPr>
          <w:i/>
          <w:iCs/>
          <w:lang w:val="en-GB"/>
        </w:rPr>
        <w:t>m/z</w:t>
      </w:r>
      <w:r w:rsidR="007977C9" w:rsidRPr="00E61D9A">
        <w:rPr>
          <w:lang w:val="en-GB"/>
        </w:rPr>
        <w:t>.</w:t>
      </w:r>
      <w:r w:rsidR="00BE333F" w:rsidRPr="00BE333F">
        <w:t xml:space="preserve"> </w:t>
      </w:r>
      <w:r w:rsidR="00ED0DAF">
        <w:rPr>
          <w:lang w:val="en-GB"/>
        </w:rPr>
        <w:t xml:space="preserve">Multiple drift peaks were observed </w:t>
      </w:r>
      <w:r w:rsidR="00ED0DAF" w:rsidRPr="00ED0DAF">
        <w:rPr>
          <w:lang w:val="en-GB"/>
        </w:rPr>
        <w:t xml:space="preserve">for all lipids analysed </w:t>
      </w:r>
      <w:r w:rsidR="001B2131">
        <w:rPr>
          <w:lang w:val="en-GB"/>
        </w:rPr>
        <w:t xml:space="preserve">in this study, with one of </w:t>
      </w:r>
      <w:r w:rsidR="00D44296">
        <w:rPr>
          <w:lang w:val="en-GB"/>
        </w:rPr>
        <w:t>these peaks</w:t>
      </w:r>
      <w:r w:rsidR="00ED0DAF" w:rsidRPr="00ED0DAF">
        <w:rPr>
          <w:lang w:val="en-GB"/>
        </w:rPr>
        <w:t xml:space="preserve"> being dominant in intensity and hence corresponding to the most stable conformer in the gas phase</w:t>
      </w:r>
      <w:r w:rsidR="00ED0DAF">
        <w:rPr>
          <w:lang w:val="en-GB"/>
        </w:rPr>
        <w:t>.</w:t>
      </w:r>
      <w:r w:rsidR="007977C9" w:rsidRPr="00E61D9A">
        <w:rPr>
          <w:lang w:val="en-GB"/>
        </w:rPr>
        <w:t xml:space="preserve"> DTIM-MS analysis of the</w:t>
      </w:r>
      <w:r w:rsidR="00727B73">
        <w:rPr>
          <w:lang w:val="en-GB"/>
        </w:rPr>
        <w:t xml:space="preserve"> most abundant</w:t>
      </w:r>
      <w:r w:rsidR="007977C9" w:rsidRPr="00E61D9A">
        <w:rPr>
          <w:lang w:val="en-GB"/>
        </w:rPr>
        <w:t xml:space="preserve"> [M-H]</w:t>
      </w:r>
      <w:r w:rsidR="007977C9" w:rsidRPr="00E61D9A">
        <w:rPr>
          <w:vertAlign w:val="superscript"/>
          <w:lang w:val="en-GB"/>
        </w:rPr>
        <w:t>-</w:t>
      </w:r>
      <w:r w:rsidR="007977C9" w:rsidRPr="00E61D9A">
        <w:rPr>
          <w:lang w:val="en-GB"/>
        </w:rPr>
        <w:t xml:space="preserve"> </w:t>
      </w:r>
      <w:r w:rsidR="00914670">
        <w:rPr>
          <w:lang w:val="en-GB"/>
        </w:rPr>
        <w:t xml:space="preserve">(referred </w:t>
      </w:r>
      <w:r w:rsidR="006E2879">
        <w:rPr>
          <w:lang w:val="en-GB"/>
        </w:rPr>
        <w:t xml:space="preserve">to </w:t>
      </w:r>
      <w:r w:rsidR="00914670">
        <w:rPr>
          <w:lang w:val="en-GB"/>
        </w:rPr>
        <w:t xml:space="preserve">as species 1) </w:t>
      </w:r>
      <w:r w:rsidR="007977C9" w:rsidRPr="00E61D9A">
        <w:rPr>
          <w:lang w:val="en-GB"/>
        </w:rPr>
        <w:t xml:space="preserve">conformer of oxylipins and fatty acids shows that they occupy both tight </w:t>
      </w:r>
      <w:r w:rsidR="007977C9" w:rsidRPr="00E61D9A">
        <w:rPr>
          <w:vertAlign w:val="superscript"/>
          <w:lang w:val="en-GB"/>
        </w:rPr>
        <w:t>DT</w:t>
      </w:r>
      <w:r w:rsidR="007977C9" w:rsidRPr="00E61D9A">
        <w:rPr>
          <w:lang w:val="en-GB"/>
        </w:rPr>
        <w:t>CCS</w:t>
      </w:r>
      <w:r w:rsidR="007977C9" w:rsidRPr="00E61D9A">
        <w:rPr>
          <w:vertAlign w:val="subscript"/>
          <w:lang w:val="en-GB"/>
        </w:rPr>
        <w:t>N2</w:t>
      </w:r>
      <w:r w:rsidR="007977C9" w:rsidRPr="00E61D9A">
        <w:rPr>
          <w:lang w:val="en-GB"/>
        </w:rPr>
        <w:t xml:space="preserve"> and mass ranges (CCS = 174-221 Å</w:t>
      </w:r>
      <w:r w:rsidR="007977C9" w:rsidRPr="00E61D9A">
        <w:rPr>
          <w:vertAlign w:val="superscript"/>
          <w:lang w:val="en-GB"/>
        </w:rPr>
        <w:t>2</w:t>
      </w:r>
      <w:r w:rsidR="007977C9" w:rsidRPr="00E61D9A">
        <w:rPr>
          <w:lang w:val="en-GB"/>
        </w:rPr>
        <w:t xml:space="preserve">, </w:t>
      </w:r>
      <w:r w:rsidR="007977C9" w:rsidRPr="00602783">
        <w:rPr>
          <w:i/>
          <w:iCs/>
          <w:lang w:val="en-GB"/>
        </w:rPr>
        <w:t xml:space="preserve">m/z </w:t>
      </w:r>
      <w:r w:rsidR="007977C9" w:rsidRPr="00E61D9A">
        <w:rPr>
          <w:lang w:val="en-GB"/>
        </w:rPr>
        <w:t xml:space="preserve">= 296-496 for </w:t>
      </w:r>
      <w:r w:rsidR="00727B73">
        <w:rPr>
          <w:lang w:val="en-GB"/>
        </w:rPr>
        <w:t>the former</w:t>
      </w:r>
      <w:r w:rsidR="007977C9" w:rsidRPr="00E61D9A">
        <w:rPr>
          <w:lang w:val="en-GB"/>
        </w:rPr>
        <w:t>; CCS = 158-185 Å</w:t>
      </w:r>
      <w:r w:rsidR="007977C9" w:rsidRPr="00E61D9A">
        <w:rPr>
          <w:vertAlign w:val="superscript"/>
          <w:lang w:val="en-GB"/>
        </w:rPr>
        <w:t>2</w:t>
      </w:r>
      <w:r w:rsidR="007977C9" w:rsidRPr="00E61D9A">
        <w:rPr>
          <w:lang w:val="en-GB"/>
        </w:rPr>
        <w:t xml:space="preserve">, </w:t>
      </w:r>
      <w:r w:rsidR="007977C9" w:rsidRPr="00602783">
        <w:rPr>
          <w:i/>
          <w:iCs/>
          <w:lang w:val="en-GB"/>
        </w:rPr>
        <w:t>m/z</w:t>
      </w:r>
      <w:r w:rsidR="007977C9" w:rsidRPr="00E61D9A">
        <w:rPr>
          <w:lang w:val="en-GB"/>
        </w:rPr>
        <w:t xml:space="preserve"> = 200-328 for </w:t>
      </w:r>
      <w:r w:rsidR="00727B73">
        <w:rPr>
          <w:lang w:val="en-GB"/>
        </w:rPr>
        <w:t>the latter</w:t>
      </w:r>
      <w:r w:rsidR="007977C9" w:rsidRPr="00E61D9A">
        <w:rPr>
          <w:lang w:val="en-GB"/>
        </w:rPr>
        <w:t xml:space="preserve">). However, </w:t>
      </w:r>
      <w:r w:rsidR="00727B73">
        <w:rPr>
          <w:lang w:val="en-GB"/>
        </w:rPr>
        <w:t xml:space="preserve">the </w:t>
      </w:r>
      <w:proofErr w:type="spellStart"/>
      <w:r w:rsidR="00727B73">
        <w:rPr>
          <w:lang w:val="en-GB"/>
        </w:rPr>
        <w:t>driftograms</w:t>
      </w:r>
      <w:proofErr w:type="spellEnd"/>
      <w:r w:rsidR="00727B73">
        <w:rPr>
          <w:lang w:val="en-GB"/>
        </w:rPr>
        <w:t xml:space="preserve"> produced by </w:t>
      </w:r>
      <w:r w:rsidR="007977C9" w:rsidRPr="00E61D9A">
        <w:rPr>
          <w:lang w:val="en-GB"/>
        </w:rPr>
        <w:t>most lipids analy</w:t>
      </w:r>
      <w:r w:rsidR="007977C9">
        <w:rPr>
          <w:lang w:val="en-GB"/>
        </w:rPr>
        <w:t>s</w:t>
      </w:r>
      <w:r w:rsidR="007977C9" w:rsidRPr="00E61D9A">
        <w:rPr>
          <w:lang w:val="en-GB"/>
        </w:rPr>
        <w:t xml:space="preserve">ed in this study suggest </w:t>
      </w:r>
      <w:r w:rsidR="00727B73">
        <w:rPr>
          <w:lang w:val="en-GB"/>
        </w:rPr>
        <w:t>the presence of</w:t>
      </w:r>
      <w:r w:rsidR="007977C9" w:rsidRPr="00E61D9A">
        <w:rPr>
          <w:lang w:val="en-GB"/>
        </w:rPr>
        <w:t xml:space="preserve"> multiple conformations, with several features </w:t>
      </w:r>
      <w:r w:rsidR="00727B73">
        <w:rPr>
          <w:lang w:val="en-GB"/>
        </w:rPr>
        <w:t>having</w:t>
      </w:r>
      <w:r w:rsidR="00727B73" w:rsidRPr="00E61D9A">
        <w:rPr>
          <w:lang w:val="en-GB"/>
        </w:rPr>
        <w:t xml:space="preserve"> </w:t>
      </w:r>
      <w:r w:rsidR="007977C9" w:rsidRPr="00E61D9A">
        <w:rPr>
          <w:lang w:val="en-GB"/>
        </w:rPr>
        <w:t xml:space="preserve">identical RT and </w:t>
      </w:r>
      <w:r w:rsidR="007977C9" w:rsidRPr="00602783">
        <w:rPr>
          <w:i/>
          <w:iCs/>
          <w:lang w:val="en-GB"/>
        </w:rPr>
        <w:t>m/z</w:t>
      </w:r>
      <w:r w:rsidR="007977C9" w:rsidRPr="00E61D9A">
        <w:rPr>
          <w:lang w:val="en-GB"/>
        </w:rPr>
        <w:t xml:space="preserve"> but different </w:t>
      </w:r>
      <w:r w:rsidR="007977C9">
        <w:rPr>
          <w:lang w:val="en-GB"/>
        </w:rPr>
        <w:t>DT</w:t>
      </w:r>
      <w:r w:rsidR="007977C9" w:rsidRPr="00E61D9A">
        <w:rPr>
          <w:lang w:val="en-GB"/>
        </w:rPr>
        <w:t>.</w:t>
      </w:r>
      <w:r w:rsidR="007977C9">
        <w:rPr>
          <w:lang w:val="en-GB"/>
        </w:rPr>
        <w:t xml:space="preserve"> </w:t>
      </w:r>
      <w:r w:rsidR="007977C9" w:rsidRPr="00E61D9A">
        <w:rPr>
          <w:lang w:val="en-GB"/>
        </w:rPr>
        <w:t>Among</w:t>
      </w:r>
      <w:r w:rsidR="007977C9">
        <w:rPr>
          <w:lang w:val="en-GB"/>
        </w:rPr>
        <w:t xml:space="preserve"> </w:t>
      </w:r>
      <w:r w:rsidR="007977C9" w:rsidRPr="00E61D9A">
        <w:rPr>
          <w:lang w:val="en-GB"/>
        </w:rPr>
        <w:t xml:space="preserve">these, </w:t>
      </w:r>
      <w:r w:rsidR="000315D6" w:rsidRPr="000315D6">
        <w:rPr>
          <w:lang w:val="en-GB"/>
        </w:rPr>
        <w:t>low abundant species drifting in close proximity to the dominant peak are found, which could derive from either different isomers (geometric</w:t>
      </w:r>
      <w:r w:rsidR="001B2131">
        <w:rPr>
          <w:lang w:val="en-GB"/>
        </w:rPr>
        <w:t>-</w:t>
      </w:r>
      <w:r w:rsidR="000315D6" w:rsidRPr="000315D6">
        <w:rPr>
          <w:lang w:val="en-GB"/>
        </w:rPr>
        <w:t xml:space="preserve"> or stereo</w:t>
      </w:r>
      <w:r w:rsidR="001B2131">
        <w:rPr>
          <w:lang w:val="en-GB"/>
        </w:rPr>
        <w:t>-</w:t>
      </w:r>
      <w:r w:rsidR="000315D6" w:rsidRPr="000315D6">
        <w:rPr>
          <w:lang w:val="en-GB"/>
        </w:rPr>
        <w:t>isomers) or different conformers of species 1</w:t>
      </w:r>
      <w:r w:rsidR="007977C9" w:rsidRPr="00E61D9A">
        <w:rPr>
          <w:lang w:val="en-GB"/>
        </w:rPr>
        <w:t>.</w:t>
      </w:r>
      <w:r w:rsidR="002F0C72">
        <w:rPr>
          <w:rStyle w:val="FootnoteReference"/>
        </w:rPr>
        <w:fldChar w:fldCharType="begin" w:fldLock="1"/>
      </w:r>
      <w:r w:rsidR="002B17C6">
        <w:instrText>ADDIN CSL_CITATION {"citationItems":[{"id":"ITEM-1","itemData":{"DOI":"10.1021/acs.analchem.7b01729","ISSN":"15206882","abstract":"Collision cross section (CCS) measurements resulting from ion mobility–mass spectrometry (IM-MS) experiments provide a promising orthogonal dimension of structural information in MS-based analytical separations. As with any molecular identifier, interlaboratory standardization must precede broad range integration into analytical workflows. In this study, we present a reference drift tube ion mobility mass spectrometer (DTIM-MS) where improvements on the measurement accuracy of experimental parameters influencing IM separations provide standardized drift tube, nitrogen CCS values (DTCCSN2) for over 120 unique ion species with the lowest measurement uncertainty to date. The reproducibility of these DTCCSN2 values are evaluated across three additional laboratories on a commercially available DTIM-MS instrument. The traditional stepped field CCS method performs with a relative standard deviation (RSD) of 0.29% for all ion species across the three additional laboratories. The calibrated single field CCS method...","author":[{"dropping-particle":"","family":"Stow","given":"Sarah M.","non-dropping-particle":"","parse-names":false,"suffix":""},{"dropping-particle":"","family":"Causon","given":"Tim J.","non-dropping-particle":"","parse-names":false,"suffix":""},{"dropping-particle":"","family":"Zheng","given":"Xueyun","non-dropping-particle":"","parse-names":false,"suffix":""},{"dropping-particle":"","family":"Kurulugama","given":"Ruwan T.","non-dropping-particle":"","parse-names":false,"suffix":""},{"dropping-particle":"","family":"Mairinger","given":"Teresa","non-dropping-particle":"","parse-names":false,"suffix":""},{"dropping-particle":"","family":"May","given":"Jody C.","non-dropping-particle":"","parse-names":false,"suffix":""},{"dropping-particle":"","family":"Rennie","given":"Emma E.","non-dropping-particle":"","parse-names":false,"suffix":""},{"dropping-particle":"","family":"Baker","given":"Erin S.","non-dropping-particle":"","parse-names":false,"suffix":""},{"dropping-particle":"","family":"Smith","given":"Richard D.","non-dropping-particle":"","parse-names":false,"suffix":""},{"dropping-particle":"","family":"McLean","given":"John A.","non-dropping-particle":"","parse-names":false,"suffix":""},{"dropping-particle":"","family":"Hann","given":"Stephan","non-dropping-particle":"","parse-names":false,"suffix":""},{"dropping-particle":"","family":"Fjeldsted","given":"John C.","non-dropping-particle":"","parse-names":false,"suffix":""}],"container-title":"Analytical Chemistry","id":"ITEM-1","issue":"17","issued":{"date-parts":[["2017"]]},"page":"9048-9055","title":"An Interlaboratory Evaluation of Drift Tube Ion Mobility-Mass Spectrometry Collision Cross Section Measurements","type":"article-journal","volume":"89"},"uris":["http://www.mendeley.com/documents/?uuid=1c89ac2c-38ff-423f-a1b0-bb5384f5b01e"]}],"mendeley":{"formattedCitation":"&lt;sup&gt;24&lt;/sup&gt;","plainTextFormattedCitation":"24","previouslyFormattedCitation":"&lt;sup&gt;23&lt;/sup&gt;"},"properties":{"noteIndex":0},"schema":"https://github.com/citation-style-language/schema/raw/master/csl-citation.json"}</w:instrText>
      </w:r>
      <w:r w:rsidR="002F0C72">
        <w:rPr>
          <w:rStyle w:val="FootnoteReference"/>
        </w:rPr>
        <w:fldChar w:fldCharType="separate"/>
      </w:r>
      <w:r w:rsidR="002B17C6" w:rsidRPr="002B17C6">
        <w:rPr>
          <w:bCs/>
          <w:noProof/>
          <w:vertAlign w:val="superscript"/>
        </w:rPr>
        <w:t>24</w:t>
      </w:r>
      <w:r w:rsidR="002F0C72">
        <w:rPr>
          <w:rStyle w:val="FootnoteReference"/>
        </w:rPr>
        <w:fldChar w:fldCharType="end"/>
      </w:r>
      <w:r w:rsidR="007977C9" w:rsidRPr="00E61D9A">
        <w:rPr>
          <w:lang w:val="en-GB"/>
        </w:rPr>
        <w:t xml:space="preserve"> In contrast, the second most intense signal corresponds to a feature (species 2) drifting about 10 </w:t>
      </w:r>
      <w:proofErr w:type="spellStart"/>
      <w:r w:rsidR="007977C9" w:rsidRPr="00E61D9A">
        <w:rPr>
          <w:lang w:val="en-GB"/>
        </w:rPr>
        <w:t>ms</w:t>
      </w:r>
      <w:proofErr w:type="spellEnd"/>
      <w:r w:rsidR="007977C9" w:rsidRPr="00E61D9A">
        <w:rPr>
          <w:lang w:val="en-GB"/>
        </w:rPr>
        <w:t xml:space="preserve"> later than species 1. Although differences in </w:t>
      </w:r>
      <w:r w:rsidR="007977C9" w:rsidRPr="00E61D9A">
        <w:rPr>
          <w:vertAlign w:val="superscript"/>
          <w:lang w:val="en-GB"/>
        </w:rPr>
        <w:t>DT</w:t>
      </w:r>
      <w:r w:rsidR="007977C9" w:rsidRPr="00E61D9A">
        <w:rPr>
          <w:lang w:val="en-GB"/>
        </w:rPr>
        <w:t>CCS</w:t>
      </w:r>
      <w:r w:rsidR="007977C9" w:rsidRPr="00E61D9A">
        <w:rPr>
          <w:vertAlign w:val="subscript"/>
          <w:lang w:val="en-GB"/>
        </w:rPr>
        <w:t>N2</w:t>
      </w:r>
      <w:r w:rsidR="007977C9" w:rsidRPr="00E61D9A">
        <w:rPr>
          <w:lang w:val="en-GB"/>
        </w:rPr>
        <w:t xml:space="preserve"> values, corresponding to different conformations, have been previously described for fatty acids,</w:t>
      </w:r>
      <w:r w:rsidR="002F0C72">
        <w:rPr>
          <w:rStyle w:val="FootnoteReference"/>
        </w:rPr>
        <w:fldChar w:fldCharType="begin" w:fldLock="1"/>
      </w:r>
      <w:r w:rsidR="002B17C6">
        <w:instrText>ADDIN CSL_CITATION {"citationItems":[{"id":"ITEM-1","itemData":{"DOI":"10.1021/acs.analchem.7b01729","ISSN":"15206882","abstract":"Collision cross section (CCS) measurements resulting from ion mobility–mass spectrometry (IM-MS) experiments provide a promising orthogonal dimension of structural information in MS-based analytical separations. As with any molecular identifier, interlaboratory standardization must precede broad range integration into analytical workflows. In this study, we present a reference drift tube ion mobility mass spectrometer (DTIM-MS) where improvements on the measurement accuracy of experimental parameters influencing IM separations provide standardized drift tube, nitrogen CCS values (DTCCSN2) for over 120 unique ion species with the lowest measurement uncertainty to date. The reproducibility of these DTCCSN2 values are evaluated across three additional laboratories on a commercially available DTIM-MS instrument. The traditional stepped field CCS method performs with a relative standard deviation (RSD) of 0.29% for all ion species across the three additional laboratories. The calibrated single field CCS method...","author":[{"dropping-particle":"","family":"Stow","given":"Sarah M.","non-dropping-particle":"","parse-names":false,"suffix":""},{"dropping-particle":"","family":"Causon","given":"Tim J.","non-dropping-particle":"","parse-names":false,"suffix":""},{"dropping-particle":"","family":"Zheng","given":"Xueyun","non-dropping-particle":"","parse-names":false,"suffix":""},{"dropping-particle":"","family":"Kurulugama","given":"Ruwan T.","non-dropping-particle":"","parse-names":false,"suffix":""},{"dropping-particle":"","family":"Mairinger","given":"Teresa","non-dropping-particle":"","parse-names":false,"suffix":""},{"dropping-particle":"","family":"May","given":"Jody C.","non-dropping-particle":"","parse-names":false,"suffix":""},{"dropping-particle":"","family":"Rennie","given":"Emma E.","non-dropping-particle":"","parse-names":false,"suffix":""},{"dropping-particle":"","family":"Baker","given":"Erin S.","non-dropping-particle":"","parse-names":false,"suffix":""},{"dropping-particle":"","family":"Smith","given":"Richard D.","non-dropping-particle":"","parse-names":false,"suffix":""},{"dropping-particle":"","family":"McLean","given":"John A.","non-dropping-particle":"","parse-names":false,"suffix":""},{"dropping-particle":"","family":"Hann","given":"Stephan","non-dropping-particle":"","parse-names":false,"suffix":""},{"dropping-particle":"","family":"Fjeldsted","given":"John C.","non-dropping-particle":"","parse-names":false,"suffix":""}],"container-title":"Analytical Chemistry","id":"ITEM-1","issue":"17","issued":{"date-parts":[["2017"]]},"page":"9048-9055","title":"An Interlaboratory Evaluation of Drift Tube Ion Mobility-Mass Spectrometry Collision Cross Section Measurements","type":"article-journal","volume":"89"},"uris":["http://www.mendeley.com/documents/?uuid=1c89ac2c-38ff-423f-a1b0-bb5384f5b01e"]}],"mendeley":{"formattedCitation":"&lt;sup&gt;24&lt;/sup&gt;","plainTextFormattedCitation":"24","previouslyFormattedCitation":"&lt;sup&gt;23&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24</w:t>
      </w:r>
      <w:r w:rsidR="002F0C72">
        <w:rPr>
          <w:rStyle w:val="FootnoteReference"/>
        </w:rPr>
        <w:fldChar w:fldCharType="end"/>
      </w:r>
      <w:r w:rsidR="007977C9" w:rsidRPr="00E61D9A">
        <w:rPr>
          <w:lang w:val="en-GB"/>
        </w:rPr>
        <w:t xml:space="preserve"> the</w:t>
      </w:r>
      <w:r w:rsidR="007977C9" w:rsidRPr="00E61D9A">
        <w:rPr>
          <w:vertAlign w:val="subscript"/>
          <w:lang w:val="en-GB"/>
        </w:rPr>
        <w:t xml:space="preserve"> </w:t>
      </w:r>
      <w:r w:rsidR="00E0062F">
        <w:rPr>
          <w:lang w:val="en-GB"/>
        </w:rPr>
        <w:t>DT differences</w:t>
      </w:r>
      <w:r w:rsidR="00E0062F" w:rsidRPr="00E61D9A">
        <w:rPr>
          <w:lang w:val="en-GB"/>
        </w:rPr>
        <w:t xml:space="preserve"> </w:t>
      </w:r>
      <w:r w:rsidR="007977C9" w:rsidRPr="00E61D9A">
        <w:rPr>
          <w:lang w:val="en-GB"/>
        </w:rPr>
        <w:t>observed between species 1 and 2 (</w:t>
      </w:r>
      <w:r w:rsidR="00F46CDF">
        <w:rPr>
          <w:lang w:val="en-GB"/>
        </w:rPr>
        <w:t>Table S</w:t>
      </w:r>
      <w:r w:rsidR="007977C9" w:rsidRPr="00E61D9A">
        <w:rPr>
          <w:lang w:val="en-GB"/>
        </w:rPr>
        <w:t>1) may be too great to correspond to different lipid conformers. The appearance of species 2 depends on both the concentration of the lipid as well as the concentration of the organic solvent used, which was tested under six different conditions for PGE</w:t>
      </w:r>
      <w:r w:rsidR="007977C9" w:rsidRPr="00E61D9A">
        <w:rPr>
          <w:vertAlign w:val="subscript"/>
          <w:lang w:val="en-GB"/>
        </w:rPr>
        <w:t>2</w:t>
      </w:r>
      <w:r w:rsidR="007977C9" w:rsidRPr="00E61D9A">
        <w:rPr>
          <w:lang w:val="en-GB"/>
        </w:rPr>
        <w:t xml:space="preserve"> (</w:t>
      </w:r>
      <w:r w:rsidR="00CE6667">
        <w:rPr>
          <w:lang w:val="en-GB"/>
        </w:rPr>
        <w:fldChar w:fldCharType="begin"/>
      </w:r>
      <w:r w:rsidR="00CE6667">
        <w:rPr>
          <w:lang w:val="en-GB"/>
        </w:rPr>
        <w:instrText xml:space="preserve"> REF _Ref525656129 \h </w:instrText>
      </w:r>
      <w:r w:rsidR="00CE6667">
        <w:rPr>
          <w:lang w:val="en-GB"/>
        </w:rPr>
      </w:r>
      <w:r w:rsidR="00CE6667">
        <w:rPr>
          <w:lang w:val="en-GB"/>
        </w:rPr>
        <w:fldChar w:fldCharType="separate"/>
      </w:r>
      <w:r w:rsidR="00CE6667" w:rsidRPr="00805685">
        <w:t xml:space="preserve">Figure </w:t>
      </w:r>
      <w:r w:rsidR="00CE6667">
        <w:rPr>
          <w:noProof/>
        </w:rPr>
        <w:t>1</w:t>
      </w:r>
      <w:r w:rsidR="00CE6667">
        <w:rPr>
          <w:lang w:val="en-GB"/>
        </w:rPr>
        <w:fldChar w:fldCharType="end"/>
      </w:r>
      <w:r w:rsidR="00976DE3" w:rsidRPr="00E61D9A">
        <w:rPr>
          <w:lang w:val="en-GB"/>
        </w:rPr>
        <w:t xml:space="preserve"> </w:t>
      </w:r>
      <w:r w:rsidR="007977C9">
        <w:t>A</w:t>
      </w:r>
      <w:r w:rsidR="007977C9" w:rsidRPr="00E61D9A">
        <w:rPr>
          <w:lang w:val="en-GB"/>
        </w:rPr>
        <w:t>) as well as arachidonic acid, 12-HETE and 5(6)-EET (</w:t>
      </w:r>
      <w:r w:rsidR="00F46CDF">
        <w:rPr>
          <w:lang w:val="en-GB"/>
        </w:rPr>
        <w:t>Figure S</w:t>
      </w:r>
      <w:r w:rsidR="004E4AF7">
        <w:rPr>
          <w:lang w:val="en-GB"/>
        </w:rPr>
        <w:t>3</w:t>
      </w:r>
      <w:r w:rsidR="007977C9" w:rsidRPr="00E61D9A">
        <w:rPr>
          <w:lang w:val="en-GB"/>
        </w:rPr>
        <w:t>). Although the intensity of the second species is increased with an increase in the organic solvent content, the relationship is not linear and may also depend on the polarity and solubility of the individual lipid (</w:t>
      </w:r>
      <w:r w:rsidR="00F46CDF">
        <w:rPr>
          <w:lang w:val="en-GB"/>
        </w:rPr>
        <w:t>Figure S</w:t>
      </w:r>
      <w:r w:rsidR="004E4AF7">
        <w:rPr>
          <w:lang w:val="en-GB"/>
        </w:rPr>
        <w:t>4</w:t>
      </w:r>
      <w:r w:rsidR="007977C9" w:rsidRPr="00E61D9A">
        <w:rPr>
          <w:lang w:val="en-GB"/>
        </w:rPr>
        <w:t>).</w:t>
      </w:r>
      <w:r w:rsidR="007977C9">
        <w:rPr>
          <w:lang w:val="en-GB"/>
        </w:rPr>
        <w:t xml:space="preserve"> </w:t>
      </w:r>
      <w:r w:rsidR="007977C9" w:rsidRPr="00E61D9A">
        <w:rPr>
          <w:lang w:val="en-GB"/>
        </w:rPr>
        <w:t>Along with [M-H]</w:t>
      </w:r>
      <w:r w:rsidR="007977C9" w:rsidRPr="00E61D9A">
        <w:rPr>
          <w:vertAlign w:val="superscript"/>
          <w:lang w:val="en-GB"/>
        </w:rPr>
        <w:t>-</w:t>
      </w:r>
      <w:r w:rsidR="007977C9" w:rsidRPr="00E61D9A">
        <w:rPr>
          <w:lang w:val="en-GB"/>
        </w:rPr>
        <w:t xml:space="preserve"> of species 2, co-drifting (± 0.5 </w:t>
      </w:r>
      <w:proofErr w:type="spellStart"/>
      <w:r w:rsidR="007977C9" w:rsidRPr="00E61D9A">
        <w:rPr>
          <w:lang w:val="en-GB"/>
        </w:rPr>
        <w:t>ms</w:t>
      </w:r>
      <w:proofErr w:type="spellEnd"/>
      <w:r w:rsidR="007977C9" w:rsidRPr="00E61D9A">
        <w:rPr>
          <w:lang w:val="en-GB"/>
        </w:rPr>
        <w:t>) [2M-H]</w:t>
      </w:r>
      <w:r w:rsidR="007977C9" w:rsidRPr="00E61D9A">
        <w:rPr>
          <w:vertAlign w:val="superscript"/>
          <w:lang w:val="en-GB"/>
        </w:rPr>
        <w:t>-</w:t>
      </w:r>
      <w:r w:rsidR="007977C9" w:rsidRPr="00E61D9A">
        <w:rPr>
          <w:lang w:val="en-GB"/>
        </w:rPr>
        <w:t xml:space="preserve"> and [2M-2H+Na]</w:t>
      </w:r>
      <w:r w:rsidR="007977C9" w:rsidRPr="00E61D9A">
        <w:rPr>
          <w:vertAlign w:val="superscript"/>
          <w:lang w:val="en-GB"/>
        </w:rPr>
        <w:t>-</w:t>
      </w:r>
      <w:r w:rsidR="007977C9" w:rsidRPr="00E61D9A">
        <w:rPr>
          <w:lang w:val="en-GB"/>
        </w:rPr>
        <w:t xml:space="preserve"> ions were detected as well (</w:t>
      </w:r>
      <w:r w:rsidR="00CE6667">
        <w:rPr>
          <w:lang w:val="en-GB"/>
        </w:rPr>
        <w:fldChar w:fldCharType="begin"/>
      </w:r>
      <w:r w:rsidR="00CE6667">
        <w:rPr>
          <w:lang w:val="en-GB"/>
        </w:rPr>
        <w:instrText xml:space="preserve"> REF _Ref525656129 \h </w:instrText>
      </w:r>
      <w:r w:rsidR="00CE6667">
        <w:rPr>
          <w:lang w:val="en-GB"/>
        </w:rPr>
      </w:r>
      <w:r w:rsidR="00CE6667">
        <w:rPr>
          <w:lang w:val="en-GB"/>
        </w:rPr>
        <w:fldChar w:fldCharType="separate"/>
      </w:r>
      <w:r w:rsidR="00CE6667" w:rsidRPr="00805685">
        <w:t xml:space="preserve">Figure </w:t>
      </w:r>
      <w:r w:rsidR="00CE6667">
        <w:rPr>
          <w:noProof/>
        </w:rPr>
        <w:t>1</w:t>
      </w:r>
      <w:r w:rsidR="00CE6667">
        <w:rPr>
          <w:lang w:val="en-GB"/>
        </w:rPr>
        <w:fldChar w:fldCharType="end"/>
      </w:r>
      <w:r w:rsidR="007977C9" w:rsidRPr="00E61D9A">
        <w:rPr>
          <w:lang w:val="en-GB"/>
        </w:rPr>
        <w:t xml:space="preserve"> B). To identify both dimers and species 2, we undertook targeted fragmentation of all </w:t>
      </w:r>
      <w:r w:rsidR="007977C9">
        <w:rPr>
          <w:lang w:val="en-GB"/>
        </w:rPr>
        <w:t xml:space="preserve">species, namely </w:t>
      </w:r>
      <w:r w:rsidR="007977C9" w:rsidRPr="00E61D9A">
        <w:rPr>
          <w:lang w:val="en-GB"/>
        </w:rPr>
        <w:t>[M-H]</w:t>
      </w:r>
      <w:r w:rsidR="007977C9" w:rsidRPr="00E61D9A">
        <w:rPr>
          <w:vertAlign w:val="superscript"/>
          <w:lang w:val="en-GB"/>
        </w:rPr>
        <w:t>-</w:t>
      </w:r>
      <w:r w:rsidR="007977C9" w:rsidRPr="00E61D9A">
        <w:rPr>
          <w:lang w:val="en-GB"/>
        </w:rPr>
        <w:t>, [2M-H]</w:t>
      </w:r>
      <w:r w:rsidR="007977C9" w:rsidRPr="00E61D9A">
        <w:rPr>
          <w:vertAlign w:val="superscript"/>
          <w:lang w:val="en-GB"/>
        </w:rPr>
        <w:t>-</w:t>
      </w:r>
      <w:r w:rsidR="00914670">
        <w:rPr>
          <w:vertAlign w:val="superscript"/>
          <w:lang w:val="en-GB"/>
        </w:rPr>
        <w:t xml:space="preserve"> </w:t>
      </w:r>
      <w:r w:rsidR="007977C9">
        <w:rPr>
          <w:lang w:val="en-GB"/>
        </w:rPr>
        <w:t>(</w:t>
      </w:r>
      <w:r w:rsidR="00CE6667">
        <w:rPr>
          <w:lang w:val="en-GB"/>
        </w:rPr>
        <w:fldChar w:fldCharType="begin"/>
      </w:r>
      <w:r w:rsidR="00CE6667">
        <w:rPr>
          <w:lang w:val="en-GB"/>
        </w:rPr>
        <w:instrText xml:space="preserve"> REF _Ref525656129 \h </w:instrText>
      </w:r>
      <w:r w:rsidR="00CE6667">
        <w:rPr>
          <w:lang w:val="en-GB"/>
        </w:rPr>
      </w:r>
      <w:r w:rsidR="00CE6667">
        <w:rPr>
          <w:lang w:val="en-GB"/>
        </w:rPr>
        <w:fldChar w:fldCharType="separate"/>
      </w:r>
      <w:r w:rsidR="00CE6667" w:rsidRPr="00805685">
        <w:t xml:space="preserve">Figure </w:t>
      </w:r>
      <w:r w:rsidR="00CE6667">
        <w:rPr>
          <w:noProof/>
        </w:rPr>
        <w:t>1</w:t>
      </w:r>
      <w:r w:rsidR="00CE6667">
        <w:rPr>
          <w:lang w:val="en-GB"/>
        </w:rPr>
        <w:fldChar w:fldCharType="end"/>
      </w:r>
      <w:r w:rsidR="00A2351B" w:rsidRPr="00E61D9A">
        <w:rPr>
          <w:lang w:val="en-GB"/>
        </w:rPr>
        <w:t xml:space="preserve"> </w:t>
      </w:r>
      <w:r w:rsidR="007977C9">
        <w:rPr>
          <w:lang w:val="en-GB"/>
        </w:rPr>
        <w:t xml:space="preserve">C and D), </w:t>
      </w:r>
      <w:r w:rsidR="007977C9" w:rsidRPr="00E61D9A">
        <w:rPr>
          <w:lang w:val="en-GB"/>
        </w:rPr>
        <w:t>[M-H+CH</w:t>
      </w:r>
      <w:r w:rsidR="007977C9" w:rsidRPr="00E61D9A">
        <w:rPr>
          <w:vertAlign w:val="subscript"/>
          <w:lang w:val="en-GB"/>
        </w:rPr>
        <w:t>3</w:t>
      </w:r>
      <w:r w:rsidR="007977C9" w:rsidRPr="00E61D9A">
        <w:rPr>
          <w:lang w:val="en-GB"/>
        </w:rPr>
        <w:t>CO</w:t>
      </w:r>
      <w:r w:rsidR="007977C9" w:rsidRPr="00E61D9A">
        <w:rPr>
          <w:vertAlign w:val="subscript"/>
          <w:lang w:val="en-GB"/>
        </w:rPr>
        <w:t>2</w:t>
      </w:r>
      <w:r w:rsidR="007977C9" w:rsidRPr="00E61D9A">
        <w:rPr>
          <w:lang w:val="en-GB"/>
        </w:rPr>
        <w:t>Na]</w:t>
      </w:r>
      <w:r w:rsidR="007977C9" w:rsidRPr="00E61D9A">
        <w:rPr>
          <w:vertAlign w:val="superscript"/>
          <w:lang w:val="en-GB"/>
        </w:rPr>
        <w:t>-</w:t>
      </w:r>
      <w:r w:rsidR="007977C9" w:rsidRPr="00E61D9A">
        <w:rPr>
          <w:lang w:val="en-GB"/>
        </w:rPr>
        <w:t xml:space="preserve"> [2M-2H+Na]</w:t>
      </w:r>
      <w:r w:rsidR="007977C9" w:rsidRPr="00E61D9A">
        <w:rPr>
          <w:vertAlign w:val="superscript"/>
          <w:lang w:val="en-GB"/>
        </w:rPr>
        <w:t>-</w:t>
      </w:r>
      <w:r w:rsidR="007977C9" w:rsidRPr="00E61D9A">
        <w:rPr>
          <w:lang w:val="en-GB"/>
        </w:rPr>
        <w:t>, [M-H-H</w:t>
      </w:r>
      <w:r w:rsidR="007977C9" w:rsidRPr="00E61D9A">
        <w:rPr>
          <w:vertAlign w:val="subscript"/>
          <w:lang w:val="en-GB"/>
        </w:rPr>
        <w:t>2</w:t>
      </w:r>
      <w:r w:rsidR="007977C9" w:rsidRPr="00E61D9A">
        <w:rPr>
          <w:lang w:val="en-GB"/>
        </w:rPr>
        <w:t>O]</w:t>
      </w:r>
      <w:r w:rsidR="007977C9" w:rsidRPr="00E61D9A">
        <w:rPr>
          <w:vertAlign w:val="superscript"/>
          <w:lang w:val="en-GB"/>
        </w:rPr>
        <w:t>-</w:t>
      </w:r>
      <w:r w:rsidR="007977C9" w:rsidRPr="00E61D9A">
        <w:rPr>
          <w:lang w:val="en-GB"/>
        </w:rPr>
        <w:t>, [M-H-2H</w:t>
      </w:r>
      <w:r w:rsidR="007977C9" w:rsidRPr="00E61D9A">
        <w:rPr>
          <w:vertAlign w:val="subscript"/>
          <w:lang w:val="en-GB"/>
        </w:rPr>
        <w:t>2</w:t>
      </w:r>
      <w:r w:rsidR="007977C9" w:rsidRPr="00E61D9A">
        <w:rPr>
          <w:lang w:val="en-GB"/>
        </w:rPr>
        <w:t>O]</w:t>
      </w:r>
      <w:r w:rsidR="007977C9" w:rsidRPr="00E61D9A">
        <w:rPr>
          <w:vertAlign w:val="superscript"/>
          <w:lang w:val="en-GB"/>
        </w:rPr>
        <w:t>-</w:t>
      </w:r>
      <w:r w:rsidR="007977C9">
        <w:rPr>
          <w:lang w:val="en-GB"/>
        </w:rPr>
        <w:t>. This</w:t>
      </w:r>
      <w:r w:rsidR="007977C9" w:rsidRPr="00E61D9A">
        <w:rPr>
          <w:lang w:val="en-GB"/>
        </w:rPr>
        <w:t xml:space="preserve"> led to diagnostic product ions </w:t>
      </w:r>
      <w:r w:rsidR="007977C9" w:rsidRPr="00602783">
        <w:rPr>
          <w:i/>
          <w:iCs/>
          <w:lang w:val="en-GB"/>
        </w:rPr>
        <w:t>m/z</w:t>
      </w:r>
      <w:r w:rsidR="007977C9" w:rsidRPr="00E61D9A">
        <w:rPr>
          <w:lang w:val="en-GB"/>
        </w:rPr>
        <w:t xml:space="preserve"> 271.2064 and </w:t>
      </w:r>
      <w:r w:rsidR="007977C9" w:rsidRPr="00602783">
        <w:rPr>
          <w:i/>
          <w:iCs/>
          <w:lang w:val="en-GB"/>
        </w:rPr>
        <w:t>m/z</w:t>
      </w:r>
      <w:r w:rsidR="007977C9" w:rsidRPr="00E61D9A">
        <w:rPr>
          <w:lang w:val="en-GB"/>
        </w:rPr>
        <w:t xml:space="preserve"> 189.1289</w:t>
      </w:r>
      <w:r w:rsidR="007977C9">
        <w:rPr>
          <w:lang w:val="en-GB"/>
        </w:rPr>
        <w:t xml:space="preserve"> </w:t>
      </w:r>
      <w:r w:rsidR="007977C9" w:rsidRPr="00E61D9A">
        <w:rPr>
          <w:lang w:val="en-GB"/>
        </w:rPr>
        <w:t>(</w:t>
      </w:r>
      <w:r w:rsidR="00F46CDF">
        <w:rPr>
          <w:lang w:val="en-GB"/>
        </w:rPr>
        <w:t>Figure S</w:t>
      </w:r>
      <w:r w:rsidR="004E4AF7">
        <w:rPr>
          <w:lang w:val="en-GB"/>
        </w:rPr>
        <w:t>5</w:t>
      </w:r>
      <w:r w:rsidR="007977C9" w:rsidRPr="00E61D9A">
        <w:rPr>
          <w:lang w:val="en-GB"/>
        </w:rPr>
        <w:t xml:space="preserve">), which </w:t>
      </w:r>
      <w:r w:rsidR="007977C9">
        <w:rPr>
          <w:lang w:val="en-GB"/>
        </w:rPr>
        <w:t>DT</w:t>
      </w:r>
      <w:r w:rsidR="007977C9" w:rsidRPr="00E61D9A">
        <w:rPr>
          <w:lang w:val="en-GB"/>
        </w:rPr>
        <w:t xml:space="preserve">-align (± 0.5 </w:t>
      </w:r>
      <w:proofErr w:type="spellStart"/>
      <w:r w:rsidR="007977C9" w:rsidRPr="00E61D9A">
        <w:rPr>
          <w:lang w:val="en-GB"/>
        </w:rPr>
        <w:t>ms</w:t>
      </w:r>
      <w:proofErr w:type="spellEnd"/>
      <w:r w:rsidR="007977C9" w:rsidRPr="00E61D9A">
        <w:rPr>
          <w:lang w:val="en-GB"/>
        </w:rPr>
        <w:t>) with their precursor ions</w:t>
      </w:r>
      <w:r w:rsidR="007977C9">
        <w:rPr>
          <w:lang w:val="en-GB"/>
        </w:rPr>
        <w:t xml:space="preserve"> (</w:t>
      </w:r>
      <w:r w:rsidR="00CE6667">
        <w:rPr>
          <w:lang w:val="en-GB"/>
        </w:rPr>
        <w:fldChar w:fldCharType="begin"/>
      </w:r>
      <w:r w:rsidR="00CE6667">
        <w:rPr>
          <w:lang w:val="en-GB"/>
        </w:rPr>
        <w:instrText xml:space="preserve"> REF _Ref525656129 \h </w:instrText>
      </w:r>
      <w:r w:rsidR="00CE6667">
        <w:rPr>
          <w:lang w:val="en-GB"/>
        </w:rPr>
      </w:r>
      <w:r w:rsidR="00CE6667">
        <w:rPr>
          <w:lang w:val="en-GB"/>
        </w:rPr>
        <w:fldChar w:fldCharType="separate"/>
      </w:r>
      <w:r w:rsidR="00CE6667" w:rsidRPr="00805685">
        <w:t xml:space="preserve">Figure </w:t>
      </w:r>
      <w:r w:rsidR="00CE6667">
        <w:rPr>
          <w:noProof/>
        </w:rPr>
        <w:t>1</w:t>
      </w:r>
      <w:r w:rsidR="00CE6667">
        <w:rPr>
          <w:lang w:val="en-GB"/>
        </w:rPr>
        <w:fldChar w:fldCharType="end"/>
      </w:r>
      <w:r w:rsidR="00A2351B" w:rsidRPr="00E61D9A">
        <w:rPr>
          <w:lang w:val="en-GB"/>
        </w:rPr>
        <w:t xml:space="preserve"> </w:t>
      </w:r>
      <w:r w:rsidR="007977C9">
        <w:rPr>
          <w:lang w:val="en-GB"/>
        </w:rPr>
        <w:t>C-D)</w:t>
      </w:r>
      <w:r w:rsidR="007977C9" w:rsidRPr="00E61D9A">
        <w:rPr>
          <w:lang w:val="en-GB"/>
        </w:rPr>
        <w:t>.</w:t>
      </w:r>
      <w:r w:rsidR="00A52EAF">
        <w:rPr>
          <w:lang w:val="en-GB"/>
        </w:rPr>
        <w:t xml:space="preserve"> </w:t>
      </w:r>
      <w:r w:rsidR="00914670">
        <w:rPr>
          <w:lang w:val="en-GB"/>
        </w:rPr>
        <w:t>Comparable</w:t>
      </w:r>
      <w:r w:rsidR="00914670" w:rsidRPr="00E61D9A">
        <w:rPr>
          <w:lang w:val="en-GB"/>
        </w:rPr>
        <w:t xml:space="preserve"> </w:t>
      </w:r>
      <w:r w:rsidR="007977C9" w:rsidRPr="00E61D9A">
        <w:rPr>
          <w:lang w:val="en-GB"/>
        </w:rPr>
        <w:t>results were also obtained when applying data-independent fragmentation (</w:t>
      </w:r>
      <w:r w:rsidR="00CE6667">
        <w:rPr>
          <w:lang w:val="en-GB"/>
        </w:rPr>
        <w:fldChar w:fldCharType="begin"/>
      </w:r>
      <w:r w:rsidR="00CE6667">
        <w:rPr>
          <w:lang w:val="en-GB"/>
        </w:rPr>
        <w:instrText xml:space="preserve"> REF _Ref525656129 \h </w:instrText>
      </w:r>
      <w:r w:rsidR="00CE6667">
        <w:rPr>
          <w:lang w:val="en-GB"/>
        </w:rPr>
      </w:r>
      <w:r w:rsidR="00CE6667">
        <w:rPr>
          <w:lang w:val="en-GB"/>
        </w:rPr>
        <w:fldChar w:fldCharType="separate"/>
      </w:r>
      <w:r w:rsidR="00CE6667" w:rsidRPr="00805685">
        <w:t xml:space="preserve">Figure </w:t>
      </w:r>
      <w:r w:rsidR="00CE6667">
        <w:rPr>
          <w:noProof/>
        </w:rPr>
        <w:t>1</w:t>
      </w:r>
      <w:r w:rsidR="00CE6667">
        <w:rPr>
          <w:lang w:val="en-GB"/>
        </w:rPr>
        <w:fldChar w:fldCharType="end"/>
      </w:r>
      <w:r w:rsidR="00A2351B" w:rsidRPr="00E61D9A">
        <w:rPr>
          <w:lang w:val="en-GB"/>
        </w:rPr>
        <w:t xml:space="preserve"> </w:t>
      </w:r>
      <w:r w:rsidR="007977C9">
        <w:rPr>
          <w:lang w:val="en-GB"/>
        </w:rPr>
        <w:t>E-F</w:t>
      </w:r>
      <w:r w:rsidR="007977C9" w:rsidRPr="00E61D9A">
        <w:rPr>
          <w:lang w:val="en-GB"/>
        </w:rPr>
        <w:t>), demonstrating that diagnostic product ions derive from monomers, adducts, and dimers.</w:t>
      </w:r>
      <w:r w:rsidR="007977C9">
        <w:rPr>
          <w:lang w:val="en-GB"/>
        </w:rPr>
        <w:t xml:space="preserve"> </w:t>
      </w:r>
      <w:r w:rsidR="007977C9" w:rsidRPr="00E61D9A">
        <w:rPr>
          <w:lang w:val="en-GB"/>
        </w:rPr>
        <w:t xml:space="preserve">Therefore, we propose that species 2 are product ions derived from lipid dimers, which are formed </w:t>
      </w:r>
      <w:r w:rsidR="00914670">
        <w:rPr>
          <w:lang w:val="en-GB"/>
        </w:rPr>
        <w:t>before</w:t>
      </w:r>
      <w:r w:rsidR="007977C9">
        <w:rPr>
          <w:lang w:val="en-GB"/>
        </w:rPr>
        <w:t xml:space="preserve"> IM separation</w:t>
      </w:r>
      <w:r w:rsidR="007977C9" w:rsidRPr="00E61D9A">
        <w:rPr>
          <w:lang w:val="en-GB"/>
        </w:rPr>
        <w:t xml:space="preserve"> and partly dissociate </w:t>
      </w:r>
      <w:r w:rsidR="007977C9">
        <w:rPr>
          <w:lang w:val="en-GB"/>
        </w:rPr>
        <w:t xml:space="preserve">after the IM cell </w:t>
      </w:r>
      <w:r w:rsidR="007977C9" w:rsidRPr="00E61D9A">
        <w:rPr>
          <w:lang w:val="en-GB"/>
        </w:rPr>
        <w:t>prior to mass detection. This would explain their detection as masses corresponding to [M-H]</w:t>
      </w:r>
      <w:r w:rsidR="007977C9" w:rsidRPr="00E61D9A">
        <w:rPr>
          <w:vertAlign w:val="superscript"/>
          <w:lang w:val="en-GB"/>
        </w:rPr>
        <w:t>-</w:t>
      </w:r>
      <w:r w:rsidR="007977C9" w:rsidRPr="00E61D9A">
        <w:rPr>
          <w:lang w:val="en-GB"/>
        </w:rPr>
        <w:t xml:space="preserve"> species but co-drifting with lipid dimers. Indeed, using the Agilent 6560 DTIM-MS, ions are focussed by a high-pressure ion funnel and accumulated by an ion trap prior to be released into the drift tube. When ions leave the drift tube, they are refocussed by a rear ion funnel</w:t>
      </w:r>
      <w:r w:rsidR="000E3D03">
        <w:rPr>
          <w:lang w:val="en-GB"/>
        </w:rPr>
        <w:t>,</w:t>
      </w:r>
      <w:r w:rsidR="007977C9" w:rsidRPr="00E61D9A">
        <w:rPr>
          <w:lang w:val="en-GB"/>
        </w:rPr>
        <w:t xml:space="preserve"> followed by accurate mass detection in the QTOF. These focussing and trapping procedures could result in the formation of unstable ion clusters such as dimers and solvent </w:t>
      </w:r>
      <w:r w:rsidR="007977C9">
        <w:rPr>
          <w:lang w:val="en-GB"/>
        </w:rPr>
        <w:t>clusters</w:t>
      </w:r>
      <w:r w:rsidR="007977C9" w:rsidRPr="00E61D9A">
        <w:rPr>
          <w:lang w:val="en-GB"/>
        </w:rPr>
        <w:t xml:space="preserve">, which partly fall apart before mass detection and cause the </w:t>
      </w:r>
      <w:proofErr w:type="gramStart"/>
      <w:r w:rsidR="007977C9" w:rsidRPr="00E61D9A">
        <w:rPr>
          <w:lang w:val="en-GB"/>
        </w:rPr>
        <w:t>aforementioned peaks</w:t>
      </w:r>
      <w:proofErr w:type="gramEnd"/>
      <w:r w:rsidR="007977C9" w:rsidRPr="00E61D9A">
        <w:rPr>
          <w:lang w:val="en-GB"/>
        </w:rPr>
        <w:t xml:space="preserve"> with different </w:t>
      </w:r>
      <w:r w:rsidR="007977C9">
        <w:rPr>
          <w:lang w:val="en-GB"/>
        </w:rPr>
        <w:t>DT</w:t>
      </w:r>
      <w:r w:rsidR="007977C9" w:rsidRPr="00E61D9A">
        <w:rPr>
          <w:lang w:val="en-GB"/>
        </w:rPr>
        <w:t xml:space="preserve">s. We tested this hypothesis by altering trap fill time (20 or 30 </w:t>
      </w:r>
      <w:proofErr w:type="spellStart"/>
      <w:r w:rsidR="007977C9" w:rsidRPr="00E61D9A">
        <w:rPr>
          <w:lang w:val="en-GB"/>
        </w:rPr>
        <w:t>ms</w:t>
      </w:r>
      <w:proofErr w:type="spellEnd"/>
      <w:r w:rsidR="007977C9" w:rsidRPr="00E61D9A">
        <w:rPr>
          <w:lang w:val="en-GB"/>
        </w:rPr>
        <w:t xml:space="preserve">) and lowering trap funnel </w:t>
      </w:r>
      <w:r w:rsidR="007977C9" w:rsidRPr="00ED531D">
        <w:t>RF</w:t>
      </w:r>
      <w:r w:rsidR="007977C9" w:rsidRPr="00E61D9A">
        <w:rPr>
          <w:lang w:val="en-GB"/>
        </w:rPr>
        <w:t xml:space="preserve"> voltages (-150V, -100V, -76V), but </w:t>
      </w:r>
      <w:r w:rsidR="007F2ED6">
        <w:rPr>
          <w:lang w:val="en-GB"/>
        </w:rPr>
        <w:t xml:space="preserve">the </w:t>
      </w:r>
      <w:r w:rsidR="007977C9" w:rsidRPr="00E61D9A">
        <w:rPr>
          <w:lang w:val="en-GB"/>
        </w:rPr>
        <w:t>signals remained the same (</w:t>
      </w:r>
      <w:r w:rsidR="00F46CDF">
        <w:rPr>
          <w:lang w:val="en-GB"/>
        </w:rPr>
        <w:t>Figure S</w:t>
      </w:r>
      <w:r w:rsidR="004E4AF7">
        <w:rPr>
          <w:lang w:val="en-GB"/>
        </w:rPr>
        <w:t>6</w:t>
      </w:r>
      <w:r w:rsidR="007977C9" w:rsidRPr="00E61D9A">
        <w:rPr>
          <w:lang w:val="en-GB"/>
        </w:rPr>
        <w:t>), suggesting that more complex ion arrangements may occur during analysis.</w:t>
      </w:r>
      <w:r w:rsidR="00D332C5">
        <w:rPr>
          <w:lang w:val="en-GB"/>
        </w:rPr>
        <w:t xml:space="preserve"> </w:t>
      </w:r>
      <w:r w:rsidR="006E32A2" w:rsidRPr="00230CEE">
        <w:rPr>
          <w:lang w:val="en-GB"/>
        </w:rPr>
        <w:t>Similarly, the described ion species were present using different source conditions</w:t>
      </w:r>
      <w:r w:rsidR="006E32A2">
        <w:rPr>
          <w:lang w:val="en-GB"/>
        </w:rPr>
        <w:t>,</w:t>
      </w:r>
      <w:r w:rsidR="006E32A2" w:rsidRPr="00230CEE">
        <w:rPr>
          <w:lang w:val="en-GB"/>
        </w:rPr>
        <w:t xml:space="preserve"> including higher temperatures (data not shown).  </w:t>
      </w:r>
      <w:r w:rsidR="007977C9" w:rsidRPr="00E61D9A">
        <w:rPr>
          <w:lang w:val="en-GB"/>
        </w:rPr>
        <w:t>In addition, [M-H+CH</w:t>
      </w:r>
      <w:r w:rsidR="007977C9" w:rsidRPr="00E61D9A">
        <w:rPr>
          <w:vertAlign w:val="subscript"/>
          <w:lang w:val="en-GB"/>
        </w:rPr>
        <w:t>3</w:t>
      </w:r>
      <w:r w:rsidR="007977C9" w:rsidRPr="00E61D9A">
        <w:rPr>
          <w:lang w:val="en-GB"/>
        </w:rPr>
        <w:t>CO</w:t>
      </w:r>
      <w:r w:rsidR="007977C9" w:rsidRPr="00E61D9A">
        <w:rPr>
          <w:vertAlign w:val="subscript"/>
          <w:lang w:val="en-GB"/>
        </w:rPr>
        <w:t>2</w:t>
      </w:r>
      <w:r w:rsidR="007977C9" w:rsidRPr="00E61D9A">
        <w:rPr>
          <w:lang w:val="en-GB"/>
        </w:rPr>
        <w:t>Na]</w:t>
      </w:r>
      <w:r w:rsidR="007977C9" w:rsidRPr="00E61D9A">
        <w:rPr>
          <w:vertAlign w:val="superscript"/>
          <w:lang w:val="en-GB"/>
        </w:rPr>
        <w:t>-</w:t>
      </w:r>
      <w:r w:rsidR="007977C9" w:rsidRPr="00E61D9A">
        <w:rPr>
          <w:lang w:val="en-GB"/>
        </w:rPr>
        <w:t xml:space="preserve"> species were observed, but these species drift independently from monomers and dimers (</w:t>
      </w:r>
      <w:r w:rsidR="00CE6667">
        <w:rPr>
          <w:lang w:val="en-GB"/>
        </w:rPr>
        <w:fldChar w:fldCharType="begin"/>
      </w:r>
      <w:r w:rsidR="00CE6667">
        <w:rPr>
          <w:lang w:val="en-GB"/>
        </w:rPr>
        <w:instrText xml:space="preserve"> REF _Ref525656129 \h </w:instrText>
      </w:r>
      <w:r w:rsidR="00CE6667">
        <w:rPr>
          <w:lang w:val="en-GB"/>
        </w:rPr>
      </w:r>
      <w:r w:rsidR="00CE6667">
        <w:rPr>
          <w:lang w:val="en-GB"/>
        </w:rPr>
        <w:fldChar w:fldCharType="separate"/>
      </w:r>
      <w:r w:rsidR="00CE6667" w:rsidRPr="00805685">
        <w:t xml:space="preserve">Figure </w:t>
      </w:r>
      <w:r w:rsidR="00CE6667">
        <w:rPr>
          <w:noProof/>
        </w:rPr>
        <w:t>1</w:t>
      </w:r>
      <w:r w:rsidR="00CE6667">
        <w:rPr>
          <w:lang w:val="en-GB"/>
        </w:rPr>
        <w:fldChar w:fldCharType="end"/>
      </w:r>
      <w:r w:rsidR="00A2351B" w:rsidRPr="00E61D9A">
        <w:rPr>
          <w:lang w:val="en-GB"/>
        </w:rPr>
        <w:t xml:space="preserve"> </w:t>
      </w:r>
      <w:r w:rsidR="007977C9">
        <w:rPr>
          <w:lang w:val="en-GB"/>
        </w:rPr>
        <w:t>E</w:t>
      </w:r>
      <w:r w:rsidR="007977C9" w:rsidRPr="00E61D9A">
        <w:rPr>
          <w:lang w:val="en-GB"/>
        </w:rPr>
        <w:t xml:space="preserve">, </w:t>
      </w:r>
      <w:r w:rsidR="00F46CDF">
        <w:rPr>
          <w:lang w:val="en-GB"/>
        </w:rPr>
        <w:t>Figure S</w:t>
      </w:r>
      <w:r w:rsidR="004E4AF7">
        <w:rPr>
          <w:lang w:val="en-GB"/>
        </w:rPr>
        <w:t>3</w:t>
      </w:r>
      <w:r w:rsidR="007977C9" w:rsidRPr="00E61D9A">
        <w:rPr>
          <w:lang w:val="en-GB"/>
        </w:rPr>
        <w:t xml:space="preserve"> B, D</w:t>
      </w:r>
      <w:r w:rsidR="008E3C05">
        <w:rPr>
          <w:lang w:val="en-GB"/>
        </w:rPr>
        <w:t xml:space="preserve"> and </w:t>
      </w:r>
      <w:r w:rsidR="007977C9" w:rsidRPr="00E61D9A">
        <w:rPr>
          <w:lang w:val="en-GB"/>
        </w:rPr>
        <w:t xml:space="preserve">F, red) due to their different </w:t>
      </w:r>
      <w:r w:rsidR="007977C9" w:rsidRPr="00602783">
        <w:rPr>
          <w:i/>
          <w:iCs/>
          <w:lang w:val="en-GB"/>
        </w:rPr>
        <w:t>m/z</w:t>
      </w:r>
      <w:r w:rsidR="007977C9" w:rsidRPr="00E61D9A">
        <w:rPr>
          <w:lang w:val="en-GB"/>
        </w:rPr>
        <w:t>. Moreover, as DTIM allows monitoring both prod</w:t>
      </w:r>
      <w:r w:rsidR="007977C9" w:rsidRPr="00E61D9A">
        <w:rPr>
          <w:lang w:val="en-GB"/>
        </w:rPr>
        <w:lastRenderedPageBreak/>
        <w:t>uct and precursor ions when using altering high/low fragmentation, it was observed that the [M-H-H</w:t>
      </w:r>
      <w:r w:rsidR="007977C9" w:rsidRPr="00E61D9A">
        <w:rPr>
          <w:vertAlign w:val="subscript"/>
          <w:lang w:val="en-GB"/>
        </w:rPr>
        <w:t>2</w:t>
      </w:r>
      <w:r w:rsidR="007977C9" w:rsidRPr="00E61D9A">
        <w:rPr>
          <w:lang w:val="en-GB"/>
        </w:rPr>
        <w:t>O]</w:t>
      </w:r>
      <w:r w:rsidR="007977C9" w:rsidRPr="00E61D9A">
        <w:rPr>
          <w:vertAlign w:val="superscript"/>
          <w:lang w:val="en-GB"/>
        </w:rPr>
        <w:t>-</w:t>
      </w:r>
      <w:r w:rsidR="007977C9" w:rsidRPr="00E61D9A">
        <w:rPr>
          <w:lang w:val="en-GB"/>
        </w:rPr>
        <w:t xml:space="preserve"> and [M-H-2H</w:t>
      </w:r>
      <w:r w:rsidR="007977C9" w:rsidRPr="00E61D9A">
        <w:rPr>
          <w:vertAlign w:val="subscript"/>
          <w:lang w:val="en-GB"/>
        </w:rPr>
        <w:t>2</w:t>
      </w:r>
      <w:r w:rsidR="007977C9" w:rsidRPr="00E61D9A">
        <w:rPr>
          <w:lang w:val="en-GB"/>
        </w:rPr>
        <w:t>O]</w:t>
      </w:r>
      <w:r w:rsidR="007977C9" w:rsidRPr="00E61D9A">
        <w:rPr>
          <w:vertAlign w:val="superscript"/>
          <w:lang w:val="en-GB"/>
        </w:rPr>
        <w:t>-</w:t>
      </w:r>
      <w:r w:rsidR="007977C9" w:rsidRPr="00E61D9A">
        <w:rPr>
          <w:lang w:val="en-GB"/>
        </w:rPr>
        <w:t xml:space="preserve"> species are not only products but also precursors ions, suggesting that some [M-H]</w:t>
      </w:r>
      <w:r w:rsidR="007977C9" w:rsidRPr="00E61D9A">
        <w:rPr>
          <w:vertAlign w:val="superscript"/>
          <w:lang w:val="en-GB"/>
        </w:rPr>
        <w:t>-</w:t>
      </w:r>
      <w:r w:rsidR="007977C9" w:rsidRPr="00E61D9A">
        <w:rPr>
          <w:lang w:val="en-GB"/>
        </w:rPr>
        <w:t xml:space="preserve"> precursor ions lose a water molecule before fragmentation (</w:t>
      </w:r>
      <w:r w:rsidR="00CE6667">
        <w:rPr>
          <w:lang w:val="en-GB"/>
        </w:rPr>
        <w:fldChar w:fldCharType="begin"/>
      </w:r>
      <w:r w:rsidR="00CE6667">
        <w:rPr>
          <w:lang w:val="en-GB"/>
        </w:rPr>
        <w:instrText xml:space="preserve"> REF _Ref525656129 \h </w:instrText>
      </w:r>
      <w:r w:rsidR="00CE6667">
        <w:rPr>
          <w:lang w:val="en-GB"/>
        </w:rPr>
      </w:r>
      <w:r w:rsidR="00CE6667">
        <w:rPr>
          <w:lang w:val="en-GB"/>
        </w:rPr>
        <w:fldChar w:fldCharType="separate"/>
      </w:r>
      <w:r w:rsidR="00CE6667" w:rsidRPr="00805685">
        <w:t xml:space="preserve">Figure </w:t>
      </w:r>
      <w:r w:rsidR="00CE6667">
        <w:rPr>
          <w:noProof/>
        </w:rPr>
        <w:t>1</w:t>
      </w:r>
      <w:r w:rsidR="00CE6667">
        <w:rPr>
          <w:lang w:val="en-GB"/>
        </w:rPr>
        <w:fldChar w:fldCharType="end"/>
      </w:r>
      <w:r w:rsidR="00A2351B" w:rsidRPr="00E61D9A">
        <w:rPr>
          <w:lang w:val="en-GB"/>
        </w:rPr>
        <w:t xml:space="preserve"> </w:t>
      </w:r>
      <w:r w:rsidR="007977C9">
        <w:rPr>
          <w:lang w:val="en-GB"/>
        </w:rPr>
        <w:t>G</w:t>
      </w:r>
      <w:r w:rsidR="007977C9" w:rsidRPr="00E61D9A">
        <w:rPr>
          <w:lang w:val="en-GB"/>
        </w:rPr>
        <w:t xml:space="preserve">). Note, this may not be an in-source </w:t>
      </w:r>
      <w:r w:rsidR="007977C9">
        <w:rPr>
          <w:lang w:val="en-GB"/>
        </w:rPr>
        <w:t>fragmentation</w:t>
      </w:r>
      <w:r w:rsidR="007977C9" w:rsidRPr="00E61D9A">
        <w:rPr>
          <w:lang w:val="en-GB"/>
        </w:rPr>
        <w:t xml:space="preserve"> as modifying source parameters did not change our results (data not shown). </w:t>
      </w:r>
      <w:r w:rsidR="000853B3" w:rsidRPr="000853B3">
        <w:rPr>
          <w:lang w:val="en-GB"/>
        </w:rPr>
        <w:t xml:space="preserve">Loss of water is only observed for some of the lipids </w:t>
      </w:r>
      <w:proofErr w:type="spellStart"/>
      <w:r w:rsidR="000853B3" w:rsidRPr="000853B3">
        <w:rPr>
          <w:lang w:val="en-GB"/>
        </w:rPr>
        <w:t>analyzed</w:t>
      </w:r>
      <w:proofErr w:type="spellEnd"/>
      <w:r w:rsidR="000853B3" w:rsidRPr="000853B3">
        <w:rPr>
          <w:lang w:val="en-GB"/>
        </w:rPr>
        <w:t>, therefore, it may be a species-specific pattern related to different conformations and re-arrangements, as recently discussed</w:t>
      </w:r>
      <w:r w:rsidR="000853B3">
        <w:rPr>
          <w:lang w:val="en-GB"/>
        </w:rPr>
        <w:t>,</w:t>
      </w:r>
      <w:r w:rsidR="002F0C72">
        <w:rPr>
          <w:rStyle w:val="FootnoteReference"/>
        </w:rPr>
        <w:fldChar w:fldCharType="begin" w:fldLock="1"/>
      </w:r>
      <w:r w:rsidR="002B17C6">
        <w:instrText>ADDIN CSL_CITATION {"citationItems":[{"id":"ITEM-1","itemData":{"DOI":"10.1007/s13361-018-1927-9","ISSN":"1044-0305","abstract":"Abstract. Ion mobility measurements of product ions were used to characterize the collisional cross section (CCS) of various complex lipid [M- H] − ions using traveling wave ion mobility mass spectrometry (TWIMS). TWIMS analysis of vari- ous product ions derived after collisional activa- tion of mono- and dihydroxy arachidonate metab- olites was found to be more complex than the analysis of intact molecular ions and provided some insight into molecular mechanisms in- volved in product ion formation. The CCS observed for the molecular ion [M-H] − and certain product ions were consistent with a folded ion structure, the latter predicted by the proposed mechanisms of product ion formation. Unexpectedly, product ions from [M-H-H 2 O-CO 2 ] − and [M-H-H 2 O] − displayed complex ion mobility profiles suggesting multiple mechanisms of ion formation. The [M-H-H 2 O] − ion from LTB 4 was studied in more detail using both nitrogen and helium as the drift gas in the ion mobility cell. One population of [M-H-H 2 O] − product ions from LTB 4 was consistent with formation of covalent ring structures, while the ions displaying a higher CCS were consistent with a more open-chain structure. Using molecular dynamics and theoretical CCS calculations, energy minimized structures of those product ions with the open-chain structures were found to have a higher CCS than a folded molecular ion structure. The measurement of product ion mobility can be an additional and unique signature of eicosanoids measured by LC-MS/MS techniques. Keywords: Ion mobility,","author":[{"dropping-particle":"","family":"Giovanni","given":"James P.","non-dropping-particle":"Di","parse-names":false,"suffix":""},{"dropping-particle":"","family":"Barkley","given":"Robert M.","non-dropping-particle":"","parse-names":false,"suffix":""},{"dropping-particle":"","family":"Jones","given":"David N. M.","non-dropping-particle":"","parse-names":false,"suffix":""},{"dropping-particle":"","family":"Hankin","given":"Joseph A.","non-dropping-particle":"","parse-names":false,"suffix":""},{"dropping-particle":"","family":"Murphy","given":"Robert C.","non-dropping-particle":"","parse-names":false,"suffix":""}],"container-title":"Journal of The American Society for Mass Spectrometry","id":"ITEM-1","issue":"6","issued":{"date-parts":[["2018","6","23"]]},"page":"1231-1241","title":"Tandem Mass Spectrometry and Ion Mobility Reveals Structural Insight into Eicosanoid Product Ion Formation","type":"article-journal","volume":"29"},"uris":["http://www.mendeley.com/documents/?uuid=15ee1466-7b64-4511-9ff0-913ac0f5f7ac"]}],"mendeley":{"formattedCitation":"&lt;sup&gt;12&lt;/sup&gt;","plainTextFormattedCitation":"12","previouslyFormattedCitation":"&lt;sup&gt;11&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12</w:t>
      </w:r>
      <w:r w:rsidR="002F0C72">
        <w:rPr>
          <w:rStyle w:val="FootnoteReference"/>
        </w:rPr>
        <w:fldChar w:fldCharType="end"/>
      </w:r>
      <w:r w:rsidR="007977C9" w:rsidRPr="00E61D9A">
        <w:rPr>
          <w:lang w:val="en-GB"/>
        </w:rPr>
        <w:t xml:space="preserve"> </w:t>
      </w:r>
      <w:r w:rsidR="00CB3CB7" w:rsidRPr="00CB3CB7">
        <w:rPr>
          <w:lang w:val="en-GB"/>
        </w:rPr>
        <w:t xml:space="preserve">and </w:t>
      </w:r>
      <w:r w:rsidR="000853B3">
        <w:rPr>
          <w:lang w:val="en-GB"/>
        </w:rPr>
        <w:t>consistent</w:t>
      </w:r>
      <w:r w:rsidR="00CB3CB7" w:rsidRPr="00CB3CB7">
        <w:rPr>
          <w:lang w:val="en-GB"/>
        </w:rPr>
        <w:t xml:space="preserve"> with the class-specific adducts observed for other li</w:t>
      </w:r>
      <w:r w:rsidR="00CB3CB7">
        <w:rPr>
          <w:lang w:val="en-GB"/>
        </w:rPr>
        <w:t>pids.</w:t>
      </w:r>
      <w:r w:rsidR="00CB3CB7">
        <w:rPr>
          <w:lang w:val="en-GB"/>
        </w:rPr>
        <w:fldChar w:fldCharType="begin" w:fldLock="1"/>
      </w:r>
      <w:r w:rsidR="002B17C6">
        <w:rPr>
          <w:lang w:val="en-GB"/>
        </w:rPr>
        <w:instrText>ADDIN CSL_CITATION {"citationItems":[{"id":"ITEM-1","itemData":{"DOI":"10.1039/9781782626350","ISBN":"978-1-84973-827-9","author":[{"dropping-particle":"","family":"Murphy","given":"Robert C","non-dropping-particle":"","parse-names":false,"suffix":""}],"collection-title":"New Developments in Mass Spectrometry","id":"ITEM-1","issued":{"date-parts":[["2015"]]},"number-of-pages":"P001-280","publisher":"The Royal Society of Chemistry","publisher-place":"Cambridge","title":"Tandem Mass Spectrometry of Lipids: Molecular Analysis of Complex Lipids","type":"book"},"uris":["http://www.mendeley.com/documents/?uuid=f1f5fac1-a8aa-49ed-a440-172cfc8c7cdb"]}],"mendeley":{"formattedCitation":"&lt;sup&gt;30&lt;/sup&gt;","plainTextFormattedCitation":"30","previouslyFormattedCitation":"&lt;sup&gt;29&lt;/sup&gt;"},"properties":{"noteIndex":0},"schema":"https://github.com/citation-style-language/schema/raw/master/csl-citation.json"}</w:instrText>
      </w:r>
      <w:r w:rsidR="00CB3CB7">
        <w:rPr>
          <w:lang w:val="en-GB"/>
        </w:rPr>
        <w:fldChar w:fldCharType="separate"/>
      </w:r>
      <w:r w:rsidR="002B17C6" w:rsidRPr="002B17C6">
        <w:rPr>
          <w:noProof/>
          <w:vertAlign w:val="superscript"/>
          <w:lang w:val="en-GB"/>
        </w:rPr>
        <w:t>30</w:t>
      </w:r>
      <w:r w:rsidR="00CB3CB7">
        <w:rPr>
          <w:lang w:val="en-GB"/>
        </w:rPr>
        <w:fldChar w:fldCharType="end"/>
      </w:r>
      <w:r w:rsidR="00CB3CB7">
        <w:rPr>
          <w:lang w:val="en-GB"/>
        </w:rPr>
        <w:t xml:space="preserve"> </w:t>
      </w:r>
      <w:r w:rsidR="007977C9" w:rsidRPr="00E61D9A">
        <w:rPr>
          <w:lang w:val="en-GB"/>
        </w:rPr>
        <w:t>On the other hand, formation of sodium acetate adducts increases with increasing organic solvent content (</w:t>
      </w:r>
      <w:r w:rsidR="00F46CDF">
        <w:rPr>
          <w:lang w:val="en-GB"/>
        </w:rPr>
        <w:t>Figure S</w:t>
      </w:r>
      <w:r w:rsidR="004E4AF7">
        <w:rPr>
          <w:lang w:val="en-GB"/>
        </w:rPr>
        <w:t>4</w:t>
      </w:r>
      <w:r w:rsidR="007977C9" w:rsidRPr="00E61D9A">
        <w:rPr>
          <w:lang w:val="en-GB"/>
        </w:rPr>
        <w:t xml:space="preserve"> </w:t>
      </w:r>
      <w:r w:rsidR="007977C9">
        <w:rPr>
          <w:lang w:val="en-GB"/>
        </w:rPr>
        <w:t>C</w:t>
      </w:r>
      <w:r w:rsidR="007977C9" w:rsidRPr="00E61D9A">
        <w:rPr>
          <w:lang w:val="en-GB"/>
        </w:rPr>
        <w:t>), as expected given the enhanced concentration of acetic acid in the solution. However, this does not apply to dimers</w:t>
      </w:r>
      <w:r w:rsidR="007977C9">
        <w:rPr>
          <w:lang w:val="en-GB"/>
        </w:rPr>
        <w:t xml:space="preserve"> </w:t>
      </w:r>
      <w:r w:rsidR="007977C9" w:rsidRPr="00E61D9A">
        <w:rPr>
          <w:lang w:val="en-GB"/>
        </w:rPr>
        <w:t>(</w:t>
      </w:r>
      <w:r w:rsidR="00F46CDF">
        <w:rPr>
          <w:lang w:val="en-GB"/>
        </w:rPr>
        <w:t>Figure S</w:t>
      </w:r>
      <w:r w:rsidR="004E4AF7">
        <w:rPr>
          <w:lang w:val="en-GB"/>
        </w:rPr>
        <w:t>4</w:t>
      </w:r>
      <w:r w:rsidR="007977C9" w:rsidRPr="00E61D9A">
        <w:rPr>
          <w:lang w:val="en-GB"/>
        </w:rPr>
        <w:t xml:space="preserve"> </w:t>
      </w:r>
      <w:r w:rsidR="007977C9">
        <w:rPr>
          <w:lang w:val="en-GB"/>
        </w:rPr>
        <w:t>B and D</w:t>
      </w:r>
      <w:r w:rsidR="007977C9" w:rsidRPr="00E61D9A">
        <w:rPr>
          <w:lang w:val="en-GB"/>
        </w:rPr>
        <w:t>), indicating that dimer formation occurs following ioni</w:t>
      </w:r>
      <w:r w:rsidR="007977C9">
        <w:rPr>
          <w:lang w:val="en-GB"/>
        </w:rPr>
        <w:t>z</w:t>
      </w:r>
      <w:r w:rsidR="007977C9" w:rsidRPr="00E61D9A">
        <w:rPr>
          <w:lang w:val="en-GB"/>
        </w:rPr>
        <w:t>ation.</w:t>
      </w:r>
    </w:p>
    <w:p w14:paraId="40D25346" w14:textId="292F51EB" w:rsidR="007977C9" w:rsidRDefault="007977C9" w:rsidP="007977C9">
      <w:pPr>
        <w:pStyle w:val="TAMainText"/>
        <w:rPr>
          <w:lang w:val="en-GB"/>
        </w:rPr>
      </w:pPr>
      <w:r w:rsidRPr="00E61D9A">
        <w:rPr>
          <w:lang w:val="en-GB"/>
        </w:rPr>
        <w:t xml:space="preserve">In addition to our observation using lipid standards and flow injection DTIM-MS, we also observed lipid dimers and solvent adducts using both </w:t>
      </w:r>
      <w:r w:rsidR="00420C01">
        <w:rPr>
          <w:lang w:val="en-GB"/>
        </w:rPr>
        <w:t>LC-DT</w:t>
      </w:r>
      <w:r w:rsidRPr="00E61D9A">
        <w:rPr>
          <w:lang w:val="en-GB"/>
        </w:rPr>
        <w:t xml:space="preserve">IM-MS analysis of lipid standards and biological samples and flow injection MS analysis of lipid standards using </w:t>
      </w:r>
      <w:r>
        <w:rPr>
          <w:lang w:val="en-GB"/>
        </w:rPr>
        <w:t>a triple quadrupole instrument in Q1 scan mode</w:t>
      </w:r>
      <w:r w:rsidRPr="00E61D9A">
        <w:rPr>
          <w:lang w:val="en-GB"/>
        </w:rPr>
        <w:t xml:space="preserve"> (</w:t>
      </w:r>
      <w:r w:rsidR="00F46CDF">
        <w:rPr>
          <w:lang w:val="en-GB"/>
        </w:rPr>
        <w:t>Figure S</w:t>
      </w:r>
      <w:r w:rsidR="004E4AF7">
        <w:rPr>
          <w:lang w:val="en-GB"/>
        </w:rPr>
        <w:t>7</w:t>
      </w:r>
      <w:r w:rsidRPr="00E61D9A">
        <w:rPr>
          <w:lang w:val="en-GB"/>
        </w:rPr>
        <w:t xml:space="preserve">). Therefore, analysis of oxylipins and fatty acids by </w:t>
      </w:r>
      <w:r w:rsidR="00420C01">
        <w:rPr>
          <w:lang w:val="en-GB"/>
        </w:rPr>
        <w:t>LC-DT</w:t>
      </w:r>
      <w:r w:rsidRPr="00E61D9A">
        <w:rPr>
          <w:lang w:val="en-GB"/>
        </w:rPr>
        <w:t xml:space="preserve">IM-MS allowed additional information regarding lipid cluster formation, which may also </w:t>
      </w:r>
      <w:r>
        <w:rPr>
          <w:lang w:val="en-GB"/>
        </w:rPr>
        <w:t>take place</w:t>
      </w:r>
      <w:r w:rsidRPr="00E61D9A">
        <w:rPr>
          <w:lang w:val="en-GB"/>
        </w:rPr>
        <w:t xml:space="preserve"> on other </w:t>
      </w:r>
      <w:proofErr w:type="gramStart"/>
      <w:r w:rsidRPr="00E61D9A">
        <w:rPr>
          <w:lang w:val="en-GB"/>
        </w:rPr>
        <w:t>instruments</w:t>
      </w:r>
      <w:proofErr w:type="gramEnd"/>
      <w:r w:rsidRPr="00E61D9A">
        <w:rPr>
          <w:lang w:val="en-GB"/>
        </w:rPr>
        <w:t xml:space="preserve"> but </w:t>
      </w:r>
      <w:r w:rsidR="00496219">
        <w:rPr>
          <w:lang w:val="en-GB"/>
        </w:rPr>
        <w:t>they could potentially</w:t>
      </w:r>
      <w:r w:rsidR="00496219" w:rsidRPr="00E61D9A">
        <w:rPr>
          <w:lang w:val="en-GB"/>
        </w:rPr>
        <w:t xml:space="preserve"> </w:t>
      </w:r>
      <w:r w:rsidRPr="00E61D9A">
        <w:rPr>
          <w:lang w:val="en-GB"/>
        </w:rPr>
        <w:t xml:space="preserve">be overlooked. </w:t>
      </w:r>
    </w:p>
    <w:p w14:paraId="5FD17CC5" w14:textId="6D2585EC" w:rsidR="007977C9" w:rsidRDefault="00C9247D" w:rsidP="007977C9">
      <w:pPr>
        <w:pStyle w:val="TAMainText"/>
        <w:rPr>
          <w:lang w:val="en-GB"/>
        </w:rPr>
      </w:pPr>
      <w:r>
        <w:rPr>
          <w:noProof/>
          <w:lang w:val="en-GB" w:eastAsia="en-GB"/>
        </w:rPr>
        <mc:AlternateContent>
          <mc:Choice Requires="wpg">
            <w:drawing>
              <wp:anchor distT="0" distB="0" distL="114300" distR="114300" simplePos="0" relativeHeight="251700736" behindDoc="0" locked="1" layoutInCell="1" allowOverlap="0" wp14:anchorId="36A3EBDC" wp14:editId="2FD42E6E">
                <wp:simplePos x="0" y="0"/>
                <wp:positionH relativeFrom="margin">
                  <wp:posOffset>3335020</wp:posOffset>
                </wp:positionH>
                <wp:positionV relativeFrom="margin">
                  <wp:posOffset>4897755</wp:posOffset>
                </wp:positionV>
                <wp:extent cx="3042000" cy="4230000"/>
                <wp:effectExtent l="0" t="0" r="6350" b="0"/>
                <wp:wrapTopAndBottom/>
                <wp:docPr id="28" name="Group 28"/>
                <wp:cNvGraphicFramePr/>
                <a:graphic xmlns:a="http://schemas.openxmlformats.org/drawingml/2006/main">
                  <a:graphicData uri="http://schemas.microsoft.com/office/word/2010/wordprocessingGroup">
                    <wpg:wgp>
                      <wpg:cNvGrpSpPr/>
                      <wpg:grpSpPr>
                        <a:xfrm>
                          <a:off x="0" y="0"/>
                          <a:ext cx="3042000" cy="4230000"/>
                          <a:chOff x="2147373443" y="1767729"/>
                          <a:chExt cx="3042061" cy="4246338"/>
                        </a:xfrm>
                      </wpg:grpSpPr>
                      <wps:wsp>
                        <wps:cNvPr id="29" name="Text Box 29"/>
                        <wps:cNvSpPr txBox="1"/>
                        <wps:spPr>
                          <a:xfrm>
                            <a:off x="2147373790" y="4891695"/>
                            <a:ext cx="3041714" cy="1122372"/>
                          </a:xfrm>
                          <a:prstGeom prst="rect">
                            <a:avLst/>
                          </a:prstGeom>
                          <a:solidFill>
                            <a:prstClr val="white"/>
                          </a:solidFill>
                          <a:ln>
                            <a:noFill/>
                          </a:ln>
                        </wps:spPr>
                        <wps:txbx>
                          <w:txbxContent>
                            <w:p w14:paraId="3ED76D34" w14:textId="290A179E" w:rsidR="00645BF5" w:rsidRPr="00971F71" w:rsidRDefault="00645BF5" w:rsidP="00E85A11">
                              <w:pPr>
                                <w:pStyle w:val="VAFigureCaption"/>
                                <w:rPr>
                                  <w:rFonts w:ascii="Myriad Pro Light" w:hAnsi="Myriad Pro Light"/>
                                  <w:noProof/>
                                  <w:kern w:val="21"/>
                                  <w:sz w:val="19"/>
                                  <w:szCs w:val="14"/>
                                </w:rPr>
                              </w:pPr>
                              <w:bookmarkStart w:id="73" w:name="_Ref525572391"/>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73"/>
                              <w:r>
                                <w:t xml:space="preserve">: </w:t>
                              </w:r>
                              <w:r w:rsidRPr="002C615A">
                                <w:t>Separation</w:t>
                              </w:r>
                              <w:r w:rsidRPr="00B41EC0">
                                <w:t xml:space="preserve"> of eicosanoid-esterified phosphatidylcholines by </w:t>
                              </w:r>
                              <w:r>
                                <w:t>DT</w:t>
                              </w:r>
                              <w:r w:rsidRPr="00B41EC0">
                                <w:t xml:space="preserve">IM-MS depends on both position of </w:t>
                              </w:r>
                              <w:r>
                                <w:t xml:space="preserve">the </w:t>
                              </w:r>
                              <w:r w:rsidRPr="00B41EC0">
                                <w:t>hydroxyl group and adduct</w:t>
                              </w:r>
                              <w:r>
                                <w:t xml:space="preserve"> </w:t>
                              </w:r>
                              <w:r w:rsidRPr="00B41EC0">
                                <w:t xml:space="preserve">type. </w:t>
                              </w:r>
                              <w:r>
                                <w:t>DT</w:t>
                              </w:r>
                              <w:r w:rsidRPr="00B41EC0">
                                <w:t xml:space="preserve">IM-MS </w:t>
                              </w:r>
                              <w:r>
                                <w:t xml:space="preserve">analysis in both positive and negative mode of </w:t>
                              </w:r>
                              <w:r w:rsidRPr="00B41EC0">
                                <w:t xml:space="preserve">8-, 9-, 11-, 12-, and 15-HETE esterified PCs </w:t>
                              </w:r>
                              <w:r>
                                <w:t xml:space="preserve">(structures shown in D) shows enhanced separation between these isomers for </w:t>
                              </w:r>
                              <w:r w:rsidRPr="00B41EC0">
                                <w:t>[</w:t>
                              </w:r>
                              <w:proofErr w:type="spellStart"/>
                              <w:r w:rsidRPr="00B41EC0">
                                <w:t>M+OAc</w:t>
                              </w:r>
                              <w:proofErr w:type="spellEnd"/>
                              <w:r w:rsidRPr="00B41EC0">
                                <w:t>]</w:t>
                              </w:r>
                              <w:r w:rsidRPr="000A3892">
                                <w:rPr>
                                  <w:vertAlign w:val="superscript"/>
                                </w:rPr>
                                <w:t>-</w:t>
                              </w:r>
                              <w:r>
                                <w:t xml:space="preserve"> conformers (A) compared to sodium adducts (C), while </w:t>
                              </w:r>
                              <w:r w:rsidRPr="00B41EC0">
                                <w:t>[M+H]</w:t>
                              </w:r>
                              <w:r w:rsidRPr="000A3892">
                                <w:rPr>
                                  <w:vertAlign w:val="superscript"/>
                                </w:rPr>
                                <w:t>+</w:t>
                              </w:r>
                              <w:r w:rsidRPr="00B41EC0">
                                <w:t xml:space="preserve"> species</w:t>
                              </w:r>
                              <w:r>
                                <w:t xml:space="preserve"> (B) are not distinguishable in drift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rotWithShape="1">
                          <a:blip r:embed="rId14">
                            <a:extLst>
                              <a:ext uri="{28A0092B-C50C-407E-A947-70E740481C1C}">
                                <a14:useLocalDpi xmlns:a14="http://schemas.microsoft.com/office/drawing/2010/main" val="0"/>
                              </a:ext>
                            </a:extLst>
                          </a:blip>
                          <a:srcRect t="1050"/>
                          <a:stretch/>
                        </pic:blipFill>
                        <pic:spPr bwMode="auto">
                          <a:xfrm>
                            <a:off x="2147373443" y="1767729"/>
                            <a:ext cx="3041702" cy="320394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6A3EBDC" id="Group 28" o:spid="_x0000_s1029" style="position:absolute;left:0;text-align:left;margin-left:262.6pt;margin-top:385.65pt;width:239.55pt;height:333.05pt;z-index:251700736;mso-position-horizontal-relative:margin;mso-position-vertical-relative:margin" coordorigin="21473734,17677" coordsize="30420,4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" o:allowoverlap="f">
                <v:shape id="Text Box 29" o:spid="_x0000_s1030" type="#_x0000_t202" style="position:absolute;left:21473737;top:48916;width:-42919254;height:1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3ED76D34" w14:textId="290A179E" w:rsidR="00645BF5" w:rsidRPr="00971F71" w:rsidRDefault="00645BF5" w:rsidP="00E85A11">
                        <w:pPr>
                          <w:pStyle w:val="VAFigureCaption"/>
                          <w:rPr>
                            <w:rFonts w:ascii="Myriad Pro Light" w:hAnsi="Myriad Pro Light"/>
                            <w:noProof/>
                            <w:kern w:val="21"/>
                            <w:sz w:val="19"/>
                            <w:szCs w:val="14"/>
                          </w:rPr>
                        </w:pPr>
                        <w:bookmarkStart w:id="246" w:name="_Ref525572391"/>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46"/>
                        <w:r>
                          <w:t xml:space="preserve">: </w:t>
                        </w:r>
                        <w:r w:rsidRPr="002C615A">
                          <w:t>Separation</w:t>
                        </w:r>
                        <w:r w:rsidRPr="00B41EC0">
                          <w:t xml:space="preserve"> of eicosanoid-esterified phosphatidylcholines by </w:t>
                        </w:r>
                        <w:r>
                          <w:t>DT</w:t>
                        </w:r>
                        <w:r w:rsidRPr="00B41EC0">
                          <w:t xml:space="preserve">IM-MS depends on both position of </w:t>
                        </w:r>
                        <w:r>
                          <w:t xml:space="preserve">the </w:t>
                        </w:r>
                        <w:r w:rsidRPr="00B41EC0">
                          <w:t>hydroxyl group and adduct</w:t>
                        </w:r>
                        <w:r>
                          <w:t xml:space="preserve"> </w:t>
                        </w:r>
                        <w:r w:rsidRPr="00B41EC0">
                          <w:t xml:space="preserve">type. </w:t>
                        </w:r>
                        <w:r>
                          <w:t>DT</w:t>
                        </w:r>
                        <w:r w:rsidRPr="00B41EC0">
                          <w:t xml:space="preserve">IM-MS </w:t>
                        </w:r>
                        <w:r>
                          <w:t xml:space="preserve">analysis in both positive and negative mode of </w:t>
                        </w:r>
                        <w:r w:rsidRPr="00B41EC0">
                          <w:t xml:space="preserve">8-, 9-, 11-, 12-, and 15-HETE esterified PCs </w:t>
                        </w:r>
                        <w:r>
                          <w:t xml:space="preserve">(structures shown in D) shows enhanced separation between these isomers for </w:t>
                        </w:r>
                        <w:r w:rsidRPr="00B41EC0">
                          <w:t>[M+OAc]</w:t>
                        </w:r>
                        <w:r w:rsidRPr="000A3892">
                          <w:rPr>
                            <w:vertAlign w:val="superscript"/>
                          </w:rPr>
                          <w:t>-</w:t>
                        </w:r>
                        <w:r>
                          <w:t xml:space="preserve"> conformers (A) compared to sodium adducts (C), while </w:t>
                        </w:r>
                        <w:r w:rsidRPr="00B41EC0">
                          <w:t>[M+H]</w:t>
                        </w:r>
                        <w:r w:rsidRPr="000A3892">
                          <w:rPr>
                            <w:vertAlign w:val="superscript"/>
                          </w:rPr>
                          <w:t>+</w:t>
                        </w:r>
                        <w:r w:rsidRPr="00B41EC0">
                          <w:t xml:space="preserve"> species</w:t>
                        </w:r>
                        <w:r>
                          <w:t xml:space="preserve"> (B) are not distinguishable in drift space.</w:t>
                        </w:r>
                      </w:p>
                    </w:txbxContent>
                  </v:textbox>
                </v:shape>
                <v:shape id="Picture 30" o:spid="_x0000_s1031" type="#_x0000_t75" style="position:absolute;left:21473734;top:17677;width:-42919255;height:3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">
                  <v:imagedata r:id="rId18" o:title="" croptop="688f"/>
                  <v:path arrowok="t"/>
                </v:shape>
                <w10:wrap type="topAndBottom" anchorx="margin" anchory="margin"/>
                <w10:anchorlock/>
              </v:group>
            </w:pict>
          </mc:Fallback>
        </mc:AlternateContent>
      </w:r>
      <w:r w:rsidR="007977C9" w:rsidRPr="00602783">
        <w:rPr>
          <w:b/>
          <w:bCs/>
          <w:lang w:val="en-GB"/>
        </w:rPr>
        <w:t xml:space="preserve">The level of unsaturation changes the drift peak shape of fatty acids. </w:t>
      </w:r>
      <w:r w:rsidR="008F1870" w:rsidRPr="00A52EAF">
        <w:rPr>
          <w:lang w:val="en-GB"/>
        </w:rPr>
        <w:t>In addition to oxylipins,</w:t>
      </w:r>
      <w:r w:rsidR="007977C9" w:rsidRPr="00E61D9A">
        <w:rPr>
          <w:lang w:val="en-GB"/>
        </w:rPr>
        <w:t xml:space="preserve"> free fatty acids</w:t>
      </w:r>
      <w:r w:rsidR="008F1870">
        <w:rPr>
          <w:lang w:val="en-GB"/>
        </w:rPr>
        <w:t xml:space="preserve"> can be analysed using our method</w:t>
      </w:r>
      <w:r w:rsidR="007977C9" w:rsidRPr="00E61D9A">
        <w:rPr>
          <w:lang w:val="en-GB"/>
        </w:rPr>
        <w:t>. As previously shown,</w:t>
      </w:r>
      <w:r w:rsidR="002F0C72">
        <w:rPr>
          <w:rStyle w:val="FootnoteReference"/>
        </w:rPr>
        <w:fldChar w:fldCharType="begin" w:fldLock="1"/>
      </w:r>
      <w:r w:rsidR="002B17C6">
        <w:instrText>ADDIN CSL_CITATION {"citationItems":[{"id":"ITEM-1","itemData":{"DOI":"10.1016/j.cbpa.2017.10.018","ISSN":"13675931","author":[{"dropping-particle":"","family":"Hinz","given":"Christine","non-dropping-particle":"","parse-names":false,"suffix":""},{"dropping-particle":"","family":"Liggi","given":"Sonia","non-dropping-particle":"","parse-names":false,"suffix":""},{"dropping-particle":"","family":"Griffin","given":"Julian L","non-dropping-particle":"","parse-names":false,"suffix":""}],"container-title":"Current Opinion in Chemical Biology","id":"ITEM-1","issued":{"date-parts":[["2018"]]},"page":"42-50","publisher":"Elsevier Ltd","title":"The potential of Ion Mobility Mass Spectrometry for high-throughput and high-resolution lipidomics","type":"article-journal","volume":"42"},"uris":["http://www.mendeley.com/documents/?uuid=a18ac0c0-717d-4598-b2ab-dcf25ddeba27"]},{"id":"ITEM-2","itemData":{"DOI":"10.1039/C5AN02062J","ISBN":"5093716219","ISSN":"0003-2654","PMID":"26734689","abstract":"LC-IMS-MS spectra of lipids in mouse decidua tissue.","author":[{"dropping-particle":"","family":"Kyle","given":"Jennifer E","non-dropping-particle":"","parse-names":false,"suffix":""},{"dropping-particle":"","family":"Zhang","given":"Xing","non-dropping-particle":"","parse-names":false,"suffix":""},{"dropping-particle":"","family":"Weitz","given":"Karl K","non-dropping-particle":"","parse-names":false,"suffix":""},{"dropping-particle":"","family":"Monroe","given":"Matthew E","non-dropping-particle":"","parse-names":false,"suffix":""},{"dropping-particle":"","family":"Ibrahim","given":"Yehia M","non-dropping-particle":"","parse-names":false,"suffix":""},{"dropping-particle":"","family":"Moore","given":"Ronald J","non-dropping-particle":"","parse-names":false,"suffix":""},{"dropping-particle":"","family":"Cha","given":"Jeeyeon","non-dropping-particle":"","parse-names":false,"suffix":""},{"dropping-particle":"","family":"Sun","given":"Xiaofei","non-dropping-particle":"","parse-names":false,"suffix":""},{"dropping-particle":"","family":"Lovelace","given":"Erica S","non-dropping-particle":"","parse-names":false,"suffix":""},{"dropping-particle":"","family":"Wagoner","given":"Jessica","non-dropping-particle":"","parse-names":false,"suffix":""},{"dropping-particle":"","family":"Polyak","given":"Stephen J","non-dropping-particle":"","parse-names":false,"suffix":""},{"dropping-particle":"","family":"Metz","given":"Thomas O","non-dropping-particle":"","parse-names":false,"suffix":""},{"dropping-particle":"","family":"Dey","given":"Sudhansu K","non-dropping-particle":"","parse-names":false,"suffix":""},{"dropping-particle":"","family":"Smith","given":"Richard D","non-dropping-particle":"","parse-names":false,"suffix":""},{"dropping-particle":"","family":"Burnum-Johnson","given":"Kristin E","non-dropping-particle":"","parse-names":false,"suffix":""},{"dropping-particle":"","family":"Baker","given":"Erin S","non-dropping-particle":"","parse-names":false,"suffix":""}],"container-title":"The Analyst","id":"ITEM-2","issue":"5","issued":{"date-parts":[["2016"]]},"page":"1649-1659","publisher":"Royal Society of Chemistry","title":"Uncovering biologically significant lipid isomers with liquid chromatography, ion mobility spectrometry and mass spectrometry","type":"article-journal","volume":"141"},"uris":["http://www.mendeley.com/documents/?uuid=3e0a8d2f-d35e-4274-8da8-328fa4ae275a"]}],"mendeley":{"formattedCitation":"&lt;sup&gt;9,31&lt;/sup&gt;","plainTextFormattedCitation":"9,31","previouslyFormattedCitation":"&lt;sup&gt;9,30&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9,31</w:t>
      </w:r>
      <w:r w:rsidR="002F0C72">
        <w:rPr>
          <w:rStyle w:val="FootnoteReference"/>
        </w:rPr>
        <w:fldChar w:fldCharType="end"/>
      </w:r>
      <w:r w:rsidR="007977C9" w:rsidRPr="00E61D9A">
        <w:rPr>
          <w:lang w:val="en-GB"/>
        </w:rPr>
        <w:t xml:space="preserve"> </w:t>
      </w:r>
      <w:r w:rsidR="007977C9">
        <w:rPr>
          <w:lang w:val="en-GB"/>
        </w:rPr>
        <w:t xml:space="preserve">DT </w:t>
      </w:r>
      <w:r w:rsidR="007977C9" w:rsidRPr="00E61D9A">
        <w:rPr>
          <w:lang w:val="en-GB"/>
        </w:rPr>
        <w:t>increases with both chain length and degree of saturation (</w:t>
      </w:r>
      <w:r w:rsidR="00A2351B">
        <w:fldChar w:fldCharType="begin"/>
      </w:r>
      <w:r w:rsidR="00A2351B">
        <w:rPr>
          <w:lang w:val="en-GB"/>
        </w:rPr>
        <w:instrText xml:space="preserve"> REF _Ref525572360 \h </w:instrText>
      </w:r>
      <w:r w:rsidR="00A2351B">
        <w:fldChar w:fldCharType="separate"/>
      </w:r>
      <w:r w:rsidR="00B25C88">
        <w:t xml:space="preserve">Figure </w:t>
      </w:r>
      <w:r w:rsidR="00B25C88">
        <w:rPr>
          <w:noProof/>
        </w:rPr>
        <w:t>2</w:t>
      </w:r>
      <w:r w:rsidR="00A2351B">
        <w:fldChar w:fldCharType="end"/>
      </w:r>
      <w:r w:rsidR="00A2351B">
        <w:t xml:space="preserve"> </w:t>
      </w:r>
      <w:r w:rsidR="007977C9" w:rsidRPr="00E61D9A">
        <w:rPr>
          <w:lang w:val="en-GB"/>
        </w:rPr>
        <w:t>A</w:t>
      </w:r>
      <w:r w:rsidR="008835F9">
        <w:rPr>
          <w:lang w:val="en-GB"/>
        </w:rPr>
        <w:t xml:space="preserve"> and</w:t>
      </w:r>
      <w:r w:rsidR="007977C9" w:rsidRPr="00E61D9A">
        <w:rPr>
          <w:lang w:val="en-GB"/>
        </w:rPr>
        <w:t xml:space="preserve"> B). </w:t>
      </w:r>
      <w:r w:rsidR="002A66A0">
        <w:rPr>
          <w:lang w:val="en-GB"/>
        </w:rPr>
        <w:t>T</w:t>
      </w:r>
      <w:r w:rsidR="007977C9" w:rsidRPr="00E61D9A">
        <w:rPr>
          <w:lang w:val="en-GB"/>
        </w:rPr>
        <w:t>he shape of the drift peak changes with the degree of saturation of fatty acids, as shown for a series of fatty acids with 18 carbon atoms in their chain and an increasing number of double bonds (</w:t>
      </w:r>
      <w:r w:rsidR="00A2351B">
        <w:fldChar w:fldCharType="begin"/>
      </w:r>
      <w:r w:rsidR="00A2351B">
        <w:rPr>
          <w:lang w:val="en-GB"/>
        </w:rPr>
        <w:instrText xml:space="preserve"> REF _Ref525572360 \h </w:instrText>
      </w:r>
      <w:r w:rsidR="00A2351B">
        <w:fldChar w:fldCharType="separate"/>
      </w:r>
      <w:r w:rsidR="00B25C88">
        <w:t xml:space="preserve">Figure </w:t>
      </w:r>
      <w:r w:rsidR="00B25C88">
        <w:rPr>
          <w:noProof/>
        </w:rPr>
        <w:t>2</w:t>
      </w:r>
      <w:r w:rsidR="00A2351B">
        <w:fldChar w:fldCharType="end"/>
      </w:r>
      <w:r w:rsidR="00A2351B">
        <w:t xml:space="preserve"> </w:t>
      </w:r>
      <w:r w:rsidR="007977C9" w:rsidRPr="00E61D9A">
        <w:rPr>
          <w:lang w:val="en-GB"/>
        </w:rPr>
        <w:t>C). The drift spectra of saturated C18:0, as well as the unsaturated species C18:1 C18:2, contain two peaks (</w:t>
      </w:r>
      <w:r w:rsidR="00A2351B">
        <w:fldChar w:fldCharType="begin"/>
      </w:r>
      <w:r w:rsidR="00A2351B">
        <w:rPr>
          <w:lang w:val="en-GB"/>
        </w:rPr>
        <w:instrText xml:space="preserve"> REF _Ref525572360 \h </w:instrText>
      </w:r>
      <w:r w:rsidR="00A2351B">
        <w:fldChar w:fldCharType="separate"/>
      </w:r>
      <w:r w:rsidR="00B25C88">
        <w:t xml:space="preserve">Figure </w:t>
      </w:r>
      <w:r w:rsidR="00B25C88">
        <w:rPr>
          <w:noProof/>
        </w:rPr>
        <w:t>2</w:t>
      </w:r>
      <w:r w:rsidR="00A2351B">
        <w:fldChar w:fldCharType="end"/>
      </w:r>
      <w:r w:rsidR="00A2351B">
        <w:t xml:space="preserve"> </w:t>
      </w:r>
      <w:r w:rsidR="007977C9" w:rsidRPr="00E61D9A">
        <w:rPr>
          <w:lang w:val="en-GB"/>
        </w:rPr>
        <w:t xml:space="preserve">C). In contrast, the drift spectrum of poly-unsaturated C18:3 and C18:4 contains one tailing peak which possibly covers the equivalent to the second peak detected in C18:0, C18:1 and C18:2. Tailing of the drift peak suggests multiple molecular </w:t>
      </w:r>
      <w:r w:rsidR="007977C9" w:rsidRPr="00E61D9A">
        <w:rPr>
          <w:lang w:val="en-GB"/>
        </w:rPr>
        <w:t xml:space="preserve">conformations of the ions, possibly due to the higher degree of unsaturation. This hypothesis finds confirmation in the recent work of Stow and co-workers, who described an increasing number of theoretical </w:t>
      </w:r>
      <w:r w:rsidR="007977C9" w:rsidRPr="00E61D9A">
        <w:rPr>
          <w:vertAlign w:val="superscript"/>
          <w:lang w:val="en-GB"/>
        </w:rPr>
        <w:t>DT</w:t>
      </w:r>
      <w:r w:rsidR="007977C9" w:rsidRPr="00E61D9A">
        <w:rPr>
          <w:lang w:val="en-GB"/>
        </w:rPr>
        <w:t>CCS</w:t>
      </w:r>
      <w:r w:rsidR="007977C9" w:rsidRPr="00E61D9A">
        <w:rPr>
          <w:vertAlign w:val="subscript"/>
          <w:lang w:val="en-GB"/>
        </w:rPr>
        <w:t>N2</w:t>
      </w:r>
      <w:r w:rsidR="007977C9" w:rsidRPr="00E61D9A">
        <w:rPr>
          <w:lang w:val="en-GB"/>
        </w:rPr>
        <w:t xml:space="preserve"> values for fatty acid conformers with different levels of unsaturation.</w:t>
      </w:r>
      <w:r w:rsidR="002F0C72">
        <w:rPr>
          <w:rStyle w:val="FootnoteReference"/>
        </w:rPr>
        <w:fldChar w:fldCharType="begin" w:fldLock="1"/>
      </w:r>
      <w:r w:rsidR="002B17C6">
        <w:instrText>ADDIN CSL_CITATION {"citationItems":[{"id":"ITEM-1","itemData":{"DOI":"10.1021/acs.analchem.7b01729","ISSN":"15206882","abstract":"Collision cross section (CCS) measurements resulting from ion mobility–mass spectrometry (IM-MS) experiments provide a promising orthogonal dimension of structural information in MS-based analytical separations. As with any molecular identifier, interlaboratory standardization must precede broad range integration into analytical workflows. In this study, we present a reference drift tube ion mobility mass spectrometer (DTIM-MS) where improvements on the measurement accuracy of experimental parameters influencing IM separations provide standardized drift tube, nitrogen CCS values (DTCCSN2) for over 120 unique ion species with the lowest measurement uncertainty to date. The reproducibility of these DTCCSN2 values are evaluated across three additional laboratories on a commercially available DTIM-MS instrument. The traditional stepped field CCS method performs with a relative standard deviation (RSD) of 0.29% for all ion species across the three additional laboratories. The calibrated single field CCS method...","author":[{"dropping-particle":"","family":"Stow","given":"Sarah M.","non-dropping-particle":"","parse-names":false,"suffix":""},{"dropping-particle":"","family":"Causon","given":"Tim J.","non-dropping-particle":"","parse-names":false,"suffix":""},{"dropping-particle":"","family":"Zheng","given":"Xueyun","non-dropping-particle":"","parse-names":false,"suffix":""},{"dropping-particle":"","family":"Kurulugama","given":"Ruwan T.","non-dropping-particle":"","parse-names":false,"suffix":""},{"dropping-particle":"","family":"Mairinger","given":"Teresa","non-dropping-particle":"","parse-names":false,"suffix":""},{"dropping-particle":"","family":"May","given":"Jody C.","non-dropping-particle":"","parse-names":false,"suffix":""},{"dropping-particle":"","family":"Rennie","given":"Emma E.","non-dropping-particle":"","parse-names":false,"suffix":""},{"dropping-particle":"","family":"Baker","given":"Erin S.","non-dropping-particle":"","parse-names":false,"suffix":""},{"dropping-particle":"","family":"Smith","given":"Richard D.","non-dropping-particle":"","parse-names":false,"suffix":""},{"dropping-particle":"","family":"McLean","given":"John A.","non-dropping-particle":"","parse-names":false,"suffix":""},{"dropping-particle":"","family":"Hann","given":"Stephan","non-dropping-particle":"","parse-names":false,"suffix":""},{"dropping-particle":"","family":"Fjeldsted","given":"John C.","non-dropping-particle":"","parse-names":false,"suffix":""}],"container-title":"Analytical Chemistry","id":"ITEM-1","issue":"17","issued":{"date-parts":[["2017"]]},"page":"9048-9055","title":"An Interlaboratory Evaluation of Drift Tube Ion Mobility-Mass Spectrometry Collision Cross Section Measurements","type":"article-journal","volume":"89"},"uris":["http://www.mendeley.com/documents/?uuid=1c89ac2c-38ff-423f-a1b0-bb5384f5b01e"]}],"mendeley":{"formattedCitation":"&lt;sup&gt;24&lt;/sup&gt;","plainTextFormattedCitation":"24","previouslyFormattedCitation":"&lt;sup&gt;23&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24</w:t>
      </w:r>
      <w:r w:rsidR="002F0C72">
        <w:rPr>
          <w:rStyle w:val="FootnoteReference"/>
        </w:rPr>
        <w:fldChar w:fldCharType="end"/>
      </w:r>
      <w:r w:rsidR="007977C9" w:rsidRPr="00E61D9A">
        <w:rPr>
          <w:lang w:val="en-GB"/>
        </w:rPr>
        <w:t xml:space="preserve"> Presence of multiple conformers does not affect comparability of </w:t>
      </w:r>
      <w:r w:rsidR="007977C9" w:rsidRPr="00E61D9A">
        <w:rPr>
          <w:vertAlign w:val="superscript"/>
          <w:lang w:val="en-GB"/>
        </w:rPr>
        <w:t>DT</w:t>
      </w:r>
      <w:r w:rsidR="007977C9" w:rsidRPr="00E61D9A">
        <w:rPr>
          <w:lang w:val="en-GB"/>
        </w:rPr>
        <w:t>CCS</w:t>
      </w:r>
      <w:r w:rsidR="007977C9" w:rsidRPr="00E61D9A">
        <w:rPr>
          <w:vertAlign w:val="subscript"/>
          <w:lang w:val="en-GB"/>
        </w:rPr>
        <w:t>N2</w:t>
      </w:r>
      <w:r w:rsidR="007977C9" w:rsidRPr="00E61D9A">
        <w:rPr>
          <w:lang w:val="en-GB"/>
        </w:rPr>
        <w:t xml:space="preserve"> values between different studies and laboratories, as the most abundant ones (and therefore the most stable conformers) can be used for comparison. However, as isomers are expected to drift close to the original conformer,</w:t>
      </w:r>
      <w:r w:rsidR="002F0C72">
        <w:rPr>
          <w:rStyle w:val="FootnoteReference"/>
        </w:rPr>
        <w:fldChar w:fldCharType="begin" w:fldLock="1"/>
      </w:r>
      <w:r w:rsidR="002B17C6">
        <w:instrText>ADDIN CSL_CITATION {"citationItems":[{"id":"ITEM-1","itemData":{"DOI":"10.1039/C5AN02062J","ISBN":"5093716219","ISSN":"0003-2654","PMID":"26734689","abstract":"LC-IMS-MS spectra of lipids in mouse decidua tissue.","author":[{"dropping-particle":"","family":"Kyle","given":"Jennifer E","non-dropping-particle":"","parse-names":false,"suffix":""},{"dropping-particle":"","family":"Zhang","given":"Xing","non-dropping-particle":"","parse-names":false,"suffix":""},{"dropping-particle":"","family":"Weitz","given":"Karl K","non-dropping-particle":"","parse-names":false,"suffix":""},{"dropping-particle":"","family":"Monroe","given":"Matthew E","non-dropping-particle":"","parse-names":false,"suffix":""},{"dropping-particle":"","family":"Ibrahim","given":"Yehia M","non-dropping-particle":"","parse-names":false,"suffix":""},{"dropping-particle":"","family":"Moore","given":"Ronald J","non-dropping-particle":"","parse-names":false,"suffix":""},{"dropping-particle":"","family":"Cha","given":"Jeeyeon","non-dropping-particle":"","parse-names":false,"suffix":""},{"dropping-particle":"","family":"Sun","given":"Xiaofei","non-dropping-particle":"","parse-names":false,"suffix":""},{"dropping-particle":"","family":"Lovelace","given":"Erica S","non-dropping-particle":"","parse-names":false,"suffix":""},{"dropping-particle":"","family":"Wagoner","given":"Jessica","non-dropping-particle":"","parse-names":false,"suffix":""},{"dropping-particle":"","family":"Polyak","given":"Stephen J","non-dropping-particle":"","parse-names":false,"suffix":""},{"dropping-particle":"","family":"Metz","given":"Thomas O","non-dropping-particle":"","parse-names":false,"suffix":""},{"dropping-particle":"","family":"Dey","given":"Sudhansu K","non-dropping-particle":"","parse-names":false,"suffix":""},{"dropping-particle":"","family":"Smith","given":"Richard D","non-dropping-particle":"","parse-names":false,"suffix":""},{"dropping-particle":"","family":"Burnum-Johnson","given":"Kristin E","non-dropping-particle":"","parse-names":false,"suffix":""},{"dropping-particle":"","family":"Baker","given":"Erin S","non-dropping-particle":"","parse-names":false,"suffix":""}],"container-title":"The Analyst","id":"ITEM-1","issue":"5","issued":{"date-parts":[["2016"]]},"page":"1649-1659","publisher":"Royal Society of Chemistry","title":"Uncovering biologically significant lipid isomers with liquid chromatography, ion mobility spectrometry and mass spectrometry","type":"article-journal","volume":"141"},"uris":["http://www.mendeley.com/documents/?uuid=3e0a8d2f-d35e-4274-8da8-328fa4ae275a"]}],"mendeley":{"formattedCitation":"&lt;sup&gt;31&lt;/sup&gt;","plainTextFormattedCitation":"31","previouslyFormattedCitation":"&lt;sup&gt;30&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31</w:t>
      </w:r>
      <w:r w:rsidR="002F0C72">
        <w:rPr>
          <w:rStyle w:val="FootnoteReference"/>
        </w:rPr>
        <w:fldChar w:fldCharType="end"/>
      </w:r>
      <w:r w:rsidR="007977C9" w:rsidRPr="00E61D9A">
        <w:rPr>
          <w:lang w:val="en-GB"/>
        </w:rPr>
        <w:t xml:space="preserve"> peak tailing should be taken into consideration when investigating isomer formation, for example under certain biological conditions such as oxidative stress where non-enzymatic </w:t>
      </w:r>
      <w:r w:rsidR="007977C9">
        <w:rPr>
          <w:lang w:val="en-GB"/>
        </w:rPr>
        <w:t>aut</w:t>
      </w:r>
      <w:r w:rsidR="007977C9" w:rsidRPr="00E61D9A">
        <w:rPr>
          <w:lang w:val="en-GB"/>
        </w:rPr>
        <w:t>oxidation may lead to the formation of isomers not normally observed.</w:t>
      </w:r>
      <w:r w:rsidR="007977C9">
        <w:rPr>
          <w:lang w:val="en-GB"/>
        </w:rPr>
        <w:t xml:space="preserve"> </w:t>
      </w:r>
      <w:r w:rsidR="00335852">
        <w:rPr>
          <w:b/>
          <w:noProof/>
          <w:lang w:val="en-GB" w:eastAsia="en-GB"/>
        </w:rPr>
        <mc:AlternateContent>
          <mc:Choice Requires="wpg">
            <w:drawing>
              <wp:anchor distT="0" distB="0" distL="114300" distR="114300" simplePos="0" relativeHeight="251698688" behindDoc="0" locked="1" layoutInCell="1" allowOverlap="0" wp14:anchorId="64D9E214" wp14:editId="0A8C65FA">
                <wp:simplePos x="0" y="0"/>
                <wp:positionH relativeFrom="margin">
                  <wp:posOffset>-1270</wp:posOffset>
                </wp:positionH>
                <wp:positionV relativeFrom="page">
                  <wp:posOffset>5814060</wp:posOffset>
                </wp:positionV>
                <wp:extent cx="3042000" cy="3841200"/>
                <wp:effectExtent l="0" t="0" r="6350" b="6985"/>
                <wp:wrapTopAndBottom/>
                <wp:docPr id="22" name="Group 22"/>
                <wp:cNvGraphicFramePr/>
                <a:graphic xmlns:a="http://schemas.openxmlformats.org/drawingml/2006/main">
                  <a:graphicData uri="http://schemas.microsoft.com/office/word/2010/wordprocessingGroup">
                    <wpg:wgp>
                      <wpg:cNvGrpSpPr/>
                      <wpg:grpSpPr>
                        <a:xfrm>
                          <a:off x="0" y="0"/>
                          <a:ext cx="3042000" cy="3841200"/>
                          <a:chOff x="-203326" y="-1573938"/>
                          <a:chExt cx="3057167" cy="3845429"/>
                        </a:xfrm>
                      </wpg:grpSpPr>
                      <wps:wsp>
                        <wps:cNvPr id="23" name="Text Box 23"/>
                        <wps:cNvSpPr txBox="1"/>
                        <wps:spPr>
                          <a:xfrm>
                            <a:off x="-203316" y="824700"/>
                            <a:ext cx="3057157" cy="1446791"/>
                          </a:xfrm>
                          <a:prstGeom prst="rect">
                            <a:avLst/>
                          </a:prstGeom>
                          <a:solidFill>
                            <a:prstClr val="white"/>
                          </a:solidFill>
                          <a:ln>
                            <a:noFill/>
                          </a:ln>
                        </wps:spPr>
                        <wps:txbx>
                          <w:txbxContent>
                            <w:p w14:paraId="43BC1ECD" w14:textId="6015C83E" w:rsidR="00645BF5" w:rsidRPr="00806C86" w:rsidRDefault="00645BF5" w:rsidP="00335852">
                              <w:pPr>
                                <w:pStyle w:val="VAFigureCaption"/>
                                <w:rPr>
                                  <w:noProof/>
                                  <w:kern w:val="21"/>
                                  <w:sz w:val="19"/>
                                </w:rPr>
                              </w:pPr>
                              <w:bookmarkStart w:id="74" w:name="_Ref525572360"/>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74"/>
                              <w:r>
                                <w:t xml:space="preserve">: </w:t>
                              </w:r>
                              <w:r w:rsidRPr="008C4FA2">
                                <w:t>The drift behavior of fatty acids depends on the degree of unsaturation</w:t>
                              </w:r>
                              <w:r>
                                <w:t xml:space="preserve"> and chain length</w:t>
                              </w:r>
                              <w:r w:rsidRPr="008C4FA2">
                                <w:t xml:space="preserve">. (A) Unsaturated fatty acid </w:t>
                              </w:r>
                              <w:r>
                                <w:t xml:space="preserve">containing </w:t>
                              </w:r>
                              <w:r w:rsidRPr="008C4FA2">
                                <w:t>16, 18 and 20 carbon atoms analy</w:t>
                              </w:r>
                              <w:r>
                                <w:t>z</w:t>
                              </w:r>
                              <w:r w:rsidRPr="008C4FA2">
                                <w:t>ed by DTIM-MS show</w:t>
                              </w:r>
                              <w:r>
                                <w:t>ed</w:t>
                              </w:r>
                              <w:r w:rsidRPr="008C4FA2">
                                <w:t xml:space="preserve"> a linear correlation between the number of double bonds </w:t>
                              </w:r>
                              <w:r>
                                <w:t xml:space="preserve">in their chain </w:t>
                              </w:r>
                              <w:r w:rsidRPr="008C4FA2">
                                <w:t>and the</w:t>
                              </w:r>
                              <w:r>
                                <w:t>ir</w:t>
                              </w:r>
                              <w:r w:rsidRPr="008C4FA2">
                                <w:t xml:space="preserve"> </w:t>
                              </w:r>
                              <w:r>
                                <w:t>DT</w:t>
                              </w:r>
                              <w:r w:rsidRPr="008C4FA2">
                                <w:t xml:space="preserve">. </w:t>
                              </w:r>
                              <w:r>
                                <w:t>A</w:t>
                              </w:r>
                              <w:r w:rsidRPr="008C4FA2">
                                <w:t xml:space="preserve"> linear correlation is observed </w:t>
                              </w:r>
                              <w:r>
                                <w:t xml:space="preserve">also </w:t>
                              </w:r>
                              <w:r w:rsidRPr="008C4FA2">
                                <w:t>between DTs of saturated fatty acids and the</w:t>
                              </w:r>
                              <w:r>
                                <w:t>ir chain length</w:t>
                              </w:r>
                              <w:r w:rsidRPr="008C4FA2">
                                <w:t xml:space="preserve"> (B). (C) Drift spectra of C18 fatty acids </w:t>
                              </w:r>
                              <w:r>
                                <w:t>differing in the number of double bonds:</w:t>
                              </w:r>
                              <w:r w:rsidRPr="008C4FA2">
                                <w:t xml:space="preserve"> the second peak gets included in the tail of the first </w:t>
                              </w:r>
                              <w:r>
                                <w:t>(</w:t>
                              </w:r>
                              <w:r w:rsidRPr="008C4FA2">
                                <w:t>most abundant</w:t>
                              </w:r>
                              <w:r>
                                <w:t>)</w:t>
                              </w:r>
                              <w:r w:rsidRPr="008C4FA2">
                                <w:t xml:space="preserve"> peak with increasing number of double bonds in the acyl chain.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7" name="Picture 27"/>
                          <pic:cNvPicPr preferRelativeResize="0">
                            <a:picLocks noChangeAspect="1"/>
                          </pic:cNvPicPr>
                        </pic:nvPicPr>
                        <pic:blipFill rotWithShape="1">
                          <a:blip r:embed="rId19" cstate="print">
                            <a:extLst>
                              <a:ext uri="{28A0092B-C50C-407E-A947-70E740481C1C}">
                                <a14:useLocalDpi xmlns:a14="http://schemas.microsoft.com/office/drawing/2010/main" val="0"/>
                              </a:ext>
                            </a:extLst>
                          </a:blip>
                          <a:srcRect t="1351"/>
                          <a:stretch/>
                        </pic:blipFill>
                        <pic:spPr bwMode="auto">
                          <a:xfrm>
                            <a:off x="-203326" y="-1573938"/>
                            <a:ext cx="3057157" cy="2471608"/>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4D9E214" id="Group 22" o:spid="_x0000_s1032" style="position:absolute;left:0;text-align:left;margin-left:-.1pt;margin-top:457.8pt;width:239.55pt;height:302.45pt;z-index:251698688;mso-position-horizontal-relative:margin;mso-position-vertical-relative:page;mso-width-relative:margin;mso-height-relative:margin" coordorigin="-2033,-15739" coordsize="30571,38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" o:allowoverlap="f">
                <v:shape id="Text Box 23" o:spid="_x0000_s1033" type="#_x0000_t202" style="position:absolute;left:-2033;top:8247;width:30571;height:14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43BC1ECD" w14:textId="6015C83E" w:rsidR="00645BF5" w:rsidRPr="00806C86" w:rsidRDefault="00645BF5" w:rsidP="00335852">
                        <w:pPr>
                          <w:pStyle w:val="VAFigureCaption"/>
                          <w:rPr>
                            <w:noProof/>
                            <w:kern w:val="21"/>
                            <w:sz w:val="19"/>
                          </w:rPr>
                        </w:pPr>
                        <w:bookmarkStart w:id="248" w:name="_Ref525572360"/>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248"/>
                        <w:r>
                          <w:t xml:space="preserve">: </w:t>
                        </w:r>
                        <w:r w:rsidRPr="008C4FA2">
                          <w:t>The drift behavior of fatty acids depends on the degree of unsaturation</w:t>
                        </w:r>
                        <w:r>
                          <w:t xml:space="preserve"> and chain length</w:t>
                        </w:r>
                        <w:r w:rsidRPr="008C4FA2">
                          <w:t xml:space="preserve">. (A) Unsaturated fatty acid </w:t>
                        </w:r>
                        <w:r>
                          <w:t xml:space="preserve">containing </w:t>
                        </w:r>
                        <w:r w:rsidRPr="008C4FA2">
                          <w:t>16, 18 and 20 carbon atoms analy</w:t>
                        </w:r>
                        <w:r>
                          <w:t>z</w:t>
                        </w:r>
                        <w:r w:rsidRPr="008C4FA2">
                          <w:t>ed by DTIM-MS show</w:t>
                        </w:r>
                        <w:r>
                          <w:t>ed</w:t>
                        </w:r>
                        <w:r w:rsidRPr="008C4FA2">
                          <w:t xml:space="preserve"> a linear correlation between the number of double bonds </w:t>
                        </w:r>
                        <w:r>
                          <w:t xml:space="preserve">in their chain </w:t>
                        </w:r>
                        <w:r w:rsidRPr="008C4FA2">
                          <w:t>and the</w:t>
                        </w:r>
                        <w:r>
                          <w:t>ir</w:t>
                        </w:r>
                        <w:r w:rsidRPr="008C4FA2">
                          <w:t xml:space="preserve"> </w:t>
                        </w:r>
                        <w:r>
                          <w:t>DT</w:t>
                        </w:r>
                        <w:r w:rsidRPr="008C4FA2">
                          <w:t xml:space="preserve">. </w:t>
                        </w:r>
                        <w:r>
                          <w:t>A</w:t>
                        </w:r>
                        <w:r w:rsidRPr="008C4FA2">
                          <w:t xml:space="preserve"> linear correlation is observed </w:t>
                        </w:r>
                        <w:r>
                          <w:t xml:space="preserve">also </w:t>
                        </w:r>
                        <w:r w:rsidRPr="008C4FA2">
                          <w:t>between DTs of saturated fatty acids and the</w:t>
                        </w:r>
                        <w:r>
                          <w:t>ir chain length</w:t>
                        </w:r>
                        <w:r w:rsidRPr="008C4FA2">
                          <w:t xml:space="preserve"> (B). (C) Drift spectra of C18 fatty acids </w:t>
                        </w:r>
                        <w:r>
                          <w:t>differing in the number of double bonds:</w:t>
                        </w:r>
                        <w:r w:rsidRPr="008C4FA2">
                          <w:t xml:space="preserve"> the second peak gets included in the tail of the first </w:t>
                        </w:r>
                        <w:r>
                          <w:t>(</w:t>
                        </w:r>
                        <w:r w:rsidRPr="008C4FA2">
                          <w:t>most abundant</w:t>
                        </w:r>
                        <w:r>
                          <w:t>)</w:t>
                        </w:r>
                        <w:r w:rsidRPr="008C4FA2">
                          <w:t xml:space="preserve"> peak with increasing number of double bonds in the acyl chain.  </w:t>
                        </w:r>
                      </w:p>
                    </w:txbxContent>
                  </v:textbox>
                </v:shape>
                <v:shape id="Picture 27" o:spid="_x0000_s1034" type="#_x0000_t75" style="position:absolute;left:-2033;top:-15739;width:30571;height:24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">
                  <v:imagedata r:id="rId20" o:title="" croptop="885f"/>
                  <v:path arrowok="t"/>
                </v:shape>
                <w10:wrap type="topAndBottom" anchorx="margin" anchory="page"/>
                <w10:anchorlock/>
              </v:group>
            </w:pict>
          </mc:Fallback>
        </mc:AlternateContent>
      </w:r>
    </w:p>
    <w:p w14:paraId="3D5099A4" w14:textId="50164588" w:rsidR="00E85A11" w:rsidRDefault="007977C9" w:rsidP="007977C9">
      <w:pPr>
        <w:pStyle w:val="TAMainText"/>
        <w:rPr>
          <w:lang w:val="en-GB"/>
        </w:rPr>
      </w:pPr>
      <w:r w:rsidRPr="00602783">
        <w:rPr>
          <w:b/>
          <w:bCs/>
          <w:lang w:val="en-GB"/>
        </w:rPr>
        <w:t xml:space="preserve">HETE-esterified phosphatidylcholines show a distinct mobility behaviour. </w:t>
      </w:r>
      <w:r w:rsidRPr="0017409D">
        <w:rPr>
          <w:lang w:val="en-GB"/>
        </w:rPr>
        <w:t>Eicosanoids not only act as free lipid mediators released by cells following their generation, but can also be re-esterified into phospholipids</w:t>
      </w:r>
      <w:r w:rsidR="00A7574C">
        <w:rPr>
          <w:lang w:val="en-GB"/>
        </w:rPr>
        <w:t>.</w:t>
      </w:r>
      <w:r w:rsidR="002F0C72">
        <w:rPr>
          <w:rStyle w:val="FootnoteReference"/>
        </w:rPr>
        <w:fldChar w:fldCharType="begin" w:fldLock="1"/>
      </w:r>
      <w:r w:rsidR="00260904">
        <w:instrText>ADDIN CSL_CITATION {"citationItems":[{"id":"ITEM-1","itemData":{"DOI":"10.1016/j.bbamem.2011.12.013","ISBN":"0005-2736","ISSN":"00052736","PMID":"22200400","abstract":"Eicosanoids are oxidation products of C20 polyunsaturated fatty acids (e.g. arachidonic acid) that include prostaglandins, thromboxanes, leukotrienes and hydroperoxy fatty acids. They have important biological roles in vivo, including regulation of renal, cardiovascular and gastrointestinal function. Historically, eicosanoids were thought to mediate their signaling actions exclusively as free acids, however evidence is now emerging that they may also be generated attached to other functional groups including phospholipids and glycerol, and that these more complex forms are pathophysiological signaling mediators in their own right. Early studies showed that exogenously added eicosanoids could become esterified into membrane phospholipids of cells, while more recently, it was uncovered that esterified eicosanoids are formed endogenously. This review summarizes our current knowledge of this area, starting with the early discoveries documenting what is known about eicosanoid generation and their esterification, and moving on to discuss the discovery that esterified eicosanoids are generated endogenously by a number of different cell types. Recent research that is highlighting new structures and functions of these important lipid mediators will be presented. This article is part of a Special Issue entitled: Oxidized phospholipids - their properties and interactions with proteins. ?? 2011 Elsevier B.V. All rights reserved.","author":[{"dropping-particle":"","family":"Hammond","given":"Victoria J","non-dropping-particle":"","parse-names":false,"suffix":""},{"dropping-particle":"","family":"O'Donnell","given":"Valerie B","non-dropping-particle":"","parse-names":false,"suffix":""}],"container-title":"Biochimica et Biophysica Acta - Biomembranes","id":"ITEM-1","issue":"10","issued":{"date-parts":[["2012","10"]]},"page":"2403-2412","title":"Esterified eicosanoids: Generation, characterization and function","type":"article","volume":"1818"},"uris":["http://www.mendeley.com/documents/?uuid=8fab8db1-c1ce-4cde-ad56-40e5f479de2f"]}],"mendeley":{"formattedCitation":"&lt;sup&gt;6&lt;/sup&gt;","plainTextFormattedCitation":"6","previouslyFormattedCitation":"&lt;sup&gt;6&lt;/sup&gt;"},"properties":{"noteIndex":0},"schema":"https://github.com/citation-style-language/schema/raw/master/csl-citation.json"}</w:instrText>
      </w:r>
      <w:r w:rsidR="002F0C72">
        <w:rPr>
          <w:rStyle w:val="FootnoteReference"/>
        </w:rPr>
        <w:fldChar w:fldCharType="separate"/>
      </w:r>
      <w:r w:rsidR="005E1C3F" w:rsidRPr="005E1C3F">
        <w:rPr>
          <w:noProof/>
          <w:vertAlign w:val="superscript"/>
        </w:rPr>
        <w:t>6</w:t>
      </w:r>
      <w:r w:rsidR="002F0C72">
        <w:rPr>
          <w:rStyle w:val="FootnoteReference"/>
        </w:rPr>
        <w:fldChar w:fldCharType="end"/>
      </w:r>
      <w:r w:rsidRPr="0017409D">
        <w:rPr>
          <w:lang w:val="en-GB"/>
        </w:rPr>
        <w:t xml:space="preserve"> To explore the ion mobility behaviour of eicosanoid-esterified phospholipids, we analy</w:t>
      </w:r>
      <w:r>
        <w:rPr>
          <w:lang w:val="en-GB"/>
        </w:rPr>
        <w:t>s</w:t>
      </w:r>
      <w:r w:rsidRPr="0017409D">
        <w:rPr>
          <w:lang w:val="en-GB"/>
        </w:rPr>
        <w:t>ed 8-, 9-, 11-, 12-, and 15-HETE esterified to the sn</w:t>
      </w:r>
      <w:r w:rsidRPr="0017409D">
        <w:rPr>
          <w:vertAlign w:val="subscript"/>
          <w:lang w:val="en-GB"/>
        </w:rPr>
        <w:t>2</w:t>
      </w:r>
      <w:r w:rsidRPr="0017409D">
        <w:rPr>
          <w:lang w:val="en-GB"/>
        </w:rPr>
        <w:t xml:space="preserve"> position of phosphatidylcholine (PC) using flow injection DTIM-MS. These analy</w:t>
      </w:r>
      <w:r>
        <w:rPr>
          <w:lang w:val="en-GB"/>
        </w:rPr>
        <w:t>s</w:t>
      </w:r>
      <w:r w:rsidRPr="0017409D">
        <w:rPr>
          <w:lang w:val="en-GB"/>
        </w:rPr>
        <w:t xml:space="preserve">es showed that separation of the different HETE-PC species by </w:t>
      </w:r>
      <w:r>
        <w:rPr>
          <w:lang w:val="en-GB"/>
        </w:rPr>
        <w:t>IM</w:t>
      </w:r>
      <w:r w:rsidRPr="0017409D">
        <w:rPr>
          <w:lang w:val="en-GB"/>
        </w:rPr>
        <w:t xml:space="preserve"> depends on the ion type analy</w:t>
      </w:r>
      <w:r>
        <w:rPr>
          <w:lang w:val="en-GB"/>
        </w:rPr>
        <w:t>s</w:t>
      </w:r>
      <w:r w:rsidRPr="0017409D">
        <w:rPr>
          <w:lang w:val="en-GB"/>
        </w:rPr>
        <w:t>ed, with [</w:t>
      </w:r>
      <w:proofErr w:type="spellStart"/>
      <w:r w:rsidRPr="0017409D">
        <w:rPr>
          <w:lang w:val="en-GB"/>
        </w:rPr>
        <w:t>M+OAc</w:t>
      </w:r>
      <w:proofErr w:type="spellEnd"/>
      <w:r w:rsidRPr="0017409D">
        <w:rPr>
          <w:lang w:val="en-GB"/>
        </w:rPr>
        <w:t>]</w:t>
      </w:r>
      <w:r w:rsidRPr="0017409D">
        <w:rPr>
          <w:vertAlign w:val="superscript"/>
          <w:lang w:val="en-GB"/>
        </w:rPr>
        <w:t>-</w:t>
      </w:r>
      <w:r w:rsidRPr="0017409D">
        <w:rPr>
          <w:lang w:val="en-GB"/>
        </w:rPr>
        <w:t xml:space="preserve"> species presenting the greatest separation between HETE structural isomers, followed by </w:t>
      </w:r>
      <w:proofErr w:type="spellStart"/>
      <w:r w:rsidRPr="0017409D">
        <w:rPr>
          <w:lang w:val="en-GB"/>
        </w:rPr>
        <w:t>sodiated</w:t>
      </w:r>
      <w:proofErr w:type="spellEnd"/>
      <w:r w:rsidRPr="0017409D">
        <w:rPr>
          <w:lang w:val="en-GB"/>
        </w:rPr>
        <w:t xml:space="preserve"> species, and finally protonated ions with the lowest drift separation (</w:t>
      </w:r>
      <w:r w:rsidR="00A2351B">
        <w:fldChar w:fldCharType="begin"/>
      </w:r>
      <w:r w:rsidR="00A2351B">
        <w:rPr>
          <w:lang w:val="en-GB"/>
        </w:rPr>
        <w:instrText xml:space="preserve"> REF _Ref525572391 \h </w:instrText>
      </w:r>
      <w:r w:rsidR="00A2351B">
        <w:fldChar w:fldCharType="separate"/>
      </w:r>
      <w:r w:rsidR="00B25C88">
        <w:t xml:space="preserve">Figure </w:t>
      </w:r>
      <w:r w:rsidR="00B25C88">
        <w:rPr>
          <w:noProof/>
        </w:rPr>
        <w:t>3</w:t>
      </w:r>
      <w:r w:rsidR="00A2351B">
        <w:fldChar w:fldCharType="end"/>
      </w:r>
      <w:r w:rsidRPr="0017409D">
        <w:rPr>
          <w:lang w:val="en-GB"/>
        </w:rPr>
        <w:t xml:space="preserve">). In addition, drift separation of acetate adducts demonstrated that a hydroxyl group close to the PC headgroup (such as in 8- and 9-HETE) results in faster mobility perhaps due to a smaller molecular size than that conferred by hydroxyl groups further away from the headgroup (12- and 15-HETE). The same difference in mobility, but to a smaller extent, can also be observed for the </w:t>
      </w:r>
      <w:proofErr w:type="spellStart"/>
      <w:r w:rsidRPr="0017409D">
        <w:rPr>
          <w:lang w:val="en-GB"/>
        </w:rPr>
        <w:t>sodiated</w:t>
      </w:r>
      <w:proofErr w:type="spellEnd"/>
      <w:r w:rsidRPr="0017409D">
        <w:rPr>
          <w:lang w:val="en-GB"/>
        </w:rPr>
        <w:t xml:space="preserve"> adducts. Therefore, we propose that both acetate and sodium interact with the hydroxyl group of the esterified HETE, resulting in a rather rigid structure of the molecule </w:t>
      </w:r>
      <w:r w:rsidRPr="0017409D">
        <w:rPr>
          <w:lang w:val="en-GB"/>
        </w:rPr>
        <w:lastRenderedPageBreak/>
        <w:t>and distinct mobility behaviours.</w:t>
      </w:r>
      <w:r w:rsidR="00834371" w:rsidRPr="00834371">
        <w:rPr>
          <w:lang w:val="en-GB"/>
        </w:rPr>
        <w:t xml:space="preserve"> </w:t>
      </w:r>
      <w:r w:rsidR="00834371" w:rsidRPr="00496219">
        <w:rPr>
          <w:lang w:val="en-GB"/>
        </w:rPr>
        <w:t>Although t</w:t>
      </w:r>
      <w:r w:rsidRPr="0017409D">
        <w:rPr>
          <w:lang w:val="en-GB"/>
        </w:rPr>
        <w:t xml:space="preserve">hese differences in </w:t>
      </w:r>
      <w:r w:rsidR="00C9247D">
        <w:rPr>
          <w:noProof/>
          <w:lang w:val="en-GB" w:eastAsia="en-GB"/>
        </w:rPr>
        <mc:AlternateContent>
          <mc:Choice Requires="wpg">
            <w:drawing>
              <wp:anchor distT="0" distB="0" distL="114300" distR="114300" simplePos="0" relativeHeight="251724288" behindDoc="0" locked="1" layoutInCell="1" allowOverlap="1" wp14:anchorId="70320CDE" wp14:editId="2027EA5D">
                <wp:simplePos x="0" y="0"/>
                <wp:positionH relativeFrom="margin">
                  <wp:align>right</wp:align>
                </wp:positionH>
                <wp:positionV relativeFrom="margin">
                  <wp:align>top</wp:align>
                </wp:positionV>
                <wp:extent cx="3042000" cy="5763600"/>
                <wp:effectExtent l="0" t="0" r="6350" b="8890"/>
                <wp:wrapTopAndBottom/>
                <wp:docPr id="6" name="Group 6"/>
                <wp:cNvGraphicFramePr/>
                <a:graphic xmlns:a="http://schemas.openxmlformats.org/drawingml/2006/main">
                  <a:graphicData uri="http://schemas.microsoft.com/office/word/2010/wordprocessingGroup">
                    <wpg:wgp>
                      <wpg:cNvGrpSpPr/>
                      <wpg:grpSpPr>
                        <a:xfrm>
                          <a:off x="0" y="0"/>
                          <a:ext cx="3042000" cy="5763600"/>
                          <a:chOff x="0" y="0"/>
                          <a:chExt cx="3041650" cy="5764373"/>
                        </a:xfrm>
                      </wpg:grpSpPr>
                      <wps:wsp>
                        <wps:cNvPr id="32" name="Text Box 32"/>
                        <wps:cNvSpPr txBox="1"/>
                        <wps:spPr>
                          <a:xfrm>
                            <a:off x="0" y="3733800"/>
                            <a:ext cx="3041388" cy="2030573"/>
                          </a:xfrm>
                          <a:prstGeom prst="rect">
                            <a:avLst/>
                          </a:prstGeom>
                          <a:solidFill>
                            <a:prstClr val="white"/>
                          </a:solidFill>
                          <a:ln>
                            <a:noFill/>
                          </a:ln>
                        </wps:spPr>
                        <wps:txbx>
                          <w:txbxContent>
                            <w:p w14:paraId="0CA7BB1E" w14:textId="25DEE186" w:rsidR="00645BF5" w:rsidRPr="00805685" w:rsidRDefault="00645BF5" w:rsidP="00D62E76">
                              <w:pPr>
                                <w:pStyle w:val="VAFigureCaption"/>
                              </w:pPr>
                              <w:bookmarkStart w:id="75" w:name="_Ref525572412"/>
                              <w:r w:rsidRPr="00805685">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75"/>
                              <w:r w:rsidRPr="00805685">
                                <w:t xml:space="preserve">: Quantification of oxylipins and fatty acids in </w:t>
                              </w:r>
                              <w:r w:rsidRPr="00805685">
                                <w:rPr>
                                  <w:i/>
                                </w:rPr>
                                <w:t>S</w:t>
                              </w:r>
                              <w:r>
                                <w:rPr>
                                  <w:i/>
                                </w:rPr>
                                <w:t xml:space="preserve">. </w:t>
                              </w:r>
                              <w:r w:rsidRPr="0091393E">
                                <w:t>Typhimurium</w:t>
                              </w:r>
                              <w:r w:rsidRPr="00805685">
                                <w:t xml:space="preserve"> infected murine BMDMs and thrombin activated human platelets analy</w:t>
                              </w:r>
                              <w:r>
                                <w:t>z</w:t>
                              </w:r>
                              <w:r w:rsidRPr="00805685">
                                <w:t>ed by UHPLC/DTIM-MS. (A)</w:t>
                              </w:r>
                              <w:r>
                                <w:t xml:space="preserve"> Lipids included in the calibration curve were quantified in BMDMs, indicating an increase of most species following infection with </w:t>
                              </w:r>
                              <w:r w:rsidRPr="00EF376F">
                                <w:rPr>
                                  <w:i/>
                                </w:rPr>
                                <w:t>S</w:t>
                              </w:r>
                              <w:r>
                                <w:rPr>
                                  <w:i/>
                                </w:rPr>
                                <w:t xml:space="preserve">. </w:t>
                              </w:r>
                              <w:r w:rsidRPr="0091393E">
                                <w:t>Typhimurium</w:t>
                              </w:r>
                              <w:r w:rsidRPr="00805685">
                                <w:t>. (B) PGE</w:t>
                              </w:r>
                              <w:r w:rsidRPr="00EF376F">
                                <w:rPr>
                                  <w:vertAlign w:val="subscript"/>
                                </w:rPr>
                                <w:t>2</w:t>
                              </w:r>
                              <w:r w:rsidRPr="00805685">
                                <w:t>, 12-HETE, and arachidonic acid were quantified in platelets. PGE2 levels increased following treatment with thrombin, while its formation was inhibited by treatment with aspirin. On the other hand, both 12-HETE and arachidonic acid levels significantly increased following both thrombin alone and thrombin and aspirin treatment. Bar plots are created utilizing mean values ± standard error of the mean, * p &lt; 0.05, ** p &lt; 0.005, *** p &lt; 0.0005 (Student’s t-test (BMDMs) or one-way ANOVA followed by Bonferroni correction (platelets).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1650" cy="39109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0320CDE" id="Group 6" o:spid="_x0000_s1035" style="position:absolute;left:0;text-align:left;margin-left:188.35pt;margin-top:0;width:239.55pt;height:453.85pt;z-index:251724288;mso-position-horizontal:right;mso-position-horizontal-relative:margin;mso-position-vertical:top;mso-position-vertical-relative:margin;mso-width-relative:margin;mso-height-relative:margin" coordsize="30416,57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">
                <v:shape id="Text Box 32" o:spid="_x0000_s1036" type="#_x0000_t202" style="position:absolute;top:37338;width:30413;height:20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0CA7BB1E" w14:textId="25DEE186" w:rsidR="00645BF5" w:rsidRPr="00805685" w:rsidRDefault="00645BF5" w:rsidP="00D62E76">
                        <w:pPr>
                          <w:pStyle w:val="VAFigureCaption"/>
                        </w:pPr>
                        <w:bookmarkStart w:id="253" w:name="_Ref525572412"/>
                        <w:r w:rsidRPr="00805685">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253"/>
                        <w:r w:rsidRPr="00805685">
                          <w:t xml:space="preserve">: Quantification of oxylipins and fatty acids in </w:t>
                        </w:r>
                        <w:r w:rsidRPr="00805685">
                          <w:rPr>
                            <w:i/>
                          </w:rPr>
                          <w:t>S</w:t>
                        </w:r>
                        <w:r>
                          <w:rPr>
                            <w:i/>
                          </w:rPr>
                          <w:t xml:space="preserve">. </w:t>
                        </w:r>
                        <w:r w:rsidRPr="0091393E">
                          <w:t>Typhimurium</w:t>
                        </w:r>
                        <w:r w:rsidRPr="00805685">
                          <w:t xml:space="preserve"> infected murine BMDMs and thrombin activated human platelets analy</w:t>
                        </w:r>
                        <w:r>
                          <w:t>z</w:t>
                        </w:r>
                        <w:r w:rsidRPr="00805685">
                          <w:t>ed by UHPLC/DTIM-MS. (A)</w:t>
                        </w:r>
                        <w:r>
                          <w:t xml:space="preserve"> Lipids included in the calibration curve were quantified in BMDMs, indicating an increase of most species following infection with </w:t>
                        </w:r>
                        <w:r w:rsidRPr="00EF376F">
                          <w:rPr>
                            <w:i/>
                          </w:rPr>
                          <w:t>S</w:t>
                        </w:r>
                        <w:r>
                          <w:rPr>
                            <w:i/>
                          </w:rPr>
                          <w:t xml:space="preserve">. </w:t>
                        </w:r>
                        <w:r w:rsidRPr="0091393E">
                          <w:t>Typhimurium</w:t>
                        </w:r>
                        <w:r w:rsidRPr="00805685">
                          <w:t>. (B) PGE</w:t>
                        </w:r>
                        <w:r w:rsidRPr="00EF376F">
                          <w:rPr>
                            <w:vertAlign w:val="subscript"/>
                          </w:rPr>
                          <w:t>2</w:t>
                        </w:r>
                        <w:r w:rsidRPr="00805685">
                          <w:t>, 12-HETE, and arachidonic acid were quantified in platelets. PGE2 levels increased following treatment with thrombin, while its formation was inhibited by treatment with aspirin. On the other hand, both 12-HETE and arachidonic acid levels significantly increased following both thrombin alone and thrombin and aspirin treatment. Bar plots are created utilizing mean values ± standard error of the mean, * p &lt; 0.05, ** p &lt; 0.005, *** p &lt; 0.0005 (Student’s t-test (BMDMs) or one-way ANOVA followed by Bonferroni correction (platelets).</w:t>
                        </w:r>
                      </w:p>
                    </w:txbxContent>
                  </v:textbox>
                </v:shape>
                <v:shape id="Picture 3" o:spid="_x0000_s1037" type="#_x0000_t75" style="position:absolute;width:30416;height:39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">
                  <v:imagedata r:id="rId22" o:title=""/>
                  <v:path arrowok="t"/>
                </v:shape>
                <w10:wrap type="topAndBottom" anchorx="margin" anchory="margin"/>
                <w10:anchorlock/>
              </v:group>
            </w:pict>
          </mc:Fallback>
        </mc:AlternateContent>
      </w:r>
      <w:r>
        <w:rPr>
          <w:lang w:val="en-GB"/>
        </w:rPr>
        <w:t>DT</w:t>
      </w:r>
      <w:r w:rsidRPr="0017409D">
        <w:rPr>
          <w:lang w:val="en-GB"/>
        </w:rPr>
        <w:t xml:space="preserve"> and therefore </w:t>
      </w:r>
      <w:r w:rsidRPr="0017409D">
        <w:rPr>
          <w:vertAlign w:val="superscript"/>
          <w:lang w:val="en-GB"/>
        </w:rPr>
        <w:t>DT</w:t>
      </w:r>
      <w:r w:rsidRPr="0017409D">
        <w:rPr>
          <w:lang w:val="en-GB"/>
        </w:rPr>
        <w:t>CCS</w:t>
      </w:r>
      <w:r w:rsidRPr="0017409D">
        <w:rPr>
          <w:vertAlign w:val="subscript"/>
          <w:lang w:val="en-GB"/>
        </w:rPr>
        <w:t>N2</w:t>
      </w:r>
      <w:r w:rsidRPr="0017409D">
        <w:rPr>
          <w:lang w:val="en-GB"/>
        </w:rPr>
        <w:t xml:space="preserve"> values of lipid adducts </w:t>
      </w:r>
      <w:r w:rsidR="00834371" w:rsidRPr="00496219">
        <w:rPr>
          <w:lang w:val="en-GB"/>
        </w:rPr>
        <w:t xml:space="preserve">are not enough to allow baseline separation among different isomers, they are in agreement </w:t>
      </w:r>
      <w:r w:rsidR="00834371">
        <w:rPr>
          <w:lang w:val="en-GB"/>
        </w:rPr>
        <w:t xml:space="preserve">with what </w:t>
      </w:r>
      <w:r w:rsidR="007F2ED6">
        <w:rPr>
          <w:lang w:val="en-GB"/>
        </w:rPr>
        <w:t xml:space="preserve">has been </w:t>
      </w:r>
      <w:r w:rsidR="00834371">
        <w:rPr>
          <w:lang w:val="en-GB"/>
        </w:rPr>
        <w:t>previously observed</w:t>
      </w:r>
      <w:r w:rsidR="00834371">
        <w:rPr>
          <w:lang w:val="en-GB"/>
        </w:rPr>
        <w:fldChar w:fldCharType="begin" w:fldLock="1"/>
      </w:r>
      <w:r w:rsidR="00CB3CB7">
        <w:rPr>
          <w:lang w:val="en-GB"/>
        </w:rPr>
        <w:instrText>ADDIN CSL_CITATION {"citationItems":[{"id":"ITEM-1","itemData":{"DOI":"10.1016/j.cbpa.2017.10.018","ISSN":"13675931","author":[{"dropping-particle":"","family":"Hinz","given":"Christine","non-dropping-particle":"","parse-names":false,"suffix":""},{"dropping-particle":"","family":"Liggi","given":"Sonia","non-dropping-particle":"","parse-names":false,"suffix":""},{"dropping-particle":"","family":"Griffin","given":"Julian L","non-dropping-particle":"","parse-names":false,"suffix":""}],"container-title":"Current Opinion in Chemical Biology","id":"ITEM-1","issued":{"date-parts":[["2018"]]},"page":"42-50","publisher":"Elsevier Ltd","title":"The potential of Ion Mobility Mass Spectrometry for high-throughput and high-resolution lipidomics","type":"article-journal","volume":"42"},"uris":["http://www.mendeley.com/documents/?uuid=a18ac0c0-717d-4598-b2ab-dcf25ddeba27"]}],"mendeley":{"formattedCitation":"&lt;sup&gt;9&lt;/sup&gt;","plainTextFormattedCitation":"9","previouslyFormattedCitation":"&lt;sup&gt;9&lt;/sup&gt;"},"properties":{"noteIndex":0},"schema":"https://github.com/citation-style-language/schema/raw/master/csl-citation.json"}</w:instrText>
      </w:r>
      <w:r w:rsidR="00834371">
        <w:rPr>
          <w:lang w:val="en-GB"/>
        </w:rPr>
        <w:fldChar w:fldCharType="separate"/>
      </w:r>
      <w:r w:rsidR="00834371" w:rsidRPr="00496219">
        <w:rPr>
          <w:noProof/>
          <w:vertAlign w:val="superscript"/>
          <w:lang w:val="en-GB"/>
        </w:rPr>
        <w:t>9</w:t>
      </w:r>
      <w:r w:rsidR="00834371">
        <w:rPr>
          <w:lang w:val="en-GB"/>
        </w:rPr>
        <w:fldChar w:fldCharType="end"/>
      </w:r>
      <w:r w:rsidR="00834371">
        <w:rPr>
          <w:lang w:val="en-GB"/>
        </w:rPr>
        <w:t xml:space="preserve"> </w:t>
      </w:r>
      <w:r w:rsidR="00834371" w:rsidRPr="00496219">
        <w:rPr>
          <w:lang w:val="en-GB"/>
        </w:rPr>
        <w:t>and</w:t>
      </w:r>
      <w:r w:rsidR="00834371">
        <w:rPr>
          <w:lang w:val="en-GB"/>
        </w:rPr>
        <w:t xml:space="preserve"> </w:t>
      </w:r>
      <w:r w:rsidRPr="0017409D">
        <w:rPr>
          <w:lang w:val="en-GB"/>
        </w:rPr>
        <w:t xml:space="preserve">offer the potential to identify lipids in complex samples based on </w:t>
      </w:r>
      <w:r w:rsidRPr="0017409D">
        <w:rPr>
          <w:vertAlign w:val="superscript"/>
          <w:lang w:val="en-GB"/>
        </w:rPr>
        <w:t>DT</w:t>
      </w:r>
      <w:r w:rsidRPr="0017409D">
        <w:rPr>
          <w:lang w:val="en-GB"/>
        </w:rPr>
        <w:t>CCS</w:t>
      </w:r>
      <w:r w:rsidRPr="0017409D">
        <w:rPr>
          <w:vertAlign w:val="subscript"/>
          <w:lang w:val="en-GB"/>
        </w:rPr>
        <w:t>N2</w:t>
      </w:r>
      <w:r w:rsidRPr="0017409D">
        <w:rPr>
          <w:lang w:val="en-GB"/>
        </w:rPr>
        <w:t xml:space="preserve"> values.</w:t>
      </w:r>
    </w:p>
    <w:p w14:paraId="5C4D016F" w14:textId="1DBE9B3B" w:rsidR="0020141C" w:rsidRDefault="0020141C" w:rsidP="004461A2">
      <w:pPr>
        <w:pStyle w:val="TAMainText"/>
        <w:rPr>
          <w:noProof/>
          <w:lang w:val="en-GB"/>
        </w:rPr>
      </w:pPr>
      <w:r w:rsidRPr="0020141C">
        <w:rPr>
          <w:noProof/>
          <w:lang w:val="en-GB" w:eastAsia="en-GB"/>
        </w:rPr>
        <w:t xml:space="preserve"> </w:t>
      </w:r>
      <w:r w:rsidR="00386F66" w:rsidRPr="00602783">
        <w:rPr>
          <w:b/>
          <w:bCs/>
          <w:lang w:val="en-GB"/>
        </w:rPr>
        <w:t xml:space="preserve">Quantification of oxylipins and fatty acids in </w:t>
      </w:r>
      <w:r w:rsidR="00D039C6" w:rsidRPr="00602783">
        <w:rPr>
          <w:b/>
          <w:bCs/>
          <w:i/>
          <w:iCs/>
          <w:lang w:val="en-GB"/>
        </w:rPr>
        <w:t>S</w:t>
      </w:r>
      <w:r w:rsidR="00D039C6">
        <w:rPr>
          <w:b/>
          <w:bCs/>
          <w:i/>
          <w:iCs/>
          <w:lang w:val="en-GB"/>
        </w:rPr>
        <w:t>.</w:t>
      </w:r>
      <w:r w:rsidR="00D039C6" w:rsidRPr="00602783">
        <w:rPr>
          <w:b/>
          <w:bCs/>
          <w:i/>
          <w:iCs/>
          <w:lang w:val="en-GB"/>
        </w:rPr>
        <w:t xml:space="preserve"> </w:t>
      </w:r>
      <w:r w:rsidR="00D039C6">
        <w:rPr>
          <w:b/>
          <w:bCs/>
          <w:iCs/>
          <w:lang w:val="en-GB"/>
        </w:rPr>
        <w:t>T</w:t>
      </w:r>
      <w:r w:rsidR="00386F66" w:rsidRPr="0091393E">
        <w:rPr>
          <w:b/>
          <w:bCs/>
          <w:iCs/>
          <w:lang w:val="en-GB"/>
        </w:rPr>
        <w:t>yphimurium</w:t>
      </w:r>
      <w:r w:rsidR="00386F66" w:rsidRPr="00602783">
        <w:rPr>
          <w:b/>
          <w:bCs/>
          <w:lang w:val="en-GB"/>
        </w:rPr>
        <w:t xml:space="preserve"> activated murine BMDMs and thrombin activated human platelets.</w:t>
      </w:r>
      <w:r w:rsidR="00A20FB8" w:rsidRPr="00A20FB8">
        <w:rPr>
          <w:lang w:val="en-GB"/>
        </w:rPr>
        <w:t xml:space="preserve"> </w:t>
      </w:r>
      <w:r w:rsidR="00A91098" w:rsidRPr="001C252D">
        <w:rPr>
          <w:lang w:val="en-GB"/>
        </w:rPr>
        <w:t>Eicosanoids are one of the least abundant lipid species found in cells and tissues</w:t>
      </w:r>
      <w:r w:rsidR="007F2ED6">
        <w:rPr>
          <w:lang w:val="en-GB"/>
        </w:rPr>
        <w:t>.</w:t>
      </w:r>
      <w:r w:rsidR="00A91098" w:rsidRPr="001C252D">
        <w:rPr>
          <w:lang w:val="en-GB"/>
        </w:rPr>
        <w:t xml:space="preserve"> </w:t>
      </w:r>
      <w:r w:rsidR="007F2ED6">
        <w:rPr>
          <w:lang w:val="en-GB"/>
        </w:rPr>
        <w:t>H</w:t>
      </w:r>
      <w:r w:rsidR="00A91098" w:rsidRPr="001C252D">
        <w:rPr>
          <w:lang w:val="en-GB"/>
        </w:rPr>
        <w:t>owever, they are generated rapidly in response to acute cell activation during inflammatory processes or thrombus formation. As absolute quantities of oxylipins are important in many studies, we developed a workflow which can be used for both profiling and quantification. A calibration curve containing increasing amounts of 16 lipid standards as well as steady amounts of 6 deuterated analogues (Table S2) was generated. The lower limit of quantification (LLOQ) was defined as the amount of lipid required to achieve a signal-to-noise ratio greater than 9. Three deuterated standards (PGE2-d4, arachidonic acid-d8, and 12-HETE-d8) covering both oxylipins and fatty acids as well as different polarities, were spiked into platelet samples before lipid extraction to determine matrix effects. Recovery rates for these three deuterated standards were found to be 74% for PGE2-d4, 87% for arachidonic acid</w:t>
      </w:r>
      <w:r w:rsidR="00A91098">
        <w:rPr>
          <w:lang w:val="en-GB"/>
        </w:rPr>
        <w:t>-</w:t>
      </w:r>
      <w:r w:rsidR="00A91098" w:rsidRPr="001C252D">
        <w:rPr>
          <w:lang w:val="en-GB"/>
        </w:rPr>
        <w:t>d8 and 91% for 12-HETE</w:t>
      </w:r>
      <w:r w:rsidR="00A91098">
        <w:rPr>
          <w:lang w:val="en-GB"/>
        </w:rPr>
        <w:t>-</w:t>
      </w:r>
      <w:r w:rsidR="00A91098" w:rsidRPr="001C252D">
        <w:rPr>
          <w:lang w:val="en-GB"/>
        </w:rPr>
        <w:t>d8, indicating only low matrix effects on both extraction and LC-DTIM-MS analysis. Lipid concentrations in samples were calculated using an external calibration curve and internal standards spiked into the samples before lipid extraction to account for both matrix effects and losses during the extraction procedure.</w:t>
      </w:r>
      <w:bookmarkStart w:id="76" w:name="OLE_LINK24"/>
      <w:bookmarkStart w:id="77" w:name="OLE_LINK25"/>
      <w:r w:rsidR="00E61D9A" w:rsidRPr="00E61D9A">
        <w:rPr>
          <w:lang w:val="en-GB"/>
        </w:rPr>
        <w:t xml:space="preserve"> The </w:t>
      </w:r>
      <w:r w:rsidR="005F7205">
        <w:rPr>
          <w:lang w:val="en-GB"/>
        </w:rPr>
        <w:t>L</w:t>
      </w:r>
      <w:r w:rsidR="00E61D9A" w:rsidRPr="00E61D9A">
        <w:rPr>
          <w:lang w:val="en-GB"/>
        </w:rPr>
        <w:t xml:space="preserve">LOQs </w:t>
      </w:r>
      <w:bookmarkEnd w:id="76"/>
      <w:r w:rsidR="00E61D9A" w:rsidRPr="00E61D9A">
        <w:rPr>
          <w:lang w:val="en-GB"/>
        </w:rPr>
        <w:t xml:space="preserve">ranged </w:t>
      </w:r>
      <w:bookmarkEnd w:id="77"/>
      <w:r w:rsidR="00E61D9A" w:rsidRPr="00E61D9A">
        <w:rPr>
          <w:lang w:val="en-GB"/>
        </w:rPr>
        <w:t xml:space="preserve">between 2 and 20 </w:t>
      </w:r>
      <w:proofErr w:type="spellStart"/>
      <w:r w:rsidR="00E61D9A" w:rsidRPr="00E61D9A">
        <w:rPr>
          <w:lang w:val="en-GB"/>
        </w:rPr>
        <w:t>pg</w:t>
      </w:r>
      <w:proofErr w:type="spellEnd"/>
      <w:r w:rsidR="00B6493A">
        <w:rPr>
          <w:lang w:val="en-GB"/>
        </w:rPr>
        <w:t xml:space="preserve"> on column</w:t>
      </w:r>
      <w:r w:rsidR="00E61D9A" w:rsidRPr="00E61D9A">
        <w:rPr>
          <w:lang w:val="en-GB"/>
        </w:rPr>
        <w:t xml:space="preserve">, equivalent to 0.6 and 11.3 </w:t>
      </w:r>
      <w:proofErr w:type="spellStart"/>
      <w:r w:rsidR="00E61D9A" w:rsidRPr="00E61D9A">
        <w:rPr>
          <w:lang w:val="en-GB"/>
        </w:rPr>
        <w:t>nM</w:t>
      </w:r>
      <w:proofErr w:type="spellEnd"/>
      <w:r w:rsidR="00E61D9A" w:rsidRPr="00E61D9A">
        <w:rPr>
          <w:lang w:val="en-GB"/>
        </w:rPr>
        <w:t>, and regression coefficients R</w:t>
      </w:r>
      <w:r w:rsidR="00E61D9A" w:rsidRPr="00E61D9A">
        <w:rPr>
          <w:vertAlign w:val="superscript"/>
          <w:lang w:val="en-GB"/>
        </w:rPr>
        <w:t>2</w:t>
      </w:r>
      <w:r w:rsidR="004E4AF7">
        <w:rPr>
          <w:lang w:val="en-GB"/>
        </w:rPr>
        <w:t>&gt;</w:t>
      </w:r>
      <w:r w:rsidR="00E61D9A" w:rsidRPr="00E61D9A">
        <w:rPr>
          <w:lang w:val="en-GB"/>
        </w:rPr>
        <w:t xml:space="preserve"> 0.9</w:t>
      </w:r>
      <w:r w:rsidR="00B33451">
        <w:rPr>
          <w:lang w:val="en-GB"/>
        </w:rPr>
        <w:t>8</w:t>
      </w:r>
      <w:r w:rsidR="004E4AF7">
        <w:rPr>
          <w:lang w:val="en-GB"/>
        </w:rPr>
        <w:t xml:space="preserve"> </w:t>
      </w:r>
      <w:r w:rsidR="00E61D9A" w:rsidRPr="00E61D9A">
        <w:rPr>
          <w:lang w:val="en-GB"/>
        </w:rPr>
        <w:t>were achieved (</w:t>
      </w:r>
      <w:r w:rsidR="00F46CDF">
        <w:rPr>
          <w:lang w:val="en-GB"/>
        </w:rPr>
        <w:t>Figure S</w:t>
      </w:r>
      <w:r w:rsidR="004E4AF7">
        <w:rPr>
          <w:lang w:val="en-GB"/>
        </w:rPr>
        <w:t xml:space="preserve">8, </w:t>
      </w:r>
      <w:r w:rsidR="00F46CDF">
        <w:rPr>
          <w:lang w:val="en-GB"/>
        </w:rPr>
        <w:t>Table S</w:t>
      </w:r>
      <w:r w:rsidR="000F5796">
        <w:rPr>
          <w:rStyle w:val="CommentReference"/>
          <w:rFonts w:ascii="Times" w:hAnsi="Times"/>
          <w:kern w:val="0"/>
        </w:rPr>
        <w:t>2</w:t>
      </w:r>
      <w:r w:rsidR="00E61D9A" w:rsidRPr="00E61D9A">
        <w:rPr>
          <w:lang w:val="en-GB"/>
        </w:rPr>
        <w:t xml:space="preserve">). To confirm lipid annotation from </w:t>
      </w:r>
      <w:proofErr w:type="spellStart"/>
      <w:r w:rsidR="00E61D9A" w:rsidRPr="00E61D9A">
        <w:rPr>
          <w:lang w:val="en-GB"/>
        </w:rPr>
        <w:t>KniMet</w:t>
      </w:r>
      <w:proofErr w:type="spellEnd"/>
      <w:r w:rsidR="00E61D9A" w:rsidRPr="00E61D9A">
        <w:rPr>
          <w:lang w:val="en-GB"/>
        </w:rPr>
        <w:t xml:space="preserve">, both </w:t>
      </w:r>
      <w:r w:rsidR="00FA0256">
        <w:rPr>
          <w:lang w:val="en-GB"/>
        </w:rPr>
        <w:t>RTs</w:t>
      </w:r>
      <w:r w:rsidR="00E61D9A" w:rsidRPr="00E61D9A">
        <w:rPr>
          <w:lang w:val="en-GB"/>
        </w:rPr>
        <w:t xml:space="preserve"> and product ion spectra were compared to either lipid standards or spectra published on LIPID MAPS</w:t>
      </w:r>
      <w:r w:rsidR="00E61D9A">
        <w:rPr>
          <w:lang w:val="en-GB"/>
        </w:rPr>
        <w:t>.</w:t>
      </w:r>
      <w:r w:rsidR="002B5B1A" w:rsidRPr="002B5B1A">
        <w:rPr>
          <w:noProof/>
          <w:lang w:val="en-GB" w:eastAsia="en-GB"/>
        </w:rPr>
        <w:t xml:space="preserve"> </w:t>
      </w:r>
      <w:r w:rsidR="00E61D9A" w:rsidRPr="00E61D9A">
        <w:rPr>
          <w:lang w:val="en-GB"/>
        </w:rPr>
        <w:t xml:space="preserve">Among the 16 compounds included in the calibration curve, </w:t>
      </w:r>
      <w:r w:rsidR="00B6493A">
        <w:rPr>
          <w:lang w:val="en-GB"/>
        </w:rPr>
        <w:t>seven</w:t>
      </w:r>
      <w:r w:rsidR="00C15AEF" w:rsidRPr="00E61D9A">
        <w:rPr>
          <w:lang w:val="en-GB"/>
        </w:rPr>
        <w:t xml:space="preserve"> </w:t>
      </w:r>
      <w:r w:rsidR="00E61D9A" w:rsidRPr="00E61D9A">
        <w:rPr>
          <w:lang w:val="en-GB"/>
        </w:rPr>
        <w:t>were identified and quantified in BMDMs, with their concentration levels found to be in the low nanogram range per 5x10</w:t>
      </w:r>
      <w:r w:rsidR="00E61D9A" w:rsidRPr="00E61D9A">
        <w:rPr>
          <w:vertAlign w:val="superscript"/>
          <w:lang w:val="en-GB"/>
        </w:rPr>
        <w:t>6</w:t>
      </w:r>
      <w:r w:rsidR="00E61D9A" w:rsidRPr="00E61D9A">
        <w:rPr>
          <w:lang w:val="en-GB"/>
        </w:rPr>
        <w:t xml:space="preserve"> cells (</w:t>
      </w:r>
      <w:r w:rsidR="00A2351B">
        <w:fldChar w:fldCharType="begin"/>
      </w:r>
      <w:r w:rsidR="00A2351B">
        <w:rPr>
          <w:lang w:val="en-GB"/>
        </w:rPr>
        <w:instrText xml:space="preserve"> REF _Ref525572412 \h </w:instrText>
      </w:r>
      <w:r w:rsidR="00A2351B">
        <w:fldChar w:fldCharType="separate"/>
      </w:r>
      <w:r w:rsidR="00B25C88" w:rsidRPr="00805685">
        <w:t xml:space="preserve">Figure </w:t>
      </w:r>
      <w:r w:rsidR="00B25C88">
        <w:rPr>
          <w:noProof/>
        </w:rPr>
        <w:t>4</w:t>
      </w:r>
      <w:r w:rsidR="00A2351B">
        <w:fldChar w:fldCharType="end"/>
      </w:r>
      <w:r w:rsidR="00E61D9A" w:rsidRPr="00E61D9A">
        <w:rPr>
          <w:lang w:val="en-GB"/>
        </w:rPr>
        <w:t xml:space="preserve">, A, </w:t>
      </w:r>
      <w:r w:rsidR="00F46CDF">
        <w:rPr>
          <w:lang w:val="en-GB"/>
        </w:rPr>
        <w:t>Table S</w:t>
      </w:r>
      <w:r w:rsidR="00B6455F">
        <w:rPr>
          <w:lang w:val="en-GB"/>
        </w:rPr>
        <w:t>3</w:t>
      </w:r>
      <w:r w:rsidR="00E61D9A" w:rsidRPr="00E61D9A">
        <w:rPr>
          <w:lang w:val="en-GB"/>
        </w:rPr>
        <w:t xml:space="preserve">) as previously reported upon </w:t>
      </w:r>
      <w:r w:rsidR="00E61D9A" w:rsidRPr="00602783">
        <w:rPr>
          <w:i/>
          <w:iCs/>
          <w:lang w:val="en-GB"/>
        </w:rPr>
        <w:t>S</w:t>
      </w:r>
      <w:r w:rsidR="00D039C6">
        <w:rPr>
          <w:i/>
          <w:iCs/>
          <w:lang w:val="en-GB"/>
        </w:rPr>
        <w:t xml:space="preserve">. </w:t>
      </w:r>
      <w:r w:rsidR="00D039C6" w:rsidRPr="0091393E">
        <w:rPr>
          <w:iCs/>
          <w:lang w:val="en-GB"/>
        </w:rPr>
        <w:t>T</w:t>
      </w:r>
      <w:r w:rsidR="00E61D9A" w:rsidRPr="0091393E">
        <w:rPr>
          <w:iCs/>
          <w:lang w:val="en-GB"/>
        </w:rPr>
        <w:t>yphimurium</w:t>
      </w:r>
      <w:r w:rsidR="00E61D9A" w:rsidRPr="00D039C6">
        <w:rPr>
          <w:lang w:val="en-GB"/>
        </w:rPr>
        <w:t xml:space="preserve"> </w:t>
      </w:r>
      <w:r w:rsidR="00D039C6">
        <w:rPr>
          <w:lang w:val="en-GB"/>
        </w:rPr>
        <w:t>infection</w:t>
      </w:r>
      <w:r w:rsidR="00E61D9A" w:rsidRPr="00E61D9A">
        <w:rPr>
          <w:lang w:val="en-GB"/>
        </w:rPr>
        <w:t>.</w:t>
      </w:r>
      <w:r w:rsidR="002F0C72">
        <w:rPr>
          <w:rStyle w:val="FootnoteReference"/>
        </w:rPr>
        <w:fldChar w:fldCharType="begin" w:fldLock="1"/>
      </w:r>
      <w:r w:rsidR="002B17C6">
        <w:instrText>ADDIN CSL_CITATION {"citationItems":[{"id":"ITEM-1","itemData":{"DOI":"10.1038/nature11351","ISBN":"1476-4687 (Electronic)\\r0028-0836 (Linking)","ISSN":"00280836","PMID":"22902502","abstract":"Detection of microbial products by host inflammasomes is an important mechanism of innate immune surveillance. Inflammasomes activate the caspase-1 (CASP1) protease, which processes the cytokines interleukin (IL)-1beta and IL-18, and initiates a lytic host cell death called pyroptosis. To identify novel CASP1 functions in vivo, we devised a strategy for cytosolic delivery of bacterial flagellin, a specific ligand for the NAIP5 (NLR family, apoptosis inhibitory protein 5)/NLRC4 (NLR family, CARD-domain-containing 4) inflammasome. Here we show that systemic inflammasome activation by flagellin leads to a loss of vascular fluid into the intestine and peritoneal cavity, resulting in rapid (less than 30 min) death in mice. This unexpected response depends on the inflammasome components NAIP5, NLRC4 and CASP1, but is independent of the production of IL-1beta or IL-18. Instead, inflammasome activation results, within minutes, in an 'eicosanoid storm'--a pathological release of signalling lipids, including prostaglandins and leukotrienes, that rapidly initiate inflammation and vascular fluid loss. Mice deficient in cyclooxygenase-1, a critical enzyme in prostaglandin biosynthesis, are resistant to these rapid pathological effects of systemic inflammasome activation by either flagellin or anthrax lethal toxin. Inflammasome-dependent biosynthesis of eicosanoids is mediated by the activation of cytosolic phospholipase A(2) in resident peritoneal macrophages, which are specifically primed for the production of eicosanoids by high expression of eicosanoid biosynthetic enzymes. Our results therefore identify eicosanoids as a previously unrecognized cell-type-specific signalling output of the inflammasome with marked physiological consequences in vivo.","author":[{"dropping-particle":"","family":"Moltke","given":"Jakob","non-dropping-particle":"Von","parse-names":false,"suffix":""},{"dropping-particle":"","family":"Trinidad","given":"Norver J.","non-dropping-particle":"","parse-names":false,"suffix":""},{"dropping-particle":"","family":"Moayeri","given":"Mahtab","non-dropping-particle":"","parse-names":false,"suffix":""},{"dropping-particle":"","family":"Kintzer","given":"Alexander F.","non-dropping-particle":"","parse-names":false,"suffix":""},{"dropping-particle":"","family":"Wang","given":"Samantha B.","non-dropping-particle":"","parse-names":false,"suffix":""},{"dropping-particle":"","family":"Rooijen","given":"Nico","non-dropping-particle":"Van","parse-names":false,"suffix":""},{"dropping-particle":"","family":"Brown","given":"Charles R.","non-dropping-particle":"","parse-names":false,"suffix":""},{"dropping-particle":"","family":"Krantz","given":"Bryan A.","non-dropping-particle":"","parse-names":false,"suffix":""},{"dropping-particle":"","family":"Leppla","given":"Stephen H.","non-dropping-particle":"","parse-names":false,"suffix":""},{"dropping-particle":"","family":"Gronert","given":"Karsten","non-dropping-particle":"","parse-names":false,"suffix":""},{"dropping-particle":"","family":"Vance","given":"Russell E.","non-dropping-particle":"","parse-names":false,"suffix":""}],"container-title":"Nature","id":"ITEM-1","issue":"7418","issued":{"date-parts":[["2012"]]},"page":"107-111","publisher":"Nature Publishing Group","title":"Rapid induction of inflammatory lipid mediators by the inflammasome in vivo","type":"article-journal","volume":"490"},"uris":["http://www.mendeley.com/documents/?uuid=b587200c-de8b-48be-927e-f1a275c2591a","http://www.mendeley.com/documents/?uuid=d6d00c14-74a1-4437-9c68-4b8e6c0509d4","http://www.mendeley.com/documents/?uuid=1920629b-9cf5-4af8-bbeb-5445c1f7a0c4"]}],"mendeley":{"formattedCitation":"&lt;sup&gt;32&lt;/sup&gt;","plainTextFormattedCitation":"32","previouslyFormattedCitation":"&lt;sup&gt;31&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32</w:t>
      </w:r>
      <w:r w:rsidR="002F0C72">
        <w:rPr>
          <w:rStyle w:val="FootnoteReference"/>
        </w:rPr>
        <w:fldChar w:fldCharType="end"/>
      </w:r>
      <w:r w:rsidR="000E3D03">
        <w:rPr>
          <w:lang w:val="en-GB"/>
        </w:rPr>
        <w:t xml:space="preserve"> </w:t>
      </w:r>
      <w:r w:rsidR="006F6989" w:rsidRPr="00E61D9A">
        <w:rPr>
          <w:lang w:val="en-GB"/>
        </w:rPr>
        <w:t>Similarly, quantification of PGE</w:t>
      </w:r>
      <w:r w:rsidR="006F6989" w:rsidRPr="00B6493A">
        <w:rPr>
          <w:vertAlign w:val="subscript"/>
          <w:lang w:val="en-GB"/>
        </w:rPr>
        <w:t>2</w:t>
      </w:r>
      <w:r w:rsidR="006F6989" w:rsidRPr="00E61D9A">
        <w:rPr>
          <w:lang w:val="en-GB"/>
        </w:rPr>
        <w:t>, 12-HETE and arachidonic acid in thrombin activated human platelets</w:t>
      </w:r>
      <w:r w:rsidR="00E61D9A" w:rsidRPr="00E61D9A">
        <w:rPr>
          <w:lang w:val="en-GB"/>
        </w:rPr>
        <w:t xml:space="preserve"> (</w:t>
      </w:r>
      <w:r w:rsidR="00A2351B">
        <w:fldChar w:fldCharType="begin"/>
      </w:r>
      <w:r w:rsidR="00A2351B">
        <w:rPr>
          <w:lang w:val="en-GB"/>
        </w:rPr>
        <w:instrText xml:space="preserve"> REF _Ref525572412 \h </w:instrText>
      </w:r>
      <w:r w:rsidR="00A2351B">
        <w:fldChar w:fldCharType="separate"/>
      </w:r>
      <w:r w:rsidR="00B25C88" w:rsidRPr="00805685">
        <w:t xml:space="preserve">Figure </w:t>
      </w:r>
      <w:r w:rsidR="00B25C88">
        <w:rPr>
          <w:noProof/>
        </w:rPr>
        <w:t>4</w:t>
      </w:r>
      <w:r w:rsidR="00A2351B">
        <w:fldChar w:fldCharType="end"/>
      </w:r>
      <w:r w:rsidR="00A2351B">
        <w:t xml:space="preserve"> </w:t>
      </w:r>
      <w:r w:rsidR="00E61D9A" w:rsidRPr="00E61D9A">
        <w:rPr>
          <w:lang w:val="en-GB"/>
        </w:rPr>
        <w:t xml:space="preserve">B) </w:t>
      </w:r>
      <w:r w:rsidR="006F6989">
        <w:rPr>
          <w:lang w:val="en-GB"/>
        </w:rPr>
        <w:t>agrees with the results of similar studies</w:t>
      </w:r>
      <w:r w:rsidR="00E61D9A" w:rsidRPr="00E61D9A">
        <w:rPr>
          <w:lang w:val="en-GB"/>
        </w:rPr>
        <w:t>.</w:t>
      </w:r>
      <w:r w:rsidR="002F0C72">
        <w:rPr>
          <w:rStyle w:val="FootnoteReference"/>
        </w:rPr>
        <w:fldChar w:fldCharType="begin" w:fldLock="1"/>
      </w:r>
      <w:r w:rsidR="002B17C6">
        <w:instrText>ADDIN CSL_CITATION {"citationItems":[{"id":"ITEM-1","itemData":{"DOI":"10.1074/jbc.M115.700609","ISSN":"1083-351X","PMID":"27129261","abstract":"Eicosanoids are important mediators of fever, pain and inflammation that modulate cell signaling during acute and chronic disease. We show using lipidomics, that thrombin-activated human platelets generate a new type of eicosanoid which both stimulates and primes human neutrophil integrin (Mac-1) expression, in response to fMLP . Detailed characterization supports a dioxolane (DX) structure, 8-hydroxy-9,11-dioxolane eicosatriaenoic acid (dioxolane A3, DXA3). The lipid is generated in ng amounts by platelets from endogenous arachidonate during physiological activation, with inhibition by aspirin in vitro or in vivo, implicating cyclooxygenase-1 (COX). Pharmacological and genetic studies on human/murine platelets revealed that DXA3 formation requires protease-activated receptors (PAR) 1 and 4, cytosolic phospholipase A2 (cPLA2), src tyrosine kinases, p38 MAP kinase, phospholipase C and intracellular calcium. From data generated by purified COX isoforms and chemical oxidation, we propose that DXA3 is generated release of a dioxolane from the active site followed by oxygenation at C8. In summary, a new neutrophil- activating platelet-derived lipid generated by COX-1 is presented, that can activate or prime human neutrophils, suggesting a role in innate immunity and acute inflammation.","author":[{"dropping-particle":"","family":"Hinz","given":"Christine","non-dropping-particle":"","parse-names":false,"suffix":""},{"dropping-particle":"","family":"Aldrovandi","given":"Maceler","non-dropping-particle":"","parse-names":false,"suffix":""},{"dropping-particle":"","family":"Uhlson","given":"Charis","non-dropping-particle":"","parse-names":false,"suffix":""},{"dropping-particle":"","family":"Marnett","given":"Lawrence J","non-dropping-particle":"","parse-names":false,"suffix":""},{"dropping-particle":"","family":"Longhurst","given":"Hilary J","non-dropping-particle":"","parse-names":false,"suffix":""},{"dropping-particle":"","family":"Warner","given":"Timothy D","non-dropping-particle":"","parse-names":false,"suffix":""},{"dropping-particle":"","family":"Alam","given":"Saydul","non-dropping-particle":"","parse-names":false,"suffix":""},{"dropping-particle":"","family":"Slatter","given":"David A","non-dropping-particle":"","parse-names":false,"suffix":""},{"dropping-particle":"","family":"Lauder","given":"Sarah N","non-dropping-particle":"","parse-names":false,"suffix":""},{"dropping-particle":"","family":"Allen-Redpath","given":"Keith","non-dropping-particle":"","parse-names":false,"suffix":""},{"dropping-particle":"","family":"Collins","given":"Peter W","non-dropping-particle":"","parse-names":false,"suffix":""},{"dropping-particle":"","family":"Murphy","given":"Robert C","non-dropping-particle":"","parse-names":false,"suffix":""},{"dropping-particle":"","family":"Thomas","given":"Christopher P","non-dropping-particle":"","parse-names":false,"suffix":""},{"dropping-particle":"","family":"O'Donnell","given":"Valerie B","non-dropping-particle":"","parse-names":false,"suffix":""}],"container-title":"The Journal of biological chemistry","id":"ITEM-1","issue":"26","issued":{"date-parts":[["2016"]]},"page":"13448-13464","title":"Human platelets utilize cycloxygenase-1 to generate dioxolane A3, a neutrophil activating eicosanoid.","type":"article-journal","volume":"291"},"uris":["http://www.mendeley.com/documents/?uuid=a107d36a-6d7b-4483-9954-bf2e03b5853a","http://www.mendeley.com/documents/?uuid=971363f0-2d81-415a-a040-a61e3e746eb7"]},{"id":"ITEM-2","itemData":{"DOI":"10.1194/jlr.M041533","ISSN":"0022-2275","PMID":"23883581","abstract":"Oxidized phospholipids (oxPLs) generated nonenzymatically display pleiotropic biological actions in inflammation. Their generation by cellular cyclooxygenases (COXs) is currently unknown. To determine whether platelets generate prostaglandin (PG)-containing oxPLs, then characterize their structures and mechanisms of formation, we applied precursor scanning-tandem mass spectrometry to lipid extracts of agonist-activated human platelets. Thrombin, collagen, or ionophore activation stimulated generation of families of PGs comprising PGE2 and D2 attached to four phosphatidylethanolamine (PE) phospholipids (16:0p/, 18:1p/, 18:0p/, and 18:0a/). They formed within 2 to 5 min of activation in a calcium, phospholipase C, p38 MAP kinases, MEK1, cPLA2, and src tyrosine kinase-dependent manner (28.1 ± 2.3 pg/2 × 10(8) platelets). Unlike free PGs, they remained cell associated, suggesting an autocrine mode of action. Their generation was inhibited by in vivo aspirin supplementation (75 mg/day) or in vitro COX-1 blockade. Inhibitors of fatty acyl reesterification blocked generation significantly, while purified COX-1 was unable to directly oxidize PE in vitro. This indicates that they form in platelets via rapid esterification of COX-1 derived PGE2/D2 into PE. In summary, COX-1 in human platelets acutely mediates membrane phospholipid oxidation via formation of PG-esterified PLs in response to pathophysiological agonists.","author":[{"dropping-particle":"","family":"Aldrovandi","given":"Maceler","non-dropping-particle":"","parse-names":false,"suffix":""},{"dropping-particle":"","family":"Hammond","given":"Victoria J","non-dropping-particle":"","parse-names":false,"suffix":""},{"dropping-particle":"","family":"Podmore","given":"Helen","non-dropping-particle":"","parse-names":false,"suffix":""},{"dropping-particle":"","family":"Hornshaw","given":"Martin","non-dropping-particle":"","parse-names":false,"suffix":""},{"dropping-particle":"","family":"Clark","given":"Stephen R","non-dropping-particle":"","parse-names":false,"suffix":""},{"dropping-particle":"","family":"Marnett","given":"Lawrence J","non-dropping-particle":"","parse-names":false,"suffix":""},{"dropping-particle":"","family":"Slatter","given":"David a","non-dropping-particle":"","parse-names":false,"suffix":""},{"dropping-particle":"","family":"Murphy","given":"Robert C","non-dropping-particle":"","parse-names":false,"suffix":""},{"dropping-particle":"","family":"Collins","given":"Peter W","non-dropping-particle":"","parse-names":false,"suffix":""},{"dropping-particle":"","family":"O'Donnell","given":"Valerie B","non-dropping-particle":"","parse-names":false,"suffix":""}],"container-title":"Journal of lipid research","id":"ITEM-2","issue":"11","issued":{"date-parts":[["2013","11"]]},"page":"3085-97","title":"Human platelets generate phospholipid-esterified prostaglandins via cyclooxygenase-1 that are inhibited by low dose aspirin supplementation.","type":"article-journal","volume":"54"},"uris":["http://www.mendeley.com/documents/?uuid=f920bdd7-5631-4735-a2f2-8b9719af2344","http://www.mendeley.com/documents/?uuid=f3e8cc20-ca3d-4785-a6dc-557e28d2a05c","http://www.mendeley.com/documents/?uuid=2cf754ec-f679-4d72-97e5-6a280e0c143c"]},{"id":"ITEM-3","itemData":{"DOI":"10.1074/jbc.M109.078428","ISBN":"1083-351X (Electronic)\\r0021-9258 (Linking)","ISSN":"00219258","PMID":"20061396","abstract":"Here, a group of specific lipids, comprising phosphatidylethanolamine (PE)- or phosphatidylcholine (PC)-esterified 12S-hydroxyeicosatetraenoic acid (12S-HETE), generated by 12-lipoxygenase was identified and characterized. 12S-HETE-PE/PCs were formed within 5 min of activation by thrombin, ionophore, or collagen. Esterified HETE levels generated in response to thrombin were 5.85 +/- 1.42 (PE) or 18.35 +/- 4.61 (PC), whereas free was 65.5 +/- 17.6 ng/4 x 10(7) cells (n = 5 separate donors, mean +/- S.E.). Their generation was stimulated by triggering protease-activated receptors-1 and -4 and signaling via Ca(2+) mobilization secretory phospholipase A2, platelet-activating factor-acetylhydrolase, src tyrosine kinases, and protein kinase C. Stable isotope labeling showed that they form predominantly by esterification that occurs on the same time scale as free acid generation. Unlike free 12S-HETE that is secreted, esterified HETEs remain cell-associated, with HETE-PEs migrating to the outside of the plasma membrane. 12-Lipoxygenase inhibition attenuated externalization of native PE and phosphatidylserine and HETE-PEs. Platelets from a patient with the bleeding disorder, Scott syndrome, did not externalize HETE-PEs, and liposomes supplemented with HETE-PC dose-dependently enhanced tissue factor-dependent thrombin generation in vitro. This suggests a role for these novel lipids in promoting coagulation. Thus, oxidized phospholipids form by receptor/agonist mechanisms, not merely as an undesirable consequence of vascular and inflammatory disease.","author":[{"dropping-particle":"","family":"Thomas","given":"Christopher P.","non-dropping-particle":"","parse-names":false,"suffix":""},{"dropping-particle":"","family":"Morgan","given":"Lloyd T.","non-dropping-particle":"","parse-names":false,"suffix":""},{"dropping-particle":"","family":"Maskrey","given":"Benjamin H.","non-dropping-particle":"","parse-names":false,"suffix":""},{"dropping-particle":"","family":"Murphy","given":"Robert C.","non-dropping-particle":"","parse-names":false,"suffix":""},{"dropping-particle":"","family":"Kühn","given":"Hartmut","non-dropping-particle":"","parse-names":false,"suffix":""},{"dropping-particle":"","family":"Hazen","given":"Stanley L.","non-dropping-particle":"","parse-names":false,"suffix":""},{"dropping-particle":"","family":"Goodall","given":"Alison H.","non-dropping-particle":"","parse-names":false,"suffix":""},{"dropping-particle":"","family":"Hamali","given":"Hassan A.","non-dropping-particle":"","parse-names":false,"suffix":""},{"dropping-particle":"","family":"Collins","given":"Peter W.","non-dropping-particle":"","parse-names":false,"suffix":""},{"dropping-particle":"","family":"O'Donnell","given":"Valerie B.","non-dropping-particle":"","parse-names":false,"suffix":""}],"container-title":"Journal of Biological Chemistry","id":"ITEM-3","issue":"10","issued":{"date-parts":[["2010"]]},"page":"6891-6903","title":"Phospholipid-esterified eicosanoids are generated in agonist-activated human platelets and enhance tissue factor-dependent thrombin generation","type":"article-journal","volume":"285"},"uris":["http://www.mendeley.com/documents/?uuid=0356027b-77a0-4d20-ae3e-2dbff97fab63","http://www.mendeley.com/documents/?uuid=6a0f4080-ec14-42fa-9feb-8d94d52635b9","http://www.mendeley.com/documents/?uuid=f7f58b5d-2ac9-461b-a487-2a29846bfa73"]}],"mendeley":{"formattedCitation":"&lt;sup&gt;19,33,34&lt;/sup&gt;","plainTextFormattedCitation":"19,33,34","previouslyFormattedCitation":"&lt;sup&gt;18,32,33&lt;/sup&gt;"},"properties":{"noteIndex":0},"schema":"https://github.com/citation-style-language/schema/raw/master/csl-citation.json"}</w:instrText>
      </w:r>
      <w:r w:rsidR="002F0C72">
        <w:rPr>
          <w:rStyle w:val="FootnoteReference"/>
        </w:rPr>
        <w:fldChar w:fldCharType="separate"/>
      </w:r>
      <w:r w:rsidR="002B17C6" w:rsidRPr="002B17C6">
        <w:rPr>
          <w:bCs/>
          <w:noProof/>
          <w:vertAlign w:val="superscript"/>
        </w:rPr>
        <w:t>19,33,34</w:t>
      </w:r>
      <w:r w:rsidR="002F0C72">
        <w:rPr>
          <w:rStyle w:val="FootnoteReference"/>
        </w:rPr>
        <w:fldChar w:fldCharType="end"/>
      </w:r>
      <w:r w:rsidR="00E61D9A" w:rsidRPr="00E61D9A">
        <w:rPr>
          <w:lang w:val="en-GB"/>
        </w:rPr>
        <w:t xml:space="preserve"> Moreover, simultaneous treatment of platelets with thrombin and the COX inhibitor aspirin resulted in decreased </w:t>
      </w:r>
      <w:proofErr w:type="spellStart"/>
      <w:r w:rsidR="00E61D9A" w:rsidRPr="00E61D9A">
        <w:rPr>
          <w:lang w:val="en-GB"/>
        </w:rPr>
        <w:t>prostanoid</w:t>
      </w:r>
      <w:proofErr w:type="spellEnd"/>
      <w:r w:rsidR="00E61D9A" w:rsidRPr="00E61D9A">
        <w:rPr>
          <w:lang w:val="en-GB"/>
        </w:rPr>
        <w:t xml:space="preserve"> levels. In contrast, 12-HETE, which is the most abundant oxylipin amongst those quantified, was increased following both treatment with thrombin and a combination of thrombin and aspirin. This is possibly due to more arachidonic acid being available and therefore a higher turnover rate of 12-</w:t>
      </w:r>
      <w:r w:rsidR="00D765D7">
        <w:rPr>
          <w:lang w:val="en-GB"/>
        </w:rPr>
        <w:t>LOX</w:t>
      </w:r>
      <w:r w:rsidR="00E61D9A" w:rsidRPr="00E61D9A">
        <w:rPr>
          <w:lang w:val="en-GB"/>
        </w:rPr>
        <w:t xml:space="preserve">. Indeed, aspirin treatment resulted in </w:t>
      </w:r>
      <w:r w:rsidR="000E3D03">
        <w:rPr>
          <w:lang w:val="en-GB"/>
        </w:rPr>
        <w:t>enrichment</w:t>
      </w:r>
      <w:r w:rsidR="00E61D9A" w:rsidRPr="00E61D9A">
        <w:rPr>
          <w:lang w:val="en-GB"/>
        </w:rPr>
        <w:t xml:space="preserve"> of arachidonic acid </w:t>
      </w:r>
      <w:r w:rsidR="000E3D03" w:rsidRPr="00E61D9A">
        <w:rPr>
          <w:lang w:val="en-GB"/>
        </w:rPr>
        <w:t>in the platelets</w:t>
      </w:r>
      <w:r w:rsidR="000E3D03">
        <w:rPr>
          <w:lang w:val="en-GB"/>
        </w:rPr>
        <w:t xml:space="preserve">, </w:t>
      </w:r>
      <w:proofErr w:type="gramStart"/>
      <w:r w:rsidR="000E3D03">
        <w:rPr>
          <w:lang w:val="en-GB"/>
        </w:rPr>
        <w:t>as a consequence of</w:t>
      </w:r>
      <w:proofErr w:type="gramEnd"/>
      <w:r w:rsidR="000E3D03">
        <w:rPr>
          <w:lang w:val="en-GB"/>
        </w:rPr>
        <w:t xml:space="preserve"> </w:t>
      </w:r>
      <w:r w:rsidR="00E61D9A" w:rsidRPr="00E61D9A">
        <w:rPr>
          <w:lang w:val="en-GB"/>
        </w:rPr>
        <w:t xml:space="preserve">one oxylipin pathway </w:t>
      </w:r>
      <w:r w:rsidR="000E3D03">
        <w:rPr>
          <w:lang w:val="en-GB"/>
        </w:rPr>
        <w:t xml:space="preserve">(COX) </w:t>
      </w:r>
      <w:r w:rsidR="00E61D9A" w:rsidRPr="00E61D9A">
        <w:rPr>
          <w:lang w:val="en-GB"/>
        </w:rPr>
        <w:t>being inhibited</w:t>
      </w:r>
      <w:r w:rsidR="000E3D03">
        <w:rPr>
          <w:lang w:val="en-GB"/>
        </w:rPr>
        <w:t>.</w:t>
      </w:r>
      <w:r w:rsidR="009F21F1">
        <w:rPr>
          <w:lang w:val="en-GB"/>
        </w:rPr>
        <w:t xml:space="preserve"> </w:t>
      </w:r>
      <w:r w:rsidR="00E61D9A" w:rsidRPr="00E61D9A">
        <w:rPr>
          <w:lang w:val="en-GB"/>
        </w:rPr>
        <w:t>Therefore, these results demonstrate that our quantification method not only reaches low oxylipin levels, but also covers the wide dynamic range required for oxylipin analysis in biological samples.</w:t>
      </w:r>
      <w:r w:rsidR="00E07999" w:rsidRPr="00E07999">
        <w:rPr>
          <w:noProof/>
          <w:lang w:val="en-GB"/>
        </w:rPr>
        <w:t xml:space="preserve"> </w:t>
      </w:r>
    </w:p>
    <w:p w14:paraId="5AFF687F" w14:textId="5FAC0DC0" w:rsidR="00F5350B" w:rsidRPr="00E61D9A" w:rsidRDefault="00984AD3" w:rsidP="00984AD3">
      <w:pPr>
        <w:pStyle w:val="TAMainText"/>
        <w:rPr>
          <w:lang w:val="en-GB"/>
        </w:rPr>
      </w:pPr>
      <w:r w:rsidRPr="00602783">
        <w:rPr>
          <w:b/>
          <w:bCs/>
          <w:lang w:val="en-GB"/>
        </w:rPr>
        <w:t xml:space="preserve">Profiling of oxylipins in biological samples. </w:t>
      </w:r>
      <w:r w:rsidRPr="00E61D9A">
        <w:rPr>
          <w:lang w:val="en-GB"/>
        </w:rPr>
        <w:t>Although research around oxylipins, especially eicosanoids, emerged in the 1960 after the discovery of their generating enzymes, several member</w:t>
      </w:r>
      <w:r w:rsidR="144E0EA4" w:rsidRPr="00E61D9A">
        <w:rPr>
          <w:lang w:val="en-GB"/>
        </w:rPr>
        <w:t>s</w:t>
      </w:r>
      <w:r w:rsidRPr="00E61D9A">
        <w:rPr>
          <w:lang w:val="en-GB"/>
        </w:rPr>
        <w:t xml:space="preserve"> of this lipid class were only characterized in more recent years</w:t>
      </w:r>
      <w:r w:rsidR="002F0C72">
        <w:rPr>
          <w:rStyle w:val="FootnoteReference"/>
        </w:rPr>
        <w:fldChar w:fldCharType="begin" w:fldLock="1"/>
      </w:r>
      <w:r w:rsidR="002B17C6">
        <w:instrText>ADDIN CSL_CITATION {"citationItems":[{"id":"ITEM-1","itemData":{"DOI":"10.1074/jbc.M300218200","ISBN":"6177328822","ISSN":"0021-9258","PMID":"12590139","abstract":"Docosahexaenoic acid (DHA, C22:6) is highly enriched in brain, synapses, and retina and is a major omega-3 fatty acid. Deficiencies in this essential fatty acid are reportedly associated with neuronal function, cancer, and inflammation. Here, using new lipidomic analyses employing high performance liquid chromatography coupled with a photodiode-array detector and a tandem mass spectrometer, a novel series of endogenous mediators was identified in blood, leukocytes, brain, and glial cells as 17S-hydroxy-containing docosanoids denoted as docosatrienes (the main bioactive member of the series was 10,17S-docosatriene) and 17S series resolvins. These novel mediators were biosynthesized via epoxide-containing intermediates and proved potent (pico- to nanomolar range) regulators of both leukocytes reducing infiltration in vivo and glial cells blocking their cytokine production. These results indicate that DHA is the precursor to potent protective mediators generated via enzymatic oxygenations to novel docosatrienes and 17S series resolvins that each regulate events of interest in inflammation and resolution.","author":[{"dropping-particle":"","family":"Hong","given":"Song","non-dropping-particle":"","parse-names":false,"suffix":""},{"dropping-particle":"","family":"Gronert","given":"Karsten","non-dropping-particle":"","parse-names":false,"suffix":""},{"dropping-particle":"","family":"Devchand","given":"Pallavi R","non-dropping-particle":"","parse-names":false,"suffix":""},{"dropping-particle":"","family":"Moussignac","given":"Rose-Laure","non-dropping-particle":"","parse-names":false,"suffix":""},{"dropping-particle":"","family":"Serhan","given":"Charles N","non-dropping-particle":"","parse-names":false,"suffix":""}],"container-title":"The Journal of biological chemistry","id":"ITEM-1","issue":"17","issued":{"date-parts":[["2003"]]},"page":"14677-87","title":"Novel docosatrienes and 17S-resolvins generated from docosahexaenoic acid in murine brain, human blood, and glial cells. Autacoids in anti-inflammation.","type":"article-journal","volume":"278"},"uris":["http://www.mendeley.com/documents/?uuid=6f3e1819-8650-4864-b37b-4bd3d98eb5cf","http://www.mendeley.com/documents/?uuid=3e405396-bb1f-49b8-a9e1-399362ce2508","http://www.mendeley.com/documents/?uuid=a03b8938-1a89-4807-94fc-8ab904d50e2f"]},{"id":"ITEM-2","itemData":{"DOI":"10.1038/nature05877","ISBN":"2122633255","ISSN":"1476-4687","PMID":"17568749","abstract":"Resolution of acute inflammation is an active process essential for appropriate host responses, tissue protection and the return to homeostasis. During resolution, specific omega-3 polyunsaturated fatty-acid-derived mediators are generated within resolving exudates, including resolvin E1 (RvE1) and protectin D1 (PD1). It is thus important to pinpoint specific actions of RvE1 and PD1 in regulating tissue resolution. Here we report that RvE1 and PD1 in nanogram quantities promote phagocyte removal during acute inflammation by regulating leukocyte infiltration, increasing macrophage ingestion of apoptotic polymorphonuclear neutrophils in vivo and in vitro, and enhancing the appearance of phagocytes carrying engulfed zymosan in lymph nodes and spleen. In this tissue terrain, inhibition of either cyclooxygenase or lipoxygenases--pivotal enzymes in the temporal generation of both pro-inflammatory and pro-resolving mediators--caused a 'resolution deficit' that was rescued by RvE1, PD1 or aspirin-triggered lipoxin A4 analogue. Also, new resolution routes were identified that involve phagocytes traversing perinodal adipose tissues and non-apoptotic polymorphonuclear neutrophils carrying engulfed zymosan to lymph nodes. Together, these results identify new active components for postexudate resolution traffic, and demonstrate that RvE1 and PD1 are potent agonists for resolution of inflamed tissues.","author":[{"dropping-particle":"","family":"Schwab","given":"Jan M","non-dropping-particle":"","parse-names":false,"suffix":""},{"dropping-particle":"","family":"Chiang","given":"Nan","non-dropping-particle":"","parse-names":false,"suffix":""},{"dropping-particle":"","family":"Arita","given":"Makoto","non-dropping-particle":"","parse-names":false,"suffix":""},{"dropping-particle":"","family":"Serhan","given":"Charles N","non-dropping-particle":"","parse-names":false,"suffix":""}],"container-title":"Nature","id":"ITEM-2","issue":"7146","issued":{"date-parts":[["2007"]]},"page":"869-74","title":"Resolvin E1 and protectin D1 activate inflammation-resolution programmes.","type":"article-journal","volume":"447"},"uris":["http://www.mendeley.com/documents/?uuid=b5e66b18-2ad8-4cbb-b7b3-fb0746f91e62","http://www.mendeley.com/documents/?uuid=e7c22b28-0cc1-405e-8ec4-c6ea2c8107b3","http://www.mendeley.com/documents/?uuid=0e837f93-5c2a-473b-815a-995f08dd35ce"]},{"id":"ITEM-3","itemData":{"DOI":"10.1016/j.jasms.2006.09.002","ISSN":"10440305","PMID":"17055291","abstract":"Resolvin D1 (RvD1) and protectin D1 (Neuroprotectin D1, PD1/NPD1) are newly identified anti-inflammatory lipid mediators biosynthesized from docosahexaenoic acid (DHA). In this report, the spectra-structure correlations and fragmentation mechanisms were studied using electrospray low-energy collision-induced dissociation tandem mass spectrometry (MS/MS) for biogenic RvD1 and PD1, as well as mono-hydroxy-DHA and related hydroperoxy-DHA. The loss of H2O and CO2 in the spectra indicates the number of functional group(s). Chain-cut ions are the signature of the positions and numbers of functional groups and double bonds. The observed chain-cut ion is equivalent to a hypothetical homolytic-segment (cc, cm, mc, or mm) with addition or extraction of up to 2 protons (H). The ??-cleavage ions are equivalent to: [cc + H], with H from the hydroxyl through a ??-ene or ??-ene rearrangement; [cm - 2H], with 2H from hydroxyls of PD1 through a ??-ene rearrangement, or 1H from the hydroxyl and the other H from the ??-carbon of mono-HDHA through an ??-H-??-ene rearrangement; [mc - H], with H from hydroxyl through a ??-ene or ??-ene rearrangement, or from the ??-carbon through an ??-H-??-ene rearrangement; or [mm] through charge-direct fragmentations. The ??-ene or ??-ene facilitates the H shift to ?? position and ??-cleavage. Deuterium labeling confirmed the assignment of MS/MS ions and the fragmentation mechanisms. Based on the MS/MS spectra and fragmentation mechanisms, we identified RvD1, PD1, and mono-hydroxy-DHA products in human neutrophils and blood, trout head-kidney, and stroke-injury murine brain-tissue. ?? 2007 American Society for Mass Spectrometry.","author":[{"dropping-particle":"","family":"Hong","given":"Song","non-dropping-particle":"","parse-names":false,"suffix":""},{"dropping-particle":"","family":"Lu","given":"Yan","non-dropping-particle":"","parse-names":false,"suffix":""},{"dropping-particle":"","family":"Yang","given":"Rong","non-dropping-particle":"","parse-names":false,"suffix":""},{"dropping-particle":"","family":"Gotlinger","given":"Katherine H.","non-dropping-particle":"","parse-names":false,"suffix":""},{"dropping-particle":"","family":"Petasis","given":"Nicos a.","non-dropping-particle":"","parse-names":false,"suffix":""},{"dropping-particle":"","family":"Serhan","given":"Charles N.","non-dropping-particle":"","parse-names":false,"suffix":""}],"container-title":"Journal of the American Society for Mass Spectrometry","id":"ITEM-3","issue":"1","issued":{"date-parts":[["2007"]]},"page":"128-144","title":"Resolvin D1, Protectin D1, and Related Docosahexaenoic Acid-Derived Products: Analysis via Electrospray/Low Energy Tandem Mass Spectrometry Based on Spectra and Fragmentation Mechanisms","type":"article-journal","volume":"18"},"uris":["http://www.mendeley.com/documents/?uuid=5a0918f9-07f8-4de5-905c-e49acd128bbe","http://www.mendeley.com/documents/?uuid=5eb5d3b4-ea97-4e40-9cd1-431764dd9a06","http://www.mendeley.com/documents/?uuid=35394c5e-c242-4d9a-b2e9-4b1674c95889"]},{"id":"ITEM-4","itemData":{"DOI":"10.1074/jbc.M115.700609","ISSN":"1083-351X","PMID":"27129261","abstract":"Eicosanoids are important mediators of fever, pain and inflammation that modulate cell signaling during acute and chronic disease. We show using lipidomics, that thrombin-activated human platelets generate a new type of eicosanoid which both stimulates and primes human neutrophil integrin (Mac-1) expression, in response to fMLP . Detailed characterization supports a dioxolane (DX) structure, 8-hydroxy-9,11-dioxolane eicosatriaenoic acid (dioxolane A3, DXA3). The lipid is generated in ng amounts by platelets from endogenous arachidonate during physiological activation, with inhibition by aspirin in vitro or in vivo, implicating cyclooxygenase-1 (COX). Pharmacological and genetic studies on human/murine platelets revealed that DXA3 formation requires protease-activated receptors (PAR) 1 and 4, cytosolic phospholipase A2 (cPLA2), src tyrosine kinases, p38 MAP kinase, phospholipase C and intracellular calcium. From data generated by purified COX isoforms and chemical oxidation, we propose that DXA3 is generated release of a dioxolane from the active site followed by oxygenation at C8. In summary, a new neutrophil- activating platelet-derived lipid generated by COX-1 is presented, that can activate or prime human neutrophils, suggesting a role in innate immunity and acute inflammation.","author":[{"dropping-particle":"","family":"Hinz","given":"Christine","non-dropping-particle":"","parse-names":false,"suffix":""},{"dropping-particle":"","family":"Aldrovandi","given":"Maceler","non-dropping-particle":"","parse-names":false,"suffix":""},{"dropping-particle":"","family":"Uhlson","given":"Charis","non-dropping-particle":"","parse-names":false,"suffix":""},{"dropping-particle":"","family":"Marnett","given":"Lawrence J","non-dropping-particle":"","parse-names":false,"suffix":""},{"dropping-particle":"","family":"Longhurst","given":"Hilary J","non-dropping-particle":"","parse-names":false,"suffix":""},{"dropping-particle":"","family":"Warner","given":"Timothy D","non-dropping-particle":"","parse-names":false,"suffix":""},{"dropping-particle":"","family":"Alam","given":"Saydul","non-dropping-particle":"","parse-names":false,"suffix":""},{"dropping-particle":"","family":"Slatter","given":"David A","non-dropping-particle":"","parse-names":false,"suffix":""},{"dropping-particle":"","family":"Lauder","given":"Sarah N","non-dropping-particle":"","parse-names":false,"suffix":""},{"dropping-particle":"","family":"Allen-Redpath","given":"Keith","non-dropping-particle":"","parse-names":false,"suffix":""},{"dropping-particle":"","family":"Collins","given":"Peter W","non-dropping-particle":"","parse-names":false,"suffix":""},{"dropping-particle":"","family":"Murphy","given":"Robert C","non-dropping-particle":"","parse-names":false,"suffix":""},{"dropping-particle":"","family":"Thomas","given":"Christopher P","non-dropping-particle":"","parse-names":false,"suffix":""},{"dropping-particle":"","family":"O'Donnell","given":"Valerie B","non-dropping-particle":"","parse-names":false,"suffix":""}],"container-title":"The Journal of biological chemistry","id":"ITEM-4","issue":"26","issued":{"date-parts":[["2016"]]},"page":"13448-13464","title":"Human platelets utilize cycloxygenase-1 to generate dioxolane A3, a neutrophil activating eicosanoid.","type":"article-journal","volume":"291"},"uris":["http://www.mendeley.com/documents/?uuid=a107d36a-6d7b-4483-9954-bf2e03b5853a","http://www.mendeley.com/documents/?uuid=6e872a37-0e62-4aac-9778-ccbed260213b","http://www.mendeley.com/documents/?uuid=971363f0-2d81-415a-a040-a61e3e746eb7"]}],"mendeley":{"formattedCitation":"&lt;sup&gt;19,35–37&lt;/sup&gt;","plainTextFormattedCitation":"19,35–37","previouslyFormattedCitation":"&lt;sup&gt;18,34–36&lt;/sup&gt;"},"properties":{"noteIndex":0},"schema":"https://github.com/citation-style-language/schema/raw/master/csl-citation.json"}</w:instrText>
      </w:r>
      <w:r w:rsidR="002F0C72">
        <w:rPr>
          <w:rStyle w:val="FootnoteReference"/>
        </w:rPr>
        <w:fldChar w:fldCharType="separate"/>
      </w:r>
      <w:r w:rsidR="002B17C6" w:rsidRPr="002B17C6">
        <w:rPr>
          <w:bCs/>
          <w:noProof/>
          <w:vertAlign w:val="superscript"/>
        </w:rPr>
        <w:t>19,35–37</w:t>
      </w:r>
      <w:r w:rsidR="002F0C72">
        <w:rPr>
          <w:rStyle w:val="FootnoteReference"/>
        </w:rPr>
        <w:fldChar w:fldCharType="end"/>
      </w:r>
      <w:r w:rsidRPr="00E61D9A">
        <w:rPr>
          <w:lang w:val="en-GB"/>
        </w:rPr>
        <w:t xml:space="preserve"> with many oxylipins possibly still remaining unknown. Hence, we developed a profiling UHP</w:t>
      </w:r>
      <w:r w:rsidR="00420C01">
        <w:rPr>
          <w:lang w:val="en-GB"/>
        </w:rPr>
        <w:t>LC-DT</w:t>
      </w:r>
      <w:r w:rsidRPr="00E61D9A">
        <w:rPr>
          <w:lang w:val="en-GB"/>
        </w:rPr>
        <w:t xml:space="preserve">IM-MS workflow to investigate </w:t>
      </w:r>
      <w:r w:rsidR="00685EE9">
        <w:rPr>
          <w:lang w:val="en-GB"/>
        </w:rPr>
        <w:t xml:space="preserve">novel </w:t>
      </w:r>
      <w:r w:rsidRPr="00E61D9A">
        <w:rPr>
          <w:lang w:val="en-GB"/>
        </w:rPr>
        <w:t xml:space="preserve">oxylipin generation, exemplarily shown on </w:t>
      </w:r>
      <w:r w:rsidRPr="00602783">
        <w:rPr>
          <w:i/>
          <w:iCs/>
          <w:lang w:val="en-GB"/>
        </w:rPr>
        <w:t>S</w:t>
      </w:r>
      <w:r w:rsidR="00767745">
        <w:rPr>
          <w:i/>
          <w:iCs/>
          <w:lang w:val="en-GB"/>
        </w:rPr>
        <w:t>.</w:t>
      </w:r>
      <w:r w:rsidR="00D039C6">
        <w:rPr>
          <w:i/>
          <w:iCs/>
          <w:lang w:val="en-GB"/>
        </w:rPr>
        <w:t xml:space="preserve"> </w:t>
      </w:r>
      <w:r w:rsidR="00D039C6" w:rsidRPr="0091393E">
        <w:rPr>
          <w:iCs/>
          <w:lang w:val="en-GB"/>
        </w:rPr>
        <w:t>T</w:t>
      </w:r>
      <w:r w:rsidRPr="0091393E">
        <w:rPr>
          <w:iCs/>
          <w:lang w:val="en-GB"/>
        </w:rPr>
        <w:t>yphimurium</w:t>
      </w:r>
      <w:r w:rsidRPr="00E61D9A">
        <w:rPr>
          <w:lang w:val="en-GB"/>
        </w:rPr>
        <w:t xml:space="preserve"> infected murine BMDMs and thrombin activated human platelets. </w:t>
      </w:r>
      <w:r w:rsidR="001645AC">
        <w:rPr>
          <w:lang w:val="en-GB"/>
        </w:rPr>
        <w:t>A</w:t>
      </w:r>
      <w:r w:rsidRPr="00E61D9A">
        <w:rPr>
          <w:lang w:val="en-GB"/>
        </w:rPr>
        <w:t xml:space="preserve"> three-level annotation was implemented, with features (</w:t>
      </w:r>
      <w:proofErr w:type="spellStart"/>
      <w:r w:rsidRPr="00E61D9A">
        <w:rPr>
          <w:lang w:val="en-GB"/>
        </w:rPr>
        <w:t>i</w:t>
      </w:r>
      <w:proofErr w:type="spellEnd"/>
      <w:r w:rsidRPr="00E61D9A">
        <w:rPr>
          <w:lang w:val="en-GB"/>
        </w:rPr>
        <w:t xml:space="preserve">) identified </w:t>
      </w:r>
      <w:r w:rsidR="001645AC">
        <w:rPr>
          <w:lang w:val="en-GB"/>
        </w:rPr>
        <w:t>by</w:t>
      </w:r>
      <w:r w:rsidRPr="00E61D9A">
        <w:rPr>
          <w:lang w:val="en-GB"/>
        </w:rPr>
        <w:t xml:space="preserve"> accurate mass, RT and </w:t>
      </w:r>
      <w:r w:rsidRPr="00E61D9A">
        <w:rPr>
          <w:vertAlign w:val="superscript"/>
          <w:lang w:val="en-GB"/>
        </w:rPr>
        <w:t>DT</w:t>
      </w:r>
      <w:r w:rsidRPr="00E61D9A">
        <w:rPr>
          <w:lang w:val="en-GB"/>
        </w:rPr>
        <w:t>CCS</w:t>
      </w:r>
      <w:r w:rsidRPr="00E61D9A">
        <w:rPr>
          <w:vertAlign w:val="subscript"/>
          <w:lang w:val="en-GB"/>
        </w:rPr>
        <w:t xml:space="preserve">N2 </w:t>
      </w:r>
      <w:r w:rsidRPr="00E61D9A">
        <w:rPr>
          <w:lang w:val="en-GB"/>
        </w:rPr>
        <w:t xml:space="preserve">match with the internal database, (ii) annotated based on accurate mass match with </w:t>
      </w:r>
      <w:r w:rsidR="001E34B4">
        <w:rPr>
          <w:lang w:val="en-GB"/>
        </w:rPr>
        <w:t>LMSD</w:t>
      </w:r>
      <w:r w:rsidRPr="00E61D9A">
        <w:rPr>
          <w:lang w:val="en-GB"/>
        </w:rPr>
        <w:t xml:space="preserve">, or (iii) flagged as “lipid-like” features. Features were classified as lipid-like if presenting identical accurate mass but differing on either RT or </w:t>
      </w:r>
      <w:r w:rsidRPr="00E61D9A">
        <w:rPr>
          <w:vertAlign w:val="superscript"/>
          <w:lang w:val="en-GB"/>
        </w:rPr>
        <w:t>DT</w:t>
      </w:r>
      <w:r w:rsidRPr="00E61D9A">
        <w:rPr>
          <w:lang w:val="en-GB"/>
        </w:rPr>
        <w:t>CCS</w:t>
      </w:r>
      <w:r w:rsidRPr="00E61D9A">
        <w:rPr>
          <w:vertAlign w:val="subscript"/>
          <w:lang w:val="en-GB"/>
        </w:rPr>
        <w:t>N2</w:t>
      </w:r>
      <w:r w:rsidRPr="00E61D9A">
        <w:rPr>
          <w:lang w:val="en-GB"/>
        </w:rPr>
        <w:t xml:space="preserve"> values from the compounds in the database. More specifically, lipid-like features can be oxylipin category-like (e.g. prostaglandin (PG)-like) if their accurate mass and </w:t>
      </w:r>
      <w:r w:rsidRPr="00E61D9A">
        <w:rPr>
          <w:vertAlign w:val="superscript"/>
          <w:lang w:val="en-GB"/>
        </w:rPr>
        <w:t>DT</w:t>
      </w:r>
      <w:r w:rsidRPr="00E61D9A">
        <w:rPr>
          <w:lang w:val="en-GB"/>
        </w:rPr>
        <w:t>CCS</w:t>
      </w:r>
      <w:r w:rsidRPr="00E61D9A">
        <w:rPr>
          <w:vertAlign w:val="subscript"/>
          <w:lang w:val="en-GB"/>
        </w:rPr>
        <w:t xml:space="preserve">N2 </w:t>
      </w:r>
      <w:r w:rsidRPr="00E61D9A">
        <w:rPr>
          <w:lang w:val="en-GB"/>
        </w:rPr>
        <w:t xml:space="preserve">values fall within the annotation thresholds but their RT does not, hence indicating a possible new compound with different polarity within the lipid class. This is illustrated in thrombin activated platelets on the extracted ion chromatogram for </w:t>
      </w:r>
      <w:r w:rsidRPr="00602783">
        <w:rPr>
          <w:i/>
          <w:iCs/>
          <w:lang w:val="en-GB"/>
        </w:rPr>
        <w:t>m/z</w:t>
      </w:r>
      <w:r w:rsidRPr="00E61D9A">
        <w:rPr>
          <w:lang w:val="en-GB"/>
        </w:rPr>
        <w:t xml:space="preserve"> 351.2177, which correspond</w:t>
      </w:r>
      <w:r w:rsidR="001645AC">
        <w:rPr>
          <w:lang w:val="en-GB"/>
        </w:rPr>
        <w:t>s</w:t>
      </w:r>
      <w:r w:rsidRPr="00E61D9A">
        <w:rPr>
          <w:lang w:val="en-GB"/>
        </w:rPr>
        <w:t xml:space="preserve"> to a number of different oxylipins, including PGE</w:t>
      </w:r>
      <w:r w:rsidRPr="00E61D9A">
        <w:rPr>
          <w:vertAlign w:val="subscript"/>
          <w:lang w:val="en-GB"/>
        </w:rPr>
        <w:t>2</w:t>
      </w:r>
      <w:r w:rsidR="005C5041" w:rsidRPr="00FB683B">
        <w:rPr>
          <w:lang w:val="en-GB"/>
        </w:rPr>
        <w:t xml:space="preserve"> </w:t>
      </w:r>
      <w:r>
        <w:rPr>
          <w:lang w:val="en-GB"/>
        </w:rPr>
        <w:t>(</w:t>
      </w:r>
      <w:r w:rsidR="00E14151">
        <w:rPr>
          <w:lang w:val="en-GB"/>
        </w:rPr>
        <w:fldChar w:fldCharType="begin"/>
      </w:r>
      <w:r w:rsidR="00E14151">
        <w:rPr>
          <w:lang w:val="en-GB"/>
        </w:rPr>
        <w:instrText xml:space="preserve"> REF _Ref525656311 \h </w:instrText>
      </w:r>
      <w:r w:rsidR="00E14151">
        <w:rPr>
          <w:lang w:val="en-GB"/>
        </w:rPr>
      </w:r>
      <w:r w:rsidR="00E14151">
        <w:rPr>
          <w:lang w:val="en-GB"/>
        </w:rPr>
        <w:fldChar w:fldCharType="separate"/>
      </w:r>
      <w:r w:rsidR="00E14151">
        <w:t xml:space="preserve">Figure </w:t>
      </w:r>
      <w:r w:rsidR="00E14151">
        <w:rPr>
          <w:noProof/>
        </w:rPr>
        <w:t>5</w:t>
      </w:r>
      <w:r w:rsidR="00E14151">
        <w:rPr>
          <w:lang w:val="en-GB"/>
        </w:rPr>
        <w:fldChar w:fldCharType="end"/>
      </w:r>
      <w:r>
        <w:rPr>
          <w:lang w:val="en-GB"/>
        </w:rPr>
        <w:t xml:space="preserve"> F, G)</w:t>
      </w:r>
      <w:r w:rsidRPr="00E61D9A">
        <w:rPr>
          <w:lang w:val="en-GB"/>
        </w:rPr>
        <w:t xml:space="preserve">. On the other hand, if a compound is detected with accurate mass and RT comparable to those of the lipid standard but different </w:t>
      </w:r>
      <w:r w:rsidRPr="00E61D9A">
        <w:rPr>
          <w:vertAlign w:val="superscript"/>
          <w:lang w:val="en-GB"/>
        </w:rPr>
        <w:t>DT</w:t>
      </w:r>
      <w:r w:rsidRPr="00E61D9A">
        <w:rPr>
          <w:lang w:val="en-GB"/>
        </w:rPr>
        <w:t>CCS</w:t>
      </w:r>
      <w:r w:rsidRPr="00E61D9A">
        <w:rPr>
          <w:vertAlign w:val="subscript"/>
          <w:lang w:val="en-GB"/>
        </w:rPr>
        <w:t xml:space="preserve">N2 </w:t>
      </w:r>
      <w:r w:rsidRPr="00E61D9A">
        <w:rPr>
          <w:lang w:val="en-GB"/>
        </w:rPr>
        <w:t>value, it is flagged as specific lipid-like (e.g. PGF</w:t>
      </w:r>
      <w:r w:rsidRPr="00E61D9A">
        <w:rPr>
          <w:vertAlign w:val="subscript"/>
          <w:lang w:val="en-GB"/>
        </w:rPr>
        <w:t>2</w:t>
      </w:r>
      <w:r w:rsidRPr="00E61D9A">
        <w:rPr>
          <w:lang w:val="en-GB"/>
        </w:rPr>
        <w:t xml:space="preserve">α-like). The latter </w:t>
      </w:r>
      <w:proofErr w:type="gramStart"/>
      <w:r w:rsidRPr="00E61D9A">
        <w:rPr>
          <w:lang w:val="en-GB"/>
        </w:rPr>
        <w:t>is based on the assumption</w:t>
      </w:r>
      <w:proofErr w:type="gramEnd"/>
      <w:r w:rsidRPr="00E61D9A">
        <w:rPr>
          <w:lang w:val="en-GB"/>
        </w:rPr>
        <w:t xml:space="preserve"> that structurally similar lipids have a similar “drift-fingerprint”, i.e. a similar distribution of species </w:t>
      </w:r>
      <w:r w:rsidRPr="00E61D9A">
        <w:rPr>
          <w:lang w:val="en-GB"/>
        </w:rPr>
        <w:lastRenderedPageBreak/>
        <w:t xml:space="preserve">with identical </w:t>
      </w:r>
      <w:r w:rsidRPr="00602783">
        <w:rPr>
          <w:i/>
          <w:iCs/>
          <w:lang w:val="en-GB"/>
        </w:rPr>
        <w:t>m/z</w:t>
      </w:r>
      <w:r w:rsidRPr="00E61D9A">
        <w:rPr>
          <w:lang w:val="en-GB"/>
        </w:rPr>
        <w:t xml:space="preserve"> and RT</w:t>
      </w:r>
      <w:r w:rsidR="00592023">
        <w:rPr>
          <w:lang w:val="en-GB"/>
        </w:rPr>
        <w:t>,</w:t>
      </w:r>
      <w:r w:rsidRPr="00E61D9A">
        <w:rPr>
          <w:lang w:val="en-GB"/>
        </w:rPr>
        <w:t xml:space="preserve"> but different </w:t>
      </w:r>
      <w:r>
        <w:rPr>
          <w:lang w:val="en-GB"/>
        </w:rPr>
        <w:t>DT</w:t>
      </w:r>
      <w:r w:rsidRPr="00E61D9A">
        <w:rPr>
          <w:lang w:val="en-GB"/>
        </w:rPr>
        <w:t xml:space="preserve">. Hence, the discovery of a feature in a biological sample whose </w:t>
      </w:r>
      <w:r w:rsidRPr="00602783">
        <w:rPr>
          <w:i/>
          <w:iCs/>
          <w:lang w:val="en-GB"/>
        </w:rPr>
        <w:t>m/z</w:t>
      </w:r>
      <w:r w:rsidRPr="00E61D9A">
        <w:rPr>
          <w:lang w:val="en-GB"/>
        </w:rPr>
        <w:t xml:space="preserve"> and RT fall within the ranges of a standard, but </w:t>
      </w:r>
      <w:r w:rsidRPr="00E61D9A">
        <w:rPr>
          <w:vertAlign w:val="superscript"/>
          <w:lang w:val="en-GB"/>
        </w:rPr>
        <w:t>DT</w:t>
      </w:r>
      <w:r w:rsidRPr="00E61D9A">
        <w:rPr>
          <w:lang w:val="en-GB"/>
        </w:rPr>
        <w:t>CCS</w:t>
      </w:r>
      <w:r w:rsidRPr="00E61D9A">
        <w:rPr>
          <w:vertAlign w:val="subscript"/>
          <w:lang w:val="en-GB"/>
        </w:rPr>
        <w:t>N2</w:t>
      </w:r>
      <w:r w:rsidRPr="00E61D9A">
        <w:rPr>
          <w:lang w:val="en-GB"/>
        </w:rPr>
        <w:t xml:space="preserve"> does not, might represent a new isomer of the molecule. These oxylipin category-like or specific lipid-like flags give </w:t>
      </w:r>
      <w:r w:rsidR="001645AC">
        <w:rPr>
          <w:lang w:val="en-GB"/>
        </w:rPr>
        <w:t>one</w:t>
      </w:r>
      <w:r w:rsidRPr="00E61D9A">
        <w:rPr>
          <w:lang w:val="en-GB"/>
        </w:rPr>
        <w:t xml:space="preserve"> more confidence in identifying new compounds or new conformers not present in the internal database than using solely accurate mass match with an external library, which</w:t>
      </w:r>
      <w:r>
        <w:rPr>
          <w:lang w:val="en-GB"/>
        </w:rPr>
        <w:t xml:space="preserve"> commonly</w:t>
      </w:r>
      <w:r w:rsidRPr="00E61D9A">
        <w:rPr>
          <w:lang w:val="en-GB"/>
        </w:rPr>
        <w:t xml:space="preserve"> results in multiple putative annotations for the same feature.</w:t>
      </w:r>
      <w:r>
        <w:rPr>
          <w:lang w:val="en-GB"/>
        </w:rPr>
        <w:t xml:space="preserve">  </w:t>
      </w:r>
    </w:p>
    <w:p w14:paraId="4757832A" w14:textId="0CB7E599" w:rsidR="004461A2" w:rsidRDefault="00984AD3" w:rsidP="0052739A">
      <w:pPr>
        <w:pStyle w:val="TAMainText"/>
        <w:rPr>
          <w:lang w:val="en-GB"/>
        </w:rPr>
      </w:pPr>
      <w:r w:rsidRPr="00E61D9A">
        <w:rPr>
          <w:lang w:val="en-GB"/>
        </w:rPr>
        <w:t>Using this protocol on the BMDMs data, out of 3339 features we standard-identified 85 species, flagged 146 as lipid-like, and putatively annotated with LIPID MAPS 624 features, while 2484 features remained unknown (</w:t>
      </w:r>
      <w:r w:rsidR="00F46CDF">
        <w:rPr>
          <w:lang w:val="en-GB"/>
        </w:rPr>
        <w:t>Table S</w:t>
      </w:r>
      <w:r w:rsidR="00B6455F">
        <w:rPr>
          <w:lang w:val="en-GB"/>
        </w:rPr>
        <w:t>4</w:t>
      </w:r>
      <w:r w:rsidRPr="00E61D9A">
        <w:rPr>
          <w:lang w:val="en-GB"/>
        </w:rPr>
        <w:t xml:space="preserve">and </w:t>
      </w:r>
      <w:r w:rsidR="00F46CDF">
        <w:rPr>
          <w:lang w:val="en-GB"/>
        </w:rPr>
        <w:t>Figure S</w:t>
      </w:r>
      <w:r w:rsidR="00F428DC">
        <w:rPr>
          <w:lang w:val="en-GB"/>
        </w:rPr>
        <w:t>9</w:t>
      </w:r>
      <w:r w:rsidR="00F428DC" w:rsidRPr="00E61D9A">
        <w:rPr>
          <w:lang w:val="en-GB"/>
        </w:rPr>
        <w:t xml:space="preserve"> </w:t>
      </w:r>
      <w:r w:rsidRPr="00E61D9A">
        <w:rPr>
          <w:lang w:val="en-GB"/>
        </w:rPr>
        <w:t xml:space="preserve">A). </w:t>
      </w:r>
      <w:r w:rsidR="004B125F">
        <w:rPr>
          <w:lang w:val="en-GB"/>
        </w:rPr>
        <w:t>Our</w:t>
      </w:r>
      <w:r w:rsidRPr="00E61D9A">
        <w:rPr>
          <w:lang w:val="en-GB"/>
        </w:rPr>
        <w:t xml:space="preserve"> findings agree with previous results show</w:t>
      </w:r>
      <w:r w:rsidR="00592023">
        <w:rPr>
          <w:lang w:val="en-GB"/>
        </w:rPr>
        <w:t>ing</w:t>
      </w:r>
      <w:r w:rsidRPr="00E61D9A">
        <w:rPr>
          <w:lang w:val="en-GB"/>
        </w:rPr>
        <w:t xml:space="preserve"> that </w:t>
      </w:r>
      <w:r w:rsidR="00D039C6">
        <w:rPr>
          <w:lang w:val="en-GB"/>
        </w:rPr>
        <w:t>infection</w:t>
      </w:r>
      <w:r w:rsidR="00D039C6" w:rsidRPr="00E61D9A">
        <w:rPr>
          <w:lang w:val="en-GB"/>
        </w:rPr>
        <w:t xml:space="preserve"> </w:t>
      </w:r>
      <w:r w:rsidRPr="00E61D9A">
        <w:rPr>
          <w:lang w:val="en-GB"/>
        </w:rPr>
        <w:t xml:space="preserve">with </w:t>
      </w:r>
      <w:r w:rsidR="00D039C6" w:rsidRPr="00602783">
        <w:rPr>
          <w:i/>
          <w:iCs/>
          <w:lang w:val="en-GB"/>
        </w:rPr>
        <w:t>S</w:t>
      </w:r>
      <w:r w:rsidR="00D039C6">
        <w:rPr>
          <w:i/>
          <w:iCs/>
          <w:lang w:val="en-GB"/>
        </w:rPr>
        <w:t xml:space="preserve">. </w:t>
      </w:r>
      <w:r w:rsidR="00D039C6" w:rsidRPr="0091393E">
        <w:rPr>
          <w:iCs/>
          <w:lang w:val="en-GB"/>
        </w:rPr>
        <w:t>T</w:t>
      </w:r>
      <w:r w:rsidRPr="0091393E">
        <w:rPr>
          <w:iCs/>
          <w:lang w:val="en-GB"/>
        </w:rPr>
        <w:t>yphimurium</w:t>
      </w:r>
      <w:r w:rsidRPr="00E61D9A">
        <w:rPr>
          <w:lang w:val="en-GB"/>
        </w:rPr>
        <w:t xml:space="preserve"> induces eicosanoid production in BMDMs.</w:t>
      </w:r>
      <w:r w:rsidR="00592023">
        <w:rPr>
          <w:rStyle w:val="FootnoteReference"/>
        </w:rPr>
        <w:fldChar w:fldCharType="begin" w:fldLock="1"/>
      </w:r>
      <w:r w:rsidR="002B17C6">
        <w:instrText>ADDIN CSL_CITATION {"citationItems":[{"id":"ITEM-1","itemData":{"DOI":"10.1038/nature11351","ISBN":"1476-4687 (Electronic)\\r0028-0836 (Linking)","ISSN":"00280836","PMID":"22902502","abstract":"Detection of microbial products by host inflammasomes is an important mechanism of innate immune surveillance. Inflammasomes activate the caspase-1 (CASP1) protease, which processes the cytokines interleukin (IL)-1beta and IL-18, and initiates a lytic host cell death called pyroptosis. To identify novel CASP1 functions in vivo, we devised a strategy for cytosolic delivery of bacterial flagellin, a specific ligand for the NAIP5 (NLR family, apoptosis inhibitory protein 5)/NLRC4 (NLR family, CARD-domain-containing 4) inflammasome. Here we show that systemic inflammasome activation by flagellin leads to a loss of vascular fluid into the intestine and peritoneal cavity, resulting in rapid (less than 30 min) death in mice. This unexpected response depends on the inflammasome components NAIP5, NLRC4 and CASP1, but is independent of the production of IL-1beta or IL-18. Instead, inflammasome activation results, within minutes, in an 'eicosanoid storm'--a pathological release of signalling lipids, including prostaglandins and leukotrienes, that rapidly initiate inflammation and vascular fluid loss. Mice deficient in cyclooxygenase-1, a critical enzyme in prostaglandin biosynthesis, are resistant to these rapid pathological effects of systemic inflammasome activation by either flagellin or anthrax lethal toxin. Inflammasome-dependent biosynthesis of eicosanoids is mediated by the activation of cytosolic phospholipase A(2) in resident peritoneal macrophages, which are specifically primed for the production of eicosanoids by high expression of eicosanoid biosynthetic enzymes. Our results therefore identify eicosanoids as a previously unrecognized cell-type-specific signalling output of the inflammasome with marked physiological consequences in vivo.","author":[{"dropping-particle":"","family":"Moltke","given":"Jakob","non-dropping-particle":"Von","parse-names":false,"suffix":""},{"dropping-particle":"","family":"Trinidad","given":"Norver J.","non-dropping-particle":"","parse-names":false,"suffix":""},{"dropping-particle":"","family":"Moayeri","given":"Mahtab","non-dropping-particle":"","parse-names":false,"suffix":""},{"dropping-particle":"","family":"Kintzer","given":"Alexander F.","non-dropping-particle":"","parse-names":false,"suffix":""},{"dropping-particle":"","family":"Wang","given":"Samantha B.","non-dropping-particle":"","parse-names":false,"suffix":""},{"dropping-particle":"","family":"Rooijen","given":"Nico","non-dropping-particle":"Van","parse-names":false,"suffix":""},{"dropping-particle":"","family":"Brown","given":"Charles R.","non-dropping-particle":"","parse-names":false,"suffix":""},{"dropping-particle":"","family":"Krantz","given":"Bryan A.","non-dropping-particle":"","parse-names":false,"suffix":""},{"dropping-particle":"","family":"Leppla","given":"Stephen H.","non-dropping-particle":"","parse-names":false,"suffix":""},{"dropping-particle":"","family":"Gronert","given":"Karsten","non-dropping-particle":"","parse-names":false,"suffix":""},{"dropping-particle":"","family":"Vance","given":"Russell E.","non-dropping-particle":"","parse-names":false,"suffix":""}],"container-title":"Nature","id":"ITEM-1","issue":"7418","issued":{"date-parts":[["2012"]]},"page":"107-111","publisher":"Nature Publishing Group","title":"Rapid induction of inflammatory lipid mediators by the inflammasome in vivo","type":"article-journal","volume":"490"},"uris":["http://www.mendeley.com/documents/?uuid=1920629b-9cf5-4af8-bbeb-5445c1f7a0c4","http://www.mendeley.com/documents/?uuid=d6d00c14-74a1-4437-9c68-4b8e6c0509d4","http://www.mendeley.com/documents/?uuid=b587200c-de8b-48be-927e-f1a275c2591a"]}],"mendeley":{"formattedCitation":"&lt;sup&gt;32&lt;/sup&gt;","plainTextFormattedCitation":"32","previouslyFormattedCitation":"&lt;sup&gt;31&lt;/sup&gt;"},"properties":{"noteIndex":0},"schema":"https://github.com/citation-style-language/schema/raw/master/csl-citation.json"}</w:instrText>
      </w:r>
      <w:r w:rsidR="00592023">
        <w:rPr>
          <w:rStyle w:val="FootnoteReference"/>
        </w:rPr>
        <w:fldChar w:fldCharType="separate"/>
      </w:r>
      <w:r w:rsidR="002B17C6" w:rsidRPr="002B17C6">
        <w:rPr>
          <w:noProof/>
          <w:vertAlign w:val="superscript"/>
        </w:rPr>
        <w:t>32</w:t>
      </w:r>
      <w:r w:rsidR="00592023">
        <w:rPr>
          <w:rStyle w:val="FootnoteReference"/>
        </w:rPr>
        <w:fldChar w:fldCharType="end"/>
      </w:r>
      <w:r>
        <w:rPr>
          <w:lang w:val="en-GB"/>
        </w:rPr>
        <w:t xml:space="preserve"> </w:t>
      </w:r>
      <w:r w:rsidR="004B125F">
        <w:rPr>
          <w:lang w:val="en-GB"/>
        </w:rPr>
        <w:t xml:space="preserve">Among the identified lipids </w:t>
      </w:r>
      <w:r w:rsidR="004B125F" w:rsidRPr="00E61D9A">
        <w:rPr>
          <w:lang w:val="en-GB"/>
        </w:rPr>
        <w:t xml:space="preserve">differentiating between </w:t>
      </w:r>
      <w:r w:rsidR="00D039C6">
        <w:rPr>
          <w:lang w:val="en-GB"/>
        </w:rPr>
        <w:t>infected</w:t>
      </w:r>
      <w:r w:rsidR="00D039C6" w:rsidRPr="00E61D9A">
        <w:rPr>
          <w:lang w:val="en-GB"/>
        </w:rPr>
        <w:t xml:space="preserve"> </w:t>
      </w:r>
      <w:r w:rsidR="004B125F" w:rsidRPr="00E61D9A">
        <w:rPr>
          <w:lang w:val="en-GB"/>
        </w:rPr>
        <w:t xml:space="preserve">and </w:t>
      </w:r>
      <w:r w:rsidR="00D039C6">
        <w:rPr>
          <w:lang w:val="en-GB"/>
        </w:rPr>
        <w:t>uninfected</w:t>
      </w:r>
      <w:r w:rsidR="00D039C6" w:rsidRPr="00E61D9A">
        <w:rPr>
          <w:lang w:val="en-GB"/>
        </w:rPr>
        <w:t xml:space="preserve"> </w:t>
      </w:r>
      <w:r w:rsidR="004B125F" w:rsidRPr="00E61D9A">
        <w:rPr>
          <w:lang w:val="en-GB"/>
        </w:rPr>
        <w:t>samples</w:t>
      </w:r>
      <w:r w:rsidR="004B125F">
        <w:rPr>
          <w:lang w:val="en-GB"/>
        </w:rPr>
        <w:t xml:space="preserve"> were </w:t>
      </w:r>
      <w:r w:rsidR="004B125F" w:rsidRPr="00E61D9A">
        <w:rPr>
          <w:lang w:val="en-GB"/>
        </w:rPr>
        <w:t>known mediators of inflammation, such as PGE</w:t>
      </w:r>
      <w:r w:rsidR="004B125F" w:rsidRPr="00E61D9A">
        <w:rPr>
          <w:vertAlign w:val="subscript"/>
          <w:lang w:val="en-GB"/>
        </w:rPr>
        <w:t>2</w:t>
      </w:r>
      <w:r w:rsidR="004B125F" w:rsidRPr="00E61D9A">
        <w:rPr>
          <w:lang w:val="en-GB"/>
        </w:rPr>
        <w:t xml:space="preserve"> and 5-HETE, (</w:t>
      </w:r>
      <w:r w:rsidR="00F46CDF">
        <w:rPr>
          <w:lang w:val="en-GB"/>
        </w:rPr>
        <w:t>Figure S</w:t>
      </w:r>
      <w:r w:rsidR="00F428DC">
        <w:rPr>
          <w:lang w:val="en-GB"/>
        </w:rPr>
        <w:t>10</w:t>
      </w:r>
      <w:r w:rsidR="004B125F" w:rsidRPr="00E61D9A">
        <w:rPr>
          <w:lang w:val="en-GB"/>
        </w:rPr>
        <w:t xml:space="preserve">, </w:t>
      </w:r>
      <w:r w:rsidR="00F46CDF">
        <w:rPr>
          <w:lang w:val="en-GB"/>
        </w:rPr>
        <w:t>Table S</w:t>
      </w:r>
      <w:r w:rsidR="00774763">
        <w:rPr>
          <w:lang w:val="en-GB"/>
        </w:rPr>
        <w:t>5</w:t>
      </w:r>
      <w:r w:rsidR="004B125F" w:rsidRPr="00E61D9A">
        <w:rPr>
          <w:lang w:val="en-GB"/>
        </w:rPr>
        <w:t>)</w:t>
      </w:r>
      <w:r w:rsidR="004B125F">
        <w:rPr>
          <w:lang w:val="en-GB"/>
        </w:rPr>
        <w:t xml:space="preserve">. </w:t>
      </w:r>
      <w:r>
        <w:rPr>
          <w:lang w:val="en-GB"/>
        </w:rPr>
        <w:t>The</w:t>
      </w:r>
      <w:r w:rsidRPr="00E61D9A">
        <w:rPr>
          <w:lang w:val="en-GB"/>
        </w:rPr>
        <w:t xml:space="preserve"> high number of unknown features is due to (</w:t>
      </w:r>
      <w:proofErr w:type="spellStart"/>
      <w:r w:rsidRPr="00E61D9A">
        <w:rPr>
          <w:lang w:val="en-GB"/>
        </w:rPr>
        <w:t>i</w:t>
      </w:r>
      <w:proofErr w:type="spellEnd"/>
      <w:r w:rsidRPr="00E61D9A">
        <w:rPr>
          <w:lang w:val="en-GB"/>
        </w:rPr>
        <w:t xml:space="preserve">) the accurate mass range of </w:t>
      </w:r>
      <w:r w:rsidRPr="00602783">
        <w:rPr>
          <w:i/>
          <w:iCs/>
          <w:lang w:val="en-GB"/>
        </w:rPr>
        <w:t>m/z</w:t>
      </w:r>
      <w:r w:rsidRPr="00E61D9A">
        <w:rPr>
          <w:lang w:val="en-GB"/>
        </w:rPr>
        <w:t xml:space="preserve"> 199-1000 used for feature</w:t>
      </w:r>
      <w:r w:rsidR="00592023">
        <w:rPr>
          <w:lang w:val="en-GB"/>
        </w:rPr>
        <w:t xml:space="preserve"> </w:t>
      </w:r>
      <w:r w:rsidRPr="00E61D9A">
        <w:rPr>
          <w:lang w:val="en-GB"/>
        </w:rPr>
        <w:t xml:space="preserve">extraction, which was chosen to include lipid dimers and adducts but might have led to the addition of features not corresponding to oxylipins; (ii) the limited size of our internal database, as well as the relatively low number of </w:t>
      </w:r>
      <w:r w:rsidR="00DA39CD">
        <w:rPr>
          <w:lang w:val="en-GB"/>
        </w:rPr>
        <w:t>oxylipins</w:t>
      </w:r>
      <w:r w:rsidR="00DA39CD" w:rsidRPr="00E61D9A">
        <w:rPr>
          <w:lang w:val="en-GB"/>
        </w:rPr>
        <w:t xml:space="preserve"> </w:t>
      </w:r>
      <w:r w:rsidRPr="00E61D9A">
        <w:rPr>
          <w:lang w:val="en-GB"/>
        </w:rPr>
        <w:t xml:space="preserve">present in the </w:t>
      </w:r>
      <w:r w:rsidR="001E34B4">
        <w:rPr>
          <w:lang w:val="en-GB"/>
        </w:rPr>
        <w:t>LMSD</w:t>
      </w:r>
      <w:r w:rsidRPr="00E61D9A">
        <w:rPr>
          <w:lang w:val="en-GB"/>
        </w:rPr>
        <w:t xml:space="preserve">. Nonetheless, it </w:t>
      </w:r>
      <w:proofErr w:type="gramStart"/>
      <w:r w:rsidRPr="00E61D9A">
        <w:rPr>
          <w:lang w:val="en-GB"/>
        </w:rPr>
        <w:t>has to</w:t>
      </w:r>
      <w:proofErr w:type="gramEnd"/>
      <w:r w:rsidRPr="00E61D9A">
        <w:rPr>
          <w:lang w:val="en-GB"/>
        </w:rPr>
        <w:t xml:space="preserve"> be taken into considera</w:t>
      </w:r>
      <w:r>
        <w:rPr>
          <w:lang w:val="en-GB"/>
        </w:rPr>
        <w:t>tion that each lipid characteriz</w:t>
      </w:r>
      <w:r w:rsidRPr="00E61D9A">
        <w:rPr>
          <w:lang w:val="en-GB"/>
        </w:rPr>
        <w:t xml:space="preserve">ed contains on average </w:t>
      </w:r>
      <w:r w:rsidR="00592023">
        <w:rPr>
          <w:lang w:val="en-GB"/>
        </w:rPr>
        <w:t>5</w:t>
      </w:r>
      <w:r w:rsidR="00592023" w:rsidRPr="00E61D9A">
        <w:rPr>
          <w:lang w:val="en-GB"/>
        </w:rPr>
        <w:t xml:space="preserve"> </w:t>
      </w:r>
      <w:r w:rsidRPr="00E61D9A">
        <w:rPr>
          <w:lang w:val="en-GB"/>
        </w:rPr>
        <w:t>drift peaks (</w:t>
      </w:r>
      <w:r w:rsidR="001645AC">
        <w:rPr>
          <w:lang w:val="en-GB"/>
        </w:rPr>
        <w:t xml:space="preserve">discussed </w:t>
      </w:r>
      <w:r w:rsidR="00385D25">
        <w:rPr>
          <w:lang w:val="en-GB"/>
        </w:rPr>
        <w:t>above</w:t>
      </w:r>
      <w:r w:rsidRPr="00E61D9A">
        <w:rPr>
          <w:lang w:val="en-GB"/>
        </w:rPr>
        <w:t xml:space="preserve">), which play an important role on the overall high number of features. Considering a tighter </w:t>
      </w:r>
      <w:r w:rsidRPr="00602783">
        <w:rPr>
          <w:i/>
          <w:iCs/>
          <w:lang w:val="en-GB"/>
        </w:rPr>
        <w:t>m/z</w:t>
      </w:r>
      <w:r w:rsidRPr="00E61D9A">
        <w:rPr>
          <w:lang w:val="en-GB"/>
        </w:rPr>
        <w:t xml:space="preserve"> range comprising only the [M-H]</w:t>
      </w:r>
      <w:r w:rsidRPr="00E61D9A">
        <w:rPr>
          <w:vertAlign w:val="superscript"/>
          <w:lang w:val="en-GB"/>
        </w:rPr>
        <w:t>-</w:t>
      </w:r>
      <w:r w:rsidRPr="00E61D9A">
        <w:rPr>
          <w:lang w:val="en-GB"/>
        </w:rPr>
        <w:t xml:space="preserve"> species of fatty acids and oxylipins present in our database (200-500), the number of features reduces to 2595 with 1775 unknowns. However, information about dimers and </w:t>
      </w:r>
      <w:r>
        <w:rPr>
          <w:lang w:val="en-GB"/>
        </w:rPr>
        <w:t>cluster</w:t>
      </w:r>
      <w:r w:rsidRPr="00E61D9A">
        <w:rPr>
          <w:lang w:val="en-GB"/>
        </w:rPr>
        <w:t xml:space="preserve"> formation would be lost using this mass range. On the other hand, data processing ignoring the mobility dimension (peak picking performed with the software </w:t>
      </w:r>
      <w:proofErr w:type="spellStart"/>
      <w:r w:rsidRPr="00E61D9A">
        <w:rPr>
          <w:lang w:val="en-GB"/>
        </w:rPr>
        <w:t>Profinder</w:t>
      </w:r>
      <w:proofErr w:type="spellEnd"/>
      <w:r w:rsidRPr="00E61D9A">
        <w:rPr>
          <w:lang w:val="en-GB"/>
        </w:rPr>
        <w:t xml:space="preserve"> from the </w:t>
      </w:r>
      <w:proofErr w:type="spellStart"/>
      <w:r w:rsidRPr="00E61D9A">
        <w:rPr>
          <w:lang w:val="en-GB"/>
        </w:rPr>
        <w:t>MassHunter</w:t>
      </w:r>
      <w:proofErr w:type="spellEnd"/>
      <w:r w:rsidRPr="00E61D9A">
        <w:rPr>
          <w:lang w:val="en-GB"/>
        </w:rPr>
        <w:t xml:space="preserve"> Suite, followed the same post-processing pipeline used for DTIM data) yields 580 features, out of which only 32 are annotated as [M-H]</w:t>
      </w:r>
      <w:r w:rsidRPr="00E61D9A">
        <w:rPr>
          <w:vertAlign w:val="superscript"/>
          <w:lang w:val="en-GB"/>
        </w:rPr>
        <w:t>-</w:t>
      </w:r>
      <w:r w:rsidRPr="00E61D9A">
        <w:rPr>
          <w:lang w:val="en-GB"/>
        </w:rPr>
        <w:t xml:space="preserve"> species with the fatty acyl portion of L</w:t>
      </w:r>
      <w:r w:rsidR="001E34B4">
        <w:rPr>
          <w:lang w:val="en-GB"/>
        </w:rPr>
        <w:t>MSD</w:t>
      </w:r>
      <w:r w:rsidRPr="00E61D9A">
        <w:rPr>
          <w:lang w:val="en-GB"/>
        </w:rPr>
        <w:t xml:space="preserve"> (data not shown). This noticeable reduction of detected and annotated features is attributable to the missing information about isobaric species differentiating only in their DT, and further highlights the importance of</w:t>
      </w:r>
      <w:r>
        <w:rPr>
          <w:lang w:val="en-GB"/>
        </w:rPr>
        <w:t xml:space="preserve"> IM</w:t>
      </w:r>
      <w:r w:rsidRPr="00E61D9A">
        <w:rPr>
          <w:lang w:val="en-GB"/>
        </w:rPr>
        <w:t xml:space="preserve"> in </w:t>
      </w:r>
      <w:r w:rsidR="00DA39CD" w:rsidRPr="00E61D9A">
        <w:rPr>
          <w:lang w:val="en-GB"/>
        </w:rPr>
        <w:t>g</w:t>
      </w:r>
      <w:r w:rsidR="00DA39CD">
        <w:rPr>
          <w:lang w:val="en-GB"/>
        </w:rPr>
        <w:t>aining</w:t>
      </w:r>
      <w:r w:rsidR="00DA39CD" w:rsidRPr="00E61D9A">
        <w:rPr>
          <w:lang w:val="en-GB"/>
        </w:rPr>
        <w:t xml:space="preserve"> </w:t>
      </w:r>
      <w:r w:rsidRPr="00E61D9A">
        <w:rPr>
          <w:lang w:val="en-GB"/>
        </w:rPr>
        <w:t xml:space="preserve">new insights into </w:t>
      </w:r>
      <w:r w:rsidR="00420C01">
        <w:rPr>
          <w:lang w:val="en-GB"/>
        </w:rPr>
        <w:t>LC-MS</w:t>
      </w:r>
      <w:r w:rsidRPr="00E61D9A">
        <w:rPr>
          <w:lang w:val="en-GB"/>
        </w:rPr>
        <w:t xml:space="preserve"> analysis of lipids. The high abundancy of features found using IM might raise concerns about ion formation in the source, ion movement in the drift tube or feature finding algorithms. </w:t>
      </w:r>
      <w:r w:rsidR="004B125F">
        <w:rPr>
          <w:lang w:val="en-GB"/>
        </w:rPr>
        <w:t>As descri</w:t>
      </w:r>
      <w:r w:rsidR="00DA39CD">
        <w:rPr>
          <w:lang w:val="en-GB"/>
        </w:rPr>
        <w:t>b</w:t>
      </w:r>
      <w:r w:rsidR="004B125F">
        <w:rPr>
          <w:lang w:val="en-GB"/>
        </w:rPr>
        <w:t>ed above, w</w:t>
      </w:r>
      <w:r w:rsidRPr="00E61D9A">
        <w:rPr>
          <w:lang w:val="en-GB"/>
        </w:rPr>
        <w:t>e tested the consistency of features found across multiple injections, as well as their changing abundancy dependent on either sample concentration or solvent composition, and the results suggest that their presence is not triggered by instrument settings or data processing algorithms but that the features detected by DTIM are present in the sample.</w:t>
      </w:r>
    </w:p>
    <w:p w14:paraId="5DD22F17" w14:textId="697D59DF" w:rsidR="0052739A" w:rsidRDefault="00EC4B87" w:rsidP="0052739A">
      <w:pPr>
        <w:pStyle w:val="TAMainText"/>
        <w:rPr>
          <w:lang w:val="en-GB"/>
        </w:rPr>
      </w:pPr>
      <w:r>
        <w:t>Our oxylipins and fatty acids profiling method was further tested on human platelets isolated from three donors treated with the pro-coagulant thrombin to trigger oxylipin generation</w:t>
      </w:r>
      <w:r w:rsidR="00592023">
        <w:rPr>
          <w:lang w:val="en-GB"/>
        </w:rPr>
        <w:t>.</w:t>
      </w:r>
      <w:r w:rsidR="002F0C72">
        <w:rPr>
          <w:rStyle w:val="FootnoteReference"/>
        </w:rPr>
        <w:fldChar w:fldCharType="begin" w:fldLock="1"/>
      </w:r>
      <w:r w:rsidR="002B17C6">
        <w:instrText>ADDIN CSL_CITATION {"citationItems":[{"id":"ITEM-1","itemData":{"DOI":"10.1161/CIRCRESAHA.114.301597","ISSN":"0009-7330","author":[{"dropping-particle":"","family":"O’Donnell","given":"Valerie B.","non-dropping-particle":"","parse-names":false,"suffix":""},{"dropping-particle":"","family":"Murphy","given":"Robert C.","non-dropping-particle":"","parse-names":false,"suffix":""},{"dropping-particle":"","family":"Watson","given":"Steve P.","non-dropping-particle":"","parse-names":false,"suffix":""}],"container-title":"Circulation Research","id":"ITEM-1","issue":"7","issued":{"date-parts":[["2014"]]},"page":"1185-1203","title":"Platelet Lipidomics","type":"article-journal","volume":"114"},"uris":["http://www.mendeley.com/documents/?uuid=ea1ce446-161a-45cb-8d31-c4c15f132e49","http://www.mendeley.com/documents/?uuid=f48a6808-c032-4c8e-83a1-f58db837c9d4","http://www.mendeley.com/documents/?uuid=09edc7dd-e2c9-450b-a089-6c556f347463"]},{"id":"ITEM-2","itemData":{"DOI":"10.1016/j.cmet.2016.04.001","ISSN":"15504131","author":[{"dropping-particle":"","family":"Slatter","given":"David A.","non-dropping-particle":"","parse-names":false,"suffix":""},{"dropping-particle":"","family":"Aldrovandi","given":"Maceler","non-dropping-particle":"","parse-names":false,"suffix":""},{"dropping-particle":"","family":"O’Connor","given":"Anne","non-dropping-particle":"","parse-names":false,"suffix":""},{"dropping-particle":"","family":"Allen","given":"Stuart M.","non-dropping-particle":"","parse-names":false,"suffix":""},{"dropping-particle":"","family":"Brasher","given":"Christopher J.","non-dropping-particle":"","parse-names":false,"suffix":""},{"dropping-particle":"","family":"Murphy","given":"Robert C.","non-dropping-particle":"","parse-names":false,"suffix":""},{"dropping-particle":"","family":"Mecklemann","given":"Sven","non-dropping-particle":"","parse-names":false,"suffix":""},{"dropping-particle":"","family":"Ravi","given":"Saranya","non-dropping-particle":"","parse-names":false,"suffix":""},{"dropping-particle":"","family":"Darley-Usmar","given":"Victor","non-dropping-particle":"","parse-names":false,"suffix":""},{"dropping-particle":"","family":"O’Donnell","given":"Valerie B.","non-dropping-particle":"","parse-names":false,"suffix":""}],"container-title":"Cell Metabolism","id":"ITEM-2","issue":"5","issued":{"date-parts":[["2016","5"]]},"page":"930-944","title":"Mapping the Human Platelet Lipidome Reveals Cytosolic Phospholipase A2 as a Regulator of Mitochondrial Bioenergetics during Activation","type":"article-journal","volume":"23"},"uris":["http://www.mendeley.com/documents/?uuid=0f38783d-5f14-444b-8fda-5d3017683a87","http://www.mendeley.com/documents/?uuid=f135d2fc-c62a-478d-b513-7534c27ed87c","http://www.mendeley.com/documents/?uuid=a6e4576e-802c-47b9-a8b3-bf2d49d4bacd"]}],"mendeley":{"formattedCitation":"&lt;sup&gt;38,39&lt;/sup&gt;","plainTextFormattedCitation":"38,39","previouslyFormattedCitation":"&lt;sup&gt;37,38&lt;/sup&gt;"},"properties":{"noteIndex":0},"schema":"https://github.com/citation-style-language/schema/raw/master/csl-citation.json"}</w:instrText>
      </w:r>
      <w:r w:rsidR="002F0C72">
        <w:rPr>
          <w:rStyle w:val="FootnoteReference"/>
        </w:rPr>
        <w:fldChar w:fldCharType="separate"/>
      </w:r>
      <w:r w:rsidR="002B17C6" w:rsidRPr="002B17C6">
        <w:rPr>
          <w:bCs/>
          <w:noProof/>
          <w:vertAlign w:val="superscript"/>
        </w:rPr>
        <w:t>38,39</w:t>
      </w:r>
      <w:r w:rsidR="002F0C72">
        <w:rPr>
          <w:rStyle w:val="FootnoteReference"/>
        </w:rPr>
        <w:fldChar w:fldCharType="end"/>
      </w:r>
      <w:r w:rsidR="002D738A" w:rsidRPr="00E61D9A">
        <w:rPr>
          <w:lang w:val="en-GB"/>
        </w:rPr>
        <w:t xml:space="preserve"> Statistical analysis of the data processed with </w:t>
      </w:r>
      <w:proofErr w:type="spellStart"/>
      <w:r w:rsidR="002D738A" w:rsidRPr="00E61D9A">
        <w:rPr>
          <w:lang w:val="en-GB"/>
        </w:rPr>
        <w:t>KniMet</w:t>
      </w:r>
      <w:proofErr w:type="spellEnd"/>
      <w:r w:rsidR="002D738A" w:rsidRPr="00E61D9A">
        <w:rPr>
          <w:lang w:val="en-GB"/>
        </w:rPr>
        <w:t xml:space="preserve"> revealed differences between treatment groups (</w:t>
      </w:r>
      <w:r w:rsidR="00CE6667">
        <w:fldChar w:fldCharType="begin"/>
      </w:r>
      <w:r w:rsidR="00CE6667">
        <w:rPr>
          <w:lang w:val="en-GB"/>
        </w:rPr>
        <w:instrText xml:space="preserve"> REF _Ref525656311 \h </w:instrText>
      </w:r>
      <w:r w:rsidR="00CE6667">
        <w:fldChar w:fldCharType="separate"/>
      </w:r>
      <w:r w:rsidR="00CE6667">
        <w:t xml:space="preserve">Figure </w:t>
      </w:r>
      <w:r w:rsidR="00CE6667">
        <w:rPr>
          <w:noProof/>
        </w:rPr>
        <w:t>5</w:t>
      </w:r>
      <w:r w:rsidR="00CE6667">
        <w:fldChar w:fldCharType="end"/>
      </w:r>
      <w:r w:rsidR="002D738A" w:rsidRPr="00E61D9A">
        <w:rPr>
          <w:lang w:val="en-GB"/>
        </w:rPr>
        <w:t xml:space="preserve">, </w:t>
      </w:r>
      <w:r w:rsidR="00F46CDF">
        <w:rPr>
          <w:lang w:val="en-GB"/>
        </w:rPr>
        <w:t>Figure S</w:t>
      </w:r>
      <w:r w:rsidR="00F428DC">
        <w:rPr>
          <w:lang w:val="en-GB"/>
        </w:rPr>
        <w:t>11</w:t>
      </w:r>
      <w:r w:rsidR="00F428DC" w:rsidRPr="00E61D9A">
        <w:rPr>
          <w:lang w:val="en-GB"/>
        </w:rPr>
        <w:t xml:space="preserve"> </w:t>
      </w:r>
      <w:r w:rsidR="002D738A" w:rsidRPr="00E61D9A">
        <w:rPr>
          <w:lang w:val="en-GB"/>
        </w:rPr>
        <w:t xml:space="preserve">and </w:t>
      </w:r>
      <w:r w:rsidR="00F46CDF">
        <w:rPr>
          <w:lang w:val="en-GB"/>
        </w:rPr>
        <w:t>Table S</w:t>
      </w:r>
      <w:r w:rsidR="00774763">
        <w:rPr>
          <w:lang w:val="en-GB"/>
        </w:rPr>
        <w:t>6</w:t>
      </w:r>
      <w:r w:rsidR="002D738A" w:rsidRPr="00E61D9A">
        <w:rPr>
          <w:lang w:val="en-GB"/>
        </w:rPr>
        <w:t>), which are in agreement with previous findings.</w:t>
      </w:r>
      <w:r w:rsidR="002F0C72">
        <w:rPr>
          <w:rStyle w:val="FootnoteReference"/>
        </w:rPr>
        <w:fldChar w:fldCharType="begin" w:fldLock="1"/>
      </w:r>
      <w:r w:rsidR="002B17C6">
        <w:instrText>ADDIN CSL_CITATION {"citationItems":[{"id":"ITEM-1","itemData":{"DOI":"10.1161/CIRCRESAHA.114.301597","ISSN":"0009-7330","author":[{"dropping-particle":"","family":"O’Donnell","given":"Valerie B.","non-dropping-particle":"","parse-names":false,"suffix":""},{"dropping-particle":"","family":"Murphy","given":"Robert C.","non-dropping-particle":"","parse-names":false,"suffix":""},{"dropping-particle":"","family":"Watson","given":"Steve P.","non-dropping-particle":"","parse-names":false,"suffix":""}],"container-title":"Circulation Research","id":"ITEM-1","issue":"7","issued":{"date-parts":[["2014"]]},"page":"1185-1203","title":"Platelet Lipidomics","type":"article-journal","volume":"114"},"uris":["http://www.mendeley.com/documents/?uuid=09edc7dd-e2c9-450b-a089-6c556f347463","http://www.mendeley.com/documents/?uuid=ea1ce446-161a-45cb-8d31-c4c15f132e49","http://www.mendeley.com/documents/?uuid=f48a6808-c032-4c8e-83a1-f58db837c9d4"]},{"id":"ITEM-2","itemData":{"DOI":"10.1016/j.cmet.2016.04.001","ISSN":"15504131","author":[{"dropping-particle":"","family":"Slatter","given":"David A.","non-dropping-particle":"","parse-names":false,"suffix":""},{"dropping-particle":"","family":"Aldrovandi","given":"Maceler","non-dropping-particle":"","parse-names":false,"suffix":""},{"dropping-particle":"","family":"O’Connor","given":"Anne","non-dropping-particle":"","parse-names":false,"suffix":""},{"dropping-particle":"","family":"Allen","given":"Stuart M.","non-dropping-particle":"","parse-names":false,"suffix":""},{"dropping-particle":"","family":"Brasher","given":"Christopher J.","non-dropping-particle":"","parse-names":false,"suffix":""},{"dropping-particle":"","family":"Murphy","given":"Robert C.","non-dropping-particle":"","parse-names":false,"suffix":""},{"dropping-particle":"","family":"Mecklemann","given":"Sven","non-dropping-particle":"","parse-names":false,"suffix":""},{"dropping-particle":"","family":"Ravi","given":"Saranya","non-dropping-particle":"","parse-names":false,"suffix":""},{"dropping-particle":"","family":"Darley-Usmar","given":"Victor","non-dropping-particle":"","parse-names":false,"suffix":""},{"dropping-particle":"","family":"O’Donnell","given":"Valerie B.","non-dropping-particle":"","parse-names":false,"suffix":""}],"container-title":"Cell Metabolism","id":"ITEM-2","issue":"5","issued":{"date-parts":[["2016","5"]]},"page":"930-944","title":"Mapping the Human Platelet Lipidome Reveals Cytosolic Phospholipase A2 as a Regulator of Mitochondrial Bioenergetics during Activation","type":"article-journal","volume":"23"},"uris":["http://www.mendeley.com/documents/?uuid=2700a9db-288d-4a32-af9c-c9228b5ab8db"]}],"mendeley":{"formattedCitation":"&lt;sup&gt;38,39&lt;/sup&gt;","plainTextFormattedCitation":"38,39","previouslyFormattedCitation":"&lt;sup&gt;37,38&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38,39</w:t>
      </w:r>
      <w:r w:rsidR="002F0C72">
        <w:rPr>
          <w:rStyle w:val="FootnoteReference"/>
        </w:rPr>
        <w:fldChar w:fldCharType="end"/>
      </w:r>
      <w:r w:rsidR="002D738A" w:rsidRPr="00E61D9A">
        <w:rPr>
          <w:lang w:val="en-GB"/>
        </w:rPr>
        <w:t xml:space="preserve"> Out of the 2591 features remaining after filtering, 57 were identified </w:t>
      </w:r>
      <w:r w:rsidR="00351222">
        <w:rPr>
          <w:lang w:val="en-GB"/>
        </w:rPr>
        <w:t xml:space="preserve">by the </w:t>
      </w:r>
      <w:r w:rsidR="002D738A" w:rsidRPr="00E61D9A">
        <w:rPr>
          <w:lang w:val="en-GB"/>
        </w:rPr>
        <w:t xml:space="preserve">internal library of standards, 109 were flagged as lipid-like, and 433 could only be annotated with </w:t>
      </w:r>
      <w:r w:rsidR="001E34B4">
        <w:rPr>
          <w:lang w:val="en-GB"/>
        </w:rPr>
        <w:t>LMSD</w:t>
      </w:r>
      <w:r w:rsidR="002D738A" w:rsidRPr="00E61D9A">
        <w:rPr>
          <w:lang w:val="en-GB"/>
        </w:rPr>
        <w:t>, while 1992 remained unidentified (</w:t>
      </w:r>
      <w:r w:rsidR="00F46CDF">
        <w:rPr>
          <w:lang w:val="en-GB"/>
        </w:rPr>
        <w:t>Table S</w:t>
      </w:r>
      <w:r w:rsidR="00774763">
        <w:rPr>
          <w:lang w:val="en-GB"/>
        </w:rPr>
        <w:t>7</w:t>
      </w:r>
      <w:r w:rsidR="002D738A" w:rsidRPr="00E61D9A">
        <w:rPr>
          <w:lang w:val="en-GB"/>
        </w:rPr>
        <w:t xml:space="preserve">, </w:t>
      </w:r>
      <w:r w:rsidR="00F46CDF">
        <w:rPr>
          <w:lang w:val="en-GB"/>
        </w:rPr>
        <w:t>Figure S</w:t>
      </w:r>
      <w:r w:rsidR="00F428DC">
        <w:rPr>
          <w:lang w:val="en-GB"/>
        </w:rPr>
        <w:t>9</w:t>
      </w:r>
      <w:r w:rsidR="00F428DC" w:rsidRPr="00E61D9A">
        <w:rPr>
          <w:lang w:val="en-GB"/>
        </w:rPr>
        <w:t xml:space="preserve"> </w:t>
      </w:r>
      <w:r w:rsidR="002D738A" w:rsidRPr="00E61D9A">
        <w:rPr>
          <w:lang w:val="en-GB"/>
        </w:rPr>
        <w:t>B). Although putative annotation results in multiple possible identities, the combination of lipid-like flagging, annotation from the external database and finally data-independent acquisition in IM-MS/MS mode allows lipid identification, as exemplified by the identification of Thromboxane B</w:t>
      </w:r>
      <w:r w:rsidR="002D738A" w:rsidRPr="00E61D9A">
        <w:rPr>
          <w:vertAlign w:val="subscript"/>
          <w:lang w:val="en-GB"/>
        </w:rPr>
        <w:t xml:space="preserve">2 </w:t>
      </w:r>
      <w:r w:rsidR="002D738A" w:rsidRPr="00E61D9A">
        <w:rPr>
          <w:lang w:val="en-GB"/>
        </w:rPr>
        <w:t>(TxB</w:t>
      </w:r>
      <w:r w:rsidR="002D738A" w:rsidRPr="00E61D9A">
        <w:rPr>
          <w:vertAlign w:val="subscript"/>
          <w:lang w:val="en-GB"/>
        </w:rPr>
        <w:t xml:space="preserve">2, </w:t>
      </w:r>
      <w:r w:rsidR="00CE6667">
        <w:fldChar w:fldCharType="begin"/>
      </w:r>
      <w:r w:rsidR="00CE6667">
        <w:rPr>
          <w:lang w:val="en-GB"/>
        </w:rPr>
        <w:instrText xml:space="preserve"> REF _Ref525656311 \h </w:instrText>
      </w:r>
      <w:r w:rsidR="00CE6667">
        <w:fldChar w:fldCharType="separate"/>
      </w:r>
      <w:r w:rsidR="00CE6667">
        <w:t xml:space="preserve">Figure </w:t>
      </w:r>
      <w:r w:rsidR="00CE6667">
        <w:rPr>
          <w:noProof/>
        </w:rPr>
        <w:t>5</w:t>
      </w:r>
      <w:r w:rsidR="00CE6667">
        <w:fldChar w:fldCharType="end"/>
      </w:r>
      <w:r w:rsidR="00B25C88">
        <w:t xml:space="preserve"> </w:t>
      </w:r>
      <w:r w:rsidR="002D738A" w:rsidRPr="00E61D9A">
        <w:rPr>
          <w:lang w:val="en-GB"/>
        </w:rPr>
        <w:t>C-E)</w:t>
      </w:r>
      <w:r w:rsidR="00A52EAF">
        <w:rPr>
          <w:lang w:val="en-GB"/>
        </w:rPr>
        <w:t>:</w:t>
      </w:r>
      <w:r w:rsidR="002D738A" w:rsidRPr="00E61D9A">
        <w:rPr>
          <w:lang w:val="en-GB"/>
        </w:rPr>
        <w:t xml:space="preserve"> the feature presenting </w:t>
      </w:r>
      <w:r w:rsidR="002D738A" w:rsidRPr="00602783">
        <w:rPr>
          <w:i/>
          <w:iCs/>
          <w:lang w:val="en-GB"/>
        </w:rPr>
        <w:t>m/z</w:t>
      </w:r>
      <w:r w:rsidR="002D738A" w:rsidRPr="00E61D9A">
        <w:rPr>
          <w:lang w:val="en-GB"/>
        </w:rPr>
        <w:t xml:space="preserve"> = 369.2270, RT = 3.33 min and DT = 23.89 </w:t>
      </w:r>
      <w:proofErr w:type="spellStart"/>
      <w:r w:rsidR="002D738A" w:rsidRPr="00E61D9A">
        <w:rPr>
          <w:lang w:val="en-GB"/>
        </w:rPr>
        <w:t>ms</w:t>
      </w:r>
      <w:proofErr w:type="spellEnd"/>
      <w:r w:rsidR="002D738A" w:rsidRPr="00E61D9A">
        <w:rPr>
          <w:lang w:val="en-GB"/>
        </w:rPr>
        <w:t xml:space="preserve"> was flagged as PG-like [M-H]</w:t>
      </w:r>
      <w:r w:rsidR="002D738A" w:rsidRPr="00E61D9A">
        <w:rPr>
          <w:vertAlign w:val="superscript"/>
          <w:lang w:val="en-GB"/>
        </w:rPr>
        <w:t>-</w:t>
      </w:r>
      <w:r w:rsidR="002D738A" w:rsidRPr="00E61D9A">
        <w:rPr>
          <w:lang w:val="en-GB"/>
        </w:rPr>
        <w:t xml:space="preserve"> by the internal annotation system and putatively annotated by </w:t>
      </w:r>
      <w:r w:rsidR="001E34B4">
        <w:rPr>
          <w:lang w:val="en-GB"/>
        </w:rPr>
        <w:t>LMSD</w:t>
      </w:r>
      <w:r w:rsidR="002D738A" w:rsidRPr="00E61D9A">
        <w:rPr>
          <w:lang w:val="en-GB"/>
        </w:rPr>
        <w:t xml:space="preserve"> as 10,11-dihydro-20-dihydroxy-LTB</w:t>
      </w:r>
      <w:r w:rsidR="002D738A" w:rsidRPr="00E61D9A">
        <w:rPr>
          <w:vertAlign w:val="subscript"/>
          <w:lang w:val="en-GB"/>
        </w:rPr>
        <w:t>4</w:t>
      </w:r>
      <w:r w:rsidR="002D738A" w:rsidRPr="00E61D9A">
        <w:rPr>
          <w:lang w:val="en-GB"/>
        </w:rPr>
        <w:t>, 19-hydroxy-PGE</w:t>
      </w:r>
      <w:r w:rsidR="002D738A" w:rsidRPr="00E61D9A">
        <w:rPr>
          <w:vertAlign w:val="subscript"/>
          <w:lang w:val="en-GB"/>
        </w:rPr>
        <w:t>1</w:t>
      </w:r>
      <w:r w:rsidR="002D738A" w:rsidRPr="00E61D9A">
        <w:rPr>
          <w:lang w:val="en-GB"/>
        </w:rPr>
        <w:t>, 19-hydroxy-PGF</w:t>
      </w:r>
      <w:r w:rsidR="002D738A" w:rsidRPr="00E61D9A">
        <w:rPr>
          <w:vertAlign w:val="subscript"/>
          <w:lang w:val="en-GB"/>
        </w:rPr>
        <w:t>2</w:t>
      </w:r>
      <w:r w:rsidR="002D738A" w:rsidRPr="00E61D9A">
        <w:rPr>
          <w:lang w:val="en-GB"/>
        </w:rPr>
        <w:t>α, 20-hydroxy-PGF</w:t>
      </w:r>
      <w:r w:rsidR="002D738A" w:rsidRPr="00E61D9A">
        <w:rPr>
          <w:vertAlign w:val="subscript"/>
          <w:lang w:val="en-GB"/>
        </w:rPr>
        <w:t>2</w:t>
      </w:r>
      <w:r w:rsidR="002D738A" w:rsidRPr="00E61D9A">
        <w:rPr>
          <w:lang w:val="en-GB"/>
        </w:rPr>
        <w:t>α, and TxB</w:t>
      </w:r>
      <w:r w:rsidR="002D738A" w:rsidRPr="00E61D9A">
        <w:rPr>
          <w:vertAlign w:val="subscript"/>
          <w:lang w:val="en-GB"/>
        </w:rPr>
        <w:t xml:space="preserve">2 </w:t>
      </w:r>
      <w:r w:rsidR="002D738A">
        <w:rPr>
          <w:lang w:val="en-GB"/>
        </w:rPr>
        <w:t>(</w:t>
      </w:r>
      <w:r w:rsidR="00F46CDF">
        <w:rPr>
          <w:lang w:val="en-GB"/>
        </w:rPr>
        <w:t>Table S</w:t>
      </w:r>
      <w:r w:rsidR="00774763">
        <w:rPr>
          <w:lang w:val="en-GB"/>
        </w:rPr>
        <w:t>7</w:t>
      </w:r>
      <w:r w:rsidR="002D738A">
        <w:rPr>
          <w:lang w:val="en-GB"/>
        </w:rPr>
        <w:t xml:space="preserve">). </w:t>
      </w:r>
      <w:r w:rsidR="001E34B4">
        <w:rPr>
          <w:lang w:val="en-GB"/>
        </w:rPr>
        <w:t>Alignment in DT between p</w:t>
      </w:r>
      <w:r w:rsidR="002D738A">
        <w:rPr>
          <w:lang w:val="en-GB"/>
        </w:rPr>
        <w:t xml:space="preserve">recursor and product ions </w:t>
      </w:r>
      <w:r w:rsidR="002D738A" w:rsidRPr="00E61D9A">
        <w:rPr>
          <w:lang w:val="en-GB"/>
        </w:rPr>
        <w:t>allowed identification as TxB</w:t>
      </w:r>
      <w:r w:rsidR="002D738A" w:rsidRPr="00E61D9A">
        <w:rPr>
          <w:vertAlign w:val="subscript"/>
          <w:lang w:val="en-GB"/>
        </w:rPr>
        <w:t xml:space="preserve">2 </w:t>
      </w:r>
      <w:r w:rsidR="00A52EAF">
        <w:rPr>
          <w:lang w:val="en-GB"/>
        </w:rPr>
        <w:t>(</w:t>
      </w:r>
      <w:r w:rsidR="00CE6667">
        <w:fldChar w:fldCharType="begin"/>
      </w:r>
      <w:r w:rsidR="00CE6667">
        <w:rPr>
          <w:lang w:val="en-GB"/>
        </w:rPr>
        <w:instrText xml:space="preserve"> REF _Ref525656311 \h </w:instrText>
      </w:r>
      <w:r w:rsidR="00CE6667">
        <w:fldChar w:fldCharType="separate"/>
      </w:r>
      <w:r w:rsidR="00CE6667">
        <w:t xml:space="preserve">Figure </w:t>
      </w:r>
      <w:r w:rsidR="00CE6667">
        <w:rPr>
          <w:noProof/>
        </w:rPr>
        <w:t>5</w:t>
      </w:r>
      <w:r w:rsidR="00CE6667">
        <w:fldChar w:fldCharType="end"/>
      </w:r>
      <w:r w:rsidR="00A2351B">
        <w:t xml:space="preserve"> </w:t>
      </w:r>
      <w:r w:rsidR="00A52EAF">
        <w:rPr>
          <w:lang w:val="en-GB"/>
        </w:rPr>
        <w:t xml:space="preserve">E) </w:t>
      </w:r>
      <w:r w:rsidR="002D738A" w:rsidRPr="00E61D9A">
        <w:rPr>
          <w:lang w:val="en-GB"/>
        </w:rPr>
        <w:t xml:space="preserve">and confirmed our </w:t>
      </w:r>
      <w:r w:rsidR="00351222">
        <w:rPr>
          <w:lang w:val="en-GB"/>
        </w:rPr>
        <w:t>strategy of</w:t>
      </w:r>
      <w:r w:rsidR="002D738A" w:rsidRPr="00E61D9A">
        <w:rPr>
          <w:lang w:val="en-GB"/>
        </w:rPr>
        <w:t xml:space="preserve"> flagging compounds as structural similar to those in the internal database based on their chromatography and mobility characteristics.</w:t>
      </w:r>
      <w:r w:rsidR="002D738A">
        <w:rPr>
          <w:lang w:val="en-GB"/>
        </w:rPr>
        <w:t xml:space="preserve"> </w:t>
      </w:r>
      <w:r w:rsidR="001E34B4">
        <w:rPr>
          <w:lang w:val="en-GB"/>
        </w:rPr>
        <w:t>On the other hand, f</w:t>
      </w:r>
      <w:r w:rsidR="002D738A">
        <w:rPr>
          <w:lang w:val="en-GB"/>
        </w:rPr>
        <w:t xml:space="preserve">eatures flagged as new compounds are identical in </w:t>
      </w:r>
      <w:r w:rsidR="002D738A" w:rsidRPr="00602783">
        <w:rPr>
          <w:i/>
          <w:iCs/>
          <w:lang w:val="en-GB"/>
        </w:rPr>
        <w:t>m/z</w:t>
      </w:r>
      <w:r w:rsidR="002D738A">
        <w:rPr>
          <w:lang w:val="en-GB"/>
        </w:rPr>
        <w:t xml:space="preserve"> and similar in</w:t>
      </w:r>
      <w:r w:rsidR="002D738A" w:rsidRPr="00386F66">
        <w:rPr>
          <w:vertAlign w:val="superscript"/>
          <w:lang w:val="en-GB"/>
        </w:rPr>
        <w:t xml:space="preserve"> </w:t>
      </w:r>
      <w:r w:rsidR="002D738A" w:rsidRPr="00E61D9A">
        <w:rPr>
          <w:vertAlign w:val="superscript"/>
          <w:lang w:val="en-GB"/>
        </w:rPr>
        <w:t>DT</w:t>
      </w:r>
      <w:r w:rsidR="002D738A" w:rsidRPr="00E61D9A">
        <w:rPr>
          <w:lang w:val="en-GB"/>
        </w:rPr>
        <w:t>CCS</w:t>
      </w:r>
      <w:r w:rsidR="002D738A" w:rsidRPr="00E61D9A">
        <w:rPr>
          <w:vertAlign w:val="subscript"/>
          <w:lang w:val="en-GB"/>
        </w:rPr>
        <w:t>N2</w:t>
      </w:r>
      <w:r w:rsidR="002D738A">
        <w:rPr>
          <w:lang w:val="en-GB"/>
        </w:rPr>
        <w:t xml:space="preserve"> but differ in </w:t>
      </w:r>
      <w:r w:rsidR="001E34B4">
        <w:rPr>
          <w:lang w:val="en-GB"/>
        </w:rPr>
        <w:t xml:space="preserve">RT, </w:t>
      </w:r>
      <w:r w:rsidR="002D738A">
        <w:rPr>
          <w:lang w:val="en-GB"/>
        </w:rPr>
        <w:t xml:space="preserve">as illustrated on </w:t>
      </w:r>
      <w:r w:rsidR="002D738A" w:rsidRPr="00602783">
        <w:rPr>
          <w:i/>
          <w:iCs/>
          <w:lang w:val="en-GB"/>
        </w:rPr>
        <w:t>m/z</w:t>
      </w:r>
      <w:r w:rsidR="002D738A">
        <w:rPr>
          <w:lang w:val="en-GB"/>
        </w:rPr>
        <w:t xml:space="preserve"> 351</w:t>
      </w:r>
      <w:r w:rsidR="00351222">
        <w:rPr>
          <w:lang w:val="en-GB"/>
        </w:rPr>
        <w:t>.</w:t>
      </w:r>
      <w:r w:rsidR="002D738A">
        <w:rPr>
          <w:lang w:val="en-GB"/>
        </w:rPr>
        <w:t>2177 (</w:t>
      </w:r>
      <w:r w:rsidR="00CE6667">
        <w:fldChar w:fldCharType="begin"/>
      </w:r>
      <w:r w:rsidR="00CE6667">
        <w:rPr>
          <w:lang w:val="en-GB"/>
        </w:rPr>
        <w:instrText xml:space="preserve"> REF _Ref525656311 \h </w:instrText>
      </w:r>
      <w:r w:rsidR="00CE6667">
        <w:fldChar w:fldCharType="separate"/>
      </w:r>
      <w:r w:rsidR="00CE6667">
        <w:t xml:space="preserve">Figure </w:t>
      </w:r>
      <w:r w:rsidR="00CE6667">
        <w:rPr>
          <w:noProof/>
        </w:rPr>
        <w:t>5</w:t>
      </w:r>
      <w:r w:rsidR="00CE6667">
        <w:fldChar w:fldCharType="end"/>
      </w:r>
      <w:r w:rsidR="00A2351B">
        <w:t xml:space="preserve"> </w:t>
      </w:r>
      <w:r w:rsidR="002D738A">
        <w:rPr>
          <w:lang w:val="en-GB"/>
        </w:rPr>
        <w:t>F,</w:t>
      </w:r>
      <w:r w:rsidR="00362346">
        <w:rPr>
          <w:lang w:val="en-GB"/>
        </w:rPr>
        <w:t xml:space="preserve"> </w:t>
      </w:r>
      <w:r w:rsidR="002D738A">
        <w:rPr>
          <w:lang w:val="en-GB"/>
        </w:rPr>
        <w:t>G).</w:t>
      </w:r>
      <w:r w:rsidR="0052739A" w:rsidRPr="0052739A">
        <w:rPr>
          <w:noProof/>
          <w:lang w:val="en-GB" w:eastAsia="en-GB"/>
        </w:rPr>
        <w:t xml:space="preserve"> </w:t>
      </w:r>
      <w:r w:rsidR="00592023">
        <w:rPr>
          <w:noProof/>
          <w:lang w:val="en-GB" w:eastAsia="en-GB"/>
        </w:rPr>
        <mc:AlternateContent>
          <mc:Choice Requires="wpg">
            <w:drawing>
              <wp:anchor distT="0" distB="0" distL="114300" distR="114300" simplePos="0" relativeHeight="251713024" behindDoc="0" locked="1" layoutInCell="1" allowOverlap="0" wp14:anchorId="0C6B6F95" wp14:editId="6BC8BE23">
                <wp:simplePos x="0" y="0"/>
                <wp:positionH relativeFrom="margin">
                  <wp:align>left</wp:align>
                </wp:positionH>
                <wp:positionV relativeFrom="margin">
                  <wp:align>top</wp:align>
                </wp:positionV>
                <wp:extent cx="3042000" cy="6210000"/>
                <wp:effectExtent l="0" t="0" r="6350" b="635"/>
                <wp:wrapTopAndBottom/>
                <wp:docPr id="8" name="Group 8"/>
                <wp:cNvGraphicFramePr/>
                <a:graphic xmlns:a="http://schemas.openxmlformats.org/drawingml/2006/main">
                  <a:graphicData uri="http://schemas.microsoft.com/office/word/2010/wordprocessingGroup">
                    <wpg:wgp>
                      <wpg:cNvGrpSpPr/>
                      <wpg:grpSpPr>
                        <a:xfrm>
                          <a:off x="0" y="0"/>
                          <a:ext cx="3042000" cy="6210000"/>
                          <a:chOff x="2403593" y="83339"/>
                          <a:chExt cx="3045460" cy="6219181"/>
                        </a:xfrm>
                      </wpg:grpSpPr>
                      <wps:wsp>
                        <wps:cNvPr id="9" name="Text Box 9"/>
                        <wps:cNvSpPr txBox="1"/>
                        <wps:spPr>
                          <a:xfrm>
                            <a:off x="2403593" y="3359482"/>
                            <a:ext cx="3045460" cy="2943038"/>
                          </a:xfrm>
                          <a:prstGeom prst="rect">
                            <a:avLst/>
                          </a:prstGeom>
                          <a:solidFill>
                            <a:prstClr val="white"/>
                          </a:solidFill>
                          <a:ln>
                            <a:noFill/>
                          </a:ln>
                        </wps:spPr>
                        <wps:txbx>
                          <w:txbxContent>
                            <w:p w14:paraId="464E0F10" w14:textId="738DB5FE" w:rsidR="00645BF5" w:rsidRPr="00A20FB8" w:rsidRDefault="00645BF5" w:rsidP="00592023">
                              <w:pPr>
                                <w:pStyle w:val="VAFigureCaption"/>
                              </w:pPr>
                              <w:bookmarkStart w:id="78" w:name="_Ref525656311"/>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78"/>
                              <w:r>
                                <w:t>: The changes in the oxylipin profile induced by thrombin treatment of human isolated platelets can be identified using MS/MS spectra and DT alignment of product and precursor ions</w:t>
                              </w:r>
                              <w:r w:rsidRPr="00983D70">
                                <w:t>.</w:t>
                              </w:r>
                              <w:r>
                                <w:t xml:space="preserve"> (A) Score plot of the principal component analysis (first </w:t>
                              </w:r>
                              <w:r w:rsidRPr="003B5F2F">
                                <w:rPr>
                                  <w:i/>
                                </w:rPr>
                                <w:t>versus</w:t>
                              </w:r>
                              <w:r>
                                <w:rPr>
                                  <w:i/>
                                </w:rPr>
                                <w:t xml:space="preserve"> </w:t>
                              </w:r>
                              <w:r>
                                <w:t xml:space="preserve">second PC) of lipid extracts of isolated human platelets analyzed by LC/DTIM-MS and processed with </w:t>
                              </w:r>
                              <w:proofErr w:type="spellStart"/>
                              <w:r>
                                <w:t>KniMet</w:t>
                              </w:r>
                              <w:proofErr w:type="spellEnd"/>
                              <w:r>
                                <w:t xml:space="preserve">. The four treatment groups are: thrombin plus aspirin (green), thrombin (blue), thrombin plus ethanol (yellow) and untreated (red). (B) Heatmap representation and hierarchical clustering of the distance matrix between the samples in the four treatments. Separation between treatment groups can be observed, with three distinct clusters (aspirin, control and ethanol/thrombin) in both PCA and heatmap. (C) Full scan at 3.3 min shows </w:t>
                              </w:r>
                              <w:r w:rsidRPr="00FE7F7C">
                                <w:rPr>
                                  <w:i/>
                                </w:rPr>
                                <w:t>m/z</w:t>
                              </w:r>
                              <w:r>
                                <w:t xml:space="preserve"> 369.2274, which is putatively annotated as TxB</w:t>
                              </w:r>
                              <w:r w:rsidRPr="00EC2840">
                                <w:rPr>
                                  <w:vertAlign w:val="subscript"/>
                                </w:rPr>
                                <w:t>2</w:t>
                              </w:r>
                              <w:r>
                                <w:rPr>
                                  <w:vertAlign w:val="subscript"/>
                                </w:rPr>
                                <w:t xml:space="preserve"> </w:t>
                              </w:r>
                              <w:r w:rsidRPr="004F2452">
                                <w:t>as well as other oxylipins</w:t>
                              </w:r>
                              <w:r>
                                <w:t xml:space="preserve">. (D) Product ion spectrum at 3.3 min shows the diagnostic product ions </w:t>
                              </w:r>
                              <w:r w:rsidRPr="00FE7F7C">
                                <w:rPr>
                                  <w:i/>
                                </w:rPr>
                                <w:t>m/z</w:t>
                              </w:r>
                              <w:r>
                                <w:t xml:space="preserve"> 195.1018 and </w:t>
                              </w:r>
                              <w:r w:rsidRPr="00FE7F7C">
                                <w:rPr>
                                  <w:i/>
                                </w:rPr>
                                <w:t>m/z</w:t>
                              </w:r>
                              <w:r>
                                <w:t xml:space="preserve"> 169.0864 for TxB</w:t>
                              </w:r>
                              <w:r w:rsidRPr="00EC2840">
                                <w:rPr>
                                  <w:vertAlign w:val="subscript"/>
                                </w:rPr>
                                <w:t>2</w:t>
                              </w:r>
                              <w:r>
                                <w:t>. (E) Precursor (black) and product ions</w:t>
                              </w:r>
                              <w:r w:rsidRPr="00DD046C">
                                <w:t xml:space="preserve"> </w:t>
                              </w:r>
                              <w:r>
                                <w:t>(</w:t>
                              </w:r>
                              <w:r w:rsidRPr="00FE7F7C">
                                <w:rPr>
                                  <w:i/>
                                </w:rPr>
                                <w:t>m/z</w:t>
                              </w:r>
                              <w:r>
                                <w:t xml:space="preserve"> 195.1018 dashed red; </w:t>
                              </w:r>
                              <w:r w:rsidRPr="00FE7F7C">
                                <w:rPr>
                                  <w:i/>
                                </w:rPr>
                                <w:t>m/z</w:t>
                              </w:r>
                              <w:r>
                                <w:t xml:space="preserve"> 169.0864, dashed green) align in DT, confirming the identification of the feature as TxB</w:t>
                              </w:r>
                              <w:r w:rsidRPr="00EC2840">
                                <w:rPr>
                                  <w:vertAlign w:val="subscript"/>
                                </w:rPr>
                                <w:t>2</w:t>
                              </w:r>
                              <w:r>
                                <w:t xml:space="preserve">. Unknown species 1, 2, 3 present identical </w:t>
                              </w:r>
                              <w:r w:rsidRPr="00A52EAF">
                                <w:rPr>
                                  <w:i/>
                                </w:rPr>
                                <w:t>m/z</w:t>
                              </w:r>
                              <w:r>
                                <w:t>, different RT (F) but very similar DT (G) of TxB</w:t>
                              </w:r>
                              <w:r w:rsidRPr="00EC2840">
                                <w:rPr>
                                  <w:vertAlign w:val="subscript"/>
                                </w:rPr>
                                <w:t>2</w:t>
                              </w:r>
                              <w:r>
                                <w:t>, hence they are flagged as “lipid-like” features during data annotation.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rotWithShape="1">
                          <a:blip r:embed="rId23">
                            <a:extLst>
                              <a:ext uri="{28A0092B-C50C-407E-A947-70E740481C1C}">
                                <a14:useLocalDpi xmlns:a14="http://schemas.microsoft.com/office/drawing/2010/main" val="0"/>
                              </a:ext>
                            </a:extLst>
                          </a:blip>
                          <a:srcRect t="1270"/>
                          <a:stretch/>
                        </pic:blipFill>
                        <pic:spPr bwMode="auto">
                          <a:xfrm>
                            <a:off x="2404714" y="83339"/>
                            <a:ext cx="3043595" cy="329626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C6B6F95" id="Group 8" o:spid="_x0000_s1038" style="position:absolute;left:0;text-align:left;margin-left:0;margin-top:0;width:239.55pt;height:489pt;z-index:251713024;mso-position-horizontal:left;mso-position-horizontal-relative:margin;mso-position-vertical:top;mso-position-vertical-relative:margin;mso-width-relative:margin;mso-height-relative:margin" coordorigin="24035,833" coordsize="30454,6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" o:allowoverlap="f">
                <v:shape id="Text Box 9" o:spid="_x0000_s1039" type="#_x0000_t202" style="position:absolute;left:24035;top:33594;width:30455;height:2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464E0F10" w14:textId="738DB5FE" w:rsidR="00645BF5" w:rsidRPr="00A20FB8" w:rsidRDefault="00645BF5" w:rsidP="00592023">
                        <w:pPr>
                          <w:pStyle w:val="VAFigureCaption"/>
                        </w:pPr>
                        <w:bookmarkStart w:id="295" w:name="_Ref525656311"/>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295"/>
                        <w:r>
                          <w:t>: The changes in the oxylipin profile induced by thrombin treatment of human isolated platelets can be identified using MS/MS spectra and DT alignment of product and precursor ions</w:t>
                        </w:r>
                        <w:r w:rsidRPr="00983D70">
                          <w:t>.</w:t>
                        </w:r>
                        <w:r>
                          <w:t xml:space="preserve"> (A) Score plot of the principal component analysis (first </w:t>
                        </w:r>
                        <w:r w:rsidRPr="003B5F2F">
                          <w:rPr>
                            <w:i/>
                          </w:rPr>
                          <w:t>versus</w:t>
                        </w:r>
                        <w:r>
                          <w:rPr>
                            <w:i/>
                          </w:rPr>
                          <w:t xml:space="preserve"> </w:t>
                        </w:r>
                        <w:r>
                          <w:t xml:space="preserve">second PC) of lipid extracts of isolated human platelets analyzed by LC/DTIM-MS and processed with KniMet. The four treatment groups are: thrombin plus aspirin (green), thrombin (blue), thrombin plus ethanol (yellow) and untreated (red). (B) Heatmap representation and hierarchical clustering of the distance matrix between the samples in the four treatments. Separation between treatment groups can be observed, with three distinct clusters (aspirin, control and ethanol/thrombin) in both PCA and heatmap. (C) Full scan at 3.3 min shows </w:t>
                        </w:r>
                        <w:r w:rsidRPr="00FE7F7C">
                          <w:rPr>
                            <w:i/>
                          </w:rPr>
                          <w:t>m/z</w:t>
                        </w:r>
                        <w:r>
                          <w:t xml:space="preserve"> 369.2274, which is putatively annotated as TxB</w:t>
                        </w:r>
                        <w:r w:rsidRPr="00EC2840">
                          <w:rPr>
                            <w:vertAlign w:val="subscript"/>
                          </w:rPr>
                          <w:t>2</w:t>
                        </w:r>
                        <w:r>
                          <w:rPr>
                            <w:vertAlign w:val="subscript"/>
                          </w:rPr>
                          <w:t xml:space="preserve"> </w:t>
                        </w:r>
                        <w:r w:rsidRPr="004F2452">
                          <w:t>as well as other oxylipins</w:t>
                        </w:r>
                        <w:r>
                          <w:t xml:space="preserve">. (D) Product ion spectrum at 3.3 min shows the diagnostic product ions </w:t>
                        </w:r>
                        <w:r w:rsidRPr="00FE7F7C">
                          <w:rPr>
                            <w:i/>
                          </w:rPr>
                          <w:t>m/z</w:t>
                        </w:r>
                        <w:r>
                          <w:t xml:space="preserve"> 195.1018 and </w:t>
                        </w:r>
                        <w:r w:rsidRPr="00FE7F7C">
                          <w:rPr>
                            <w:i/>
                          </w:rPr>
                          <w:t>m/z</w:t>
                        </w:r>
                        <w:r>
                          <w:t xml:space="preserve"> 169.0864 for TxB</w:t>
                        </w:r>
                        <w:r w:rsidRPr="00EC2840">
                          <w:rPr>
                            <w:vertAlign w:val="subscript"/>
                          </w:rPr>
                          <w:t>2</w:t>
                        </w:r>
                        <w:r>
                          <w:t>. (E) Precursor (black) and product ions</w:t>
                        </w:r>
                        <w:r w:rsidRPr="00DD046C">
                          <w:t xml:space="preserve"> </w:t>
                        </w:r>
                        <w:r>
                          <w:t>(</w:t>
                        </w:r>
                        <w:r w:rsidRPr="00FE7F7C">
                          <w:rPr>
                            <w:i/>
                          </w:rPr>
                          <w:t>m/z</w:t>
                        </w:r>
                        <w:r>
                          <w:t xml:space="preserve"> 195.1018 dashed red; </w:t>
                        </w:r>
                        <w:r w:rsidRPr="00FE7F7C">
                          <w:rPr>
                            <w:i/>
                          </w:rPr>
                          <w:t>m/z</w:t>
                        </w:r>
                        <w:r>
                          <w:t xml:space="preserve"> 169.0864, dashed green) align in DT, confirming the identification of the feature as TxB</w:t>
                        </w:r>
                        <w:r w:rsidRPr="00EC2840">
                          <w:rPr>
                            <w:vertAlign w:val="subscript"/>
                          </w:rPr>
                          <w:t>2</w:t>
                        </w:r>
                        <w:r>
                          <w:t xml:space="preserve">. Unknown species 1, 2, 3 present identical </w:t>
                        </w:r>
                        <w:r w:rsidRPr="00A52EAF">
                          <w:rPr>
                            <w:i/>
                          </w:rPr>
                          <w:t>m/z</w:t>
                        </w:r>
                        <w:r>
                          <w:t>, different RT (F) but very similar DT (G) of TxB</w:t>
                        </w:r>
                        <w:r w:rsidRPr="00EC2840">
                          <w:rPr>
                            <w:vertAlign w:val="subscript"/>
                          </w:rPr>
                          <w:t>2</w:t>
                        </w:r>
                        <w:r>
                          <w:t>, hence they are flagged as “lipid-like” features during data annotation.</w:t>
                        </w:r>
                      </w:p>
                    </w:txbxContent>
                  </v:textbox>
                </v:shape>
                <v:shape id="Picture 10" o:spid="_x0000_s1040" type="#_x0000_t75" style="position:absolute;left:24047;top:833;width:30436;height:3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">
                  <v:imagedata r:id="rId25" o:title="" croptop="832f"/>
                  <v:path arrowok="t"/>
                </v:shape>
                <w10:wrap type="topAndBottom" anchorx="margin" anchory="margin"/>
                <w10:anchorlock/>
              </v:group>
            </w:pict>
          </mc:Fallback>
        </mc:AlternateContent>
      </w:r>
    </w:p>
    <w:p w14:paraId="2DB40630" w14:textId="420F9C3F" w:rsidR="0017409D" w:rsidRDefault="0017409D" w:rsidP="004556D3">
      <w:pPr>
        <w:pStyle w:val="TAMainText"/>
        <w:rPr>
          <w:lang w:val="en-GB"/>
        </w:rPr>
      </w:pPr>
      <w:r w:rsidRPr="00602783">
        <w:rPr>
          <w:b/>
          <w:bCs/>
          <w:lang w:val="en-GB"/>
        </w:rPr>
        <w:t xml:space="preserve">Conclusion. </w:t>
      </w:r>
      <w:r w:rsidRPr="0017409D">
        <w:rPr>
          <w:lang w:val="en-GB"/>
        </w:rPr>
        <w:t xml:space="preserve">In this study we present a comprehensive </w:t>
      </w:r>
      <w:r w:rsidR="00420C01">
        <w:rPr>
          <w:lang w:val="en-GB"/>
        </w:rPr>
        <w:t>LC-DT</w:t>
      </w:r>
      <w:r w:rsidRPr="0017409D">
        <w:rPr>
          <w:lang w:val="en-GB"/>
        </w:rPr>
        <w:t>IM-MS method for both profiling and quantification of oxylipins and</w:t>
      </w:r>
      <w:r w:rsidR="001E34B4">
        <w:rPr>
          <w:lang w:val="en-GB"/>
        </w:rPr>
        <w:t xml:space="preserve"> their precursors</w:t>
      </w:r>
      <w:r w:rsidRPr="0017409D">
        <w:rPr>
          <w:lang w:val="en-GB"/>
        </w:rPr>
        <w:t xml:space="preserve"> fatty acids</w:t>
      </w:r>
      <w:r w:rsidR="009D7586">
        <w:rPr>
          <w:lang w:val="en-GB"/>
        </w:rPr>
        <w:t xml:space="preserve"> </w:t>
      </w:r>
      <w:r w:rsidRPr="0017409D">
        <w:rPr>
          <w:lang w:val="en-GB"/>
        </w:rPr>
        <w:t xml:space="preserve">in biological samples. </w:t>
      </w:r>
      <w:bookmarkStart w:id="79" w:name="OLE_LINK10"/>
      <w:r w:rsidRPr="0017409D">
        <w:rPr>
          <w:lang w:val="en-GB"/>
        </w:rPr>
        <w:lastRenderedPageBreak/>
        <w:t xml:space="preserve">Using </w:t>
      </w:r>
      <w:r w:rsidR="009D7586">
        <w:rPr>
          <w:lang w:val="en-GB"/>
        </w:rPr>
        <w:t xml:space="preserve">replicate acquisitions of </w:t>
      </w:r>
      <w:r w:rsidRPr="0017409D">
        <w:rPr>
          <w:lang w:val="en-GB"/>
        </w:rPr>
        <w:t xml:space="preserve">lipid standards across different days, </w:t>
      </w:r>
      <w:r w:rsidR="009D7586">
        <w:rPr>
          <w:lang w:val="en-GB"/>
        </w:rPr>
        <w:t>an</w:t>
      </w:r>
      <w:r w:rsidRPr="0017409D">
        <w:rPr>
          <w:lang w:val="en-GB"/>
        </w:rPr>
        <w:t xml:space="preserve"> average RSD of 0</w:t>
      </w:r>
      <w:r w:rsidR="003F690A">
        <w:rPr>
          <w:lang w:val="en-GB"/>
        </w:rPr>
        <w:t xml:space="preserve">.19%, </w:t>
      </w:r>
      <w:r w:rsidRPr="0017409D">
        <w:rPr>
          <w:lang w:val="en-GB"/>
        </w:rPr>
        <w:t>0.2</w:t>
      </w:r>
      <w:r w:rsidR="003F690A">
        <w:rPr>
          <w:lang w:val="en-GB"/>
        </w:rPr>
        <w:t>1</w:t>
      </w:r>
      <w:r w:rsidRPr="0017409D">
        <w:rPr>
          <w:lang w:val="en-GB"/>
        </w:rPr>
        <w:t>%, 0.</w:t>
      </w:r>
      <w:r w:rsidR="003F690A">
        <w:rPr>
          <w:lang w:val="en-GB"/>
        </w:rPr>
        <w:t>20</w:t>
      </w:r>
      <w:r w:rsidRPr="0017409D">
        <w:rPr>
          <w:lang w:val="en-GB"/>
        </w:rPr>
        <w:t xml:space="preserve">% and 0.18% for the </w:t>
      </w:r>
      <w:r w:rsidRPr="0017409D">
        <w:rPr>
          <w:vertAlign w:val="superscript"/>
          <w:lang w:val="en-GB"/>
        </w:rPr>
        <w:t>DT</w:t>
      </w:r>
      <w:r w:rsidRPr="0017409D">
        <w:rPr>
          <w:lang w:val="en-GB"/>
        </w:rPr>
        <w:t>CCS</w:t>
      </w:r>
      <w:r w:rsidRPr="0017409D">
        <w:rPr>
          <w:vertAlign w:val="subscript"/>
          <w:lang w:val="en-GB"/>
        </w:rPr>
        <w:t xml:space="preserve">N2 </w:t>
      </w:r>
      <w:r w:rsidRPr="0017409D">
        <w:rPr>
          <w:lang w:val="en-GB"/>
        </w:rPr>
        <w:t>of the species [M-H]</w:t>
      </w:r>
      <w:r w:rsidRPr="0017409D">
        <w:rPr>
          <w:vertAlign w:val="superscript"/>
          <w:lang w:val="en-GB"/>
        </w:rPr>
        <w:t>-</w:t>
      </w:r>
      <w:r w:rsidRPr="0017409D">
        <w:rPr>
          <w:lang w:val="en-GB"/>
        </w:rPr>
        <w:t>, [M-H+CH</w:t>
      </w:r>
      <w:r w:rsidRPr="0017409D">
        <w:rPr>
          <w:vertAlign w:val="subscript"/>
          <w:lang w:val="en-GB"/>
        </w:rPr>
        <w:t>3</w:t>
      </w:r>
      <w:r w:rsidRPr="0017409D">
        <w:rPr>
          <w:lang w:val="en-GB"/>
        </w:rPr>
        <w:t>CO</w:t>
      </w:r>
      <w:r w:rsidRPr="0017409D">
        <w:rPr>
          <w:vertAlign w:val="subscript"/>
          <w:lang w:val="en-GB"/>
        </w:rPr>
        <w:t>2</w:t>
      </w:r>
      <w:r w:rsidRPr="0017409D">
        <w:rPr>
          <w:lang w:val="en-GB"/>
        </w:rPr>
        <w:t>Na]</w:t>
      </w:r>
      <w:r w:rsidRPr="0017409D">
        <w:rPr>
          <w:vertAlign w:val="superscript"/>
          <w:lang w:val="en-GB"/>
        </w:rPr>
        <w:t>-</w:t>
      </w:r>
      <w:r w:rsidRPr="0017409D">
        <w:rPr>
          <w:lang w:val="en-GB"/>
        </w:rPr>
        <w:t>, [2M-H]</w:t>
      </w:r>
      <w:r w:rsidRPr="0017409D">
        <w:rPr>
          <w:vertAlign w:val="superscript"/>
          <w:lang w:val="en-GB"/>
        </w:rPr>
        <w:t>-</w:t>
      </w:r>
      <w:r w:rsidRPr="0017409D">
        <w:rPr>
          <w:lang w:val="en-GB"/>
        </w:rPr>
        <w:t xml:space="preserve"> and </w:t>
      </w:r>
      <w:bookmarkStart w:id="80" w:name="OLE_LINK126"/>
      <w:bookmarkStart w:id="81" w:name="OLE_LINK127"/>
      <w:bookmarkStart w:id="82" w:name="OLE_LINK128"/>
      <w:r w:rsidRPr="0017409D">
        <w:rPr>
          <w:lang w:val="en-GB"/>
        </w:rPr>
        <w:t>[2M-2H</w:t>
      </w:r>
      <w:bookmarkEnd w:id="80"/>
      <w:bookmarkEnd w:id="81"/>
      <w:bookmarkEnd w:id="82"/>
      <w:r w:rsidRPr="0017409D">
        <w:rPr>
          <w:lang w:val="en-GB"/>
        </w:rPr>
        <w:t>+Na]</w:t>
      </w:r>
      <w:r w:rsidRPr="0017409D">
        <w:rPr>
          <w:vertAlign w:val="superscript"/>
          <w:lang w:val="en-GB"/>
        </w:rPr>
        <w:t>-</w:t>
      </w:r>
      <w:r w:rsidRPr="0017409D">
        <w:rPr>
          <w:lang w:val="en-GB"/>
        </w:rPr>
        <w:t xml:space="preserve"> respectively, </w:t>
      </w:r>
      <w:r w:rsidR="009D7586">
        <w:rPr>
          <w:lang w:val="en-GB"/>
        </w:rPr>
        <w:t>was obtained</w:t>
      </w:r>
      <w:r w:rsidR="004306BC">
        <w:rPr>
          <w:lang w:val="en-GB"/>
        </w:rPr>
        <w:t xml:space="preserve"> (Table S1)</w:t>
      </w:r>
      <w:r w:rsidR="003E2F27">
        <w:rPr>
          <w:lang w:val="en-GB"/>
        </w:rPr>
        <w:t>,</w:t>
      </w:r>
      <w:r w:rsidR="009D7586">
        <w:rPr>
          <w:lang w:val="en-GB"/>
        </w:rPr>
        <w:t xml:space="preserve"> </w:t>
      </w:r>
      <w:r w:rsidRPr="0017409D">
        <w:rPr>
          <w:lang w:val="en-GB"/>
        </w:rPr>
        <w:t>while comparison of these values with those found in literature</w:t>
      </w:r>
      <w:r w:rsidR="002F0C72">
        <w:rPr>
          <w:rStyle w:val="FootnoteReference"/>
        </w:rPr>
        <w:fldChar w:fldCharType="begin" w:fldLock="1"/>
      </w:r>
      <w:r w:rsidR="002B17C6">
        <w:instrText>ADDIN CSL_CITATION {"citationItems":[{"id":"ITEM-1","itemData":{"DOI":"10.4155/bio-2017-0245","ISSN":"1757-6180","PMID":"29494212","author":[{"dropping-particle":"","family":"Kyle","given":"Jennifer E","non-dropping-particle":"","parse-names":false,"suffix":""},{"dropping-particle":"","family":"Aly","given":"Noor","non-dropping-particle":"","parse-names":false,"suffix":""},{"dropping-particle":"","family":"Zheng","given":"Xueyun","non-dropping-particle":"","parse-names":false,"suffix":""},{"dropping-particle":"","family":"Burnum-Johnson","given":"Kristin E","non-dropping-particle":"","parse-names":false,"suffix":""},{"dropping-particle":"","family":"Smith","given":"Richard D","non-dropping-particle":"","parse-names":false,"suffix":""},{"dropping-particle":"","family":"Baker","given":"Erin S","non-dropping-particle":"","parse-names":false,"suffix":""}],"container-title":"Bioanalysis","id":"ITEM-1","issue":"5","issued":{"date-parts":[["2018"]]},"page":"279-289","title":"Evaluating lipid mediator structural complexity using ion mobility spectrometry combined with mass spectrometry","type":"article-journal","volume":"10"},"uris":["http://www.mendeley.com/documents/?uuid=cff5ab89-c62d-4442-88ec-0c41150e8387","http://www.mendeley.com/documents/?uuid=a8ee5ced-1a23-4dae-a3a8-00468506e4a9"]},{"id":"ITEM-2","itemData":{"DOI":"10.1007/s13361-018-1927-9","ISSN":"1044-0305","abstract":"Abstract. Ion mobility measurements of product ions were used to characterize the collisional cross section (CCS) of various complex lipid [M- H] − ions using traveling wave ion mobility mass spectrometry (TWIMS). TWIMS analysis of vari- ous product ions derived after collisional activa- tion of mono- and dihydroxy arachidonate metab- olites was found to be more complex than the analysis of intact molecular ions and provided some insight into molecular mechanisms in- volved in product ion formation. The CCS observed for the molecular ion [M-H] − and certain product ions were consistent with a folded ion structure, the latter predicted by the proposed mechanisms of product ion formation. Unexpectedly, product ions from [M-H-H 2 O-CO 2 ] − and [M-H-H 2 O] − displayed complex ion mobility profiles suggesting multiple mechanisms of ion formation. The [M-H-H 2 O] − ion from LTB 4 was studied in more detail using both nitrogen and helium as the drift gas in the ion mobility cell. One population of [M-H-H 2 O] − product ions from LTB 4 was consistent with formation of covalent ring structures, while the ions displaying a higher CCS were consistent with a more open-chain structure. Using molecular dynamics and theoretical CCS calculations, energy minimized structures of those product ions with the open-chain structures were found to have a higher CCS than a folded molecular ion structure. The measurement of product ion mobility can be an additional and unique signature of eicosanoids measured by LC-MS/MS techniques. Keywords: Ion mobility,","author":[{"dropping-particle":"","family":"Giovanni","given":"James P.","non-dropping-particle":"Di","parse-names":false,"suffix":""},{"dropping-particle":"","family":"Barkley","given":"Robert M.","non-dropping-particle":"","parse-names":false,"suffix":""},{"dropping-particle":"","family":"Jones","given":"David N. M.","non-dropping-particle":"","parse-names":false,"suffix":""},{"dropping-particle":"","family":"Hankin","given":"Joseph A.","non-dropping-particle":"","parse-names":false,"suffix":""},{"dropping-particle":"","family":"Murphy","given":"Robert C.","non-dropping-particle":"","parse-names":false,"suffix":""}],"container-title":"Journal of The American Society for Mass Spectrometry","id":"ITEM-2","issue":"6","issued":{"date-parts":[["2018","6","23"]]},"page":"1231-1241","title":"Tandem Mass Spectrometry and Ion Mobility Reveals Structural Insight into Eicosanoid Product Ion Formation","type":"article-journal","volume":"29"},"uris":["http://www.mendeley.com/documents/?uuid=15ee1466-7b64-4511-9ff0-913ac0f5f7ac"]},{"id":"ITEM-3","itemData":{"DOI":"10.1021/acs.analchem.7b01729","ISSN":"15206882","abstract":"Collision cross section (CCS) measurements resulting from ion mobility–mass spectrometry (IM-MS) experiments provide a promising orthogonal dimension of structural information in MS-based analytical separations. As with any molecular identifier, interlaboratory standardization must precede broad range integration into analytical workflows. In this study, we present a reference drift tube ion mobility mass spectrometer (DTIM-MS) where improvements on the measurement accuracy of experimental parameters influencing IM separations provide standardized drift tube, nitrogen CCS values (DTCCSN2) for over 120 unique ion species with the lowest measurement uncertainty to date. The reproducibility of these DTCCSN2 values are evaluated across three additional laboratories on a commercially available DTIM-MS instrument. The traditional stepped field CCS method performs with a relative standard deviation (RSD) of 0.29% for all ion species across the three additional laboratories. The calibrated single field CCS method...","author":[{"dropping-particle":"","family":"Stow","given":"Sarah M.","non-dropping-particle":"","parse-names":false,"suffix":""},{"dropping-particle":"","family":"Causon","given":"Tim J.","non-dropping-particle":"","parse-names":false,"suffix":""},{"dropping-particle":"","family":"Zheng","given":"Xueyun","non-dropping-particle":"","parse-names":false,"suffix":""},{"dropping-particle":"","family":"Kurulugama","given":"Ruwan T.","non-dropping-particle":"","parse-names":false,"suffix":""},{"dropping-particle":"","family":"Mairinger","given":"Teresa","non-dropping-particle":"","parse-names":false,"suffix":""},{"dropping-particle":"","family":"May","given":"Jody C.","non-dropping-particle":"","parse-names":false,"suffix":""},{"dropping-particle":"","family":"Rennie","given":"Emma E.","non-dropping-particle":"","parse-names":false,"suffix":""},{"dropping-particle":"","family":"Baker","given":"Erin S.","non-dropping-particle":"","parse-names":false,"suffix":""},{"dropping-particle":"","family":"Smith","given":"Richard D.","non-dropping-particle":"","parse-names":false,"suffix":""},{"dropping-particle":"","family":"McLean","given":"John A.","non-dropping-particle":"","parse-names":false,"suffix":""},{"dropping-particle":"","family":"Hann","given":"Stephan","non-dropping-particle":"","parse-names":false,"suffix":""},{"dropping-particle":"","family":"Fjeldsted","given":"John C.","non-dropping-particle":"","parse-names":false,"suffix":""}],"container-title":"Analytical Chemistry","id":"ITEM-3","issue":"17","issued":{"date-parts":[["2017"]]},"page":"9048-9055","title":"An Interlaboratory Evaluation of Drift Tube Ion Mobility-Mass Spectrometry Collision Cross Section Measurements","type":"article-journal","volume":"89"},"uris":["http://www.mendeley.com/documents/?uuid=1c89ac2c-38ff-423f-a1b0-bb5384f5b01e"]}],"mendeley":{"formattedCitation":"&lt;sup&gt;12,14,24&lt;/sup&gt;","plainTextFormattedCitation":"12,14,24","previouslyFormattedCitation":"&lt;sup&gt;11,13,23&lt;/sup&gt;"},"properties":{"noteIndex":0},"schema":"https://github.com/citation-style-language/schema/raw/master/csl-citation.json"}</w:instrText>
      </w:r>
      <w:r w:rsidR="002F0C72">
        <w:rPr>
          <w:rStyle w:val="FootnoteReference"/>
        </w:rPr>
        <w:fldChar w:fldCharType="separate"/>
      </w:r>
      <w:r w:rsidR="002B17C6" w:rsidRPr="002B17C6">
        <w:rPr>
          <w:noProof/>
          <w:vertAlign w:val="superscript"/>
        </w:rPr>
        <w:t>12,14,24</w:t>
      </w:r>
      <w:r w:rsidR="002F0C72">
        <w:rPr>
          <w:rStyle w:val="FootnoteReference"/>
        </w:rPr>
        <w:fldChar w:fldCharType="end"/>
      </w:r>
      <w:r w:rsidRPr="0017409D">
        <w:rPr>
          <w:lang w:val="en-GB"/>
        </w:rPr>
        <w:t xml:space="preserve"> resulted in an average RSD below 2% (</w:t>
      </w:r>
      <w:r w:rsidR="00F46CDF">
        <w:rPr>
          <w:lang w:val="en-GB"/>
        </w:rPr>
        <w:t>Table S</w:t>
      </w:r>
      <w:r w:rsidR="001D01F1">
        <w:rPr>
          <w:lang w:val="en-GB"/>
        </w:rPr>
        <w:t>8</w:t>
      </w:r>
      <w:r w:rsidRPr="0017409D">
        <w:rPr>
          <w:lang w:val="en-GB"/>
        </w:rPr>
        <w:t xml:space="preserve">). These low RSDs allowed us to use </w:t>
      </w:r>
      <w:r w:rsidRPr="0017409D">
        <w:rPr>
          <w:vertAlign w:val="superscript"/>
          <w:lang w:val="en-GB"/>
        </w:rPr>
        <w:t>DT</w:t>
      </w:r>
      <w:r w:rsidRPr="0017409D">
        <w:rPr>
          <w:lang w:val="en-GB"/>
        </w:rPr>
        <w:t>CCS</w:t>
      </w:r>
      <w:r w:rsidRPr="0017409D">
        <w:rPr>
          <w:vertAlign w:val="subscript"/>
          <w:lang w:val="en-GB"/>
        </w:rPr>
        <w:t xml:space="preserve">N2 </w:t>
      </w:r>
      <w:r w:rsidRPr="0017409D">
        <w:rPr>
          <w:lang w:val="en-GB"/>
        </w:rPr>
        <w:t xml:space="preserve">in addition to </w:t>
      </w:r>
      <w:r w:rsidR="00FA0256">
        <w:rPr>
          <w:lang w:val="en-GB"/>
        </w:rPr>
        <w:t>RTs</w:t>
      </w:r>
      <w:r w:rsidRPr="0017409D">
        <w:rPr>
          <w:lang w:val="en-GB"/>
        </w:rPr>
        <w:t xml:space="preserve"> and accurate mass to identify oxylipins and fatty acids in two set of biological sample</w:t>
      </w:r>
      <w:r w:rsidR="00D17FA3">
        <w:rPr>
          <w:lang w:val="en-GB"/>
        </w:rPr>
        <w:t>s</w:t>
      </w:r>
      <w:r w:rsidRPr="0017409D">
        <w:rPr>
          <w:lang w:val="en-GB"/>
        </w:rPr>
        <w:t xml:space="preserve">. </w:t>
      </w:r>
      <w:r w:rsidR="00E02AD2">
        <w:rPr>
          <w:lang w:val="en-GB"/>
        </w:rPr>
        <w:t xml:space="preserve">As </w:t>
      </w:r>
      <w:r w:rsidR="00D9232C">
        <w:rPr>
          <w:lang w:val="en-GB"/>
        </w:rPr>
        <w:t xml:space="preserve">the </w:t>
      </w:r>
      <w:r w:rsidR="00E02AD2">
        <w:t>CCS value</w:t>
      </w:r>
      <w:r w:rsidR="00D9232C">
        <w:t xml:space="preserve"> of a compound is a physical-chemical parameter and therefore</w:t>
      </w:r>
      <w:r w:rsidR="00E02AD2">
        <w:t xml:space="preserve"> instrument-independent, </w:t>
      </w:r>
      <w:r w:rsidR="00D9232C">
        <w:t>it</w:t>
      </w:r>
      <w:r w:rsidR="00E02AD2">
        <w:t xml:space="preserve"> can be used by others as additional lipid identifiers.</w:t>
      </w:r>
      <w:r w:rsidR="00ED69CE">
        <w:t xml:space="preserve"> We showed </w:t>
      </w:r>
      <w:r w:rsidR="00D9232C">
        <w:t xml:space="preserve">how </w:t>
      </w:r>
      <w:r w:rsidR="00A742B9" w:rsidRPr="0017409D">
        <w:rPr>
          <w:vertAlign w:val="superscript"/>
          <w:lang w:val="en-GB"/>
        </w:rPr>
        <w:t>DT</w:t>
      </w:r>
      <w:r w:rsidR="00A742B9" w:rsidRPr="0017409D">
        <w:rPr>
          <w:lang w:val="en-GB"/>
        </w:rPr>
        <w:t>CCS</w:t>
      </w:r>
      <w:r w:rsidR="00A742B9" w:rsidRPr="0017409D">
        <w:rPr>
          <w:vertAlign w:val="subscript"/>
          <w:lang w:val="en-GB"/>
        </w:rPr>
        <w:t>N2</w:t>
      </w:r>
      <w:r w:rsidR="00B22C58">
        <w:rPr>
          <w:vertAlign w:val="subscript"/>
          <w:lang w:val="en-GB"/>
        </w:rPr>
        <w:t xml:space="preserve"> </w:t>
      </w:r>
      <w:r w:rsidR="00D9232C">
        <w:t xml:space="preserve">values </w:t>
      </w:r>
      <w:r w:rsidR="00A742B9">
        <w:t xml:space="preserve">in combination with </w:t>
      </w:r>
      <w:r w:rsidR="00A742B9" w:rsidRPr="00120345">
        <w:rPr>
          <w:i/>
        </w:rPr>
        <w:t>m/z</w:t>
      </w:r>
      <w:r w:rsidR="00A742B9">
        <w:t xml:space="preserve"> </w:t>
      </w:r>
      <w:r w:rsidR="00D9232C">
        <w:t>can improve the identification process</w:t>
      </w:r>
      <w:r w:rsidR="00ED69CE">
        <w:t xml:space="preserve"> </w:t>
      </w:r>
      <w:r w:rsidR="00A742B9">
        <w:t>of</w:t>
      </w:r>
      <w:r w:rsidRPr="0017409D">
        <w:rPr>
          <w:lang w:val="en-GB"/>
        </w:rPr>
        <w:t xml:space="preserve"> </w:t>
      </w:r>
      <w:r w:rsidR="00D9232C">
        <w:rPr>
          <w:lang w:val="en-GB"/>
        </w:rPr>
        <w:t xml:space="preserve">oxylipins and fatty </w:t>
      </w:r>
      <w:r w:rsidR="00FB683B">
        <w:rPr>
          <w:lang w:val="en-GB"/>
        </w:rPr>
        <w:t>acids</w:t>
      </w:r>
      <w:r w:rsidR="00FB683B" w:rsidRPr="0017409D">
        <w:rPr>
          <w:lang w:val="en-GB"/>
        </w:rPr>
        <w:t xml:space="preserve"> and</w:t>
      </w:r>
      <w:r w:rsidR="00A742B9">
        <w:rPr>
          <w:lang w:val="en-GB"/>
        </w:rPr>
        <w:t xml:space="preserve"> allows </w:t>
      </w:r>
      <w:r w:rsidR="00ED69CE">
        <w:rPr>
          <w:lang w:val="en-GB"/>
        </w:rPr>
        <w:t>to flag</w:t>
      </w:r>
      <w:r w:rsidRPr="0017409D">
        <w:rPr>
          <w:lang w:val="en-GB"/>
        </w:rPr>
        <w:t xml:space="preserve"> potential </w:t>
      </w:r>
      <w:r w:rsidR="00D17FA3">
        <w:rPr>
          <w:lang w:val="en-GB"/>
        </w:rPr>
        <w:t>new</w:t>
      </w:r>
      <w:r w:rsidR="00D17FA3" w:rsidRPr="0017409D">
        <w:rPr>
          <w:lang w:val="en-GB"/>
        </w:rPr>
        <w:t xml:space="preserve"> </w:t>
      </w:r>
      <w:r w:rsidRPr="0017409D">
        <w:rPr>
          <w:lang w:val="en-GB"/>
        </w:rPr>
        <w:t xml:space="preserve">members of this family. </w:t>
      </w:r>
      <w:bookmarkEnd w:id="79"/>
      <w:r w:rsidRPr="0017409D">
        <w:rPr>
          <w:lang w:val="en-GB"/>
        </w:rPr>
        <w:t xml:space="preserve">Moreover, addition of IM to the workflow allowed separation and identification of different lipid conformers, including dimers and solvent </w:t>
      </w:r>
      <w:r w:rsidR="00EF2BFC">
        <w:rPr>
          <w:lang w:val="en-GB"/>
        </w:rPr>
        <w:t>clusters</w:t>
      </w:r>
      <w:r w:rsidRPr="0017409D">
        <w:rPr>
          <w:lang w:val="en-GB"/>
        </w:rPr>
        <w:t xml:space="preserve">, based on </w:t>
      </w:r>
      <w:r w:rsidR="009D7905">
        <w:rPr>
          <w:lang w:val="en-GB"/>
        </w:rPr>
        <w:t>DT</w:t>
      </w:r>
      <w:r w:rsidRPr="0017409D">
        <w:rPr>
          <w:lang w:val="en-GB"/>
        </w:rPr>
        <w:t xml:space="preserve">-alignment of product ions to their precursors. In addition, our study highlights the complexity of lipid analysis by </w:t>
      </w:r>
      <w:r w:rsidR="00420C01">
        <w:rPr>
          <w:lang w:val="en-GB"/>
        </w:rPr>
        <w:t>LC-MS</w:t>
      </w:r>
      <w:r w:rsidRPr="0017409D">
        <w:rPr>
          <w:lang w:val="en-GB"/>
        </w:rPr>
        <w:t xml:space="preserve"> and the necessity of additional ion separation </w:t>
      </w:r>
      <w:r w:rsidR="00FB683B">
        <w:rPr>
          <w:lang w:val="en-GB"/>
        </w:rPr>
        <w:t xml:space="preserve">level </w:t>
      </w:r>
      <w:r w:rsidRPr="0017409D">
        <w:rPr>
          <w:lang w:val="en-GB"/>
        </w:rPr>
        <w:t>to gain further insights into ion</w:t>
      </w:r>
      <w:r w:rsidR="00FB683B">
        <w:rPr>
          <w:lang w:val="en-GB"/>
        </w:rPr>
        <w:t>ization,</w:t>
      </w:r>
      <w:r w:rsidRPr="0017409D">
        <w:rPr>
          <w:lang w:val="en-GB"/>
        </w:rPr>
        <w:t xml:space="preserve"> </w:t>
      </w:r>
      <w:r w:rsidR="00A742B9">
        <w:rPr>
          <w:lang w:val="en-GB"/>
        </w:rPr>
        <w:t>adduct</w:t>
      </w:r>
      <w:r w:rsidR="00A742B9" w:rsidRPr="0017409D">
        <w:rPr>
          <w:lang w:val="en-GB"/>
        </w:rPr>
        <w:t xml:space="preserve"> </w:t>
      </w:r>
      <w:r w:rsidRPr="0017409D">
        <w:rPr>
          <w:lang w:val="en-GB"/>
        </w:rPr>
        <w:t xml:space="preserve">formation and fragmentation </w:t>
      </w:r>
      <w:r w:rsidR="00A742B9">
        <w:rPr>
          <w:lang w:val="en-GB"/>
        </w:rPr>
        <w:t>mechanisms</w:t>
      </w:r>
      <w:r w:rsidRPr="0017409D">
        <w:rPr>
          <w:lang w:val="en-GB"/>
        </w:rPr>
        <w:t xml:space="preserve">. Despite a higher number of detected features by </w:t>
      </w:r>
      <w:r w:rsidR="00420C01">
        <w:rPr>
          <w:lang w:val="en-GB"/>
        </w:rPr>
        <w:t>LC-DT</w:t>
      </w:r>
      <w:r w:rsidRPr="0017409D">
        <w:rPr>
          <w:lang w:val="en-GB"/>
        </w:rPr>
        <w:t>IM-MS</w:t>
      </w:r>
      <w:r w:rsidR="00A742B9">
        <w:rPr>
          <w:lang w:val="en-GB"/>
        </w:rPr>
        <w:t xml:space="preserve"> compared to </w:t>
      </w:r>
      <w:r w:rsidR="00420C01">
        <w:rPr>
          <w:lang w:val="en-GB"/>
        </w:rPr>
        <w:t>LC-MS</w:t>
      </w:r>
      <w:r w:rsidR="00A742B9">
        <w:rPr>
          <w:lang w:val="en-GB"/>
        </w:rPr>
        <w:t xml:space="preserve"> al</w:t>
      </w:r>
      <w:r w:rsidR="00327864">
        <w:rPr>
          <w:lang w:val="en-GB"/>
        </w:rPr>
        <w:t>o</w:t>
      </w:r>
      <w:r w:rsidR="00A742B9">
        <w:rPr>
          <w:lang w:val="en-GB"/>
        </w:rPr>
        <w:t xml:space="preserve">ne, </w:t>
      </w:r>
      <w:r w:rsidRPr="0017409D">
        <w:rPr>
          <w:lang w:val="en-GB"/>
        </w:rPr>
        <w:t xml:space="preserve">the results presented </w:t>
      </w:r>
      <w:r w:rsidR="009D7586">
        <w:rPr>
          <w:lang w:val="en-GB"/>
        </w:rPr>
        <w:t>herein</w:t>
      </w:r>
      <w:r w:rsidRPr="0017409D">
        <w:rPr>
          <w:lang w:val="en-GB"/>
        </w:rPr>
        <w:t xml:space="preserve"> show the potential of this technique in simplifying lipid identification by using </w:t>
      </w:r>
      <w:r w:rsidRPr="0017409D">
        <w:rPr>
          <w:vertAlign w:val="superscript"/>
          <w:lang w:val="en-GB"/>
        </w:rPr>
        <w:t>DT</w:t>
      </w:r>
      <w:r w:rsidRPr="0017409D">
        <w:rPr>
          <w:lang w:val="en-GB"/>
        </w:rPr>
        <w:t>CCS</w:t>
      </w:r>
      <w:r w:rsidRPr="0017409D">
        <w:rPr>
          <w:vertAlign w:val="subscript"/>
          <w:lang w:val="en-GB"/>
        </w:rPr>
        <w:t xml:space="preserve">N2 </w:t>
      </w:r>
      <w:r w:rsidR="009D7586">
        <w:rPr>
          <w:lang w:val="en-GB"/>
        </w:rPr>
        <w:t>and</w:t>
      </w:r>
      <w:r w:rsidRPr="0017409D">
        <w:rPr>
          <w:lang w:val="en-GB"/>
        </w:rPr>
        <w:t xml:space="preserve"> </w:t>
      </w:r>
      <w:r w:rsidR="009D7905">
        <w:rPr>
          <w:lang w:val="en-GB"/>
        </w:rPr>
        <w:t>DT</w:t>
      </w:r>
      <w:r w:rsidRPr="0017409D">
        <w:rPr>
          <w:lang w:val="en-GB"/>
        </w:rPr>
        <w:t>-alignment of product and precursor ions as additional identifiers</w:t>
      </w:r>
      <w:r w:rsidR="00FB683B">
        <w:rPr>
          <w:lang w:val="en-GB"/>
        </w:rPr>
        <w:t xml:space="preserve">. </w:t>
      </w:r>
      <w:r w:rsidR="00EF02AC">
        <w:rPr>
          <w:lang w:val="en-GB"/>
        </w:rPr>
        <w:t>To further automate the identification process</w:t>
      </w:r>
      <w:r w:rsidR="000853B3">
        <w:rPr>
          <w:lang w:val="en-GB"/>
        </w:rPr>
        <w:t>,</w:t>
      </w:r>
      <w:r w:rsidR="003C4350">
        <w:rPr>
          <w:lang w:val="en-GB"/>
        </w:rPr>
        <w:t xml:space="preserve"> </w:t>
      </w:r>
      <w:r w:rsidR="003C4350" w:rsidRPr="003C4350">
        <w:rPr>
          <w:lang w:val="en-GB"/>
        </w:rPr>
        <w:t>diagnostic product ions</w:t>
      </w:r>
      <w:r w:rsidR="003C4350" w:rsidRPr="003C4350" w:rsidDel="003C4350">
        <w:rPr>
          <w:lang w:val="en-GB"/>
        </w:rPr>
        <w:t xml:space="preserve"> </w:t>
      </w:r>
      <w:r w:rsidR="003C4350">
        <w:rPr>
          <w:lang w:val="en-GB"/>
        </w:rPr>
        <w:t xml:space="preserve">could </w:t>
      </w:r>
      <w:r w:rsidR="00EF02AC">
        <w:rPr>
          <w:lang w:val="en-GB"/>
        </w:rPr>
        <w:t>be added to</w:t>
      </w:r>
      <w:r w:rsidR="000315D6">
        <w:rPr>
          <w:lang w:val="en-GB"/>
        </w:rPr>
        <w:t xml:space="preserve"> the library</w:t>
      </w:r>
      <w:r w:rsidR="004556D3">
        <w:rPr>
          <w:lang w:val="en-GB"/>
        </w:rPr>
        <w:t>.</w:t>
      </w:r>
      <w:r w:rsidR="009303D8">
        <w:rPr>
          <w:lang w:val="en-GB"/>
        </w:rPr>
        <w:t xml:space="preserve"> </w:t>
      </w:r>
      <w:r w:rsidR="00F65BF1" w:rsidRPr="00F65BF1">
        <w:rPr>
          <w:lang w:val="en-GB"/>
        </w:rPr>
        <w:t xml:space="preserve">Moreover, the promising, emerging and constant improvement of </w:t>
      </w:r>
      <w:r w:rsidR="00F65BF1" w:rsidRPr="000315D6">
        <w:rPr>
          <w:i/>
          <w:lang w:val="en-GB"/>
        </w:rPr>
        <w:t>in-silico</w:t>
      </w:r>
      <w:r w:rsidR="00F65BF1" w:rsidRPr="00F65BF1">
        <w:rPr>
          <w:lang w:val="en-GB"/>
        </w:rPr>
        <w:t xml:space="preserve"> prediction tools for</w:t>
      </w:r>
      <w:r w:rsidR="00F65BF1">
        <w:rPr>
          <w:lang w:val="en-GB"/>
        </w:rPr>
        <w:t xml:space="preserve"> CCS values, such as LipidCCS</w:t>
      </w:r>
      <w:r w:rsidR="009303D8">
        <w:rPr>
          <w:lang w:val="en-GB"/>
        </w:rPr>
        <w:t>,</w:t>
      </w:r>
      <w:r w:rsidR="009303D8">
        <w:rPr>
          <w:lang w:val="en-GB"/>
        </w:rPr>
        <w:fldChar w:fldCharType="begin" w:fldLock="1"/>
      </w:r>
      <w:r w:rsidR="002B17C6">
        <w:rPr>
          <w:lang w:val="en-GB"/>
        </w:rPr>
        <w:instrText>ADDIN CSL_CITATION {"citationItems":[{"id":"ITEM-1","itemData":{"DOI":"10.1021/acs.analchem.7b02625","ISSN":"0003-2700","author":[{"dropping-particle":"","family":"Zhou","given":"Zhiwei","non-dropping-particle":"","parse-names":false,"suffix":""},{"dropping-particle":"","family":"Tu","given":"Jia","non-dropping-particle":"","parse-names":false,"suffix":""},{"dropping-particle":"","family":"Xiong","given":"Xin","non-dropping-particle":"","parse-names":false,"suffix":""},{"dropping-particle":"","family":"Shen","given":"Xiaotao","non-dropping-particle":"","parse-names":false,"suffix":""},{"dropping-particle":"","family":"Zhu","given":"Zheng-Jiang","non-dropping-particle":"","parse-names":false,"suffix":""}],"container-title":"Analytical Chemistry","id":"ITEM-1","issue":"17","issued":{"date-parts":[["2017","9","5"]]},"page":"9559-9566","title":"LipidCCS: Prediction of Collision Cross-Section Values for Lipids with High Precision To Support Ion Mobility–Mass Spectrometry-Based Lipidomics","type":"article-journal","volume":"89"},"uris":["http://www.mendeley.com/documents/?uuid=26f7e19e-2361-4631-80e4-7571066a28db"]}],"mendeley":{"formattedCitation":"&lt;sup&gt;40&lt;/sup&gt;","plainTextFormattedCitation":"40","previouslyFormattedCitation":"&lt;sup&gt;39&lt;/sup&gt;"},"properties":{"noteIndex":0},"schema":"https://github.com/citation-style-language/schema/raw/master/csl-citation.json"}</w:instrText>
      </w:r>
      <w:r w:rsidR="009303D8">
        <w:rPr>
          <w:lang w:val="en-GB"/>
        </w:rPr>
        <w:fldChar w:fldCharType="separate"/>
      </w:r>
      <w:r w:rsidR="002B17C6" w:rsidRPr="002B17C6">
        <w:rPr>
          <w:noProof/>
          <w:vertAlign w:val="superscript"/>
          <w:lang w:val="en-GB"/>
        </w:rPr>
        <w:t>40</w:t>
      </w:r>
      <w:r w:rsidR="009303D8">
        <w:rPr>
          <w:lang w:val="en-GB"/>
        </w:rPr>
        <w:fldChar w:fldCharType="end"/>
      </w:r>
      <w:r w:rsidR="009303D8">
        <w:rPr>
          <w:lang w:val="en-GB"/>
        </w:rPr>
        <w:t xml:space="preserve"> </w:t>
      </w:r>
      <w:r w:rsidR="00F65BF1" w:rsidRPr="00F65BF1">
        <w:rPr>
          <w:lang w:val="en-GB"/>
        </w:rPr>
        <w:t xml:space="preserve">will allow </w:t>
      </w:r>
      <w:r w:rsidR="003C39ED">
        <w:rPr>
          <w:lang w:val="en-GB"/>
        </w:rPr>
        <w:t>the</w:t>
      </w:r>
      <w:r w:rsidR="00F65BF1" w:rsidRPr="00F65BF1">
        <w:rPr>
          <w:lang w:val="en-GB"/>
        </w:rPr>
        <w:t xml:space="preserve"> combin</w:t>
      </w:r>
      <w:r w:rsidR="003C39ED">
        <w:rPr>
          <w:lang w:val="en-GB"/>
        </w:rPr>
        <w:t>ation of</w:t>
      </w:r>
      <w:r w:rsidR="00F65BF1" w:rsidRPr="00F65BF1">
        <w:rPr>
          <w:lang w:val="en-GB"/>
        </w:rPr>
        <w:t xml:space="preserve"> our methodology with these computational techniques once oxylipins </w:t>
      </w:r>
      <w:r w:rsidR="003C39ED">
        <w:rPr>
          <w:lang w:val="en-GB"/>
        </w:rPr>
        <w:t>have</w:t>
      </w:r>
      <w:r w:rsidR="00F65BF1" w:rsidRPr="00F65BF1">
        <w:rPr>
          <w:lang w:val="en-GB"/>
        </w:rPr>
        <w:t xml:space="preserve"> be</w:t>
      </w:r>
      <w:r w:rsidR="003C39ED">
        <w:rPr>
          <w:lang w:val="en-GB"/>
        </w:rPr>
        <w:t>en</w:t>
      </w:r>
      <w:r w:rsidR="00F65BF1" w:rsidRPr="00F65BF1">
        <w:rPr>
          <w:lang w:val="en-GB"/>
        </w:rPr>
        <w:t xml:space="preserve"> integrated in their applicability domain</w:t>
      </w:r>
      <w:r w:rsidR="009303D8">
        <w:rPr>
          <w:lang w:val="en-GB"/>
        </w:rPr>
        <w:t>.</w:t>
      </w:r>
    </w:p>
    <w:p w14:paraId="70C410C6" w14:textId="7766D0B6" w:rsidR="00A71C00" w:rsidRDefault="00157E12" w:rsidP="00157E12">
      <w:pPr>
        <w:pStyle w:val="TESupportingInfoTitle"/>
      </w:pPr>
      <w:r>
        <w:t>ASSOCIATED CONTENT</w:t>
      </w:r>
      <w:r w:rsidR="00A66EDD" w:rsidRPr="00BE533F">
        <w:t xml:space="preserve"> </w:t>
      </w:r>
    </w:p>
    <w:p w14:paraId="2CC480EE" w14:textId="77777777" w:rsidR="008D045D" w:rsidRDefault="008D045D" w:rsidP="00FF6896">
      <w:pPr>
        <w:pStyle w:val="FAAuthorInfoSubtitle"/>
      </w:pPr>
      <w:r w:rsidRPr="00157E12">
        <w:t>Supporting Information</w:t>
      </w:r>
    </w:p>
    <w:p w14:paraId="69960DF4" w14:textId="47C05431" w:rsidR="00B722BD" w:rsidRDefault="00B722BD" w:rsidP="008F040B">
      <w:pPr>
        <w:pStyle w:val="TESupportingInformation"/>
      </w:pPr>
      <w:r>
        <w:t>The Supporting Information is available free of charge on the</w:t>
      </w:r>
    </w:p>
    <w:p w14:paraId="75F81017" w14:textId="44A38213" w:rsidR="00B722BD" w:rsidRDefault="00B722BD" w:rsidP="008F040B">
      <w:pPr>
        <w:pStyle w:val="TESupportingInformation"/>
      </w:pPr>
      <w:r>
        <w:t>ACS Publications website at DOI: XXXXXX.</w:t>
      </w:r>
    </w:p>
    <w:p w14:paraId="4B7DC92B" w14:textId="5330F3A4" w:rsidR="00774763" w:rsidRDefault="00F46CDF" w:rsidP="00C908E5">
      <w:pPr>
        <w:pStyle w:val="TESupportingInformation"/>
      </w:pPr>
      <w:r>
        <w:t>Table S</w:t>
      </w:r>
      <w:r w:rsidR="00C908E5">
        <w:t>1: Oxylipin and fatty acids library</w:t>
      </w:r>
      <w:r w:rsidR="00D17FA3">
        <w:t xml:space="preserve">; </w:t>
      </w:r>
      <w:r>
        <w:t>Table S</w:t>
      </w:r>
      <w:r w:rsidR="00774763" w:rsidRPr="00774763">
        <w:t xml:space="preserve">4: Features found in BMDMs samples; </w:t>
      </w:r>
      <w:r>
        <w:t>Table S</w:t>
      </w:r>
      <w:r w:rsidR="00774763" w:rsidRPr="00774763">
        <w:t xml:space="preserve">5: Features driving PCA separation between BMDMs samples; </w:t>
      </w:r>
      <w:r>
        <w:t>Table S</w:t>
      </w:r>
      <w:r w:rsidR="00774763" w:rsidRPr="00774763">
        <w:t>6: Features driving PCA separation between platelets samples</w:t>
      </w:r>
      <w:r w:rsidR="00774763">
        <w:t xml:space="preserve">; </w:t>
      </w:r>
      <w:r>
        <w:t>Table S</w:t>
      </w:r>
      <w:r w:rsidR="00774763">
        <w:t>7: Features found in human platelets</w:t>
      </w:r>
      <w:r w:rsidR="00774763" w:rsidRPr="00774763">
        <w:t xml:space="preserve"> (</w:t>
      </w:r>
      <w:proofErr w:type="spellStart"/>
      <w:r w:rsidR="00774763" w:rsidRPr="00774763">
        <w:t>xlxs</w:t>
      </w:r>
      <w:proofErr w:type="spellEnd"/>
      <w:r w:rsidR="00774763" w:rsidRPr="00774763">
        <w:t>)</w:t>
      </w:r>
    </w:p>
    <w:p w14:paraId="6A5CD56D" w14:textId="58819A80" w:rsidR="00A66EDD" w:rsidRDefault="00D057F4" w:rsidP="00683910">
      <w:pPr>
        <w:pStyle w:val="TESupportingInformation"/>
      </w:pPr>
      <w:r>
        <w:t xml:space="preserve">Supplementary Materials containing details about cells isolation and treatment; </w:t>
      </w:r>
      <w:r w:rsidR="00F46CDF">
        <w:t>Table S</w:t>
      </w:r>
      <w:r w:rsidR="00774763" w:rsidRPr="00774763">
        <w:t xml:space="preserve">2: Upper and lower limits of quantification achieved for standards; </w:t>
      </w:r>
      <w:r w:rsidR="00F46CDF">
        <w:t>Table S</w:t>
      </w:r>
      <w:r w:rsidR="00774763" w:rsidRPr="00774763">
        <w:t>3: Absolute concentrations of species in BMDMs</w:t>
      </w:r>
      <w:r w:rsidR="00774763" w:rsidRPr="144E0EA4">
        <w:t xml:space="preserve">; </w:t>
      </w:r>
      <w:r w:rsidR="00F46CDF">
        <w:t>Table S</w:t>
      </w:r>
      <w:r w:rsidR="00774763" w:rsidRPr="00774763">
        <w:t xml:space="preserve">8: </w:t>
      </w:r>
      <w:r w:rsidR="00774763">
        <w:t>Compar</w:t>
      </w:r>
      <w:r w:rsidR="144E0EA4">
        <w:t>i</w:t>
      </w:r>
      <w:r w:rsidR="00774763">
        <w:t>son between the</w:t>
      </w:r>
      <w:r w:rsidR="00774763" w:rsidRPr="00774763">
        <w:t xml:space="preserve"> measured </w:t>
      </w:r>
      <w:r w:rsidR="00774763" w:rsidRPr="004461A2">
        <w:rPr>
          <w:vertAlign w:val="superscript"/>
        </w:rPr>
        <w:t>DT</w:t>
      </w:r>
      <w:r w:rsidR="00774763" w:rsidRPr="00774763">
        <w:t>CCS</w:t>
      </w:r>
      <w:r w:rsidR="00774763" w:rsidRPr="004461A2">
        <w:rPr>
          <w:vertAlign w:val="subscript"/>
        </w:rPr>
        <w:t>N2</w:t>
      </w:r>
      <w:r w:rsidR="00774763">
        <w:t xml:space="preserve"> and those published in </w:t>
      </w:r>
      <w:r w:rsidR="004461A2">
        <w:t>literature;</w:t>
      </w:r>
      <w:r w:rsidR="00774763" w:rsidRPr="144E0EA4">
        <w:t xml:space="preserve"> </w:t>
      </w:r>
      <w:r>
        <w:t>f</w:t>
      </w:r>
      <w:r w:rsidR="00C908E5">
        <w:t xml:space="preserve">igures regarding features found in the BMDM and platelet samples and the </w:t>
      </w:r>
      <w:r w:rsidR="0093048D">
        <w:t>advantages of</w:t>
      </w:r>
      <w:r w:rsidR="00C908E5">
        <w:t xml:space="preserve"> DTIM in </w:t>
      </w:r>
      <w:r w:rsidR="0093048D">
        <w:t xml:space="preserve">oxylipins and fatty acids </w:t>
      </w:r>
      <w:r w:rsidR="00C908E5">
        <w:t xml:space="preserve">identification </w:t>
      </w:r>
      <w:r w:rsidR="00BB2FEF">
        <w:t>(PDF)</w:t>
      </w:r>
      <w:r w:rsidR="00C908E5" w:rsidRPr="144E0EA4">
        <w:t>.</w:t>
      </w:r>
    </w:p>
    <w:p w14:paraId="2D5D5D4F" w14:textId="32218592" w:rsidR="00F3166F" w:rsidRDefault="007331FF" w:rsidP="0091393E">
      <w:pPr>
        <w:pStyle w:val="AuthorInformationTitle"/>
      </w:pPr>
      <w:r>
        <w:t>A</w:t>
      </w:r>
      <w:r w:rsidR="00835CBD">
        <w:t>UTHOR INFORMATION</w:t>
      </w:r>
    </w:p>
    <w:p w14:paraId="6268F5C8" w14:textId="77777777" w:rsidR="00491D4C" w:rsidRPr="00AB1271" w:rsidRDefault="00491D4C" w:rsidP="00AB1271">
      <w:pPr>
        <w:pStyle w:val="FAAuthorInfoSubtitle"/>
      </w:pPr>
      <w:r w:rsidRPr="00AB1271">
        <w:t>Corresponding Author</w:t>
      </w:r>
    </w:p>
    <w:p w14:paraId="6FA9F7D5" w14:textId="16855126" w:rsidR="00491D4C" w:rsidRPr="00292531" w:rsidRDefault="00491D4C" w:rsidP="00AB1271">
      <w:pPr>
        <w:pStyle w:val="StyleFACorrespondingAuthorFootnote7pt"/>
      </w:pPr>
      <w:r w:rsidRPr="00602783">
        <w:t>* E-mail: jlg40@cam.ac.uk.</w:t>
      </w:r>
    </w:p>
    <w:p w14:paraId="2BDA5923" w14:textId="77777777" w:rsidR="007331FF" w:rsidRDefault="007331FF" w:rsidP="0091393E">
      <w:pPr>
        <w:pStyle w:val="TDAckTitle"/>
      </w:pPr>
      <w:r w:rsidRPr="00A71C00">
        <w:t>ACKNOWLEDGMENT</w:t>
      </w:r>
      <w:r w:rsidRPr="00BE533F">
        <w:t xml:space="preserve"> </w:t>
      </w:r>
    </w:p>
    <w:p w14:paraId="729A4F0E" w14:textId="3B769A3F" w:rsidR="00DC05F9" w:rsidRDefault="006144C8" w:rsidP="000E3D03">
      <w:pPr>
        <w:pStyle w:val="TDAcknowledgments"/>
      </w:pPr>
      <w:r w:rsidRPr="006144C8">
        <w:t xml:space="preserve">The authors would like to thank Dr </w:t>
      </w:r>
      <w:proofErr w:type="spellStart"/>
      <w:r w:rsidRPr="006144C8">
        <w:t>Hania</w:t>
      </w:r>
      <w:proofErr w:type="spellEnd"/>
      <w:r w:rsidRPr="006144C8">
        <w:t xml:space="preserve"> Khouri </w:t>
      </w:r>
      <w:r w:rsidR="004957E3">
        <w:t xml:space="preserve">and Sufyan </w:t>
      </w:r>
      <w:proofErr w:type="spellStart"/>
      <w:r w:rsidR="004957E3">
        <w:t>Pandor</w:t>
      </w:r>
      <w:proofErr w:type="spellEnd"/>
      <w:r w:rsidR="004957E3" w:rsidRPr="004957E3">
        <w:t xml:space="preserve"> </w:t>
      </w:r>
      <w:r w:rsidRPr="006144C8">
        <w:t>for assi</w:t>
      </w:r>
      <w:r w:rsidR="00243884">
        <w:t>sting with the Agilent Software.</w:t>
      </w:r>
      <w:r w:rsidRPr="006144C8">
        <w:t xml:space="preserve"> Work in the JLG lab is supported by the Medical Research Council, UK (MR/P011705/1)</w:t>
      </w:r>
      <w:r w:rsidR="0091393E">
        <w:t xml:space="preserve">, </w:t>
      </w:r>
      <w:r w:rsidRPr="006144C8">
        <w:t>the National Institution of Health, USA (R01 ES022186 / ES / NIEHS NIH HHS / United States)</w:t>
      </w:r>
      <w:r w:rsidR="0091393E">
        <w:t xml:space="preserve">, and </w:t>
      </w:r>
      <w:r w:rsidR="0091393E" w:rsidRPr="006144C8">
        <w:t>Agilent Technologies, Santa Clara, USA through a Thought Leader Award</w:t>
      </w:r>
      <w:r w:rsidRPr="006144C8">
        <w:t>.</w:t>
      </w:r>
      <w:r w:rsidR="00FF661D">
        <w:t xml:space="preserve"> </w:t>
      </w:r>
      <w:r w:rsidR="0091393E">
        <w:t xml:space="preserve">CEB is supported by a </w:t>
      </w:r>
      <w:proofErr w:type="spellStart"/>
      <w:r w:rsidR="0091393E">
        <w:t>Wellcome</w:t>
      </w:r>
      <w:proofErr w:type="spellEnd"/>
      <w:r w:rsidR="0091393E">
        <w:t xml:space="preserve"> Trust Investigator Award (108045/Z/15/Z)</w:t>
      </w:r>
      <w:r w:rsidR="0091393E" w:rsidDel="0091393E">
        <w:t xml:space="preserve"> </w:t>
      </w:r>
      <w:r w:rsidR="0091393E">
        <w:t xml:space="preserve">VBO </w:t>
      </w:r>
      <w:r w:rsidR="00FF661D">
        <w:t>thank</w:t>
      </w:r>
      <w:r w:rsidR="0091393E">
        <w:t>s</w:t>
      </w:r>
      <w:r w:rsidR="00FF661D">
        <w:t xml:space="preserve"> the </w:t>
      </w:r>
      <w:proofErr w:type="spellStart"/>
      <w:r w:rsidR="00FF661D">
        <w:t>Wellcome</w:t>
      </w:r>
      <w:proofErr w:type="spellEnd"/>
      <w:r w:rsidR="00FF661D">
        <w:t xml:space="preserve"> Trust for supporting LIPID MAPS </w:t>
      </w:r>
      <w:r w:rsidR="00FF661D">
        <w:t>(</w:t>
      </w:r>
      <w:r w:rsidR="00FF661D" w:rsidRPr="00FF661D">
        <w:rPr>
          <w:lang w:val="en-GB"/>
        </w:rPr>
        <w:t>203014/Z/16/Z</w:t>
      </w:r>
      <w:r w:rsidR="00FF661D">
        <w:t>)</w:t>
      </w:r>
      <w:r w:rsidR="00D52FE0">
        <w:t>.</w:t>
      </w:r>
      <w:r w:rsidR="000E3D03">
        <w:t xml:space="preserve"> The RWF lab is supported by grants from British Heart </w:t>
      </w:r>
      <w:r w:rsidR="009F21F1">
        <w:t>Foundation</w:t>
      </w:r>
      <w:r w:rsidR="000E3D03">
        <w:t>, (RG/15</w:t>
      </w:r>
      <w:r w:rsidR="000E3D03" w:rsidRPr="004E385F">
        <w:t>/</w:t>
      </w:r>
      <w:r w:rsidR="000E3D03">
        <w:t xml:space="preserve">4/31268 </w:t>
      </w:r>
      <w:r w:rsidR="00D66CF9">
        <w:t>and SP/10/011/28199</w:t>
      </w:r>
      <w:r w:rsidR="000E3D03">
        <w:t>).</w:t>
      </w:r>
    </w:p>
    <w:p w14:paraId="24D7C6E5" w14:textId="47BC4B9E" w:rsidR="00101D1F" w:rsidRDefault="00101D1F" w:rsidP="0091393E">
      <w:pPr>
        <w:pStyle w:val="TDAckTitle"/>
      </w:pPr>
      <w:r>
        <w:t>REFERENCES</w:t>
      </w:r>
    </w:p>
    <w:p w14:paraId="04F17F2C" w14:textId="67E9C8CF" w:rsidR="002B17C6" w:rsidRPr="002B17C6" w:rsidRDefault="0017409D" w:rsidP="002B17C6">
      <w:pPr>
        <w:widowControl w:val="0"/>
        <w:autoSpaceDE w:val="0"/>
        <w:autoSpaceDN w:val="0"/>
        <w:adjustRightInd w:val="0"/>
        <w:spacing w:after="0"/>
        <w:ind w:left="640" w:hanging="640"/>
        <w:rPr>
          <w:rFonts w:ascii="Arno Pro" w:hAnsi="Arno Pro"/>
          <w:noProof/>
          <w:sz w:val="16"/>
          <w:szCs w:val="24"/>
        </w:rPr>
      </w:pPr>
      <w:r>
        <w:fldChar w:fldCharType="begin" w:fldLock="1"/>
      </w:r>
      <w:r>
        <w:instrText xml:space="preserve">ADDIN Mendeley Bibliography CSL_BIBLIOGRAPHY </w:instrText>
      </w:r>
      <w:r>
        <w:fldChar w:fldCharType="separate"/>
      </w:r>
      <w:r w:rsidR="002B17C6" w:rsidRPr="002B17C6">
        <w:rPr>
          <w:rFonts w:ascii="Arno Pro" w:hAnsi="Arno Pro"/>
          <w:noProof/>
          <w:sz w:val="16"/>
          <w:szCs w:val="24"/>
        </w:rPr>
        <w:t xml:space="preserve">(1) </w:t>
      </w:r>
      <w:r w:rsidR="002B17C6" w:rsidRPr="002B17C6">
        <w:rPr>
          <w:rFonts w:ascii="Arno Pro" w:hAnsi="Arno Pro"/>
          <w:noProof/>
          <w:sz w:val="16"/>
          <w:szCs w:val="24"/>
        </w:rPr>
        <w:tab/>
        <w:t xml:space="preserve">Mosblech, A.; Feussner, I.; Heilmann, I. Oxylipins: Structurally Diverse Metabolites from Fatty Acid Oxidation. </w:t>
      </w:r>
      <w:r w:rsidR="002B17C6" w:rsidRPr="002B17C6">
        <w:rPr>
          <w:rFonts w:ascii="Arno Pro" w:hAnsi="Arno Pro"/>
          <w:i/>
          <w:iCs/>
          <w:noProof/>
          <w:sz w:val="16"/>
          <w:szCs w:val="24"/>
        </w:rPr>
        <w:t>Plant Physiol. Biochem.</w:t>
      </w:r>
      <w:r w:rsidR="002B17C6" w:rsidRPr="002B17C6">
        <w:rPr>
          <w:rFonts w:ascii="Arno Pro" w:hAnsi="Arno Pro"/>
          <w:noProof/>
          <w:sz w:val="16"/>
          <w:szCs w:val="24"/>
        </w:rPr>
        <w:t xml:space="preserve"> </w:t>
      </w:r>
      <w:r w:rsidR="002B17C6" w:rsidRPr="002B17C6">
        <w:rPr>
          <w:rFonts w:ascii="Arno Pro" w:hAnsi="Arno Pro"/>
          <w:b/>
          <w:bCs/>
          <w:noProof/>
          <w:sz w:val="16"/>
          <w:szCs w:val="24"/>
        </w:rPr>
        <w:t>2009</w:t>
      </w:r>
      <w:r w:rsidR="002B17C6" w:rsidRPr="002B17C6">
        <w:rPr>
          <w:rFonts w:ascii="Arno Pro" w:hAnsi="Arno Pro"/>
          <w:noProof/>
          <w:sz w:val="16"/>
          <w:szCs w:val="24"/>
        </w:rPr>
        <w:t xml:space="preserve">, </w:t>
      </w:r>
      <w:r w:rsidR="002B17C6" w:rsidRPr="002B17C6">
        <w:rPr>
          <w:rFonts w:ascii="Arno Pro" w:hAnsi="Arno Pro"/>
          <w:i/>
          <w:iCs/>
          <w:noProof/>
          <w:sz w:val="16"/>
          <w:szCs w:val="24"/>
        </w:rPr>
        <w:t>47</w:t>
      </w:r>
      <w:r w:rsidR="002B17C6" w:rsidRPr="002B17C6">
        <w:rPr>
          <w:rFonts w:ascii="Arno Pro" w:hAnsi="Arno Pro"/>
          <w:noProof/>
          <w:sz w:val="16"/>
          <w:szCs w:val="24"/>
        </w:rPr>
        <w:t xml:space="preserve"> (6), 511–517. https://doi.org/10.1016/j.plaphy.2008.12.011.</w:t>
      </w:r>
    </w:p>
    <w:p w14:paraId="3FA87E32"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(2) </w:t>
      </w:r>
      <w:r w:rsidRPr="002B17C6">
        <w:rPr>
          <w:rFonts w:ascii="Arno Pro" w:hAnsi="Arno Pro"/>
          <w:noProof/>
          <w:sz w:val="16"/>
          <w:szCs w:val="24"/>
        </w:rPr>
        <w:tab/>
        <w:t xml:space="preserve">Smith, W. L.; Murphy, R. C. The Eicosanoids: Cyclooxygenase, Lipoxygenase, and Epoxygenase Pathways. </w:t>
      </w:r>
      <w:r w:rsidRPr="002B17C6">
        <w:rPr>
          <w:rFonts w:ascii="Arno Pro" w:hAnsi="Arno Pro"/>
          <w:i/>
          <w:iCs/>
          <w:noProof/>
          <w:sz w:val="16"/>
          <w:szCs w:val="24"/>
        </w:rPr>
        <w:t>Biochem. Lipids, Lipoproteins Membr.</w:t>
      </w:r>
      <w:r w:rsidRPr="002B17C6">
        <w:rPr>
          <w:rFonts w:ascii="Arno Pro" w:hAnsi="Arno Pro"/>
          <w:noProof/>
          <w:sz w:val="16"/>
          <w:szCs w:val="24"/>
        </w:rPr>
        <w:t xml:space="preserve"> </w:t>
      </w:r>
      <w:r w:rsidRPr="002B17C6">
        <w:rPr>
          <w:rFonts w:ascii="Arno Pro" w:hAnsi="Arno Pro"/>
          <w:b/>
          <w:bCs/>
          <w:noProof/>
          <w:sz w:val="16"/>
          <w:szCs w:val="24"/>
        </w:rPr>
        <w:t>2002</w:t>
      </w:r>
      <w:r w:rsidRPr="002B17C6">
        <w:rPr>
          <w:rFonts w:ascii="Arno Pro" w:hAnsi="Arno Pro"/>
          <w:noProof/>
          <w:sz w:val="16"/>
          <w:szCs w:val="24"/>
        </w:rPr>
        <w:t>, No. 4, 341–371.</w:t>
      </w:r>
    </w:p>
    <w:p w14:paraId="3DFE1B62"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(3) </w:t>
      </w:r>
      <w:r w:rsidRPr="002B17C6">
        <w:rPr>
          <w:rFonts w:ascii="Arno Pro" w:hAnsi="Arno Pro"/>
          <w:noProof/>
          <w:sz w:val="16"/>
          <w:szCs w:val="24"/>
        </w:rPr>
        <w:tab/>
        <w:t xml:space="preserve">Manev, H.; Chen, H.; Dzitoyeva, S.; Manev, R. Cyclooxygenases and 5-Lipoxygenase in Alzheimer’s Disease. </w:t>
      </w:r>
      <w:r w:rsidRPr="002B17C6">
        <w:rPr>
          <w:rFonts w:ascii="Arno Pro" w:hAnsi="Arno Pro"/>
          <w:i/>
          <w:iCs/>
          <w:noProof/>
          <w:sz w:val="16"/>
          <w:szCs w:val="24"/>
        </w:rPr>
        <w:t>Prog. Neuropsychopharmacol. Biol. Psychiatry</w:t>
      </w:r>
      <w:r w:rsidRPr="002B17C6">
        <w:rPr>
          <w:rFonts w:ascii="Arno Pro" w:hAnsi="Arno Pro"/>
          <w:noProof/>
          <w:sz w:val="16"/>
          <w:szCs w:val="24"/>
        </w:rPr>
        <w:t xml:space="preserve"> </w:t>
      </w:r>
      <w:r w:rsidRPr="002B17C6">
        <w:rPr>
          <w:rFonts w:ascii="Arno Pro" w:hAnsi="Arno Pro"/>
          <w:b/>
          <w:bCs/>
          <w:noProof/>
          <w:sz w:val="16"/>
          <w:szCs w:val="24"/>
        </w:rPr>
        <w:t>2011</w:t>
      </w:r>
      <w:r w:rsidRPr="002B17C6">
        <w:rPr>
          <w:rFonts w:ascii="Arno Pro" w:hAnsi="Arno Pro"/>
          <w:noProof/>
          <w:sz w:val="16"/>
          <w:szCs w:val="24"/>
        </w:rPr>
        <w:t xml:space="preserve">, </w:t>
      </w:r>
      <w:r w:rsidRPr="002B17C6">
        <w:rPr>
          <w:rFonts w:ascii="Arno Pro" w:hAnsi="Arno Pro"/>
          <w:i/>
          <w:iCs/>
          <w:noProof/>
          <w:sz w:val="16"/>
          <w:szCs w:val="24"/>
        </w:rPr>
        <w:t>35</w:t>
      </w:r>
      <w:r w:rsidRPr="002B17C6">
        <w:rPr>
          <w:rFonts w:ascii="Arno Pro" w:hAnsi="Arno Pro"/>
          <w:noProof/>
          <w:sz w:val="16"/>
          <w:szCs w:val="24"/>
        </w:rPr>
        <w:t xml:space="preserve"> (2), 315–319. https://doi.org/10.1016/j.pnpbp.2010.07.032.</w:t>
      </w:r>
    </w:p>
    <w:p w14:paraId="586D428F"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(4) </w:t>
      </w:r>
      <w:r w:rsidRPr="002B17C6">
        <w:rPr>
          <w:rFonts w:ascii="Arno Pro" w:hAnsi="Arno Pro"/>
          <w:noProof/>
          <w:sz w:val="16"/>
          <w:szCs w:val="24"/>
        </w:rPr>
        <w:tab/>
        <w:t xml:space="preserve">Greene, E. R.; Huang, S.; Serhan, C. N.; Panigrahy, D. Regulation of Inflammation in Cancer by Eicosanoids. </w:t>
      </w:r>
      <w:r w:rsidRPr="002B17C6">
        <w:rPr>
          <w:rFonts w:ascii="Arno Pro" w:hAnsi="Arno Pro"/>
          <w:i/>
          <w:iCs/>
          <w:noProof/>
          <w:sz w:val="16"/>
          <w:szCs w:val="24"/>
        </w:rPr>
        <w:t>Prostaglandins Other Lipid Mediat.</w:t>
      </w:r>
      <w:r w:rsidRPr="002B17C6">
        <w:rPr>
          <w:rFonts w:ascii="Arno Pro" w:hAnsi="Arno Pro"/>
          <w:noProof/>
          <w:sz w:val="16"/>
          <w:szCs w:val="24"/>
        </w:rPr>
        <w:t xml:space="preserve"> </w:t>
      </w:r>
      <w:r w:rsidRPr="002B17C6">
        <w:rPr>
          <w:rFonts w:ascii="Arno Pro" w:hAnsi="Arno Pro"/>
          <w:b/>
          <w:bCs/>
          <w:noProof/>
          <w:sz w:val="16"/>
          <w:szCs w:val="24"/>
        </w:rPr>
        <w:t>2011</w:t>
      </w:r>
      <w:r w:rsidRPr="002B17C6">
        <w:rPr>
          <w:rFonts w:ascii="Arno Pro" w:hAnsi="Arno Pro"/>
          <w:noProof/>
          <w:sz w:val="16"/>
          <w:szCs w:val="24"/>
        </w:rPr>
        <w:t xml:space="preserve">, </w:t>
      </w:r>
      <w:r w:rsidRPr="002B17C6">
        <w:rPr>
          <w:rFonts w:ascii="Arno Pro" w:hAnsi="Arno Pro"/>
          <w:i/>
          <w:iCs/>
          <w:noProof/>
          <w:sz w:val="16"/>
          <w:szCs w:val="24"/>
        </w:rPr>
        <w:t>96</w:t>
      </w:r>
      <w:r w:rsidRPr="002B17C6">
        <w:rPr>
          <w:rFonts w:ascii="Arno Pro" w:hAnsi="Arno Pro"/>
          <w:noProof/>
          <w:sz w:val="16"/>
          <w:szCs w:val="24"/>
        </w:rPr>
        <w:t xml:space="preserve"> (1–4), 27–36. https://doi.org/10.1016/j.prostaglandins.2011.08.004.</w:t>
      </w:r>
    </w:p>
    <w:p w14:paraId="729F5E7C"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(5) </w:t>
      </w:r>
      <w:r w:rsidRPr="002B17C6">
        <w:rPr>
          <w:rFonts w:ascii="Arno Pro" w:hAnsi="Arno Pro"/>
          <w:noProof/>
          <w:sz w:val="16"/>
          <w:szCs w:val="24"/>
        </w:rPr>
        <w:tab/>
        <w:t xml:space="preserve">Theken, K. N.; Schuck, R. N.; Edin, M. L.; Tran, B.; Ellis, K.; Bass, A.; Lih, F. B.; Tomer, K. B.; Poloyac, S. M.; Wu, M. C.; et al. Evaluation of Cytochrome P450-Derived Eicosanoids in Humans with Stable Atherosclerotic Cardiovascular Disease. </w:t>
      </w:r>
      <w:r w:rsidRPr="002B17C6">
        <w:rPr>
          <w:rFonts w:ascii="Arno Pro" w:hAnsi="Arno Pro"/>
          <w:i/>
          <w:iCs/>
          <w:noProof/>
          <w:sz w:val="16"/>
          <w:szCs w:val="24"/>
        </w:rPr>
        <w:t>Atherosclerosis</w:t>
      </w:r>
      <w:r w:rsidRPr="002B17C6">
        <w:rPr>
          <w:rFonts w:ascii="Arno Pro" w:hAnsi="Arno Pro"/>
          <w:noProof/>
          <w:sz w:val="16"/>
          <w:szCs w:val="24"/>
        </w:rPr>
        <w:t xml:space="preserve"> </w:t>
      </w:r>
      <w:r w:rsidRPr="002B17C6">
        <w:rPr>
          <w:rFonts w:ascii="Arno Pro" w:hAnsi="Arno Pro"/>
          <w:b/>
          <w:bCs/>
          <w:noProof/>
          <w:sz w:val="16"/>
          <w:szCs w:val="24"/>
        </w:rPr>
        <w:t>2012</w:t>
      </w:r>
      <w:r w:rsidRPr="002B17C6">
        <w:rPr>
          <w:rFonts w:ascii="Arno Pro" w:hAnsi="Arno Pro"/>
          <w:noProof/>
          <w:sz w:val="16"/>
          <w:szCs w:val="24"/>
        </w:rPr>
        <w:t xml:space="preserve">, </w:t>
      </w:r>
      <w:r w:rsidRPr="002B17C6">
        <w:rPr>
          <w:rFonts w:ascii="Arno Pro" w:hAnsi="Arno Pro"/>
          <w:i/>
          <w:iCs/>
          <w:noProof/>
          <w:sz w:val="16"/>
          <w:szCs w:val="24"/>
        </w:rPr>
        <w:t>222</w:t>
      </w:r>
      <w:r w:rsidRPr="002B17C6">
        <w:rPr>
          <w:rFonts w:ascii="Arno Pro" w:hAnsi="Arno Pro"/>
          <w:noProof/>
          <w:sz w:val="16"/>
          <w:szCs w:val="24"/>
        </w:rPr>
        <w:t xml:space="preserve"> (2), 530–536. https://doi.org/10.1016/j.atherosclerosis.2012.03.022.</w:t>
      </w:r>
    </w:p>
    <w:p w14:paraId="66F8A285"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(6) </w:t>
      </w:r>
      <w:r w:rsidRPr="002B17C6">
        <w:rPr>
          <w:rFonts w:ascii="Arno Pro" w:hAnsi="Arno Pro"/>
          <w:noProof/>
          <w:sz w:val="16"/>
          <w:szCs w:val="24"/>
        </w:rPr>
        <w:tab/>
        <w:t xml:space="preserve">Hammond, V. J.; O’Donnell, V. B. Esterified Eicosanoids: Generation, Characterization and Function. </w:t>
      </w:r>
      <w:r w:rsidRPr="002B17C6">
        <w:rPr>
          <w:rFonts w:ascii="Arno Pro" w:hAnsi="Arno Pro"/>
          <w:i/>
          <w:iCs/>
          <w:noProof/>
          <w:sz w:val="16"/>
          <w:szCs w:val="24"/>
        </w:rPr>
        <w:t>Biochimica et Biophysica Acta - Biomembranes</w:t>
      </w:r>
      <w:r w:rsidRPr="002B17C6">
        <w:rPr>
          <w:rFonts w:ascii="Arno Pro" w:hAnsi="Arno Pro"/>
          <w:noProof/>
          <w:sz w:val="16"/>
          <w:szCs w:val="24"/>
        </w:rPr>
        <w:t>. October 2012, pp 2403–2412. https://doi.org/10.1016/j.bbamem.2011.12.013.</w:t>
      </w:r>
    </w:p>
    <w:p w14:paraId="6B7FC2AC"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(7) </w:t>
      </w:r>
      <w:r w:rsidRPr="002B17C6">
        <w:rPr>
          <w:rFonts w:ascii="Arno Pro" w:hAnsi="Arno Pro"/>
          <w:noProof/>
          <w:sz w:val="16"/>
          <w:szCs w:val="24"/>
        </w:rPr>
        <w:tab/>
        <w:t xml:space="preserve">Ostermann, A. I.; Willenberg, I.; Schebb, N. H. Comparison of Sample Preparation Methods for the Quantitative Analysis of Eicosanoids and Other Oxylipins in Plasma by Means of LC-MS/MS. </w:t>
      </w:r>
      <w:r w:rsidRPr="002B17C6">
        <w:rPr>
          <w:rFonts w:ascii="Arno Pro" w:hAnsi="Arno Pro"/>
          <w:i/>
          <w:iCs/>
          <w:noProof/>
          <w:sz w:val="16"/>
          <w:szCs w:val="24"/>
        </w:rPr>
        <w:t>Anal. Bioanal. Chem.</w:t>
      </w:r>
      <w:r w:rsidRPr="002B17C6">
        <w:rPr>
          <w:rFonts w:ascii="Arno Pro" w:hAnsi="Arno Pro"/>
          <w:noProof/>
          <w:sz w:val="16"/>
          <w:szCs w:val="24"/>
        </w:rPr>
        <w:t xml:space="preserve"> </w:t>
      </w:r>
      <w:r w:rsidRPr="002B17C6">
        <w:rPr>
          <w:rFonts w:ascii="Arno Pro" w:hAnsi="Arno Pro"/>
          <w:b/>
          <w:bCs/>
          <w:noProof/>
          <w:sz w:val="16"/>
          <w:szCs w:val="24"/>
        </w:rPr>
        <w:t>2015</w:t>
      </w:r>
      <w:r w:rsidRPr="002B17C6">
        <w:rPr>
          <w:rFonts w:ascii="Arno Pro" w:hAnsi="Arno Pro"/>
          <w:noProof/>
          <w:sz w:val="16"/>
          <w:szCs w:val="24"/>
        </w:rPr>
        <w:t xml:space="preserve">, </w:t>
      </w:r>
      <w:r w:rsidRPr="002B17C6">
        <w:rPr>
          <w:rFonts w:ascii="Arno Pro" w:hAnsi="Arno Pro"/>
          <w:i/>
          <w:iCs/>
          <w:noProof/>
          <w:sz w:val="16"/>
          <w:szCs w:val="24"/>
        </w:rPr>
        <w:t>407</w:t>
      </w:r>
      <w:r w:rsidRPr="002B17C6">
        <w:rPr>
          <w:rFonts w:ascii="Arno Pro" w:hAnsi="Arno Pro"/>
          <w:noProof/>
          <w:sz w:val="16"/>
          <w:szCs w:val="24"/>
        </w:rPr>
        <w:t xml:space="preserve"> (5), 1403–1414. https://doi.org/10.1007/s00216-014-8377-4.</w:t>
      </w:r>
    </w:p>
    <w:p w14:paraId="1F5C3214"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(8) </w:t>
      </w:r>
      <w:r w:rsidRPr="002B17C6">
        <w:rPr>
          <w:rFonts w:ascii="Arno Pro" w:hAnsi="Arno Pro"/>
          <w:noProof/>
          <w:sz w:val="16"/>
          <w:szCs w:val="24"/>
        </w:rPr>
        <w:tab/>
        <w:t xml:space="preserve">Murphy, R. C.; Barkley, R. M.; Berry, K. Z.; Hankin, J.; Harrison, K.; Johnson, C.; Krank, J.; McAnoy, A.; Uhlson, C.; Zarini, S. Electrospray Ionization and Tandem Mass Spectrometry of Eicosanoids. </w:t>
      </w:r>
      <w:r w:rsidRPr="002B17C6">
        <w:rPr>
          <w:rFonts w:ascii="Arno Pro" w:hAnsi="Arno Pro"/>
          <w:i/>
          <w:iCs/>
          <w:noProof/>
          <w:sz w:val="16"/>
          <w:szCs w:val="24"/>
        </w:rPr>
        <w:t>Analytical Biochemistry</w:t>
      </w:r>
      <w:r w:rsidRPr="002B17C6">
        <w:rPr>
          <w:rFonts w:ascii="Arno Pro" w:hAnsi="Arno Pro"/>
          <w:noProof/>
          <w:sz w:val="16"/>
          <w:szCs w:val="24"/>
        </w:rPr>
        <w:t>. November 2005, pp 1–42. https://doi.org/10.1016/j.ab.2005.04.042.</w:t>
      </w:r>
    </w:p>
    <w:p w14:paraId="2EF9EAD4"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(9) </w:t>
      </w:r>
      <w:r w:rsidRPr="002B17C6">
        <w:rPr>
          <w:rFonts w:ascii="Arno Pro" w:hAnsi="Arno Pro"/>
          <w:noProof/>
          <w:sz w:val="16"/>
          <w:szCs w:val="24"/>
        </w:rPr>
        <w:tab/>
        <w:t xml:space="preserve">Hinz, C.; Liggi, S.; Griffin, J. L. The Potential of Ion Mobility Mass Spectrometry for High-Throughput and High-Resolution Lipidomics. </w:t>
      </w:r>
      <w:r w:rsidRPr="002B17C6">
        <w:rPr>
          <w:rFonts w:ascii="Arno Pro" w:hAnsi="Arno Pro"/>
          <w:i/>
          <w:iCs/>
          <w:noProof/>
          <w:sz w:val="16"/>
          <w:szCs w:val="24"/>
        </w:rPr>
        <w:t>Curr. Opin. Chem. Biol.</w:t>
      </w:r>
      <w:r w:rsidRPr="002B17C6">
        <w:rPr>
          <w:rFonts w:ascii="Arno Pro" w:hAnsi="Arno Pro"/>
          <w:noProof/>
          <w:sz w:val="16"/>
          <w:szCs w:val="24"/>
        </w:rPr>
        <w:t xml:space="preserve"> </w:t>
      </w:r>
      <w:r w:rsidRPr="002B17C6">
        <w:rPr>
          <w:rFonts w:ascii="Arno Pro" w:hAnsi="Arno Pro"/>
          <w:b/>
          <w:bCs/>
          <w:noProof/>
          <w:sz w:val="16"/>
          <w:szCs w:val="24"/>
        </w:rPr>
        <w:t>2018</w:t>
      </w:r>
      <w:r w:rsidRPr="002B17C6">
        <w:rPr>
          <w:rFonts w:ascii="Arno Pro" w:hAnsi="Arno Pro"/>
          <w:noProof/>
          <w:sz w:val="16"/>
          <w:szCs w:val="24"/>
        </w:rPr>
        <w:t xml:space="preserve">, </w:t>
      </w:r>
      <w:r w:rsidRPr="002B17C6">
        <w:rPr>
          <w:rFonts w:ascii="Arno Pro" w:hAnsi="Arno Pro"/>
          <w:i/>
          <w:iCs/>
          <w:noProof/>
          <w:sz w:val="16"/>
          <w:szCs w:val="24"/>
        </w:rPr>
        <w:t>42</w:t>
      </w:r>
      <w:r w:rsidRPr="002B17C6">
        <w:rPr>
          <w:rFonts w:ascii="Arno Pro" w:hAnsi="Arno Pro"/>
          <w:noProof/>
          <w:sz w:val="16"/>
          <w:szCs w:val="24"/>
        </w:rPr>
        <w:t>, 42–50. https://doi.org/10.1016/j.cbpa.2017.10.018.</w:t>
      </w:r>
    </w:p>
    <w:p w14:paraId="44B29E62"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(10) </w:t>
      </w:r>
      <w:r w:rsidRPr="002B17C6">
        <w:rPr>
          <w:rFonts w:ascii="Arno Pro" w:hAnsi="Arno Pro"/>
          <w:noProof/>
          <w:sz w:val="16"/>
          <w:szCs w:val="24"/>
        </w:rPr>
        <w:tab/>
        <w:t xml:space="preserve">Chouinard, C. D.; Cruzeiro, V. W. D.; Beekman, C. R.; Roitberg, A. E.; Yost, R. A. Investigating Differences in Gas-Phase Conformations of 25-Hydroxyvitamin D3 Sodiated Epimers Using Ion Mobility-Mass Spectrometry and Theoretical Modeling. </w:t>
      </w:r>
      <w:r w:rsidRPr="002B17C6">
        <w:rPr>
          <w:rFonts w:ascii="Arno Pro" w:hAnsi="Arno Pro"/>
          <w:i/>
          <w:iCs/>
          <w:noProof/>
          <w:sz w:val="16"/>
          <w:szCs w:val="24"/>
        </w:rPr>
        <w:t>J. Am. Soc. Mass Spectrom.</w:t>
      </w:r>
      <w:r w:rsidRPr="002B17C6">
        <w:rPr>
          <w:rFonts w:ascii="Arno Pro" w:hAnsi="Arno Pro"/>
          <w:noProof/>
          <w:sz w:val="16"/>
          <w:szCs w:val="24"/>
        </w:rPr>
        <w:t xml:space="preserve"> </w:t>
      </w:r>
      <w:r w:rsidRPr="002B17C6">
        <w:rPr>
          <w:rFonts w:ascii="Arno Pro" w:hAnsi="Arno Pro"/>
          <w:b/>
          <w:bCs/>
          <w:noProof/>
          <w:sz w:val="16"/>
          <w:szCs w:val="24"/>
        </w:rPr>
        <w:t>2017</w:t>
      </w:r>
      <w:r w:rsidRPr="002B17C6">
        <w:rPr>
          <w:rFonts w:ascii="Arno Pro" w:hAnsi="Arno Pro"/>
          <w:noProof/>
          <w:sz w:val="16"/>
          <w:szCs w:val="24"/>
        </w:rPr>
        <w:t xml:space="preserve">, </w:t>
      </w:r>
      <w:r w:rsidRPr="002B17C6">
        <w:rPr>
          <w:rFonts w:ascii="Arno Pro" w:hAnsi="Arno Pro"/>
          <w:i/>
          <w:iCs/>
          <w:noProof/>
          <w:sz w:val="16"/>
          <w:szCs w:val="24"/>
        </w:rPr>
        <w:t>28</w:t>
      </w:r>
      <w:r w:rsidRPr="002B17C6">
        <w:rPr>
          <w:rFonts w:ascii="Arno Pro" w:hAnsi="Arno Pro"/>
          <w:noProof/>
          <w:sz w:val="16"/>
          <w:szCs w:val="24"/>
        </w:rPr>
        <w:t xml:space="preserve"> (8), 1497–1505. https://doi.org/10.1007/s13361-017-1673-4.</w:t>
      </w:r>
    </w:p>
    <w:p w14:paraId="1372E780"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(11) </w:t>
      </w:r>
      <w:r w:rsidRPr="002B17C6">
        <w:rPr>
          <w:rFonts w:ascii="Arno Pro" w:hAnsi="Arno Pro"/>
          <w:noProof/>
          <w:sz w:val="16"/>
          <w:szCs w:val="24"/>
        </w:rPr>
        <w:tab/>
        <w:t xml:space="preserve">Kapron, J.; Wu, J.; Mauriala, T.; Clark, P.; Purves, R. W.; Bateman, K. Simultaneous Analysis of Prostanoids Using Liquid Chromatography/High-Field Asymmetric Waveform Ion Mobility Spectrometry/Tandem Mass Spectrometry. </w:t>
      </w:r>
      <w:r w:rsidRPr="002B17C6">
        <w:rPr>
          <w:rFonts w:ascii="Arno Pro" w:hAnsi="Arno Pro"/>
          <w:i/>
          <w:iCs/>
          <w:noProof/>
          <w:sz w:val="16"/>
          <w:szCs w:val="24"/>
        </w:rPr>
        <w:t>Rapid Commun. Mass Spectrom.</w:t>
      </w:r>
      <w:r w:rsidRPr="002B17C6">
        <w:rPr>
          <w:rFonts w:ascii="Arno Pro" w:hAnsi="Arno Pro"/>
          <w:noProof/>
          <w:sz w:val="16"/>
          <w:szCs w:val="24"/>
        </w:rPr>
        <w:t xml:space="preserve"> </w:t>
      </w:r>
      <w:r w:rsidRPr="002B17C6">
        <w:rPr>
          <w:rFonts w:ascii="Arno Pro" w:hAnsi="Arno Pro"/>
          <w:b/>
          <w:bCs/>
          <w:noProof/>
          <w:sz w:val="16"/>
          <w:szCs w:val="24"/>
        </w:rPr>
        <w:t>2006</w:t>
      </w:r>
      <w:r w:rsidRPr="002B17C6">
        <w:rPr>
          <w:rFonts w:ascii="Arno Pro" w:hAnsi="Arno Pro"/>
          <w:noProof/>
          <w:sz w:val="16"/>
          <w:szCs w:val="24"/>
        </w:rPr>
        <w:t xml:space="preserve">, </w:t>
      </w:r>
      <w:r w:rsidRPr="002B17C6">
        <w:rPr>
          <w:rFonts w:ascii="Arno Pro" w:hAnsi="Arno Pro"/>
          <w:i/>
          <w:iCs/>
          <w:noProof/>
          <w:sz w:val="16"/>
          <w:szCs w:val="24"/>
        </w:rPr>
        <w:t>20</w:t>
      </w:r>
      <w:r w:rsidRPr="002B17C6">
        <w:rPr>
          <w:rFonts w:ascii="Arno Pro" w:hAnsi="Arno Pro"/>
          <w:noProof/>
          <w:sz w:val="16"/>
          <w:szCs w:val="24"/>
        </w:rPr>
        <w:t>, 1504–1510. https://doi.org/10.1002/rcm.</w:t>
      </w:r>
    </w:p>
    <w:p w14:paraId="3A27E16F"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(12) </w:t>
      </w:r>
      <w:r w:rsidRPr="002B17C6">
        <w:rPr>
          <w:rFonts w:ascii="Arno Pro" w:hAnsi="Arno Pro"/>
          <w:noProof/>
          <w:sz w:val="16"/>
          <w:szCs w:val="24"/>
        </w:rPr>
        <w:tab/>
        <w:t xml:space="preserve">Di Giovanni, J. P.; Barkley, R. M.; Jones, D. N. M.; Hankin, J. A.; Murphy, R. C. Tandem Mass Spectrometry and Ion Mobility Reveals Structural Insight into Eicosanoid Product Ion Formation. </w:t>
      </w:r>
      <w:r w:rsidRPr="002B17C6">
        <w:rPr>
          <w:rFonts w:ascii="Arno Pro" w:hAnsi="Arno Pro"/>
          <w:i/>
          <w:iCs/>
          <w:noProof/>
          <w:sz w:val="16"/>
          <w:szCs w:val="24"/>
        </w:rPr>
        <w:t>J. Am. Soc. Mass Spectrom.</w:t>
      </w:r>
      <w:r w:rsidRPr="002B17C6">
        <w:rPr>
          <w:rFonts w:ascii="Arno Pro" w:hAnsi="Arno Pro"/>
          <w:noProof/>
          <w:sz w:val="16"/>
          <w:szCs w:val="24"/>
        </w:rPr>
        <w:t xml:space="preserve"> </w:t>
      </w:r>
      <w:r w:rsidRPr="002B17C6">
        <w:rPr>
          <w:rFonts w:ascii="Arno Pro" w:hAnsi="Arno Pro"/>
          <w:b/>
          <w:bCs/>
          <w:noProof/>
          <w:sz w:val="16"/>
          <w:szCs w:val="24"/>
        </w:rPr>
        <w:t>2018</w:t>
      </w:r>
      <w:r w:rsidRPr="002B17C6">
        <w:rPr>
          <w:rFonts w:ascii="Arno Pro" w:hAnsi="Arno Pro"/>
          <w:noProof/>
          <w:sz w:val="16"/>
          <w:szCs w:val="24"/>
        </w:rPr>
        <w:t xml:space="preserve">, </w:t>
      </w:r>
      <w:r w:rsidRPr="002B17C6">
        <w:rPr>
          <w:rFonts w:ascii="Arno Pro" w:hAnsi="Arno Pro"/>
          <w:i/>
          <w:iCs/>
          <w:noProof/>
          <w:sz w:val="16"/>
          <w:szCs w:val="24"/>
        </w:rPr>
        <w:t>29</w:t>
      </w:r>
      <w:r w:rsidRPr="002B17C6">
        <w:rPr>
          <w:rFonts w:ascii="Arno Pro" w:hAnsi="Arno Pro"/>
          <w:noProof/>
          <w:sz w:val="16"/>
          <w:szCs w:val="24"/>
        </w:rPr>
        <w:t xml:space="preserve"> (6), 1231–1241. https://doi.org/10.1007/s13361-018-1927-9.</w:t>
      </w:r>
    </w:p>
    <w:p w14:paraId="27002130"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(13) </w:t>
      </w:r>
      <w:r w:rsidRPr="002B17C6">
        <w:rPr>
          <w:rFonts w:ascii="Arno Pro" w:hAnsi="Arno Pro"/>
          <w:noProof/>
          <w:sz w:val="16"/>
          <w:szCs w:val="24"/>
        </w:rPr>
        <w:tab/>
        <w:t xml:space="preserve">Jónasdóttir, H. S.; Papan, C.; Fabritz, S.; Balas, L.; Durand, T.; Hardardottir, I.; Freysdottir, J.; Giera, M. Differential Mobility Separation of Leukotrienes and Protectins. </w:t>
      </w:r>
      <w:r w:rsidRPr="002B17C6">
        <w:rPr>
          <w:rFonts w:ascii="Arno Pro" w:hAnsi="Arno Pro"/>
          <w:i/>
          <w:iCs/>
          <w:noProof/>
          <w:sz w:val="16"/>
          <w:szCs w:val="24"/>
        </w:rPr>
        <w:t>Anal. Chem.</w:t>
      </w:r>
      <w:r w:rsidRPr="002B17C6">
        <w:rPr>
          <w:rFonts w:ascii="Arno Pro" w:hAnsi="Arno Pro"/>
          <w:noProof/>
          <w:sz w:val="16"/>
          <w:szCs w:val="24"/>
        </w:rPr>
        <w:t xml:space="preserve"> </w:t>
      </w:r>
      <w:r w:rsidRPr="002B17C6">
        <w:rPr>
          <w:rFonts w:ascii="Arno Pro" w:hAnsi="Arno Pro"/>
          <w:b/>
          <w:bCs/>
          <w:noProof/>
          <w:sz w:val="16"/>
          <w:szCs w:val="24"/>
        </w:rPr>
        <w:t>2015</w:t>
      </w:r>
      <w:r w:rsidRPr="002B17C6">
        <w:rPr>
          <w:rFonts w:ascii="Arno Pro" w:hAnsi="Arno Pro"/>
          <w:noProof/>
          <w:sz w:val="16"/>
          <w:szCs w:val="24"/>
        </w:rPr>
        <w:t xml:space="preserve">, </w:t>
      </w:r>
      <w:r w:rsidRPr="002B17C6">
        <w:rPr>
          <w:rFonts w:ascii="Arno Pro" w:hAnsi="Arno Pro"/>
          <w:i/>
          <w:iCs/>
          <w:noProof/>
          <w:sz w:val="16"/>
          <w:szCs w:val="24"/>
        </w:rPr>
        <w:t>87</w:t>
      </w:r>
      <w:r w:rsidRPr="002B17C6">
        <w:rPr>
          <w:rFonts w:ascii="Arno Pro" w:hAnsi="Arno Pro"/>
          <w:noProof/>
          <w:sz w:val="16"/>
          <w:szCs w:val="24"/>
        </w:rPr>
        <w:t xml:space="preserve"> (10), 5036–5040. https://doi.org/10.1021/acs.analchem.5b00786.</w:t>
      </w:r>
    </w:p>
    <w:p w14:paraId="4B05FB50"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(14) </w:t>
      </w:r>
      <w:r w:rsidRPr="002B17C6">
        <w:rPr>
          <w:rFonts w:ascii="Arno Pro" w:hAnsi="Arno Pro"/>
          <w:noProof/>
          <w:sz w:val="16"/>
          <w:szCs w:val="24"/>
        </w:rPr>
        <w:tab/>
        <w:t xml:space="preserve">Kyle, J. E.; Aly, N.; Zheng, X.; Burnum-Johnson, K. E.; Smith, R. D.; Baker, E. S. Evaluating Lipid Mediator Structural Complexity Using Ion Mobility Spectrometry Combined with Mass Spectrometry. </w:t>
      </w:r>
      <w:r w:rsidRPr="002B17C6">
        <w:rPr>
          <w:rFonts w:ascii="Arno Pro" w:hAnsi="Arno Pro"/>
          <w:i/>
          <w:iCs/>
          <w:noProof/>
          <w:sz w:val="16"/>
          <w:szCs w:val="24"/>
        </w:rPr>
        <w:t>Bioanalysis</w:t>
      </w:r>
      <w:r w:rsidRPr="002B17C6">
        <w:rPr>
          <w:rFonts w:ascii="Arno Pro" w:hAnsi="Arno Pro"/>
          <w:noProof/>
          <w:sz w:val="16"/>
          <w:szCs w:val="24"/>
        </w:rPr>
        <w:t xml:space="preserve"> </w:t>
      </w:r>
      <w:r w:rsidRPr="002B17C6">
        <w:rPr>
          <w:rFonts w:ascii="Arno Pro" w:hAnsi="Arno Pro"/>
          <w:b/>
          <w:bCs/>
          <w:noProof/>
          <w:sz w:val="16"/>
          <w:szCs w:val="24"/>
        </w:rPr>
        <w:t>2018</w:t>
      </w:r>
      <w:r w:rsidRPr="002B17C6">
        <w:rPr>
          <w:rFonts w:ascii="Arno Pro" w:hAnsi="Arno Pro"/>
          <w:noProof/>
          <w:sz w:val="16"/>
          <w:szCs w:val="24"/>
        </w:rPr>
        <w:t xml:space="preserve">, </w:t>
      </w:r>
      <w:r w:rsidRPr="002B17C6">
        <w:rPr>
          <w:rFonts w:ascii="Arno Pro" w:hAnsi="Arno Pro"/>
          <w:i/>
          <w:iCs/>
          <w:noProof/>
          <w:sz w:val="16"/>
          <w:szCs w:val="24"/>
        </w:rPr>
        <w:t>10</w:t>
      </w:r>
      <w:r w:rsidRPr="002B17C6">
        <w:rPr>
          <w:rFonts w:ascii="Arno Pro" w:hAnsi="Arno Pro"/>
          <w:noProof/>
          <w:sz w:val="16"/>
          <w:szCs w:val="24"/>
        </w:rPr>
        <w:t xml:space="preserve"> (5), 279–289. https://doi.org/10.4155/bio-2017-0245.</w:t>
      </w:r>
    </w:p>
    <w:p w14:paraId="3F8713D7"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(15) </w:t>
      </w:r>
      <w:r w:rsidRPr="002B17C6">
        <w:rPr>
          <w:rFonts w:ascii="Arno Pro" w:hAnsi="Arno Pro"/>
          <w:noProof/>
          <w:sz w:val="16"/>
          <w:szCs w:val="24"/>
        </w:rPr>
        <w:tab/>
        <w:t xml:space="preserve">Liggi, S.; Hinz, C.; Hall, Z.; Santoru, M. L.; Poddighe, S.; Fjeldsted, J.; Atzori, L.; Griffin, J. L. KniMet - A Pipeline for the Processing of Chromatography-Mass Spectrometry Metabolomics Data. </w:t>
      </w:r>
      <w:r w:rsidRPr="002B17C6">
        <w:rPr>
          <w:rFonts w:ascii="Arno Pro" w:hAnsi="Arno Pro"/>
          <w:i/>
          <w:iCs/>
          <w:noProof/>
          <w:sz w:val="16"/>
          <w:szCs w:val="24"/>
        </w:rPr>
        <w:t>Metabolomics</w:t>
      </w:r>
      <w:r w:rsidRPr="002B17C6">
        <w:rPr>
          <w:rFonts w:ascii="Arno Pro" w:hAnsi="Arno Pro"/>
          <w:noProof/>
          <w:sz w:val="16"/>
          <w:szCs w:val="24"/>
        </w:rPr>
        <w:t xml:space="preserve"> </w:t>
      </w:r>
      <w:r w:rsidRPr="002B17C6">
        <w:rPr>
          <w:rFonts w:ascii="Arno Pro" w:hAnsi="Arno Pro"/>
          <w:b/>
          <w:bCs/>
          <w:noProof/>
          <w:sz w:val="16"/>
          <w:szCs w:val="24"/>
        </w:rPr>
        <w:t>2018</w:t>
      </w:r>
      <w:r w:rsidRPr="002B17C6">
        <w:rPr>
          <w:rFonts w:ascii="Arno Pro" w:hAnsi="Arno Pro"/>
          <w:noProof/>
          <w:sz w:val="16"/>
          <w:szCs w:val="24"/>
        </w:rPr>
        <w:t xml:space="preserve">, </w:t>
      </w:r>
      <w:r w:rsidRPr="002B17C6">
        <w:rPr>
          <w:rFonts w:ascii="Arno Pro" w:hAnsi="Arno Pro"/>
          <w:i/>
          <w:iCs/>
          <w:noProof/>
          <w:sz w:val="16"/>
          <w:szCs w:val="24"/>
        </w:rPr>
        <w:t>14</w:t>
      </w:r>
      <w:r w:rsidRPr="002B17C6">
        <w:rPr>
          <w:rFonts w:ascii="Arno Pro" w:hAnsi="Arno Pro"/>
          <w:noProof/>
          <w:sz w:val="16"/>
          <w:szCs w:val="24"/>
        </w:rPr>
        <w:t xml:space="preserve"> (52). https://doi.org/10.1007/s11306-018-1349-5.</w:t>
      </w:r>
    </w:p>
    <w:p w14:paraId="3C10E889"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lastRenderedPageBreak/>
        <w:t xml:space="preserve">(16) </w:t>
      </w:r>
      <w:r w:rsidRPr="002B17C6">
        <w:rPr>
          <w:rFonts w:ascii="Arno Pro" w:hAnsi="Arno Pro"/>
          <w:noProof/>
          <w:sz w:val="16"/>
          <w:szCs w:val="24"/>
        </w:rPr>
        <w:tab/>
        <w:t xml:space="preserve">Sud, M.; Fahy, E.; Cotter, D.; Brown, A.; Dennis, E. A.; Glass, C. K.; Merrill, A. H.; Murphy, R. C.; Raetz, C. R. H.; Russell, D. W.; et al. LMSD: LIPID MAPS Structure Database. </w:t>
      </w:r>
      <w:r w:rsidRPr="002B17C6">
        <w:rPr>
          <w:rFonts w:ascii="Arno Pro" w:hAnsi="Arno Pro"/>
          <w:i/>
          <w:iCs/>
          <w:noProof/>
          <w:sz w:val="16"/>
          <w:szCs w:val="24"/>
        </w:rPr>
        <w:t>Nucleic Acids Res.</w:t>
      </w:r>
      <w:r w:rsidRPr="002B17C6">
        <w:rPr>
          <w:rFonts w:ascii="Arno Pro" w:hAnsi="Arno Pro"/>
          <w:noProof/>
          <w:sz w:val="16"/>
          <w:szCs w:val="24"/>
        </w:rPr>
        <w:t xml:space="preserve"> </w:t>
      </w:r>
      <w:r w:rsidRPr="002B17C6">
        <w:rPr>
          <w:rFonts w:ascii="Arno Pro" w:hAnsi="Arno Pro"/>
          <w:b/>
          <w:bCs/>
          <w:noProof/>
          <w:sz w:val="16"/>
          <w:szCs w:val="24"/>
        </w:rPr>
        <w:t>2007</w:t>
      </w:r>
      <w:r w:rsidRPr="002B17C6">
        <w:rPr>
          <w:rFonts w:ascii="Arno Pro" w:hAnsi="Arno Pro"/>
          <w:noProof/>
          <w:sz w:val="16"/>
          <w:szCs w:val="24"/>
        </w:rPr>
        <w:t xml:space="preserve">, </w:t>
      </w:r>
      <w:r w:rsidRPr="002B17C6">
        <w:rPr>
          <w:rFonts w:ascii="Arno Pro" w:hAnsi="Arno Pro"/>
          <w:i/>
          <w:iCs/>
          <w:noProof/>
          <w:sz w:val="16"/>
          <w:szCs w:val="24"/>
        </w:rPr>
        <w:t>35</w:t>
      </w:r>
      <w:r w:rsidRPr="002B17C6">
        <w:rPr>
          <w:rFonts w:ascii="Arno Pro" w:hAnsi="Arno Pro"/>
          <w:noProof/>
          <w:sz w:val="16"/>
          <w:szCs w:val="24"/>
        </w:rPr>
        <w:t xml:space="preserve"> (Database), D527–D532. https://doi.org/10.1093/nar/gkl838.</w:t>
      </w:r>
    </w:p>
    <w:p w14:paraId="6FB5A9E8"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(17) </w:t>
      </w:r>
      <w:r w:rsidRPr="002B17C6">
        <w:rPr>
          <w:rFonts w:ascii="Arno Pro" w:hAnsi="Arno Pro"/>
          <w:noProof/>
          <w:sz w:val="16"/>
          <w:szCs w:val="24"/>
        </w:rPr>
        <w:tab/>
        <w:t xml:space="preserve">Fahy, E.; Sud, M.; Cotter, D.; Subramaniam, S. LIPID MAPS Online Tools for Lipid Research. </w:t>
      </w:r>
      <w:r w:rsidRPr="002B17C6">
        <w:rPr>
          <w:rFonts w:ascii="Arno Pro" w:hAnsi="Arno Pro"/>
          <w:i/>
          <w:iCs/>
          <w:noProof/>
          <w:sz w:val="16"/>
          <w:szCs w:val="24"/>
        </w:rPr>
        <w:t>Nucleic Acids Res.</w:t>
      </w:r>
      <w:r w:rsidRPr="002B17C6">
        <w:rPr>
          <w:rFonts w:ascii="Arno Pro" w:hAnsi="Arno Pro"/>
          <w:noProof/>
          <w:sz w:val="16"/>
          <w:szCs w:val="24"/>
        </w:rPr>
        <w:t xml:space="preserve"> </w:t>
      </w:r>
      <w:r w:rsidRPr="002B17C6">
        <w:rPr>
          <w:rFonts w:ascii="Arno Pro" w:hAnsi="Arno Pro"/>
          <w:b/>
          <w:bCs/>
          <w:noProof/>
          <w:sz w:val="16"/>
          <w:szCs w:val="24"/>
        </w:rPr>
        <w:t>2007</w:t>
      </w:r>
      <w:r w:rsidRPr="002B17C6">
        <w:rPr>
          <w:rFonts w:ascii="Arno Pro" w:hAnsi="Arno Pro"/>
          <w:noProof/>
          <w:sz w:val="16"/>
          <w:szCs w:val="24"/>
        </w:rPr>
        <w:t xml:space="preserve">, </w:t>
      </w:r>
      <w:r w:rsidRPr="002B17C6">
        <w:rPr>
          <w:rFonts w:ascii="Arno Pro" w:hAnsi="Arno Pro"/>
          <w:i/>
          <w:iCs/>
          <w:noProof/>
          <w:sz w:val="16"/>
          <w:szCs w:val="24"/>
        </w:rPr>
        <w:t>35</w:t>
      </w:r>
      <w:r w:rsidRPr="002B17C6">
        <w:rPr>
          <w:rFonts w:ascii="Arno Pro" w:hAnsi="Arno Pro"/>
          <w:noProof/>
          <w:sz w:val="16"/>
          <w:szCs w:val="24"/>
        </w:rPr>
        <w:t xml:space="preserve"> (Web Server issue), W606–W612. https://doi.org/10.1093/nar/gkm324.</w:t>
      </w:r>
    </w:p>
    <w:p w14:paraId="274416D4"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(18) </w:t>
      </w:r>
      <w:r w:rsidRPr="002B17C6">
        <w:rPr>
          <w:rFonts w:ascii="Arno Pro" w:hAnsi="Arno Pro"/>
          <w:noProof/>
          <w:sz w:val="16"/>
          <w:szCs w:val="24"/>
        </w:rPr>
        <w:tab/>
        <w:t xml:space="preserve">Zhou, Z.; Tu, J.; Zhu, Z. J. Advancing the Large-Scale CCS Database for Metabolomics and Lipidomics at the Machine-Learning Era. </w:t>
      </w:r>
      <w:r w:rsidRPr="002B17C6">
        <w:rPr>
          <w:rFonts w:ascii="Arno Pro" w:hAnsi="Arno Pro"/>
          <w:i/>
          <w:iCs/>
          <w:noProof/>
          <w:sz w:val="16"/>
          <w:szCs w:val="24"/>
        </w:rPr>
        <w:t>Curr. Opin. Chem. Biol.</w:t>
      </w:r>
      <w:r w:rsidRPr="002B17C6">
        <w:rPr>
          <w:rFonts w:ascii="Arno Pro" w:hAnsi="Arno Pro"/>
          <w:noProof/>
          <w:sz w:val="16"/>
          <w:szCs w:val="24"/>
        </w:rPr>
        <w:t xml:space="preserve"> </w:t>
      </w:r>
      <w:r w:rsidRPr="002B17C6">
        <w:rPr>
          <w:rFonts w:ascii="Arno Pro" w:hAnsi="Arno Pro"/>
          <w:b/>
          <w:bCs/>
          <w:noProof/>
          <w:sz w:val="16"/>
          <w:szCs w:val="24"/>
        </w:rPr>
        <w:t>2018</w:t>
      </w:r>
      <w:r w:rsidRPr="002B17C6">
        <w:rPr>
          <w:rFonts w:ascii="Arno Pro" w:hAnsi="Arno Pro"/>
          <w:noProof/>
          <w:sz w:val="16"/>
          <w:szCs w:val="24"/>
        </w:rPr>
        <w:t xml:space="preserve">, </w:t>
      </w:r>
      <w:r w:rsidRPr="002B17C6">
        <w:rPr>
          <w:rFonts w:ascii="Arno Pro" w:hAnsi="Arno Pro"/>
          <w:i/>
          <w:iCs/>
          <w:noProof/>
          <w:sz w:val="16"/>
          <w:szCs w:val="24"/>
        </w:rPr>
        <w:t>42</w:t>
      </w:r>
      <w:r w:rsidRPr="002B17C6">
        <w:rPr>
          <w:rFonts w:ascii="Arno Pro" w:hAnsi="Arno Pro"/>
          <w:noProof/>
          <w:sz w:val="16"/>
          <w:szCs w:val="24"/>
        </w:rPr>
        <w:t>, 34–41. https://doi.org/https://doi.org/10.1016/j.cbpa.2017.10.033.</w:t>
      </w:r>
    </w:p>
    <w:p w14:paraId="7A2C8C11"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(19) </w:t>
      </w:r>
      <w:r w:rsidRPr="002B17C6">
        <w:rPr>
          <w:rFonts w:ascii="Arno Pro" w:hAnsi="Arno Pro"/>
          <w:noProof/>
          <w:sz w:val="16"/>
          <w:szCs w:val="24"/>
        </w:rPr>
        <w:tab/>
        <w:t xml:space="preserve">Hinz, C.; Aldrovandi, M.; Uhlson, C.; Marnett, L. J.; Longhurst, H. J.; Warner, T. D.; Alam, S.; Slatter, D. A.; Lauder, S. N.; Allen-Redpath, K.; et al. Human Platelets Utilize Cycloxygenase-1 to Generate Dioxolane A3, a Neutrophil Activating Eicosanoid. </w:t>
      </w:r>
      <w:r w:rsidRPr="002B17C6">
        <w:rPr>
          <w:rFonts w:ascii="Arno Pro" w:hAnsi="Arno Pro"/>
          <w:i/>
          <w:iCs/>
          <w:noProof/>
          <w:sz w:val="16"/>
          <w:szCs w:val="24"/>
        </w:rPr>
        <w:t>J. Biol. Chem.</w:t>
      </w:r>
      <w:r w:rsidRPr="002B17C6">
        <w:rPr>
          <w:rFonts w:ascii="Arno Pro" w:hAnsi="Arno Pro"/>
          <w:noProof/>
          <w:sz w:val="16"/>
          <w:szCs w:val="24"/>
        </w:rPr>
        <w:t xml:space="preserve"> </w:t>
      </w:r>
      <w:r w:rsidRPr="002B17C6">
        <w:rPr>
          <w:rFonts w:ascii="Arno Pro" w:hAnsi="Arno Pro"/>
          <w:b/>
          <w:bCs/>
          <w:noProof/>
          <w:sz w:val="16"/>
          <w:szCs w:val="24"/>
        </w:rPr>
        <w:t>2016</w:t>
      </w:r>
      <w:r w:rsidRPr="002B17C6">
        <w:rPr>
          <w:rFonts w:ascii="Arno Pro" w:hAnsi="Arno Pro"/>
          <w:noProof/>
          <w:sz w:val="16"/>
          <w:szCs w:val="24"/>
        </w:rPr>
        <w:t xml:space="preserve">, </w:t>
      </w:r>
      <w:r w:rsidRPr="002B17C6">
        <w:rPr>
          <w:rFonts w:ascii="Arno Pro" w:hAnsi="Arno Pro"/>
          <w:i/>
          <w:iCs/>
          <w:noProof/>
          <w:sz w:val="16"/>
          <w:szCs w:val="24"/>
        </w:rPr>
        <w:t>291</w:t>
      </w:r>
      <w:r w:rsidRPr="002B17C6">
        <w:rPr>
          <w:rFonts w:ascii="Arno Pro" w:hAnsi="Arno Pro"/>
          <w:noProof/>
          <w:sz w:val="16"/>
          <w:szCs w:val="24"/>
        </w:rPr>
        <w:t xml:space="preserve"> (26), 13448–13464. https://doi.org/10.1074/jbc.M115.700609.</w:t>
      </w:r>
    </w:p>
    <w:p w14:paraId="1A066C34"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(20) </w:t>
      </w:r>
      <w:r w:rsidRPr="002B17C6">
        <w:rPr>
          <w:rFonts w:ascii="Arno Pro" w:hAnsi="Arno Pro"/>
          <w:noProof/>
          <w:sz w:val="16"/>
          <w:szCs w:val="24"/>
        </w:rPr>
        <w:tab/>
        <w:t xml:space="preserve">Meckelmann, S. W.; Hellhake, S.; Steuck, M.; Krohn, M.; Schebb, N. H. Comparison of Derivatization/Ionization Techniques for Liquid Chromatography Tandem Mass Spectrometry Analysis of Oxylipins. </w:t>
      </w:r>
      <w:r w:rsidRPr="002B17C6">
        <w:rPr>
          <w:rFonts w:ascii="Arno Pro" w:hAnsi="Arno Pro"/>
          <w:i/>
          <w:iCs/>
          <w:noProof/>
          <w:sz w:val="16"/>
          <w:szCs w:val="24"/>
        </w:rPr>
        <w:t>Prostaglandins Other Lipid Mediat.</w:t>
      </w:r>
      <w:r w:rsidRPr="002B17C6">
        <w:rPr>
          <w:rFonts w:ascii="Arno Pro" w:hAnsi="Arno Pro"/>
          <w:noProof/>
          <w:sz w:val="16"/>
          <w:szCs w:val="24"/>
        </w:rPr>
        <w:t xml:space="preserve"> </w:t>
      </w:r>
      <w:r w:rsidRPr="002B17C6">
        <w:rPr>
          <w:rFonts w:ascii="Arno Pro" w:hAnsi="Arno Pro"/>
          <w:b/>
          <w:bCs/>
          <w:noProof/>
          <w:sz w:val="16"/>
          <w:szCs w:val="24"/>
        </w:rPr>
        <w:t>2017</w:t>
      </w:r>
      <w:r w:rsidRPr="002B17C6">
        <w:rPr>
          <w:rFonts w:ascii="Arno Pro" w:hAnsi="Arno Pro"/>
          <w:noProof/>
          <w:sz w:val="16"/>
          <w:szCs w:val="24"/>
        </w:rPr>
        <w:t xml:space="preserve">, </w:t>
      </w:r>
      <w:r w:rsidRPr="002B17C6">
        <w:rPr>
          <w:rFonts w:ascii="Arno Pro" w:hAnsi="Arno Pro"/>
          <w:i/>
          <w:iCs/>
          <w:noProof/>
          <w:sz w:val="16"/>
          <w:szCs w:val="24"/>
        </w:rPr>
        <w:t>130</w:t>
      </w:r>
      <w:r w:rsidRPr="002B17C6">
        <w:rPr>
          <w:rFonts w:ascii="Arno Pro" w:hAnsi="Arno Pro"/>
          <w:noProof/>
          <w:sz w:val="16"/>
          <w:szCs w:val="24"/>
        </w:rPr>
        <w:t>, 8–15. https://doi.org/10.1016/j.prostaglandins.2017.02.003.</w:t>
      </w:r>
    </w:p>
    <w:p w14:paraId="0371BC78"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(21) </w:t>
      </w:r>
      <w:r w:rsidRPr="002B17C6">
        <w:rPr>
          <w:rFonts w:ascii="Arno Pro" w:hAnsi="Arno Pro"/>
          <w:noProof/>
          <w:sz w:val="16"/>
          <w:szCs w:val="24"/>
        </w:rPr>
        <w:tab/>
        <w:t xml:space="preserve">Berthold, M. R.; Cebron, N.; Dill, F.; Gabriel, T. R. KNIME: The Konstanz Information Miner. In </w:t>
      </w:r>
      <w:r w:rsidRPr="002B17C6">
        <w:rPr>
          <w:rFonts w:ascii="Arno Pro" w:hAnsi="Arno Pro"/>
          <w:i/>
          <w:iCs/>
          <w:noProof/>
          <w:sz w:val="16"/>
          <w:szCs w:val="24"/>
        </w:rPr>
        <w:t>Studies in Classification, Data Analysis, and Knowledge Organization (GfKL 2007)</w:t>
      </w:r>
      <w:r w:rsidRPr="002B17C6">
        <w:rPr>
          <w:rFonts w:ascii="Arno Pro" w:hAnsi="Arno Pro"/>
          <w:noProof/>
          <w:sz w:val="16"/>
          <w:szCs w:val="24"/>
        </w:rPr>
        <w:t>; Springer, 2007; Vol. 11, pp 319–326.</w:t>
      </w:r>
    </w:p>
    <w:p w14:paraId="3D57F633"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(22) </w:t>
      </w:r>
      <w:r w:rsidRPr="002B17C6">
        <w:rPr>
          <w:rFonts w:ascii="Arno Pro" w:hAnsi="Arno Pro"/>
          <w:noProof/>
          <w:sz w:val="16"/>
          <w:szCs w:val="24"/>
        </w:rPr>
        <w:tab/>
        <w:t>Infocom Corporation. ChemAxon/Infocom Marvin Extensions Feature https://chemaxon.com/ (accessed Apr 19, 2018).</w:t>
      </w:r>
    </w:p>
    <w:p w14:paraId="728CDB9D"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(23) </w:t>
      </w:r>
      <w:r w:rsidRPr="002B17C6">
        <w:rPr>
          <w:rFonts w:ascii="Arno Pro" w:hAnsi="Arno Pro"/>
          <w:noProof/>
          <w:sz w:val="16"/>
          <w:szCs w:val="24"/>
        </w:rPr>
        <w:tab/>
        <w:t>NIBR. RDKit KNIME integration http://www.rdkit.org/ (accessed Apr 19, 2018).</w:t>
      </w:r>
    </w:p>
    <w:p w14:paraId="20D2151E"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(24) </w:t>
      </w:r>
      <w:r w:rsidRPr="002B17C6">
        <w:rPr>
          <w:rFonts w:ascii="Arno Pro" w:hAnsi="Arno Pro"/>
          <w:noProof/>
          <w:sz w:val="16"/>
          <w:szCs w:val="24"/>
        </w:rPr>
        <w:tab/>
        <w:t xml:space="preserve">Stow, S. M.; Causon, T. J.; Zheng, X.; Kurulugama, R. T.; Mairinger, T.; May, J. C.; Rennie, E. E.; Baker, E. S.; Smith, R. D.; McLean, J. A.; et al. An Interlaboratory Evaluation of Drift Tube Ion Mobility-Mass Spectrometry Collision Cross Section Measurements. </w:t>
      </w:r>
      <w:r w:rsidRPr="002B17C6">
        <w:rPr>
          <w:rFonts w:ascii="Arno Pro" w:hAnsi="Arno Pro"/>
          <w:i/>
          <w:iCs/>
          <w:noProof/>
          <w:sz w:val="16"/>
          <w:szCs w:val="24"/>
        </w:rPr>
        <w:t>Anal. Chem.</w:t>
      </w:r>
      <w:r w:rsidRPr="002B17C6">
        <w:rPr>
          <w:rFonts w:ascii="Arno Pro" w:hAnsi="Arno Pro"/>
          <w:noProof/>
          <w:sz w:val="16"/>
          <w:szCs w:val="24"/>
        </w:rPr>
        <w:t xml:space="preserve"> </w:t>
      </w:r>
      <w:r w:rsidRPr="002B17C6">
        <w:rPr>
          <w:rFonts w:ascii="Arno Pro" w:hAnsi="Arno Pro"/>
          <w:b/>
          <w:bCs/>
          <w:noProof/>
          <w:sz w:val="16"/>
          <w:szCs w:val="24"/>
        </w:rPr>
        <w:t>2017</w:t>
      </w:r>
      <w:r w:rsidRPr="002B17C6">
        <w:rPr>
          <w:rFonts w:ascii="Arno Pro" w:hAnsi="Arno Pro"/>
          <w:noProof/>
          <w:sz w:val="16"/>
          <w:szCs w:val="24"/>
        </w:rPr>
        <w:t xml:space="preserve">, </w:t>
      </w:r>
      <w:r w:rsidRPr="002B17C6">
        <w:rPr>
          <w:rFonts w:ascii="Arno Pro" w:hAnsi="Arno Pro"/>
          <w:i/>
          <w:iCs/>
          <w:noProof/>
          <w:sz w:val="16"/>
          <w:szCs w:val="24"/>
        </w:rPr>
        <w:t>89</w:t>
      </w:r>
      <w:r w:rsidRPr="002B17C6">
        <w:rPr>
          <w:rFonts w:ascii="Arno Pro" w:hAnsi="Arno Pro"/>
          <w:noProof/>
          <w:sz w:val="16"/>
          <w:szCs w:val="24"/>
        </w:rPr>
        <w:t xml:space="preserve"> (17), 9048–9055. https://doi.org/10.1021/acs.analchem.7b01729.</w:t>
      </w:r>
    </w:p>
    <w:p w14:paraId="3680D5C6"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(25) </w:t>
      </w:r>
      <w:r w:rsidRPr="002B17C6">
        <w:rPr>
          <w:rFonts w:ascii="Arno Pro" w:hAnsi="Arno Pro"/>
          <w:noProof/>
          <w:sz w:val="16"/>
          <w:szCs w:val="24"/>
        </w:rPr>
        <w:tab/>
        <w:t xml:space="preserve">Gabelica, V.; Alfonso, C.; Barran, P. E.; Benesch, J. L. P.; Bleiholder, C.; Bowers, M. T. Recommendations for Reporting Ion Mobility Mass Spectrometry Measurements. </w:t>
      </w:r>
      <w:r w:rsidRPr="002B17C6">
        <w:rPr>
          <w:rFonts w:ascii="Arno Pro" w:hAnsi="Arno Pro"/>
          <w:i/>
          <w:iCs/>
          <w:noProof/>
          <w:sz w:val="16"/>
          <w:szCs w:val="24"/>
        </w:rPr>
        <w:t>ChemRxiv</w:t>
      </w:r>
      <w:r w:rsidRPr="002B17C6">
        <w:rPr>
          <w:rFonts w:ascii="Arno Pro" w:hAnsi="Arno Pro"/>
          <w:noProof/>
          <w:sz w:val="16"/>
          <w:szCs w:val="24"/>
        </w:rPr>
        <w:t xml:space="preserve"> </w:t>
      </w:r>
      <w:r w:rsidRPr="002B17C6">
        <w:rPr>
          <w:rFonts w:ascii="Arno Pro" w:hAnsi="Arno Pro"/>
          <w:b/>
          <w:bCs/>
          <w:noProof/>
          <w:sz w:val="16"/>
          <w:szCs w:val="24"/>
        </w:rPr>
        <w:t>2018</w:t>
      </w:r>
      <w:r w:rsidRPr="002B17C6">
        <w:rPr>
          <w:rFonts w:ascii="Arno Pro" w:hAnsi="Arno Pro"/>
          <w:noProof/>
          <w:sz w:val="16"/>
          <w:szCs w:val="24"/>
        </w:rPr>
        <w:t xml:space="preserve">, </w:t>
      </w:r>
      <w:r w:rsidRPr="002B17C6">
        <w:rPr>
          <w:rFonts w:ascii="Arno Pro" w:hAnsi="Arno Pro"/>
          <w:i/>
          <w:iCs/>
          <w:noProof/>
          <w:sz w:val="16"/>
          <w:szCs w:val="24"/>
        </w:rPr>
        <w:t>Preprint</w:t>
      </w:r>
      <w:r w:rsidRPr="002B17C6">
        <w:rPr>
          <w:rFonts w:ascii="Arno Pro" w:hAnsi="Arno Pro"/>
          <w:noProof/>
          <w:sz w:val="16"/>
          <w:szCs w:val="24"/>
        </w:rPr>
        <w:t xml:space="preserve"> (September). https://doi.org//10.26434/chemrxiv.7072070.v2.</w:t>
      </w:r>
    </w:p>
    <w:p w14:paraId="0795D76A"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(26) </w:t>
      </w:r>
      <w:r w:rsidRPr="002B17C6">
        <w:rPr>
          <w:rFonts w:ascii="Arno Pro" w:hAnsi="Arno Pro"/>
          <w:noProof/>
          <w:sz w:val="16"/>
          <w:szCs w:val="24"/>
        </w:rPr>
        <w:tab/>
        <w:t xml:space="preserve">Dieterle, F.; Ross, A.; Schlotterbeck, G.; Senn, H. Probabilistic Quotient Normalization as Robust Method to Account for Dilution of Complex Biological Mixtures. Application In1H NMR Metabonomics. </w:t>
      </w:r>
      <w:r w:rsidRPr="002B17C6">
        <w:rPr>
          <w:rFonts w:ascii="Arno Pro" w:hAnsi="Arno Pro"/>
          <w:i/>
          <w:iCs/>
          <w:noProof/>
          <w:sz w:val="16"/>
          <w:szCs w:val="24"/>
        </w:rPr>
        <w:t>Anal. Chem.</w:t>
      </w:r>
      <w:r w:rsidRPr="002B17C6">
        <w:rPr>
          <w:rFonts w:ascii="Arno Pro" w:hAnsi="Arno Pro"/>
          <w:noProof/>
          <w:sz w:val="16"/>
          <w:szCs w:val="24"/>
        </w:rPr>
        <w:t xml:space="preserve"> </w:t>
      </w:r>
      <w:r w:rsidRPr="002B17C6">
        <w:rPr>
          <w:rFonts w:ascii="Arno Pro" w:hAnsi="Arno Pro"/>
          <w:b/>
          <w:bCs/>
          <w:noProof/>
          <w:sz w:val="16"/>
          <w:szCs w:val="24"/>
        </w:rPr>
        <w:t>2006</w:t>
      </w:r>
      <w:r w:rsidRPr="002B17C6">
        <w:rPr>
          <w:rFonts w:ascii="Arno Pro" w:hAnsi="Arno Pro"/>
          <w:noProof/>
          <w:sz w:val="16"/>
          <w:szCs w:val="24"/>
        </w:rPr>
        <w:t xml:space="preserve">, </w:t>
      </w:r>
      <w:r w:rsidRPr="002B17C6">
        <w:rPr>
          <w:rFonts w:ascii="Arno Pro" w:hAnsi="Arno Pro"/>
          <w:i/>
          <w:iCs/>
          <w:noProof/>
          <w:sz w:val="16"/>
          <w:szCs w:val="24"/>
        </w:rPr>
        <w:t>78</w:t>
      </w:r>
      <w:r w:rsidRPr="002B17C6">
        <w:rPr>
          <w:rFonts w:ascii="Arno Pro" w:hAnsi="Arno Pro"/>
          <w:noProof/>
          <w:sz w:val="16"/>
          <w:szCs w:val="24"/>
        </w:rPr>
        <w:t xml:space="preserve"> (13), 4281–4290. https://doi.org/10.1021/ac051632c.</w:t>
      </w:r>
    </w:p>
    <w:p w14:paraId="1A759FC1"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(27) </w:t>
      </w:r>
      <w:r w:rsidRPr="002B17C6">
        <w:rPr>
          <w:rFonts w:ascii="Arno Pro" w:hAnsi="Arno Pro"/>
          <w:noProof/>
          <w:sz w:val="16"/>
          <w:szCs w:val="24"/>
        </w:rPr>
        <w:tab/>
        <w:t xml:space="preserve">Fahy, E.; Subramaniam, S.; Murphy, R. C.; Nishijima, M.; Raetz, C. R. H.; Shimizu, T.; Spener, F.; van Meer, G.; Wakelam, M. J. O.; Dennis, E. A. Update of the LIPID MAPS Comprehensive Classification System for Lipids. </w:t>
      </w:r>
      <w:r w:rsidRPr="002B17C6">
        <w:rPr>
          <w:rFonts w:ascii="Arno Pro" w:hAnsi="Arno Pro"/>
          <w:i/>
          <w:iCs/>
          <w:noProof/>
          <w:sz w:val="16"/>
          <w:szCs w:val="24"/>
        </w:rPr>
        <w:t>J. Lipid Res.</w:t>
      </w:r>
      <w:r w:rsidRPr="002B17C6">
        <w:rPr>
          <w:rFonts w:ascii="Arno Pro" w:hAnsi="Arno Pro"/>
          <w:noProof/>
          <w:sz w:val="16"/>
          <w:szCs w:val="24"/>
        </w:rPr>
        <w:t xml:space="preserve"> </w:t>
      </w:r>
      <w:r w:rsidRPr="002B17C6">
        <w:rPr>
          <w:rFonts w:ascii="Arno Pro" w:hAnsi="Arno Pro"/>
          <w:b/>
          <w:bCs/>
          <w:noProof/>
          <w:sz w:val="16"/>
          <w:szCs w:val="24"/>
        </w:rPr>
        <w:t>2009</w:t>
      </w:r>
      <w:r w:rsidRPr="002B17C6">
        <w:rPr>
          <w:rFonts w:ascii="Arno Pro" w:hAnsi="Arno Pro"/>
          <w:noProof/>
          <w:sz w:val="16"/>
          <w:szCs w:val="24"/>
        </w:rPr>
        <w:t xml:space="preserve">, </w:t>
      </w:r>
      <w:r w:rsidRPr="002B17C6">
        <w:rPr>
          <w:rFonts w:ascii="Arno Pro" w:hAnsi="Arno Pro"/>
          <w:i/>
          <w:iCs/>
          <w:noProof/>
          <w:sz w:val="16"/>
          <w:szCs w:val="24"/>
        </w:rPr>
        <w:t>50</w:t>
      </w:r>
      <w:r w:rsidRPr="002B17C6">
        <w:rPr>
          <w:rFonts w:ascii="Arno Pro" w:hAnsi="Arno Pro"/>
          <w:noProof/>
          <w:sz w:val="16"/>
          <w:szCs w:val="24"/>
        </w:rPr>
        <w:t xml:space="preserve"> (Supplement), S9–S14. https://doi.org/10.1194/jlr.R800095-JLR200.</w:t>
      </w:r>
    </w:p>
    <w:p w14:paraId="2D7E62F7"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(28) </w:t>
      </w:r>
      <w:r w:rsidRPr="002B17C6">
        <w:rPr>
          <w:rFonts w:ascii="Arno Pro" w:hAnsi="Arno Pro"/>
          <w:noProof/>
          <w:sz w:val="16"/>
          <w:szCs w:val="24"/>
        </w:rPr>
        <w:tab/>
        <w:t>Warnes, G. R.; Bolker, B.; Bonebakker, L.; Gentleman, R.; Liaw, W. H. A.; Lumley, T.; Maechler, M.; Magnusson, A.; Moeller, S.; Schwartz, M.; et al. gplots: Various R Programming Tools for Plotting Data https://cran.r-project.org/package=gplots.</w:t>
      </w:r>
    </w:p>
    <w:p w14:paraId="64A76BE1"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(29) </w:t>
      </w:r>
      <w:r w:rsidRPr="002B17C6">
        <w:rPr>
          <w:rFonts w:ascii="Arno Pro" w:hAnsi="Arno Pro"/>
          <w:noProof/>
          <w:sz w:val="16"/>
          <w:szCs w:val="24"/>
        </w:rPr>
        <w:tab/>
        <w:t xml:space="preserve">R Core Team. </w:t>
      </w:r>
      <w:r w:rsidRPr="002B17C6">
        <w:rPr>
          <w:rFonts w:ascii="Arno Pro" w:hAnsi="Arno Pro"/>
          <w:i/>
          <w:iCs/>
          <w:noProof/>
          <w:sz w:val="16"/>
          <w:szCs w:val="24"/>
        </w:rPr>
        <w:t>R: A Language and Environment for Statistical Computing</w:t>
      </w:r>
      <w:r w:rsidRPr="002B17C6">
        <w:rPr>
          <w:rFonts w:ascii="Arno Pro" w:hAnsi="Arno Pro"/>
          <w:noProof/>
          <w:sz w:val="16"/>
          <w:szCs w:val="24"/>
        </w:rPr>
        <w:t xml:space="preserve">; R Foundation for Statistical Computing: Vienna, </w:t>
      </w:r>
      <w:r w:rsidRPr="002B17C6">
        <w:rPr>
          <w:rFonts w:ascii="Arno Pro" w:hAnsi="Arno Pro"/>
          <w:noProof/>
          <w:sz w:val="16"/>
          <w:szCs w:val="24"/>
        </w:rPr>
        <w:t>Austria, 2014.</w:t>
      </w:r>
    </w:p>
    <w:p w14:paraId="05E281E4"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(30) </w:t>
      </w:r>
      <w:r w:rsidRPr="002B17C6">
        <w:rPr>
          <w:rFonts w:ascii="Arno Pro" w:hAnsi="Arno Pro"/>
          <w:noProof/>
          <w:sz w:val="16"/>
          <w:szCs w:val="24"/>
        </w:rPr>
        <w:tab/>
        <w:t xml:space="preserve">Murphy, R. C. </w:t>
      </w:r>
      <w:r w:rsidRPr="002B17C6">
        <w:rPr>
          <w:rFonts w:ascii="Arno Pro" w:hAnsi="Arno Pro"/>
          <w:i/>
          <w:iCs/>
          <w:noProof/>
          <w:sz w:val="16"/>
          <w:szCs w:val="24"/>
        </w:rPr>
        <w:t>Tandem Mass Spectrometry of Lipids: Molecular Analysis of Complex Lipids</w:t>
      </w:r>
      <w:r w:rsidRPr="002B17C6">
        <w:rPr>
          <w:rFonts w:ascii="Arno Pro" w:hAnsi="Arno Pro"/>
          <w:noProof/>
          <w:sz w:val="16"/>
          <w:szCs w:val="24"/>
        </w:rPr>
        <w:t>; New Developments in Mass Spectrometry; The Royal Society of Chemistry: Cambridge, 2015. https://doi.org/10.1039/9781782626350.</w:t>
      </w:r>
    </w:p>
    <w:p w14:paraId="5D9DB190"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(31) </w:t>
      </w:r>
      <w:r w:rsidRPr="002B17C6">
        <w:rPr>
          <w:rFonts w:ascii="Arno Pro" w:hAnsi="Arno Pro"/>
          <w:noProof/>
          <w:sz w:val="16"/>
          <w:szCs w:val="24"/>
        </w:rPr>
        <w:tab/>
        <w:t xml:space="preserve">Kyle, J. E.; Zhang, X.; Weitz, K. K.; Monroe, M. E.; Ibrahim, Y. M.; Moore, R. J.; Cha, J.; Sun, X.; Lovelace, E. S.; Wagoner, J.; et al. Uncovering Biologically Significant Lipid Isomers with Liquid Chromatography, Ion Mobility Spectrometry and Mass Spectrometry. </w:t>
      </w:r>
      <w:r w:rsidRPr="002B17C6">
        <w:rPr>
          <w:rFonts w:ascii="Arno Pro" w:hAnsi="Arno Pro"/>
          <w:i/>
          <w:iCs/>
          <w:noProof/>
          <w:sz w:val="16"/>
          <w:szCs w:val="24"/>
        </w:rPr>
        <w:t>Analyst</w:t>
      </w:r>
      <w:r w:rsidRPr="002B17C6">
        <w:rPr>
          <w:rFonts w:ascii="Arno Pro" w:hAnsi="Arno Pro"/>
          <w:noProof/>
          <w:sz w:val="16"/>
          <w:szCs w:val="24"/>
        </w:rPr>
        <w:t xml:space="preserve"> </w:t>
      </w:r>
      <w:r w:rsidRPr="002B17C6">
        <w:rPr>
          <w:rFonts w:ascii="Arno Pro" w:hAnsi="Arno Pro"/>
          <w:b/>
          <w:bCs/>
          <w:noProof/>
          <w:sz w:val="16"/>
          <w:szCs w:val="24"/>
        </w:rPr>
        <w:t>2016</w:t>
      </w:r>
      <w:r w:rsidRPr="002B17C6">
        <w:rPr>
          <w:rFonts w:ascii="Arno Pro" w:hAnsi="Arno Pro"/>
          <w:noProof/>
          <w:sz w:val="16"/>
          <w:szCs w:val="24"/>
        </w:rPr>
        <w:t xml:space="preserve">, </w:t>
      </w:r>
      <w:r w:rsidRPr="002B17C6">
        <w:rPr>
          <w:rFonts w:ascii="Arno Pro" w:hAnsi="Arno Pro"/>
          <w:i/>
          <w:iCs/>
          <w:noProof/>
          <w:sz w:val="16"/>
          <w:szCs w:val="24"/>
        </w:rPr>
        <w:t>141</w:t>
      </w:r>
      <w:r w:rsidRPr="002B17C6">
        <w:rPr>
          <w:rFonts w:ascii="Arno Pro" w:hAnsi="Arno Pro"/>
          <w:noProof/>
          <w:sz w:val="16"/>
          <w:szCs w:val="24"/>
        </w:rPr>
        <w:t xml:space="preserve"> (5), 1649–1659. https://doi.org/10.1039/C5AN02062J.</w:t>
      </w:r>
    </w:p>
    <w:p w14:paraId="05B1C1D3"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(32) </w:t>
      </w:r>
      <w:r w:rsidRPr="002B17C6">
        <w:rPr>
          <w:rFonts w:ascii="Arno Pro" w:hAnsi="Arno Pro"/>
          <w:noProof/>
          <w:sz w:val="16"/>
          <w:szCs w:val="24"/>
        </w:rPr>
        <w:tab/>
        <w:t xml:space="preserve">Von Moltke, J.; Trinidad, N. J.; Moayeri, M.; Kintzer, A. F.; Wang, S. B.; Van Rooijen, N.; Brown, C. R.; Krantz, B. A.; Leppla, S. H.; Gronert, K.; et al. Rapid Induction of Inflammatory Lipid Mediators by the Inflammasome in Vivo. </w:t>
      </w:r>
      <w:r w:rsidRPr="002B17C6">
        <w:rPr>
          <w:rFonts w:ascii="Arno Pro" w:hAnsi="Arno Pro"/>
          <w:i/>
          <w:iCs/>
          <w:noProof/>
          <w:sz w:val="16"/>
          <w:szCs w:val="24"/>
        </w:rPr>
        <w:t>Nature</w:t>
      </w:r>
      <w:r w:rsidRPr="002B17C6">
        <w:rPr>
          <w:rFonts w:ascii="Arno Pro" w:hAnsi="Arno Pro"/>
          <w:noProof/>
          <w:sz w:val="16"/>
          <w:szCs w:val="24"/>
        </w:rPr>
        <w:t xml:space="preserve"> </w:t>
      </w:r>
      <w:r w:rsidRPr="002B17C6">
        <w:rPr>
          <w:rFonts w:ascii="Arno Pro" w:hAnsi="Arno Pro"/>
          <w:b/>
          <w:bCs/>
          <w:noProof/>
          <w:sz w:val="16"/>
          <w:szCs w:val="24"/>
        </w:rPr>
        <w:t>2012</w:t>
      </w:r>
      <w:r w:rsidRPr="002B17C6">
        <w:rPr>
          <w:rFonts w:ascii="Arno Pro" w:hAnsi="Arno Pro"/>
          <w:noProof/>
          <w:sz w:val="16"/>
          <w:szCs w:val="24"/>
        </w:rPr>
        <w:t xml:space="preserve">, </w:t>
      </w:r>
      <w:r w:rsidRPr="002B17C6">
        <w:rPr>
          <w:rFonts w:ascii="Arno Pro" w:hAnsi="Arno Pro"/>
          <w:i/>
          <w:iCs/>
          <w:noProof/>
          <w:sz w:val="16"/>
          <w:szCs w:val="24"/>
        </w:rPr>
        <w:t>490</w:t>
      </w:r>
      <w:r w:rsidRPr="002B17C6">
        <w:rPr>
          <w:rFonts w:ascii="Arno Pro" w:hAnsi="Arno Pro"/>
          <w:noProof/>
          <w:sz w:val="16"/>
          <w:szCs w:val="24"/>
        </w:rPr>
        <w:t xml:space="preserve"> (7418), 107–111. https://doi.org/10.1038/nature11351.</w:t>
      </w:r>
    </w:p>
    <w:p w14:paraId="0F656D55"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(33) </w:t>
      </w:r>
      <w:r w:rsidRPr="002B17C6">
        <w:rPr>
          <w:rFonts w:ascii="Arno Pro" w:hAnsi="Arno Pro"/>
          <w:noProof/>
          <w:sz w:val="16"/>
          <w:szCs w:val="24"/>
        </w:rPr>
        <w:tab/>
        <w:t xml:space="preserve">Aldrovandi, M.; Hammond, V. J.; Podmore, H.; Hornshaw, M.; Clark, S. R.; Marnett, L. J.; Slatter, D. a; Murphy, R. C.; Collins, P. W.; O’Donnell, V. B. Human Platelets Generate Phospholipid-Esterified Prostaglandins via Cyclooxygenase-1 That Are Inhibited by Low Dose Aspirin Supplementation. </w:t>
      </w:r>
      <w:r w:rsidRPr="002B17C6">
        <w:rPr>
          <w:rFonts w:ascii="Arno Pro" w:hAnsi="Arno Pro"/>
          <w:i/>
          <w:iCs/>
          <w:noProof/>
          <w:sz w:val="16"/>
          <w:szCs w:val="24"/>
        </w:rPr>
        <w:t>J. Lipid Res.</w:t>
      </w:r>
      <w:r w:rsidRPr="002B17C6">
        <w:rPr>
          <w:rFonts w:ascii="Arno Pro" w:hAnsi="Arno Pro"/>
          <w:noProof/>
          <w:sz w:val="16"/>
          <w:szCs w:val="24"/>
        </w:rPr>
        <w:t xml:space="preserve"> </w:t>
      </w:r>
      <w:r w:rsidRPr="002B17C6">
        <w:rPr>
          <w:rFonts w:ascii="Arno Pro" w:hAnsi="Arno Pro"/>
          <w:b/>
          <w:bCs/>
          <w:noProof/>
          <w:sz w:val="16"/>
          <w:szCs w:val="24"/>
        </w:rPr>
        <w:t>2013</w:t>
      </w:r>
      <w:r w:rsidRPr="002B17C6">
        <w:rPr>
          <w:rFonts w:ascii="Arno Pro" w:hAnsi="Arno Pro"/>
          <w:noProof/>
          <w:sz w:val="16"/>
          <w:szCs w:val="24"/>
        </w:rPr>
        <w:t xml:space="preserve">, </w:t>
      </w:r>
      <w:r w:rsidRPr="002B17C6">
        <w:rPr>
          <w:rFonts w:ascii="Arno Pro" w:hAnsi="Arno Pro"/>
          <w:i/>
          <w:iCs/>
          <w:noProof/>
          <w:sz w:val="16"/>
          <w:szCs w:val="24"/>
        </w:rPr>
        <w:t>54</w:t>
      </w:r>
      <w:r w:rsidRPr="002B17C6">
        <w:rPr>
          <w:rFonts w:ascii="Arno Pro" w:hAnsi="Arno Pro"/>
          <w:noProof/>
          <w:sz w:val="16"/>
          <w:szCs w:val="24"/>
        </w:rPr>
        <w:t xml:space="preserve"> (11), 3085–3097. https://doi.org/10.1194/jlr.M041533.</w:t>
      </w:r>
    </w:p>
    <w:p w14:paraId="412019C4"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(34) </w:t>
      </w:r>
      <w:r w:rsidRPr="002B17C6">
        <w:rPr>
          <w:rFonts w:ascii="Arno Pro" w:hAnsi="Arno Pro"/>
          <w:noProof/>
          <w:sz w:val="16"/>
          <w:szCs w:val="24"/>
        </w:rPr>
        <w:tab/>
        <w:t xml:space="preserve">Thomas, C. P.; Morgan, L. T.; Maskrey, B. H.; Murphy, R. C.; Kühn, H.; Hazen, S. L.; Goodall, A. H.; Hamali, H. A.; Collins, P. W.; O’Donnell, V. B. Phospholipid-Esterified Eicosanoids Are Generated in Agonist-Activated Human Platelets and Enhance Tissue Factor-Dependent Thrombin Generation. </w:t>
      </w:r>
      <w:r w:rsidRPr="002B17C6">
        <w:rPr>
          <w:rFonts w:ascii="Arno Pro" w:hAnsi="Arno Pro"/>
          <w:i/>
          <w:iCs/>
          <w:noProof/>
          <w:sz w:val="16"/>
          <w:szCs w:val="24"/>
        </w:rPr>
        <w:t>J. Biol. Chem.</w:t>
      </w:r>
      <w:r w:rsidRPr="002B17C6">
        <w:rPr>
          <w:rFonts w:ascii="Arno Pro" w:hAnsi="Arno Pro"/>
          <w:noProof/>
          <w:sz w:val="16"/>
          <w:szCs w:val="24"/>
        </w:rPr>
        <w:t xml:space="preserve"> </w:t>
      </w:r>
      <w:r w:rsidRPr="002B17C6">
        <w:rPr>
          <w:rFonts w:ascii="Arno Pro" w:hAnsi="Arno Pro"/>
          <w:b/>
          <w:bCs/>
          <w:noProof/>
          <w:sz w:val="16"/>
          <w:szCs w:val="24"/>
        </w:rPr>
        <w:t>2010</w:t>
      </w:r>
      <w:r w:rsidRPr="002B17C6">
        <w:rPr>
          <w:rFonts w:ascii="Arno Pro" w:hAnsi="Arno Pro"/>
          <w:noProof/>
          <w:sz w:val="16"/>
          <w:szCs w:val="24"/>
        </w:rPr>
        <w:t xml:space="preserve">, </w:t>
      </w:r>
      <w:r w:rsidRPr="002B17C6">
        <w:rPr>
          <w:rFonts w:ascii="Arno Pro" w:hAnsi="Arno Pro"/>
          <w:i/>
          <w:iCs/>
          <w:noProof/>
          <w:sz w:val="16"/>
          <w:szCs w:val="24"/>
        </w:rPr>
        <w:t>285</w:t>
      </w:r>
      <w:r w:rsidRPr="002B17C6">
        <w:rPr>
          <w:rFonts w:ascii="Arno Pro" w:hAnsi="Arno Pro"/>
          <w:noProof/>
          <w:sz w:val="16"/>
          <w:szCs w:val="24"/>
        </w:rPr>
        <w:t xml:space="preserve"> (10), 6891–6903. https://doi.org/10.1074/jbc.M109.078428.</w:t>
      </w:r>
    </w:p>
    <w:p w14:paraId="07893D69"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(35) </w:t>
      </w:r>
      <w:r w:rsidRPr="002B17C6">
        <w:rPr>
          <w:rFonts w:ascii="Arno Pro" w:hAnsi="Arno Pro"/>
          <w:noProof/>
          <w:sz w:val="16"/>
          <w:szCs w:val="24"/>
        </w:rPr>
        <w:tab/>
        <w:t xml:space="preserve">Hong, S.; Gronert, K.; Devchand, P. R.; Moussignac, R.-L.; Serhan, C. N. Novel Docosatrienes and 17S-Resolvins Generated from Docosahexaenoic Acid in Murine Brain, Human Blood, and Glial Cells. Autacoids in Anti-Inflammation. </w:t>
      </w:r>
      <w:r w:rsidRPr="002B17C6">
        <w:rPr>
          <w:rFonts w:ascii="Arno Pro" w:hAnsi="Arno Pro"/>
          <w:i/>
          <w:iCs/>
          <w:noProof/>
          <w:sz w:val="16"/>
          <w:szCs w:val="24"/>
        </w:rPr>
        <w:t>J. Biol. Chem.</w:t>
      </w:r>
      <w:r w:rsidRPr="002B17C6">
        <w:rPr>
          <w:rFonts w:ascii="Arno Pro" w:hAnsi="Arno Pro"/>
          <w:noProof/>
          <w:sz w:val="16"/>
          <w:szCs w:val="24"/>
        </w:rPr>
        <w:t xml:space="preserve"> </w:t>
      </w:r>
      <w:r w:rsidRPr="002B17C6">
        <w:rPr>
          <w:rFonts w:ascii="Arno Pro" w:hAnsi="Arno Pro"/>
          <w:b/>
          <w:bCs/>
          <w:noProof/>
          <w:sz w:val="16"/>
          <w:szCs w:val="24"/>
        </w:rPr>
        <w:t>2003</w:t>
      </w:r>
      <w:r w:rsidRPr="002B17C6">
        <w:rPr>
          <w:rFonts w:ascii="Arno Pro" w:hAnsi="Arno Pro"/>
          <w:noProof/>
          <w:sz w:val="16"/>
          <w:szCs w:val="24"/>
        </w:rPr>
        <w:t xml:space="preserve">, </w:t>
      </w:r>
      <w:r w:rsidRPr="002B17C6">
        <w:rPr>
          <w:rFonts w:ascii="Arno Pro" w:hAnsi="Arno Pro"/>
          <w:i/>
          <w:iCs/>
          <w:noProof/>
          <w:sz w:val="16"/>
          <w:szCs w:val="24"/>
        </w:rPr>
        <w:t>278</w:t>
      </w:r>
      <w:r w:rsidRPr="002B17C6">
        <w:rPr>
          <w:rFonts w:ascii="Arno Pro" w:hAnsi="Arno Pro"/>
          <w:noProof/>
          <w:sz w:val="16"/>
          <w:szCs w:val="24"/>
        </w:rPr>
        <w:t xml:space="preserve"> (17), 14677–14687. https://doi.org/10.1074/jbc.M300218200.</w:t>
      </w:r>
    </w:p>
    <w:p w14:paraId="3705AA61"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(36) </w:t>
      </w:r>
      <w:r w:rsidRPr="002B17C6">
        <w:rPr>
          <w:rFonts w:ascii="Arno Pro" w:hAnsi="Arno Pro"/>
          <w:noProof/>
          <w:sz w:val="16"/>
          <w:szCs w:val="24"/>
        </w:rPr>
        <w:tab/>
        <w:t xml:space="preserve">Schwab, J. M.; Chiang, N.; Arita, M.; Serhan, C. N. Resolvin E1 and Protectin D1 Activate Inflammation-Resolution Programmes. </w:t>
      </w:r>
      <w:r w:rsidRPr="002B17C6">
        <w:rPr>
          <w:rFonts w:ascii="Arno Pro" w:hAnsi="Arno Pro"/>
          <w:i/>
          <w:iCs/>
          <w:noProof/>
          <w:sz w:val="16"/>
          <w:szCs w:val="24"/>
        </w:rPr>
        <w:t>Nature</w:t>
      </w:r>
      <w:r w:rsidRPr="002B17C6">
        <w:rPr>
          <w:rFonts w:ascii="Arno Pro" w:hAnsi="Arno Pro"/>
          <w:noProof/>
          <w:sz w:val="16"/>
          <w:szCs w:val="24"/>
        </w:rPr>
        <w:t xml:space="preserve"> </w:t>
      </w:r>
      <w:r w:rsidRPr="002B17C6">
        <w:rPr>
          <w:rFonts w:ascii="Arno Pro" w:hAnsi="Arno Pro"/>
          <w:b/>
          <w:bCs/>
          <w:noProof/>
          <w:sz w:val="16"/>
          <w:szCs w:val="24"/>
        </w:rPr>
        <w:t>2007</w:t>
      </w:r>
      <w:r w:rsidRPr="002B17C6">
        <w:rPr>
          <w:rFonts w:ascii="Arno Pro" w:hAnsi="Arno Pro"/>
          <w:noProof/>
          <w:sz w:val="16"/>
          <w:szCs w:val="24"/>
        </w:rPr>
        <w:t xml:space="preserve">, </w:t>
      </w:r>
      <w:r w:rsidRPr="002B17C6">
        <w:rPr>
          <w:rFonts w:ascii="Arno Pro" w:hAnsi="Arno Pro"/>
          <w:i/>
          <w:iCs/>
          <w:noProof/>
          <w:sz w:val="16"/>
          <w:szCs w:val="24"/>
        </w:rPr>
        <w:t>447</w:t>
      </w:r>
      <w:r w:rsidRPr="002B17C6">
        <w:rPr>
          <w:rFonts w:ascii="Arno Pro" w:hAnsi="Arno Pro"/>
          <w:noProof/>
          <w:sz w:val="16"/>
          <w:szCs w:val="24"/>
        </w:rPr>
        <w:t xml:space="preserve"> (7146), 869–874. https://doi.org/10.1038/nature05877.</w:t>
      </w:r>
    </w:p>
    <w:p w14:paraId="6F661EC8"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(37) </w:t>
      </w:r>
      <w:r w:rsidRPr="002B17C6">
        <w:rPr>
          <w:rFonts w:ascii="Arno Pro" w:hAnsi="Arno Pro"/>
          <w:noProof/>
          <w:sz w:val="16"/>
          <w:szCs w:val="24"/>
        </w:rPr>
        <w:tab/>
        <w:t xml:space="preserve">Hong, S.; Lu, Y.; Yang, R.; Gotlinger, K. H.; Petasis, N. a.; Serhan, C. N. Resolvin D1, Protectin D1, and Related Docosahexaenoic Acid-Derived Products: Analysis via Electrospray/Low Energy Tandem Mass Spectrometry Based on Spectra and Fragmentation Mechanisms. </w:t>
      </w:r>
      <w:r w:rsidRPr="002B17C6">
        <w:rPr>
          <w:rFonts w:ascii="Arno Pro" w:hAnsi="Arno Pro"/>
          <w:i/>
          <w:iCs/>
          <w:noProof/>
          <w:sz w:val="16"/>
          <w:szCs w:val="24"/>
        </w:rPr>
        <w:t>J. Am. Soc. Mass Spectrom.</w:t>
      </w:r>
      <w:r w:rsidRPr="002B17C6">
        <w:rPr>
          <w:rFonts w:ascii="Arno Pro" w:hAnsi="Arno Pro"/>
          <w:noProof/>
          <w:sz w:val="16"/>
          <w:szCs w:val="24"/>
        </w:rPr>
        <w:t xml:space="preserve"> </w:t>
      </w:r>
      <w:r w:rsidRPr="002B17C6">
        <w:rPr>
          <w:rFonts w:ascii="Arno Pro" w:hAnsi="Arno Pro"/>
          <w:b/>
          <w:bCs/>
          <w:noProof/>
          <w:sz w:val="16"/>
          <w:szCs w:val="24"/>
        </w:rPr>
        <w:t>2007</w:t>
      </w:r>
      <w:r w:rsidRPr="002B17C6">
        <w:rPr>
          <w:rFonts w:ascii="Arno Pro" w:hAnsi="Arno Pro"/>
          <w:noProof/>
          <w:sz w:val="16"/>
          <w:szCs w:val="24"/>
        </w:rPr>
        <w:t xml:space="preserve">, </w:t>
      </w:r>
      <w:r w:rsidRPr="002B17C6">
        <w:rPr>
          <w:rFonts w:ascii="Arno Pro" w:hAnsi="Arno Pro"/>
          <w:i/>
          <w:iCs/>
          <w:noProof/>
          <w:sz w:val="16"/>
          <w:szCs w:val="24"/>
        </w:rPr>
        <w:t>18</w:t>
      </w:r>
      <w:r w:rsidRPr="002B17C6">
        <w:rPr>
          <w:rFonts w:ascii="Arno Pro" w:hAnsi="Arno Pro"/>
          <w:noProof/>
          <w:sz w:val="16"/>
          <w:szCs w:val="24"/>
        </w:rPr>
        <w:t xml:space="preserve"> (1), 128–144. https://doi.org/10.1016/j.jasms.2006.09.002.</w:t>
      </w:r>
    </w:p>
    <w:p w14:paraId="3BB7CCCD"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(38) </w:t>
      </w:r>
      <w:r w:rsidRPr="002B17C6">
        <w:rPr>
          <w:rFonts w:ascii="Arno Pro" w:hAnsi="Arno Pro"/>
          <w:noProof/>
          <w:sz w:val="16"/>
          <w:szCs w:val="24"/>
        </w:rPr>
        <w:tab/>
        <w:t xml:space="preserve">O’Donnell, V. B.; Murphy, R. C.; Watson, S. P. Platelet Lipidomics. </w:t>
      </w:r>
      <w:r w:rsidRPr="002B17C6">
        <w:rPr>
          <w:rFonts w:ascii="Arno Pro" w:hAnsi="Arno Pro"/>
          <w:i/>
          <w:iCs/>
          <w:noProof/>
          <w:sz w:val="16"/>
          <w:szCs w:val="24"/>
        </w:rPr>
        <w:t>Circ. Res.</w:t>
      </w:r>
      <w:r w:rsidRPr="002B17C6">
        <w:rPr>
          <w:rFonts w:ascii="Arno Pro" w:hAnsi="Arno Pro"/>
          <w:noProof/>
          <w:sz w:val="16"/>
          <w:szCs w:val="24"/>
        </w:rPr>
        <w:t xml:space="preserve"> </w:t>
      </w:r>
      <w:r w:rsidRPr="002B17C6">
        <w:rPr>
          <w:rFonts w:ascii="Arno Pro" w:hAnsi="Arno Pro"/>
          <w:b/>
          <w:bCs/>
          <w:noProof/>
          <w:sz w:val="16"/>
          <w:szCs w:val="24"/>
        </w:rPr>
        <w:t>2014</w:t>
      </w:r>
      <w:r w:rsidRPr="002B17C6">
        <w:rPr>
          <w:rFonts w:ascii="Arno Pro" w:hAnsi="Arno Pro"/>
          <w:noProof/>
          <w:sz w:val="16"/>
          <w:szCs w:val="24"/>
        </w:rPr>
        <w:t xml:space="preserve">, </w:t>
      </w:r>
      <w:r w:rsidRPr="002B17C6">
        <w:rPr>
          <w:rFonts w:ascii="Arno Pro" w:hAnsi="Arno Pro"/>
          <w:i/>
          <w:iCs/>
          <w:noProof/>
          <w:sz w:val="16"/>
          <w:szCs w:val="24"/>
        </w:rPr>
        <w:t>114</w:t>
      </w:r>
      <w:r w:rsidRPr="002B17C6">
        <w:rPr>
          <w:rFonts w:ascii="Arno Pro" w:hAnsi="Arno Pro"/>
          <w:noProof/>
          <w:sz w:val="16"/>
          <w:szCs w:val="24"/>
        </w:rPr>
        <w:t xml:space="preserve"> (7), 1185–1203. https://doi.org/10.1161/CIRCRESAHA.114.301597.</w:t>
      </w:r>
    </w:p>
    <w:p w14:paraId="1538AEEA"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szCs w:val="24"/>
        </w:rPr>
      </w:pPr>
      <w:r w:rsidRPr="002B17C6">
        <w:rPr>
          <w:rFonts w:ascii="Arno Pro" w:hAnsi="Arno Pro"/>
          <w:noProof/>
          <w:sz w:val="16"/>
          <w:szCs w:val="24"/>
        </w:rPr>
        <w:t xml:space="preserve">(39) </w:t>
      </w:r>
      <w:r w:rsidRPr="002B17C6">
        <w:rPr>
          <w:rFonts w:ascii="Arno Pro" w:hAnsi="Arno Pro"/>
          <w:noProof/>
          <w:sz w:val="16"/>
          <w:szCs w:val="24"/>
        </w:rPr>
        <w:tab/>
        <w:t xml:space="preserve">Slatter, D. A.; Aldrovandi, M.; O’Connor, A.; Allen, S. M.; Brasher, C. J.; Murphy, R. C.; Mecklemann, S.; Ravi, S.; Darley-Usmar, V.; O’Donnell, V. B. Mapping the Human Platelet Lipidome Reveals Cytosolic Phospholipase A2 as a Regulator of Mitochondrial Bioenergetics during Activation. </w:t>
      </w:r>
      <w:r w:rsidRPr="002B17C6">
        <w:rPr>
          <w:rFonts w:ascii="Arno Pro" w:hAnsi="Arno Pro"/>
          <w:i/>
          <w:iCs/>
          <w:noProof/>
          <w:sz w:val="16"/>
          <w:szCs w:val="24"/>
        </w:rPr>
        <w:t>Cell Metab.</w:t>
      </w:r>
      <w:r w:rsidRPr="002B17C6">
        <w:rPr>
          <w:rFonts w:ascii="Arno Pro" w:hAnsi="Arno Pro"/>
          <w:noProof/>
          <w:sz w:val="16"/>
          <w:szCs w:val="24"/>
        </w:rPr>
        <w:t xml:space="preserve"> </w:t>
      </w:r>
      <w:r w:rsidRPr="002B17C6">
        <w:rPr>
          <w:rFonts w:ascii="Arno Pro" w:hAnsi="Arno Pro"/>
          <w:b/>
          <w:bCs/>
          <w:noProof/>
          <w:sz w:val="16"/>
          <w:szCs w:val="24"/>
        </w:rPr>
        <w:t>2016</w:t>
      </w:r>
      <w:r w:rsidRPr="002B17C6">
        <w:rPr>
          <w:rFonts w:ascii="Arno Pro" w:hAnsi="Arno Pro"/>
          <w:noProof/>
          <w:sz w:val="16"/>
          <w:szCs w:val="24"/>
        </w:rPr>
        <w:t xml:space="preserve">, </w:t>
      </w:r>
      <w:r w:rsidRPr="002B17C6">
        <w:rPr>
          <w:rFonts w:ascii="Arno Pro" w:hAnsi="Arno Pro"/>
          <w:i/>
          <w:iCs/>
          <w:noProof/>
          <w:sz w:val="16"/>
          <w:szCs w:val="24"/>
        </w:rPr>
        <w:t>23</w:t>
      </w:r>
      <w:r w:rsidRPr="002B17C6">
        <w:rPr>
          <w:rFonts w:ascii="Arno Pro" w:hAnsi="Arno Pro"/>
          <w:noProof/>
          <w:sz w:val="16"/>
          <w:szCs w:val="24"/>
        </w:rPr>
        <w:t xml:space="preserve"> (5), 930–944. https://doi.org/10.1016/j.cmet.2016.04.001.</w:t>
      </w:r>
    </w:p>
    <w:p w14:paraId="3A9B03B3" w14:textId="77777777" w:rsidR="002B17C6" w:rsidRPr="002B17C6" w:rsidRDefault="002B17C6" w:rsidP="002B17C6">
      <w:pPr>
        <w:widowControl w:val="0"/>
        <w:autoSpaceDE w:val="0"/>
        <w:autoSpaceDN w:val="0"/>
        <w:adjustRightInd w:val="0"/>
        <w:spacing w:after="0"/>
        <w:ind w:left="640" w:hanging="640"/>
        <w:rPr>
          <w:rFonts w:ascii="Arno Pro" w:hAnsi="Arno Pro"/>
          <w:noProof/>
          <w:sz w:val="16"/>
        </w:rPr>
      </w:pPr>
      <w:r w:rsidRPr="002B17C6">
        <w:rPr>
          <w:rFonts w:ascii="Arno Pro" w:hAnsi="Arno Pro"/>
          <w:noProof/>
          <w:sz w:val="16"/>
          <w:szCs w:val="24"/>
        </w:rPr>
        <w:t xml:space="preserve">(40) </w:t>
      </w:r>
      <w:r w:rsidRPr="002B17C6">
        <w:rPr>
          <w:rFonts w:ascii="Arno Pro" w:hAnsi="Arno Pro"/>
          <w:noProof/>
          <w:sz w:val="16"/>
          <w:szCs w:val="24"/>
        </w:rPr>
        <w:tab/>
        <w:t xml:space="preserve">Zhou, Z.; Tu, J.; Xiong, X.; Shen, X.; Zhu, Z.-J. LipidCCS: Prediction of Collision Cross-Section Values for Lipids with High Precision To Support Ion Mobility–Mass Spectrometry-Based Lipidomics. </w:t>
      </w:r>
      <w:r w:rsidRPr="002B17C6">
        <w:rPr>
          <w:rFonts w:ascii="Arno Pro" w:hAnsi="Arno Pro"/>
          <w:i/>
          <w:iCs/>
          <w:noProof/>
          <w:sz w:val="16"/>
          <w:szCs w:val="24"/>
        </w:rPr>
        <w:t>Anal. Chem.</w:t>
      </w:r>
      <w:r w:rsidRPr="002B17C6">
        <w:rPr>
          <w:rFonts w:ascii="Arno Pro" w:hAnsi="Arno Pro"/>
          <w:noProof/>
          <w:sz w:val="16"/>
          <w:szCs w:val="24"/>
        </w:rPr>
        <w:t xml:space="preserve"> </w:t>
      </w:r>
      <w:r w:rsidRPr="002B17C6">
        <w:rPr>
          <w:rFonts w:ascii="Arno Pro" w:hAnsi="Arno Pro"/>
          <w:b/>
          <w:bCs/>
          <w:noProof/>
          <w:sz w:val="16"/>
          <w:szCs w:val="24"/>
        </w:rPr>
        <w:t>2017</w:t>
      </w:r>
      <w:r w:rsidRPr="002B17C6">
        <w:rPr>
          <w:rFonts w:ascii="Arno Pro" w:hAnsi="Arno Pro"/>
          <w:noProof/>
          <w:sz w:val="16"/>
          <w:szCs w:val="24"/>
        </w:rPr>
        <w:t xml:space="preserve">, </w:t>
      </w:r>
      <w:r w:rsidRPr="002B17C6">
        <w:rPr>
          <w:rFonts w:ascii="Arno Pro" w:hAnsi="Arno Pro"/>
          <w:i/>
          <w:iCs/>
          <w:noProof/>
          <w:sz w:val="16"/>
          <w:szCs w:val="24"/>
        </w:rPr>
        <w:t>89</w:t>
      </w:r>
      <w:r w:rsidRPr="002B17C6">
        <w:rPr>
          <w:rFonts w:ascii="Arno Pro" w:hAnsi="Arno Pro"/>
          <w:noProof/>
          <w:sz w:val="16"/>
          <w:szCs w:val="24"/>
        </w:rPr>
        <w:t xml:space="preserve"> (17), 9559–9566. https://doi.org/10.1021/acs.analchem.7b02625.</w:t>
      </w:r>
    </w:p>
    <w:p w14:paraId="7FCBE455" w14:textId="65C03D05" w:rsidR="00DD29EF" w:rsidRDefault="0017409D" w:rsidP="004C513F">
      <w:pPr>
        <w:widowControl w:val="0"/>
        <w:autoSpaceDE w:val="0"/>
        <w:autoSpaceDN w:val="0"/>
        <w:adjustRightInd w:val="0"/>
        <w:spacing w:after="0"/>
        <w:ind w:left="640" w:hanging="640"/>
        <w:sectPr w:rsidR="00DD29EF" w:rsidSect="00F3166F">
          <w:type w:val="continuous"/>
          <w:pgSz w:w="12240" w:h="15840"/>
          <w:pgMar w:top="720" w:right="1094" w:bottom="720" w:left="1094" w:header="720" w:footer="720" w:gutter="0"/>
          <w:cols w:num="2" w:space="461"/>
        </w:sectPr>
      </w:pPr>
      <w:r>
        <w:fldChar w:fldCharType="end"/>
      </w:r>
    </w:p>
    <w:p w14:paraId="45D04500" w14:textId="39BBFA9E" w:rsidR="009C0CC3" w:rsidRPr="002A5C27" w:rsidRDefault="00120345" w:rsidP="002A5C27">
      <w:pPr>
        <w:pBdr>
          <w:bottom w:val="single" w:sz="4" w:space="1" w:color="auto"/>
        </w:pBdr>
        <w:spacing w:after="240"/>
        <w:jc w:val="center"/>
        <w:rPr>
          <w:b/>
          <w:noProof/>
          <w:lang w:val="en-GB" w:eastAsia="en-GB"/>
        </w:rPr>
      </w:pPr>
      <w:r>
        <w:rPr>
          <w:rFonts w:ascii="Arno Pro" w:hAnsi="Arno Pro"/>
          <w:noProof/>
          <w:lang w:val="en-GB" w:eastAsia="en-GB"/>
        </w:rPr>
        <w:lastRenderedPageBreak/>
        <w:drawing>
          <wp:anchor distT="0" distB="0" distL="114300" distR="114300" simplePos="0" relativeHeight="251684352" behindDoc="0" locked="0" layoutInCell="1" allowOverlap="1" wp14:anchorId="2C5F6395" wp14:editId="41BB9FD4">
            <wp:simplePos x="0" y="0"/>
            <wp:positionH relativeFrom="column">
              <wp:posOffset>1522350</wp:posOffset>
            </wp:positionH>
            <wp:positionV relativeFrom="paragraph">
              <wp:posOffset>247477</wp:posOffset>
            </wp:positionV>
            <wp:extent cx="3049200" cy="1601134"/>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r="771"/>
                    <a:stretch/>
                  </pic:blipFill>
                  <pic:spPr bwMode="auto">
                    <a:xfrm>
                      <a:off x="0" y="0"/>
                      <a:ext cx="3049200" cy="16011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EDD" w:rsidRPr="00C45E7B">
        <w:rPr>
          <w:rFonts w:ascii="Arno Pro" w:hAnsi="Arno Pro"/>
        </w:rPr>
        <w:t>Table of Contents artwork</w:t>
      </w:r>
    </w:p>
    <w:sectPr w:rsidR="009C0CC3" w:rsidRPr="002A5C27" w:rsidSect="00602783">
      <w:headerReference w:type="even" r:id="rId27"/>
      <w:footerReference w:type="even" r:id="rId28"/>
      <w:footerReference w:type="default" r:id="rId29"/>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BEF0A" w14:textId="77777777" w:rsidR="00F9335C" w:rsidRDefault="00F9335C">
      <w:r>
        <w:separator/>
      </w:r>
    </w:p>
    <w:p w14:paraId="387E256E" w14:textId="77777777" w:rsidR="00F9335C" w:rsidRDefault="00F9335C"/>
  </w:endnote>
  <w:endnote w:type="continuationSeparator" w:id="0">
    <w:p w14:paraId="6526EB27" w14:textId="77777777" w:rsidR="00F9335C" w:rsidRDefault="00F9335C">
      <w:r>
        <w:continuationSeparator/>
      </w:r>
    </w:p>
    <w:p w14:paraId="21182EE8" w14:textId="77777777" w:rsidR="00F9335C" w:rsidRDefault="00F933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78542E47-7C09-4B12-9411-8E97B4EEB796}"/>
    <w:embedBold r:id="rId2" w:fontKey="{9CA76A71-C927-4A3C-AA69-479D040ECCC5}"/>
    <w:embedItalic r:id="rId3" w:fontKey="{593BB18E-0ECC-470D-BCAD-D997489A9474}"/>
  </w:font>
  <w:font w:name="Myriad Pro Ligh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BD7F9" w14:textId="77777777" w:rsidR="00645BF5" w:rsidRDefault="00645BF5">
    <w:pPr>
      <w:framePr w:wrap="around" w:vAnchor="text" w:hAnchor="margin" w:xAlign="right" w:y="1"/>
      <w:rPr>
        <w:rStyle w:val="PageNumber"/>
      </w:rPr>
    </w:pPr>
    <w:r>
      <w:rPr>
        <w:rStyle w:val="PageNumber"/>
      </w:rPr>
      <w:t xml:space="preserve">PAGE  </w:t>
    </w:r>
    <w:r>
      <w:rPr>
        <w:rStyle w:val="PageNumber"/>
        <w:noProof/>
      </w:rPr>
      <w:t>2</w:t>
    </w:r>
  </w:p>
  <w:p w14:paraId="01391B6A" w14:textId="77777777" w:rsidR="00645BF5" w:rsidRDefault="00645BF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7EFA9" w14:textId="4C0EA782" w:rsidR="00645BF5" w:rsidRDefault="00645BF5" w:rsidP="001E34B4">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17782" w14:textId="77777777" w:rsidR="00645BF5" w:rsidRDefault="00645B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B28F17" w14:textId="77777777" w:rsidR="00645BF5" w:rsidRDefault="00645BF5">
    <w:pPr>
      <w:pStyle w:val="Footer"/>
      <w:ind w:right="360"/>
    </w:pPr>
  </w:p>
  <w:p w14:paraId="3D284F88" w14:textId="77777777" w:rsidR="00645BF5" w:rsidRDefault="00645BF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A414D" w14:textId="0A59D6C6" w:rsidR="00645BF5" w:rsidRDefault="00645B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6083">
      <w:rPr>
        <w:rStyle w:val="PageNumber"/>
        <w:noProof/>
      </w:rPr>
      <w:t>10</w:t>
    </w:r>
    <w:r>
      <w:rPr>
        <w:rStyle w:val="PageNumber"/>
      </w:rPr>
      <w:fldChar w:fldCharType="end"/>
    </w:r>
  </w:p>
  <w:p w14:paraId="3687D3C8" w14:textId="77777777" w:rsidR="00645BF5" w:rsidRDefault="00645BF5">
    <w:pPr>
      <w:pStyle w:val="Footer"/>
      <w:ind w:right="360"/>
    </w:pPr>
  </w:p>
  <w:p w14:paraId="13D46AF6" w14:textId="77777777" w:rsidR="00645BF5" w:rsidRDefault="00645B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5F2E7" w14:textId="77777777" w:rsidR="00F9335C" w:rsidRDefault="00F9335C">
      <w:r>
        <w:separator/>
      </w:r>
    </w:p>
    <w:p w14:paraId="23B431F4" w14:textId="77777777" w:rsidR="00F9335C" w:rsidRDefault="00F9335C"/>
  </w:footnote>
  <w:footnote w:type="continuationSeparator" w:id="0">
    <w:p w14:paraId="70E3A1F3" w14:textId="77777777" w:rsidR="00F9335C" w:rsidRDefault="00F9335C">
      <w:r>
        <w:continuationSeparator/>
      </w:r>
    </w:p>
    <w:p w14:paraId="67C8D306" w14:textId="77777777" w:rsidR="00F9335C" w:rsidRDefault="00F933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4B627" w14:textId="77777777" w:rsidR="00645BF5" w:rsidRDefault="00645B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7" w15:restartNumberingAfterBreak="0">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es-ES_tradnl"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5E8"/>
    <w:rsid w:val="00002959"/>
    <w:rsid w:val="0000415C"/>
    <w:rsid w:val="00004911"/>
    <w:rsid w:val="00006019"/>
    <w:rsid w:val="0000685E"/>
    <w:rsid w:val="00011753"/>
    <w:rsid w:val="00017224"/>
    <w:rsid w:val="000201D0"/>
    <w:rsid w:val="0002405D"/>
    <w:rsid w:val="0003046A"/>
    <w:rsid w:val="00031019"/>
    <w:rsid w:val="000315D6"/>
    <w:rsid w:val="00032176"/>
    <w:rsid w:val="0004186A"/>
    <w:rsid w:val="00042E8D"/>
    <w:rsid w:val="00053645"/>
    <w:rsid w:val="0007107E"/>
    <w:rsid w:val="000756A3"/>
    <w:rsid w:val="00076EF2"/>
    <w:rsid w:val="00081EBC"/>
    <w:rsid w:val="000853B3"/>
    <w:rsid w:val="000932E2"/>
    <w:rsid w:val="000A65BB"/>
    <w:rsid w:val="000A6BA0"/>
    <w:rsid w:val="000B0DF0"/>
    <w:rsid w:val="000B1C5F"/>
    <w:rsid w:val="000B68A4"/>
    <w:rsid w:val="000C2BFC"/>
    <w:rsid w:val="000D095A"/>
    <w:rsid w:val="000D14F9"/>
    <w:rsid w:val="000D2D84"/>
    <w:rsid w:val="000E1C92"/>
    <w:rsid w:val="000E3D03"/>
    <w:rsid w:val="000E67A6"/>
    <w:rsid w:val="000E75E3"/>
    <w:rsid w:val="000E7880"/>
    <w:rsid w:val="000F00BF"/>
    <w:rsid w:val="000F1326"/>
    <w:rsid w:val="000F1A36"/>
    <w:rsid w:val="000F2AA0"/>
    <w:rsid w:val="000F4A17"/>
    <w:rsid w:val="000F4DBB"/>
    <w:rsid w:val="000F5796"/>
    <w:rsid w:val="000F641F"/>
    <w:rsid w:val="000F6B94"/>
    <w:rsid w:val="000F7137"/>
    <w:rsid w:val="000F7993"/>
    <w:rsid w:val="001017C2"/>
    <w:rsid w:val="00101D1F"/>
    <w:rsid w:val="00105DE0"/>
    <w:rsid w:val="00106209"/>
    <w:rsid w:val="001117CC"/>
    <w:rsid w:val="0011545B"/>
    <w:rsid w:val="00117666"/>
    <w:rsid w:val="00120345"/>
    <w:rsid w:val="0012397A"/>
    <w:rsid w:val="0012596E"/>
    <w:rsid w:val="001267F2"/>
    <w:rsid w:val="0013482C"/>
    <w:rsid w:val="001379DD"/>
    <w:rsid w:val="00141659"/>
    <w:rsid w:val="00150E8A"/>
    <w:rsid w:val="0015109A"/>
    <w:rsid w:val="0015471D"/>
    <w:rsid w:val="00157E12"/>
    <w:rsid w:val="00164034"/>
    <w:rsid w:val="001645AC"/>
    <w:rsid w:val="0017362C"/>
    <w:rsid w:val="0017409D"/>
    <w:rsid w:val="00174F31"/>
    <w:rsid w:val="0017586B"/>
    <w:rsid w:val="00177692"/>
    <w:rsid w:val="00182EB7"/>
    <w:rsid w:val="00184FB2"/>
    <w:rsid w:val="00185B9C"/>
    <w:rsid w:val="00186D63"/>
    <w:rsid w:val="001950BE"/>
    <w:rsid w:val="001A2D5A"/>
    <w:rsid w:val="001A42F2"/>
    <w:rsid w:val="001A7F45"/>
    <w:rsid w:val="001B0CFB"/>
    <w:rsid w:val="001B2131"/>
    <w:rsid w:val="001B472E"/>
    <w:rsid w:val="001C252D"/>
    <w:rsid w:val="001C501E"/>
    <w:rsid w:val="001C5F51"/>
    <w:rsid w:val="001D01F1"/>
    <w:rsid w:val="001E02A9"/>
    <w:rsid w:val="001E1441"/>
    <w:rsid w:val="001E34B4"/>
    <w:rsid w:val="001E36C0"/>
    <w:rsid w:val="001E451C"/>
    <w:rsid w:val="001E5C28"/>
    <w:rsid w:val="002007A9"/>
    <w:rsid w:val="0020141C"/>
    <w:rsid w:val="00201A14"/>
    <w:rsid w:val="0020288D"/>
    <w:rsid w:val="002031A2"/>
    <w:rsid w:val="00210119"/>
    <w:rsid w:val="002143D6"/>
    <w:rsid w:val="00215F54"/>
    <w:rsid w:val="00217D76"/>
    <w:rsid w:val="002202D1"/>
    <w:rsid w:val="00220C13"/>
    <w:rsid w:val="0022310B"/>
    <w:rsid w:val="00225E4E"/>
    <w:rsid w:val="00230CEE"/>
    <w:rsid w:val="00231322"/>
    <w:rsid w:val="00232575"/>
    <w:rsid w:val="00236C32"/>
    <w:rsid w:val="0023741A"/>
    <w:rsid w:val="00240741"/>
    <w:rsid w:val="002408E5"/>
    <w:rsid w:val="00241BBB"/>
    <w:rsid w:val="00243884"/>
    <w:rsid w:val="0024409A"/>
    <w:rsid w:val="002474B5"/>
    <w:rsid w:val="002526C6"/>
    <w:rsid w:val="00253535"/>
    <w:rsid w:val="002602AB"/>
    <w:rsid w:val="00260904"/>
    <w:rsid w:val="002675E8"/>
    <w:rsid w:val="00272446"/>
    <w:rsid w:val="002729FB"/>
    <w:rsid w:val="0027533F"/>
    <w:rsid w:val="0027683D"/>
    <w:rsid w:val="00280F20"/>
    <w:rsid w:val="00282C6F"/>
    <w:rsid w:val="00285874"/>
    <w:rsid w:val="00287B97"/>
    <w:rsid w:val="00292531"/>
    <w:rsid w:val="00293E8B"/>
    <w:rsid w:val="002A002C"/>
    <w:rsid w:val="002A5407"/>
    <w:rsid w:val="002A5C27"/>
    <w:rsid w:val="002A66A0"/>
    <w:rsid w:val="002A7098"/>
    <w:rsid w:val="002A7D96"/>
    <w:rsid w:val="002B05E1"/>
    <w:rsid w:val="002B172F"/>
    <w:rsid w:val="002B17C6"/>
    <w:rsid w:val="002B5B1A"/>
    <w:rsid w:val="002B68AF"/>
    <w:rsid w:val="002B7709"/>
    <w:rsid w:val="002C3431"/>
    <w:rsid w:val="002C4B97"/>
    <w:rsid w:val="002C6110"/>
    <w:rsid w:val="002D035F"/>
    <w:rsid w:val="002D5DF0"/>
    <w:rsid w:val="002D738A"/>
    <w:rsid w:val="002E59F4"/>
    <w:rsid w:val="002F076F"/>
    <w:rsid w:val="002F0C72"/>
    <w:rsid w:val="00301A03"/>
    <w:rsid w:val="0030493C"/>
    <w:rsid w:val="00310911"/>
    <w:rsid w:val="00320B54"/>
    <w:rsid w:val="00327864"/>
    <w:rsid w:val="00334E27"/>
    <w:rsid w:val="00334E2F"/>
    <w:rsid w:val="00335852"/>
    <w:rsid w:val="003449F8"/>
    <w:rsid w:val="0035002E"/>
    <w:rsid w:val="00351222"/>
    <w:rsid w:val="003547B0"/>
    <w:rsid w:val="00356668"/>
    <w:rsid w:val="00357396"/>
    <w:rsid w:val="003619CF"/>
    <w:rsid w:val="00362346"/>
    <w:rsid w:val="00366511"/>
    <w:rsid w:val="003679A1"/>
    <w:rsid w:val="003753EB"/>
    <w:rsid w:val="00380BFF"/>
    <w:rsid w:val="00381F15"/>
    <w:rsid w:val="003829E0"/>
    <w:rsid w:val="00385D25"/>
    <w:rsid w:val="00386F66"/>
    <w:rsid w:val="00395D70"/>
    <w:rsid w:val="003A0F5F"/>
    <w:rsid w:val="003A652D"/>
    <w:rsid w:val="003B000A"/>
    <w:rsid w:val="003B1326"/>
    <w:rsid w:val="003B4AF3"/>
    <w:rsid w:val="003B5F2F"/>
    <w:rsid w:val="003C2BE3"/>
    <w:rsid w:val="003C38DB"/>
    <w:rsid w:val="003C39ED"/>
    <w:rsid w:val="003C4350"/>
    <w:rsid w:val="003C6081"/>
    <w:rsid w:val="003C6817"/>
    <w:rsid w:val="003D3D84"/>
    <w:rsid w:val="003D4F8B"/>
    <w:rsid w:val="003D6B33"/>
    <w:rsid w:val="003E0B89"/>
    <w:rsid w:val="003E2F27"/>
    <w:rsid w:val="003E5207"/>
    <w:rsid w:val="003E60D9"/>
    <w:rsid w:val="003F1978"/>
    <w:rsid w:val="003F4B14"/>
    <w:rsid w:val="003F690A"/>
    <w:rsid w:val="003F7CDA"/>
    <w:rsid w:val="00400837"/>
    <w:rsid w:val="00402D88"/>
    <w:rsid w:val="00403BB4"/>
    <w:rsid w:val="0041079D"/>
    <w:rsid w:val="00411792"/>
    <w:rsid w:val="00413DF1"/>
    <w:rsid w:val="00414F13"/>
    <w:rsid w:val="004150E7"/>
    <w:rsid w:val="00420C01"/>
    <w:rsid w:val="0042106F"/>
    <w:rsid w:val="00422950"/>
    <w:rsid w:val="00425020"/>
    <w:rsid w:val="00427112"/>
    <w:rsid w:val="004306BC"/>
    <w:rsid w:val="004308B7"/>
    <w:rsid w:val="00430F7F"/>
    <w:rsid w:val="00444C0F"/>
    <w:rsid w:val="0044601D"/>
    <w:rsid w:val="004461A2"/>
    <w:rsid w:val="00447F6F"/>
    <w:rsid w:val="0045108A"/>
    <w:rsid w:val="004556D3"/>
    <w:rsid w:val="004564CF"/>
    <w:rsid w:val="004567E2"/>
    <w:rsid w:val="004626BB"/>
    <w:rsid w:val="00472A9F"/>
    <w:rsid w:val="00472B31"/>
    <w:rsid w:val="004730DF"/>
    <w:rsid w:val="00473DF0"/>
    <w:rsid w:val="00486DFB"/>
    <w:rsid w:val="00490951"/>
    <w:rsid w:val="00491D4C"/>
    <w:rsid w:val="0049449E"/>
    <w:rsid w:val="004957E3"/>
    <w:rsid w:val="004957F3"/>
    <w:rsid w:val="00496219"/>
    <w:rsid w:val="00496B72"/>
    <w:rsid w:val="004A33E2"/>
    <w:rsid w:val="004A6FE1"/>
    <w:rsid w:val="004A742B"/>
    <w:rsid w:val="004B125F"/>
    <w:rsid w:val="004B71F8"/>
    <w:rsid w:val="004C513F"/>
    <w:rsid w:val="004C514A"/>
    <w:rsid w:val="004D5761"/>
    <w:rsid w:val="004E35E0"/>
    <w:rsid w:val="004E4AF7"/>
    <w:rsid w:val="004F23F9"/>
    <w:rsid w:val="00501652"/>
    <w:rsid w:val="0050180C"/>
    <w:rsid w:val="005038C2"/>
    <w:rsid w:val="005045E5"/>
    <w:rsid w:val="0050615B"/>
    <w:rsid w:val="0052104A"/>
    <w:rsid w:val="0052739A"/>
    <w:rsid w:val="0053074B"/>
    <w:rsid w:val="005317CC"/>
    <w:rsid w:val="00531FA6"/>
    <w:rsid w:val="005327A4"/>
    <w:rsid w:val="005329C7"/>
    <w:rsid w:val="005368B4"/>
    <w:rsid w:val="00540044"/>
    <w:rsid w:val="0054359A"/>
    <w:rsid w:val="00546422"/>
    <w:rsid w:val="00551789"/>
    <w:rsid w:val="00552A07"/>
    <w:rsid w:val="00556268"/>
    <w:rsid w:val="005645EB"/>
    <w:rsid w:val="00567D8E"/>
    <w:rsid w:val="005754B8"/>
    <w:rsid w:val="00575965"/>
    <w:rsid w:val="00577290"/>
    <w:rsid w:val="005774F1"/>
    <w:rsid w:val="0058053F"/>
    <w:rsid w:val="005815B3"/>
    <w:rsid w:val="00587E8B"/>
    <w:rsid w:val="00591A57"/>
    <w:rsid w:val="00592023"/>
    <w:rsid w:val="0059535F"/>
    <w:rsid w:val="005963AA"/>
    <w:rsid w:val="005A037C"/>
    <w:rsid w:val="005A1E30"/>
    <w:rsid w:val="005A6714"/>
    <w:rsid w:val="005B0B10"/>
    <w:rsid w:val="005B0F98"/>
    <w:rsid w:val="005B247A"/>
    <w:rsid w:val="005B3B8F"/>
    <w:rsid w:val="005B57D6"/>
    <w:rsid w:val="005B5D12"/>
    <w:rsid w:val="005B5D66"/>
    <w:rsid w:val="005B6564"/>
    <w:rsid w:val="005C0CF4"/>
    <w:rsid w:val="005C5041"/>
    <w:rsid w:val="005D0C10"/>
    <w:rsid w:val="005D2065"/>
    <w:rsid w:val="005D4C4A"/>
    <w:rsid w:val="005D693E"/>
    <w:rsid w:val="005E1C3F"/>
    <w:rsid w:val="005E3DF4"/>
    <w:rsid w:val="005F252D"/>
    <w:rsid w:val="005F2F03"/>
    <w:rsid w:val="005F5807"/>
    <w:rsid w:val="005F5C5C"/>
    <w:rsid w:val="005F6CCE"/>
    <w:rsid w:val="005F6CEF"/>
    <w:rsid w:val="005F7205"/>
    <w:rsid w:val="00602783"/>
    <w:rsid w:val="00604751"/>
    <w:rsid w:val="00604E00"/>
    <w:rsid w:val="00604F23"/>
    <w:rsid w:val="006073D2"/>
    <w:rsid w:val="00610249"/>
    <w:rsid w:val="00613DE1"/>
    <w:rsid w:val="006144C8"/>
    <w:rsid w:val="00614F2E"/>
    <w:rsid w:val="00616D68"/>
    <w:rsid w:val="00617B9F"/>
    <w:rsid w:val="00622C85"/>
    <w:rsid w:val="00624C1F"/>
    <w:rsid w:val="00631B3F"/>
    <w:rsid w:val="00631E32"/>
    <w:rsid w:val="00634F5E"/>
    <w:rsid w:val="00635C5F"/>
    <w:rsid w:val="00635D0B"/>
    <w:rsid w:val="0064353C"/>
    <w:rsid w:val="00645BF5"/>
    <w:rsid w:val="00646E6B"/>
    <w:rsid w:val="006512F5"/>
    <w:rsid w:val="0065276D"/>
    <w:rsid w:val="006532A9"/>
    <w:rsid w:val="00657961"/>
    <w:rsid w:val="00661F8C"/>
    <w:rsid w:val="00683910"/>
    <w:rsid w:val="00685EE9"/>
    <w:rsid w:val="006B0116"/>
    <w:rsid w:val="006B2581"/>
    <w:rsid w:val="006B5A41"/>
    <w:rsid w:val="006C4F62"/>
    <w:rsid w:val="006C728D"/>
    <w:rsid w:val="006E065D"/>
    <w:rsid w:val="006E0A08"/>
    <w:rsid w:val="006E1881"/>
    <w:rsid w:val="006E2879"/>
    <w:rsid w:val="006E32A2"/>
    <w:rsid w:val="006E3F02"/>
    <w:rsid w:val="006E581D"/>
    <w:rsid w:val="006E6BC5"/>
    <w:rsid w:val="006E7EEA"/>
    <w:rsid w:val="006F268D"/>
    <w:rsid w:val="006F2AA6"/>
    <w:rsid w:val="006F2C1F"/>
    <w:rsid w:val="006F6989"/>
    <w:rsid w:val="00700250"/>
    <w:rsid w:val="007009DA"/>
    <w:rsid w:val="007054F3"/>
    <w:rsid w:val="00705D4E"/>
    <w:rsid w:val="0071182A"/>
    <w:rsid w:val="007130C0"/>
    <w:rsid w:val="007179F0"/>
    <w:rsid w:val="00722AA1"/>
    <w:rsid w:val="0072563D"/>
    <w:rsid w:val="00725E67"/>
    <w:rsid w:val="00727B73"/>
    <w:rsid w:val="00730089"/>
    <w:rsid w:val="007331FF"/>
    <w:rsid w:val="00733CA8"/>
    <w:rsid w:val="0073566E"/>
    <w:rsid w:val="00735FCE"/>
    <w:rsid w:val="00736490"/>
    <w:rsid w:val="00742F8D"/>
    <w:rsid w:val="00744143"/>
    <w:rsid w:val="00751819"/>
    <w:rsid w:val="00752176"/>
    <w:rsid w:val="007629B3"/>
    <w:rsid w:val="007629D3"/>
    <w:rsid w:val="00767745"/>
    <w:rsid w:val="007707D3"/>
    <w:rsid w:val="007723C5"/>
    <w:rsid w:val="00772A82"/>
    <w:rsid w:val="00773FE9"/>
    <w:rsid w:val="00774763"/>
    <w:rsid w:val="00776714"/>
    <w:rsid w:val="00777BAB"/>
    <w:rsid w:val="007830FD"/>
    <w:rsid w:val="00794C17"/>
    <w:rsid w:val="00795991"/>
    <w:rsid w:val="007977C9"/>
    <w:rsid w:val="007A08BA"/>
    <w:rsid w:val="007A3C19"/>
    <w:rsid w:val="007A4B62"/>
    <w:rsid w:val="007B328C"/>
    <w:rsid w:val="007B5C92"/>
    <w:rsid w:val="007C1383"/>
    <w:rsid w:val="007C363B"/>
    <w:rsid w:val="007D1302"/>
    <w:rsid w:val="007D1B6E"/>
    <w:rsid w:val="007D2BA3"/>
    <w:rsid w:val="007D5146"/>
    <w:rsid w:val="007E176F"/>
    <w:rsid w:val="007E19EA"/>
    <w:rsid w:val="007E22F5"/>
    <w:rsid w:val="007E379D"/>
    <w:rsid w:val="007E443E"/>
    <w:rsid w:val="007E50D2"/>
    <w:rsid w:val="007E5D7D"/>
    <w:rsid w:val="007F2ED6"/>
    <w:rsid w:val="007F3FDD"/>
    <w:rsid w:val="007F4521"/>
    <w:rsid w:val="007F5178"/>
    <w:rsid w:val="007F5699"/>
    <w:rsid w:val="007F6792"/>
    <w:rsid w:val="00800359"/>
    <w:rsid w:val="008030CF"/>
    <w:rsid w:val="00803228"/>
    <w:rsid w:val="00803489"/>
    <w:rsid w:val="00805685"/>
    <w:rsid w:val="00813BFE"/>
    <w:rsid w:val="00815D2A"/>
    <w:rsid w:val="00817969"/>
    <w:rsid w:val="0082037B"/>
    <w:rsid w:val="008204F8"/>
    <w:rsid w:val="00825D70"/>
    <w:rsid w:val="00831A9B"/>
    <w:rsid w:val="00834371"/>
    <w:rsid w:val="008348A2"/>
    <w:rsid w:val="00835CBD"/>
    <w:rsid w:val="00853E21"/>
    <w:rsid w:val="00861B71"/>
    <w:rsid w:val="00861E5C"/>
    <w:rsid w:val="00865479"/>
    <w:rsid w:val="008655C0"/>
    <w:rsid w:val="008669D5"/>
    <w:rsid w:val="008743AC"/>
    <w:rsid w:val="00876A6D"/>
    <w:rsid w:val="00881C2A"/>
    <w:rsid w:val="008835F9"/>
    <w:rsid w:val="00886016"/>
    <w:rsid w:val="00887F71"/>
    <w:rsid w:val="0089270C"/>
    <w:rsid w:val="00893F61"/>
    <w:rsid w:val="008A28A0"/>
    <w:rsid w:val="008A6A31"/>
    <w:rsid w:val="008B323F"/>
    <w:rsid w:val="008B3498"/>
    <w:rsid w:val="008B443B"/>
    <w:rsid w:val="008B7C82"/>
    <w:rsid w:val="008C33BF"/>
    <w:rsid w:val="008C3CFD"/>
    <w:rsid w:val="008C4C3A"/>
    <w:rsid w:val="008C4FA2"/>
    <w:rsid w:val="008D045D"/>
    <w:rsid w:val="008D2DBC"/>
    <w:rsid w:val="008D2DFE"/>
    <w:rsid w:val="008D3D15"/>
    <w:rsid w:val="008D567C"/>
    <w:rsid w:val="008E3C05"/>
    <w:rsid w:val="008F040B"/>
    <w:rsid w:val="008F1870"/>
    <w:rsid w:val="008F3D03"/>
    <w:rsid w:val="00900FBE"/>
    <w:rsid w:val="00905BAE"/>
    <w:rsid w:val="0090724F"/>
    <w:rsid w:val="0091220F"/>
    <w:rsid w:val="00913579"/>
    <w:rsid w:val="0091393E"/>
    <w:rsid w:val="00914670"/>
    <w:rsid w:val="0092037A"/>
    <w:rsid w:val="009246AD"/>
    <w:rsid w:val="00927CDC"/>
    <w:rsid w:val="009303D8"/>
    <w:rsid w:val="0093048D"/>
    <w:rsid w:val="009348B4"/>
    <w:rsid w:val="00943DD1"/>
    <w:rsid w:val="00944996"/>
    <w:rsid w:val="00957C0B"/>
    <w:rsid w:val="00967927"/>
    <w:rsid w:val="00973456"/>
    <w:rsid w:val="00974489"/>
    <w:rsid w:val="00974EE3"/>
    <w:rsid w:val="00975496"/>
    <w:rsid w:val="00976DE3"/>
    <w:rsid w:val="00984AD3"/>
    <w:rsid w:val="00984F9E"/>
    <w:rsid w:val="009876B9"/>
    <w:rsid w:val="009A2BBF"/>
    <w:rsid w:val="009A5C39"/>
    <w:rsid w:val="009A64A6"/>
    <w:rsid w:val="009C0CC3"/>
    <w:rsid w:val="009C0F3E"/>
    <w:rsid w:val="009C4237"/>
    <w:rsid w:val="009C46DD"/>
    <w:rsid w:val="009C6083"/>
    <w:rsid w:val="009D7586"/>
    <w:rsid w:val="009D7905"/>
    <w:rsid w:val="009E2BC5"/>
    <w:rsid w:val="009E4E29"/>
    <w:rsid w:val="009E6236"/>
    <w:rsid w:val="009F21F1"/>
    <w:rsid w:val="009F3DBE"/>
    <w:rsid w:val="009F4D0F"/>
    <w:rsid w:val="009F69D9"/>
    <w:rsid w:val="009F7C6C"/>
    <w:rsid w:val="00A02D62"/>
    <w:rsid w:val="00A04B68"/>
    <w:rsid w:val="00A0687A"/>
    <w:rsid w:val="00A104A7"/>
    <w:rsid w:val="00A12933"/>
    <w:rsid w:val="00A201AD"/>
    <w:rsid w:val="00A20FB8"/>
    <w:rsid w:val="00A216A5"/>
    <w:rsid w:val="00A2351B"/>
    <w:rsid w:val="00A269C9"/>
    <w:rsid w:val="00A27389"/>
    <w:rsid w:val="00A36DE9"/>
    <w:rsid w:val="00A43EE5"/>
    <w:rsid w:val="00A444E1"/>
    <w:rsid w:val="00A460B5"/>
    <w:rsid w:val="00A46C22"/>
    <w:rsid w:val="00A46C91"/>
    <w:rsid w:val="00A52EAF"/>
    <w:rsid w:val="00A54BEE"/>
    <w:rsid w:val="00A56762"/>
    <w:rsid w:val="00A66999"/>
    <w:rsid w:val="00A66EDD"/>
    <w:rsid w:val="00A67413"/>
    <w:rsid w:val="00A71C00"/>
    <w:rsid w:val="00A7216E"/>
    <w:rsid w:val="00A742B9"/>
    <w:rsid w:val="00A7574C"/>
    <w:rsid w:val="00A75840"/>
    <w:rsid w:val="00A75967"/>
    <w:rsid w:val="00A75EBB"/>
    <w:rsid w:val="00A76DF1"/>
    <w:rsid w:val="00A81442"/>
    <w:rsid w:val="00A86254"/>
    <w:rsid w:val="00A90229"/>
    <w:rsid w:val="00A91098"/>
    <w:rsid w:val="00AA427F"/>
    <w:rsid w:val="00AA5268"/>
    <w:rsid w:val="00AA78F4"/>
    <w:rsid w:val="00AB040A"/>
    <w:rsid w:val="00AB1271"/>
    <w:rsid w:val="00AB21F5"/>
    <w:rsid w:val="00AB26B0"/>
    <w:rsid w:val="00AB7F90"/>
    <w:rsid w:val="00AC1839"/>
    <w:rsid w:val="00AC1A10"/>
    <w:rsid w:val="00AC43B1"/>
    <w:rsid w:val="00AC5F97"/>
    <w:rsid w:val="00AC6438"/>
    <w:rsid w:val="00AD2B86"/>
    <w:rsid w:val="00AD3BE8"/>
    <w:rsid w:val="00AD5221"/>
    <w:rsid w:val="00AE4B97"/>
    <w:rsid w:val="00AF1765"/>
    <w:rsid w:val="00AF2AD1"/>
    <w:rsid w:val="00AF4040"/>
    <w:rsid w:val="00B009B5"/>
    <w:rsid w:val="00B069F2"/>
    <w:rsid w:val="00B12329"/>
    <w:rsid w:val="00B14444"/>
    <w:rsid w:val="00B16F18"/>
    <w:rsid w:val="00B220BC"/>
    <w:rsid w:val="00B22C58"/>
    <w:rsid w:val="00B25C88"/>
    <w:rsid w:val="00B25DDC"/>
    <w:rsid w:val="00B2713E"/>
    <w:rsid w:val="00B33451"/>
    <w:rsid w:val="00B40834"/>
    <w:rsid w:val="00B418E7"/>
    <w:rsid w:val="00B42C29"/>
    <w:rsid w:val="00B45B32"/>
    <w:rsid w:val="00B52508"/>
    <w:rsid w:val="00B54E6C"/>
    <w:rsid w:val="00B563D9"/>
    <w:rsid w:val="00B6050F"/>
    <w:rsid w:val="00B611B8"/>
    <w:rsid w:val="00B63490"/>
    <w:rsid w:val="00B6455F"/>
    <w:rsid w:val="00B6493A"/>
    <w:rsid w:val="00B65A79"/>
    <w:rsid w:val="00B71491"/>
    <w:rsid w:val="00B722BD"/>
    <w:rsid w:val="00B72D98"/>
    <w:rsid w:val="00B75D41"/>
    <w:rsid w:val="00B7618D"/>
    <w:rsid w:val="00B76FBE"/>
    <w:rsid w:val="00B77688"/>
    <w:rsid w:val="00B810E2"/>
    <w:rsid w:val="00B81AE9"/>
    <w:rsid w:val="00B81F5B"/>
    <w:rsid w:val="00B84575"/>
    <w:rsid w:val="00B86854"/>
    <w:rsid w:val="00B875D7"/>
    <w:rsid w:val="00B9216C"/>
    <w:rsid w:val="00B931CA"/>
    <w:rsid w:val="00B9331F"/>
    <w:rsid w:val="00B93387"/>
    <w:rsid w:val="00B95C6E"/>
    <w:rsid w:val="00B95DE7"/>
    <w:rsid w:val="00B97259"/>
    <w:rsid w:val="00B9787C"/>
    <w:rsid w:val="00BA7D29"/>
    <w:rsid w:val="00BB0C1D"/>
    <w:rsid w:val="00BB0E7D"/>
    <w:rsid w:val="00BB1134"/>
    <w:rsid w:val="00BB197C"/>
    <w:rsid w:val="00BB2FEF"/>
    <w:rsid w:val="00BB59C2"/>
    <w:rsid w:val="00BB66CD"/>
    <w:rsid w:val="00BC261E"/>
    <w:rsid w:val="00BC3E2A"/>
    <w:rsid w:val="00BC5CC0"/>
    <w:rsid w:val="00BC7F8C"/>
    <w:rsid w:val="00BD0668"/>
    <w:rsid w:val="00BD3151"/>
    <w:rsid w:val="00BD5122"/>
    <w:rsid w:val="00BD5B21"/>
    <w:rsid w:val="00BD6312"/>
    <w:rsid w:val="00BE1992"/>
    <w:rsid w:val="00BE333F"/>
    <w:rsid w:val="00BE533F"/>
    <w:rsid w:val="00BF0003"/>
    <w:rsid w:val="00BF5A69"/>
    <w:rsid w:val="00C03386"/>
    <w:rsid w:val="00C04CCB"/>
    <w:rsid w:val="00C06CFC"/>
    <w:rsid w:val="00C1352D"/>
    <w:rsid w:val="00C15AEF"/>
    <w:rsid w:val="00C168C6"/>
    <w:rsid w:val="00C17F3C"/>
    <w:rsid w:val="00C27978"/>
    <w:rsid w:val="00C30403"/>
    <w:rsid w:val="00C3129C"/>
    <w:rsid w:val="00C36570"/>
    <w:rsid w:val="00C45E7B"/>
    <w:rsid w:val="00C47E27"/>
    <w:rsid w:val="00C523CC"/>
    <w:rsid w:val="00C56E38"/>
    <w:rsid w:val="00C61D43"/>
    <w:rsid w:val="00C65202"/>
    <w:rsid w:val="00C6704B"/>
    <w:rsid w:val="00C72D78"/>
    <w:rsid w:val="00C75DFE"/>
    <w:rsid w:val="00C7699C"/>
    <w:rsid w:val="00C77856"/>
    <w:rsid w:val="00C84634"/>
    <w:rsid w:val="00C908E5"/>
    <w:rsid w:val="00C9140C"/>
    <w:rsid w:val="00C9247D"/>
    <w:rsid w:val="00C96099"/>
    <w:rsid w:val="00CA15CA"/>
    <w:rsid w:val="00CB3229"/>
    <w:rsid w:val="00CB3CB7"/>
    <w:rsid w:val="00CD5D49"/>
    <w:rsid w:val="00CE1C3F"/>
    <w:rsid w:val="00CE1D31"/>
    <w:rsid w:val="00CE6667"/>
    <w:rsid w:val="00CF0D8F"/>
    <w:rsid w:val="00D02091"/>
    <w:rsid w:val="00D035EA"/>
    <w:rsid w:val="00D039C6"/>
    <w:rsid w:val="00D04C26"/>
    <w:rsid w:val="00D057F4"/>
    <w:rsid w:val="00D0596F"/>
    <w:rsid w:val="00D05F61"/>
    <w:rsid w:val="00D13B1B"/>
    <w:rsid w:val="00D160D9"/>
    <w:rsid w:val="00D168E0"/>
    <w:rsid w:val="00D17748"/>
    <w:rsid w:val="00D17FA3"/>
    <w:rsid w:val="00D225B7"/>
    <w:rsid w:val="00D26153"/>
    <w:rsid w:val="00D3212B"/>
    <w:rsid w:val="00D332C5"/>
    <w:rsid w:val="00D34E82"/>
    <w:rsid w:val="00D35483"/>
    <w:rsid w:val="00D35E83"/>
    <w:rsid w:val="00D37863"/>
    <w:rsid w:val="00D42436"/>
    <w:rsid w:val="00D44296"/>
    <w:rsid w:val="00D44927"/>
    <w:rsid w:val="00D52FE0"/>
    <w:rsid w:val="00D531EE"/>
    <w:rsid w:val="00D53778"/>
    <w:rsid w:val="00D57427"/>
    <w:rsid w:val="00D61DBF"/>
    <w:rsid w:val="00D6251E"/>
    <w:rsid w:val="00D62E76"/>
    <w:rsid w:val="00D63E1C"/>
    <w:rsid w:val="00D6638F"/>
    <w:rsid w:val="00D6653D"/>
    <w:rsid w:val="00D66756"/>
    <w:rsid w:val="00D66CF9"/>
    <w:rsid w:val="00D765D7"/>
    <w:rsid w:val="00D86677"/>
    <w:rsid w:val="00D9232C"/>
    <w:rsid w:val="00D928D2"/>
    <w:rsid w:val="00D93240"/>
    <w:rsid w:val="00DA15E6"/>
    <w:rsid w:val="00DA1E47"/>
    <w:rsid w:val="00DA2FE1"/>
    <w:rsid w:val="00DA39CD"/>
    <w:rsid w:val="00DA44B8"/>
    <w:rsid w:val="00DB6039"/>
    <w:rsid w:val="00DB65D8"/>
    <w:rsid w:val="00DC05F9"/>
    <w:rsid w:val="00DC5F02"/>
    <w:rsid w:val="00DD1EEC"/>
    <w:rsid w:val="00DD29EF"/>
    <w:rsid w:val="00DE2A56"/>
    <w:rsid w:val="00DE76C9"/>
    <w:rsid w:val="00DE78D2"/>
    <w:rsid w:val="00DF3A8C"/>
    <w:rsid w:val="00DF524D"/>
    <w:rsid w:val="00DF59F4"/>
    <w:rsid w:val="00DF683D"/>
    <w:rsid w:val="00E0062F"/>
    <w:rsid w:val="00E01224"/>
    <w:rsid w:val="00E02AD2"/>
    <w:rsid w:val="00E074F2"/>
    <w:rsid w:val="00E07999"/>
    <w:rsid w:val="00E14151"/>
    <w:rsid w:val="00E20D0B"/>
    <w:rsid w:val="00E2340D"/>
    <w:rsid w:val="00E2715D"/>
    <w:rsid w:val="00E32A18"/>
    <w:rsid w:val="00E33E85"/>
    <w:rsid w:val="00E429CE"/>
    <w:rsid w:val="00E430BE"/>
    <w:rsid w:val="00E458BC"/>
    <w:rsid w:val="00E46BD3"/>
    <w:rsid w:val="00E554D7"/>
    <w:rsid w:val="00E61D9A"/>
    <w:rsid w:val="00E6319F"/>
    <w:rsid w:val="00E65825"/>
    <w:rsid w:val="00E721F1"/>
    <w:rsid w:val="00E75388"/>
    <w:rsid w:val="00E81250"/>
    <w:rsid w:val="00E848B9"/>
    <w:rsid w:val="00E84CB9"/>
    <w:rsid w:val="00E85A11"/>
    <w:rsid w:val="00E87537"/>
    <w:rsid w:val="00E95E41"/>
    <w:rsid w:val="00E96302"/>
    <w:rsid w:val="00EA282F"/>
    <w:rsid w:val="00EB283D"/>
    <w:rsid w:val="00EB3B30"/>
    <w:rsid w:val="00EB5412"/>
    <w:rsid w:val="00EC337A"/>
    <w:rsid w:val="00EC3E12"/>
    <w:rsid w:val="00EC4B87"/>
    <w:rsid w:val="00EC4FCB"/>
    <w:rsid w:val="00EC77A9"/>
    <w:rsid w:val="00ED0DAF"/>
    <w:rsid w:val="00ED531D"/>
    <w:rsid w:val="00ED69CE"/>
    <w:rsid w:val="00ED7F53"/>
    <w:rsid w:val="00EE268E"/>
    <w:rsid w:val="00EE33E2"/>
    <w:rsid w:val="00EE4A7A"/>
    <w:rsid w:val="00EE58F2"/>
    <w:rsid w:val="00EE6DDB"/>
    <w:rsid w:val="00EF02AC"/>
    <w:rsid w:val="00EF2BFC"/>
    <w:rsid w:val="00EF376F"/>
    <w:rsid w:val="00F0272C"/>
    <w:rsid w:val="00F055B9"/>
    <w:rsid w:val="00F103D7"/>
    <w:rsid w:val="00F10E56"/>
    <w:rsid w:val="00F11D32"/>
    <w:rsid w:val="00F1496F"/>
    <w:rsid w:val="00F16BC3"/>
    <w:rsid w:val="00F20C1A"/>
    <w:rsid w:val="00F213D3"/>
    <w:rsid w:val="00F22C0F"/>
    <w:rsid w:val="00F3062B"/>
    <w:rsid w:val="00F3166F"/>
    <w:rsid w:val="00F33580"/>
    <w:rsid w:val="00F364F6"/>
    <w:rsid w:val="00F4255F"/>
    <w:rsid w:val="00F428DC"/>
    <w:rsid w:val="00F463BF"/>
    <w:rsid w:val="00F46CDF"/>
    <w:rsid w:val="00F47659"/>
    <w:rsid w:val="00F51CF8"/>
    <w:rsid w:val="00F5350B"/>
    <w:rsid w:val="00F5421E"/>
    <w:rsid w:val="00F60980"/>
    <w:rsid w:val="00F609AA"/>
    <w:rsid w:val="00F650E8"/>
    <w:rsid w:val="00F65BF1"/>
    <w:rsid w:val="00F71519"/>
    <w:rsid w:val="00F7209C"/>
    <w:rsid w:val="00F767E5"/>
    <w:rsid w:val="00F77FD0"/>
    <w:rsid w:val="00F81F13"/>
    <w:rsid w:val="00F8537A"/>
    <w:rsid w:val="00F9335C"/>
    <w:rsid w:val="00F93C19"/>
    <w:rsid w:val="00F970E2"/>
    <w:rsid w:val="00F97782"/>
    <w:rsid w:val="00FA0256"/>
    <w:rsid w:val="00FA5085"/>
    <w:rsid w:val="00FA556C"/>
    <w:rsid w:val="00FB683B"/>
    <w:rsid w:val="00FC448C"/>
    <w:rsid w:val="00FC4AF2"/>
    <w:rsid w:val="00FC721C"/>
    <w:rsid w:val="00FD2209"/>
    <w:rsid w:val="00FD4AD7"/>
    <w:rsid w:val="00FE2574"/>
    <w:rsid w:val="00FE434C"/>
    <w:rsid w:val="00FE7F7C"/>
    <w:rsid w:val="00FF0FED"/>
    <w:rsid w:val="00FF661D"/>
    <w:rsid w:val="00FF6896"/>
    <w:rsid w:val="144E0EA4"/>
    <w:rsid w:val="1EF1D765"/>
    <w:rsid w:val="1FF113B3"/>
    <w:rsid w:val="27AE850B"/>
    <w:rsid w:val="41052A0D"/>
    <w:rsid w:val="5609EA2D"/>
    <w:rsid w:val="5C1C0FFA"/>
    <w:rsid w:val="5F8AF22E"/>
    <w:rsid w:val="701DE0B9"/>
    <w:rsid w:val="7809C0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1CFFBB"/>
  <w15:docId w15:val="{5DC4E4B7-CD1B-49FE-8E41-FA3DCE317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7537"/>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paragraph" w:styleId="Heading4">
    <w:name w:val="heading 4"/>
    <w:basedOn w:val="Normal"/>
    <w:next w:val="Normal"/>
    <w:link w:val="Heading4Char"/>
    <w:semiHidden/>
    <w:unhideWhenUsed/>
    <w:qFormat/>
    <w:rsid w:val="003E0B8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1D01F1"/>
    <w:pPr>
      <w:spacing w:after="60"/>
      <w:ind w:firstLine="180"/>
    </w:pPr>
    <w:rPr>
      <w:rFonts w:ascii="Arno Pro" w:hAnsi="Arno Pro"/>
      <w:kern w:val="21"/>
      <w:sz w:val="19"/>
    </w:rPr>
  </w:style>
  <w:style w:type="paragraph" w:customStyle="1" w:styleId="BATitle">
    <w:name w:val="BA_Title"/>
    <w:basedOn w:val="Normal"/>
    <w:next w:val="BBAuthorName"/>
    <w:autoRedefine/>
    <w:rsid w:val="00FF6896"/>
    <w:pPr>
      <w:spacing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1D01F1"/>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FE7F7C"/>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91393E"/>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FE7F7C"/>
    <w:pPr>
      <w:spacing w:after="180"/>
    </w:pPr>
    <w:rPr>
      <w:rFonts w:ascii="Arno Pro" w:hAnsi="Arno Pro"/>
      <w:b/>
      <w:kern w:val="21"/>
      <w:sz w:val="19"/>
      <w:szCs w:val="19"/>
    </w:rPr>
  </w:style>
  <w:style w:type="paragraph" w:customStyle="1" w:styleId="VAFigureCaption">
    <w:name w:val="VA_Figure_Caption"/>
    <w:basedOn w:val="Normal"/>
    <w:next w:val="Normal"/>
    <w:autoRedefine/>
    <w:rsid w:val="00805685"/>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1D01F1"/>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1D01F1"/>
    <w:rPr>
      <w:rFonts w:ascii="Arno Pro" w:hAnsi="Arno Pro"/>
      <w:kern w:val="20"/>
      <w:sz w:val="18"/>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FE7F7C"/>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91393E"/>
    <w:rPr>
      <w:rFonts w:ascii="Arno Pro" w:hAnsi="Arno Pro"/>
      <w:kern w:val="20"/>
      <w:sz w:val="18"/>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AB1271"/>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AB1271"/>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character" w:styleId="CommentReference">
    <w:name w:val="annotation reference"/>
    <w:basedOn w:val="DefaultParagraphFont"/>
    <w:uiPriority w:val="99"/>
    <w:semiHidden/>
    <w:unhideWhenUsed/>
    <w:rsid w:val="002675E8"/>
    <w:rPr>
      <w:sz w:val="16"/>
      <w:szCs w:val="16"/>
    </w:rPr>
  </w:style>
  <w:style w:type="paragraph" w:styleId="CommentText">
    <w:name w:val="annotation text"/>
    <w:basedOn w:val="Normal"/>
    <w:link w:val="CommentTextChar"/>
    <w:uiPriority w:val="99"/>
    <w:unhideWhenUsed/>
    <w:rsid w:val="002675E8"/>
    <w:rPr>
      <w:sz w:val="20"/>
    </w:rPr>
  </w:style>
  <w:style w:type="character" w:customStyle="1" w:styleId="CommentTextChar">
    <w:name w:val="Comment Text Char"/>
    <w:basedOn w:val="DefaultParagraphFont"/>
    <w:link w:val="CommentText"/>
    <w:uiPriority w:val="99"/>
    <w:rsid w:val="002675E8"/>
    <w:rPr>
      <w:rFonts w:ascii="Times" w:hAnsi="Times"/>
    </w:rPr>
  </w:style>
  <w:style w:type="paragraph" w:styleId="CommentSubject">
    <w:name w:val="annotation subject"/>
    <w:basedOn w:val="CommentText"/>
    <w:next w:val="CommentText"/>
    <w:link w:val="CommentSubjectChar"/>
    <w:semiHidden/>
    <w:unhideWhenUsed/>
    <w:rsid w:val="002675E8"/>
    <w:rPr>
      <w:b/>
      <w:bCs/>
    </w:rPr>
  </w:style>
  <w:style w:type="character" w:customStyle="1" w:styleId="CommentSubjectChar">
    <w:name w:val="Comment Subject Char"/>
    <w:basedOn w:val="CommentTextChar"/>
    <w:link w:val="CommentSubject"/>
    <w:semiHidden/>
    <w:rsid w:val="002675E8"/>
    <w:rPr>
      <w:rFonts w:ascii="Times" w:hAnsi="Times"/>
      <w:b/>
      <w:bCs/>
    </w:rPr>
  </w:style>
  <w:style w:type="character" w:customStyle="1" w:styleId="Heading4Char">
    <w:name w:val="Heading 4 Char"/>
    <w:basedOn w:val="DefaultParagraphFont"/>
    <w:link w:val="Heading4"/>
    <w:semiHidden/>
    <w:rsid w:val="003E0B89"/>
    <w:rPr>
      <w:rFonts w:asciiTheme="majorHAnsi" w:eastAsiaTheme="majorEastAsia" w:hAnsiTheme="majorHAnsi" w:cstheme="majorBidi"/>
      <w:i/>
      <w:iCs/>
      <w:color w:val="365F91" w:themeColor="accent1" w:themeShade="BF"/>
      <w:sz w:val="24"/>
    </w:rPr>
  </w:style>
  <w:style w:type="character" w:styleId="FootnoteReference">
    <w:name w:val="footnote reference"/>
    <w:basedOn w:val="DefaultParagraphFont"/>
    <w:uiPriority w:val="99"/>
    <w:semiHidden/>
    <w:unhideWhenUsed/>
    <w:rsid w:val="00E61D9A"/>
    <w:rPr>
      <w:vertAlign w:val="superscript"/>
    </w:rPr>
  </w:style>
  <w:style w:type="paragraph" w:styleId="Caption">
    <w:name w:val="caption"/>
    <w:basedOn w:val="Normal"/>
    <w:next w:val="Normal"/>
    <w:uiPriority w:val="35"/>
    <w:unhideWhenUsed/>
    <w:qFormat/>
    <w:rsid w:val="0022310B"/>
    <w:rPr>
      <w:i/>
      <w:iCs/>
      <w:color w:val="1F497D" w:themeColor="text2"/>
      <w:sz w:val="18"/>
      <w:szCs w:val="18"/>
    </w:rPr>
  </w:style>
  <w:style w:type="table" w:styleId="TableGrid">
    <w:name w:val="Table Grid"/>
    <w:basedOn w:val="TableNormal"/>
    <w:rsid w:val="001758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30F7F"/>
    <w:rPr>
      <w:rFonts w:ascii="Times" w:hAnsi="Times"/>
      <w:sz w:val="24"/>
    </w:rPr>
  </w:style>
  <w:style w:type="character" w:customStyle="1" w:styleId="orcid-id-https">
    <w:name w:val="orcid-id-https"/>
    <w:basedOn w:val="DefaultParagraphFont"/>
    <w:rsid w:val="00FF661D"/>
  </w:style>
  <w:style w:type="paragraph" w:styleId="Header">
    <w:name w:val="header"/>
    <w:basedOn w:val="Normal"/>
    <w:link w:val="HeaderChar"/>
    <w:unhideWhenUsed/>
    <w:rsid w:val="00F20C1A"/>
    <w:pPr>
      <w:tabs>
        <w:tab w:val="center" w:pos="4513"/>
        <w:tab w:val="right" w:pos="9026"/>
      </w:tabs>
      <w:spacing w:after="0"/>
    </w:pPr>
  </w:style>
  <w:style w:type="character" w:customStyle="1" w:styleId="HeaderChar">
    <w:name w:val="Header Char"/>
    <w:basedOn w:val="DefaultParagraphFont"/>
    <w:link w:val="Header"/>
    <w:rsid w:val="00F20C1A"/>
    <w:rPr>
      <w:rFonts w:ascii="Times" w:hAnsi="Times"/>
      <w:sz w:val="24"/>
    </w:rPr>
  </w:style>
  <w:style w:type="character" w:customStyle="1" w:styleId="lrzxr">
    <w:name w:val="lrzxr"/>
    <w:basedOn w:val="DefaultParagraphFont"/>
    <w:rsid w:val="00635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82269">
      <w:bodyDiv w:val="1"/>
      <w:marLeft w:val="0"/>
      <w:marRight w:val="0"/>
      <w:marTop w:val="0"/>
      <w:marBottom w:val="0"/>
      <w:divBdr>
        <w:top w:val="none" w:sz="0" w:space="0" w:color="auto"/>
        <w:left w:val="none" w:sz="0" w:space="0" w:color="auto"/>
        <w:bottom w:val="none" w:sz="0" w:space="0" w:color="auto"/>
        <w:right w:val="none" w:sz="0" w:space="0" w:color="auto"/>
      </w:divBdr>
      <w:divsChild>
        <w:div w:id="279798722">
          <w:marLeft w:val="0"/>
          <w:marRight w:val="0"/>
          <w:marTop w:val="0"/>
          <w:marBottom w:val="0"/>
          <w:divBdr>
            <w:top w:val="none" w:sz="0" w:space="0" w:color="auto"/>
            <w:left w:val="none" w:sz="0" w:space="0" w:color="auto"/>
            <w:bottom w:val="none" w:sz="0" w:space="0" w:color="auto"/>
            <w:right w:val="none" w:sz="0" w:space="0" w:color="auto"/>
          </w:divBdr>
        </w:div>
        <w:div w:id="582449988">
          <w:marLeft w:val="0"/>
          <w:marRight w:val="0"/>
          <w:marTop w:val="0"/>
          <w:marBottom w:val="0"/>
          <w:divBdr>
            <w:top w:val="none" w:sz="0" w:space="0" w:color="auto"/>
            <w:left w:val="none" w:sz="0" w:space="0" w:color="auto"/>
            <w:bottom w:val="none" w:sz="0" w:space="0" w:color="auto"/>
            <w:right w:val="none" w:sz="0" w:space="0" w:color="auto"/>
          </w:divBdr>
        </w:div>
        <w:div w:id="1036783334">
          <w:marLeft w:val="0"/>
          <w:marRight w:val="0"/>
          <w:marTop w:val="0"/>
          <w:marBottom w:val="0"/>
          <w:divBdr>
            <w:top w:val="none" w:sz="0" w:space="0" w:color="auto"/>
            <w:left w:val="none" w:sz="0" w:space="0" w:color="auto"/>
            <w:bottom w:val="none" w:sz="0" w:space="0" w:color="auto"/>
            <w:right w:val="none" w:sz="0" w:space="0" w:color="auto"/>
          </w:divBdr>
        </w:div>
      </w:divsChild>
    </w:div>
    <w:div w:id="311302251">
      <w:bodyDiv w:val="1"/>
      <w:marLeft w:val="0"/>
      <w:marRight w:val="0"/>
      <w:marTop w:val="0"/>
      <w:marBottom w:val="0"/>
      <w:divBdr>
        <w:top w:val="none" w:sz="0" w:space="0" w:color="auto"/>
        <w:left w:val="none" w:sz="0" w:space="0" w:color="auto"/>
        <w:bottom w:val="none" w:sz="0" w:space="0" w:color="auto"/>
        <w:right w:val="none" w:sz="0" w:space="0" w:color="auto"/>
      </w:divBdr>
    </w:div>
    <w:div w:id="451482914">
      <w:bodyDiv w:val="1"/>
      <w:marLeft w:val="0"/>
      <w:marRight w:val="0"/>
      <w:marTop w:val="0"/>
      <w:marBottom w:val="0"/>
      <w:divBdr>
        <w:top w:val="none" w:sz="0" w:space="0" w:color="auto"/>
        <w:left w:val="none" w:sz="0" w:space="0" w:color="auto"/>
        <w:bottom w:val="none" w:sz="0" w:space="0" w:color="auto"/>
        <w:right w:val="none" w:sz="0" w:space="0" w:color="auto"/>
      </w:divBdr>
      <w:divsChild>
        <w:div w:id="775052815">
          <w:marLeft w:val="0"/>
          <w:marRight w:val="0"/>
          <w:marTop w:val="0"/>
          <w:marBottom w:val="0"/>
          <w:divBdr>
            <w:top w:val="none" w:sz="0" w:space="0" w:color="auto"/>
            <w:left w:val="none" w:sz="0" w:space="0" w:color="auto"/>
            <w:bottom w:val="none" w:sz="0" w:space="0" w:color="auto"/>
            <w:right w:val="none" w:sz="0" w:space="0" w:color="auto"/>
          </w:divBdr>
        </w:div>
        <w:div w:id="1438713369">
          <w:marLeft w:val="0"/>
          <w:marRight w:val="0"/>
          <w:marTop w:val="0"/>
          <w:marBottom w:val="0"/>
          <w:divBdr>
            <w:top w:val="none" w:sz="0" w:space="0" w:color="auto"/>
            <w:left w:val="none" w:sz="0" w:space="0" w:color="auto"/>
            <w:bottom w:val="none" w:sz="0" w:space="0" w:color="auto"/>
            <w:right w:val="none" w:sz="0" w:space="0" w:color="auto"/>
          </w:divBdr>
        </w:div>
        <w:div w:id="1942370366">
          <w:marLeft w:val="0"/>
          <w:marRight w:val="0"/>
          <w:marTop w:val="0"/>
          <w:marBottom w:val="0"/>
          <w:divBdr>
            <w:top w:val="none" w:sz="0" w:space="0" w:color="auto"/>
            <w:left w:val="none" w:sz="0" w:space="0" w:color="auto"/>
            <w:bottom w:val="none" w:sz="0" w:space="0" w:color="auto"/>
            <w:right w:val="none" w:sz="0" w:space="0" w:color="auto"/>
          </w:divBdr>
        </w:div>
      </w:divsChild>
    </w:div>
    <w:div w:id="612593212">
      <w:bodyDiv w:val="1"/>
      <w:marLeft w:val="0"/>
      <w:marRight w:val="0"/>
      <w:marTop w:val="0"/>
      <w:marBottom w:val="0"/>
      <w:divBdr>
        <w:top w:val="none" w:sz="0" w:space="0" w:color="auto"/>
        <w:left w:val="none" w:sz="0" w:space="0" w:color="auto"/>
        <w:bottom w:val="none" w:sz="0" w:space="0" w:color="auto"/>
        <w:right w:val="none" w:sz="0" w:space="0" w:color="auto"/>
      </w:divBdr>
      <w:divsChild>
        <w:div w:id="548301830">
          <w:marLeft w:val="0"/>
          <w:marRight w:val="0"/>
          <w:marTop w:val="0"/>
          <w:marBottom w:val="0"/>
          <w:divBdr>
            <w:top w:val="none" w:sz="0" w:space="0" w:color="auto"/>
            <w:left w:val="none" w:sz="0" w:space="0" w:color="auto"/>
            <w:bottom w:val="none" w:sz="0" w:space="0" w:color="auto"/>
            <w:right w:val="none" w:sz="0" w:space="0" w:color="auto"/>
          </w:divBdr>
        </w:div>
        <w:div w:id="1001279651">
          <w:marLeft w:val="0"/>
          <w:marRight w:val="0"/>
          <w:marTop w:val="0"/>
          <w:marBottom w:val="0"/>
          <w:divBdr>
            <w:top w:val="none" w:sz="0" w:space="0" w:color="auto"/>
            <w:left w:val="none" w:sz="0" w:space="0" w:color="auto"/>
            <w:bottom w:val="none" w:sz="0" w:space="0" w:color="auto"/>
            <w:right w:val="none" w:sz="0" w:space="0" w:color="auto"/>
          </w:divBdr>
        </w:div>
        <w:div w:id="1217814237">
          <w:marLeft w:val="0"/>
          <w:marRight w:val="0"/>
          <w:marTop w:val="0"/>
          <w:marBottom w:val="0"/>
          <w:divBdr>
            <w:top w:val="none" w:sz="0" w:space="0" w:color="auto"/>
            <w:left w:val="none" w:sz="0" w:space="0" w:color="auto"/>
            <w:bottom w:val="none" w:sz="0" w:space="0" w:color="auto"/>
            <w:right w:val="none" w:sz="0" w:space="0" w:color="auto"/>
          </w:divBdr>
        </w:div>
        <w:div w:id="1532298683">
          <w:marLeft w:val="0"/>
          <w:marRight w:val="0"/>
          <w:marTop w:val="0"/>
          <w:marBottom w:val="0"/>
          <w:divBdr>
            <w:top w:val="none" w:sz="0" w:space="0" w:color="auto"/>
            <w:left w:val="none" w:sz="0" w:space="0" w:color="auto"/>
            <w:bottom w:val="none" w:sz="0" w:space="0" w:color="auto"/>
            <w:right w:val="none" w:sz="0" w:space="0" w:color="auto"/>
          </w:divBdr>
        </w:div>
        <w:div w:id="1749689141">
          <w:marLeft w:val="0"/>
          <w:marRight w:val="0"/>
          <w:marTop w:val="0"/>
          <w:marBottom w:val="0"/>
          <w:divBdr>
            <w:top w:val="none" w:sz="0" w:space="0" w:color="auto"/>
            <w:left w:val="none" w:sz="0" w:space="0" w:color="auto"/>
            <w:bottom w:val="none" w:sz="0" w:space="0" w:color="auto"/>
            <w:right w:val="none" w:sz="0" w:space="0" w:color="auto"/>
          </w:divBdr>
        </w:div>
      </w:divsChild>
    </w:div>
    <w:div w:id="766578518">
      <w:bodyDiv w:val="1"/>
      <w:marLeft w:val="0"/>
      <w:marRight w:val="0"/>
      <w:marTop w:val="0"/>
      <w:marBottom w:val="0"/>
      <w:divBdr>
        <w:top w:val="none" w:sz="0" w:space="0" w:color="auto"/>
        <w:left w:val="none" w:sz="0" w:space="0" w:color="auto"/>
        <w:bottom w:val="none" w:sz="0" w:space="0" w:color="auto"/>
        <w:right w:val="none" w:sz="0" w:space="0" w:color="auto"/>
      </w:divBdr>
    </w:div>
    <w:div w:id="1247612874">
      <w:bodyDiv w:val="1"/>
      <w:marLeft w:val="0"/>
      <w:marRight w:val="0"/>
      <w:marTop w:val="0"/>
      <w:marBottom w:val="0"/>
      <w:divBdr>
        <w:top w:val="none" w:sz="0" w:space="0" w:color="auto"/>
        <w:left w:val="none" w:sz="0" w:space="0" w:color="auto"/>
        <w:bottom w:val="none" w:sz="0" w:space="0" w:color="auto"/>
        <w:right w:val="none" w:sz="0" w:space="0" w:color="auto"/>
      </w:divBdr>
      <w:divsChild>
        <w:div w:id="785395243">
          <w:marLeft w:val="0"/>
          <w:marRight w:val="0"/>
          <w:marTop w:val="0"/>
          <w:marBottom w:val="0"/>
          <w:divBdr>
            <w:top w:val="none" w:sz="0" w:space="0" w:color="auto"/>
            <w:left w:val="none" w:sz="0" w:space="0" w:color="auto"/>
            <w:bottom w:val="none" w:sz="0" w:space="0" w:color="auto"/>
            <w:right w:val="none" w:sz="0" w:space="0" w:color="auto"/>
          </w:divBdr>
        </w:div>
        <w:div w:id="971327692">
          <w:marLeft w:val="0"/>
          <w:marRight w:val="0"/>
          <w:marTop w:val="0"/>
          <w:marBottom w:val="0"/>
          <w:divBdr>
            <w:top w:val="none" w:sz="0" w:space="0" w:color="auto"/>
            <w:left w:val="none" w:sz="0" w:space="0" w:color="auto"/>
            <w:bottom w:val="none" w:sz="0" w:space="0" w:color="auto"/>
            <w:right w:val="none" w:sz="0" w:space="0" w:color="auto"/>
          </w:divBdr>
        </w:div>
        <w:div w:id="1280531018">
          <w:marLeft w:val="0"/>
          <w:marRight w:val="0"/>
          <w:marTop w:val="0"/>
          <w:marBottom w:val="0"/>
          <w:divBdr>
            <w:top w:val="none" w:sz="0" w:space="0" w:color="auto"/>
            <w:left w:val="none" w:sz="0" w:space="0" w:color="auto"/>
            <w:bottom w:val="none" w:sz="0" w:space="0" w:color="auto"/>
            <w:right w:val="none" w:sz="0" w:space="0" w:color="auto"/>
          </w:divBdr>
        </w:div>
        <w:div w:id="1606310301">
          <w:marLeft w:val="0"/>
          <w:marRight w:val="0"/>
          <w:marTop w:val="0"/>
          <w:marBottom w:val="0"/>
          <w:divBdr>
            <w:top w:val="none" w:sz="0" w:space="0" w:color="auto"/>
            <w:left w:val="none" w:sz="0" w:space="0" w:color="auto"/>
            <w:bottom w:val="none" w:sz="0" w:space="0" w:color="auto"/>
            <w:right w:val="none" w:sz="0" w:space="0" w:color="auto"/>
          </w:divBdr>
        </w:div>
        <w:div w:id="1828746684">
          <w:marLeft w:val="0"/>
          <w:marRight w:val="0"/>
          <w:marTop w:val="0"/>
          <w:marBottom w:val="0"/>
          <w:divBdr>
            <w:top w:val="none" w:sz="0" w:space="0" w:color="auto"/>
            <w:left w:val="none" w:sz="0" w:space="0" w:color="auto"/>
            <w:bottom w:val="none" w:sz="0" w:space="0" w:color="auto"/>
            <w:right w:val="none" w:sz="0" w:space="0" w:color="auto"/>
          </w:divBdr>
        </w:div>
      </w:divsChild>
    </w:div>
    <w:div w:id="1327854611">
      <w:bodyDiv w:val="1"/>
      <w:marLeft w:val="0"/>
      <w:marRight w:val="0"/>
      <w:marTop w:val="0"/>
      <w:marBottom w:val="0"/>
      <w:divBdr>
        <w:top w:val="none" w:sz="0" w:space="0" w:color="auto"/>
        <w:left w:val="none" w:sz="0" w:space="0" w:color="auto"/>
        <w:bottom w:val="none" w:sz="0" w:space="0" w:color="auto"/>
        <w:right w:val="none" w:sz="0" w:space="0" w:color="auto"/>
      </w:divBdr>
    </w:div>
    <w:div w:id="1481072830">
      <w:bodyDiv w:val="1"/>
      <w:marLeft w:val="0"/>
      <w:marRight w:val="0"/>
      <w:marTop w:val="0"/>
      <w:marBottom w:val="0"/>
      <w:divBdr>
        <w:top w:val="none" w:sz="0" w:space="0" w:color="auto"/>
        <w:left w:val="none" w:sz="0" w:space="0" w:color="auto"/>
        <w:bottom w:val="none" w:sz="0" w:space="0" w:color="auto"/>
        <w:right w:val="none" w:sz="0" w:space="0" w:color="auto"/>
      </w:divBdr>
      <w:divsChild>
        <w:div w:id="110831774">
          <w:marLeft w:val="0"/>
          <w:marRight w:val="0"/>
          <w:marTop w:val="0"/>
          <w:marBottom w:val="0"/>
          <w:divBdr>
            <w:top w:val="none" w:sz="0" w:space="0" w:color="auto"/>
            <w:left w:val="none" w:sz="0" w:space="0" w:color="auto"/>
            <w:bottom w:val="none" w:sz="0" w:space="0" w:color="auto"/>
            <w:right w:val="none" w:sz="0" w:space="0" w:color="auto"/>
          </w:divBdr>
          <w:divsChild>
            <w:div w:id="12520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2089034799">
      <w:bodyDiv w:val="1"/>
      <w:marLeft w:val="0"/>
      <w:marRight w:val="0"/>
      <w:marTop w:val="0"/>
      <w:marBottom w:val="0"/>
      <w:divBdr>
        <w:top w:val="none" w:sz="0" w:space="0" w:color="auto"/>
        <w:left w:val="none" w:sz="0" w:space="0" w:color="auto"/>
        <w:bottom w:val="none" w:sz="0" w:space="0" w:color="auto"/>
        <w:right w:val="none" w:sz="0" w:space="0" w:color="auto"/>
      </w:divBdr>
      <w:divsChild>
        <w:div w:id="69229823">
          <w:marLeft w:val="0"/>
          <w:marRight w:val="0"/>
          <w:marTop w:val="0"/>
          <w:marBottom w:val="0"/>
          <w:divBdr>
            <w:top w:val="none" w:sz="0" w:space="0" w:color="auto"/>
            <w:left w:val="none" w:sz="0" w:space="0" w:color="auto"/>
            <w:bottom w:val="none" w:sz="0" w:space="0" w:color="auto"/>
            <w:right w:val="none" w:sz="0" w:space="0" w:color="auto"/>
          </w:divBdr>
          <w:divsChild>
            <w:div w:id="1808624711">
              <w:marLeft w:val="0"/>
              <w:marRight w:val="0"/>
              <w:marTop w:val="0"/>
              <w:marBottom w:val="0"/>
              <w:divBdr>
                <w:top w:val="none" w:sz="0" w:space="0" w:color="auto"/>
                <w:left w:val="none" w:sz="0" w:space="0" w:color="auto"/>
                <w:bottom w:val="none" w:sz="0" w:space="0" w:color="auto"/>
                <w:right w:val="none" w:sz="0" w:space="0" w:color="auto"/>
              </w:divBdr>
            </w:div>
            <w:div w:id="1904556303">
              <w:marLeft w:val="0"/>
              <w:marRight w:val="0"/>
              <w:marTop w:val="0"/>
              <w:marBottom w:val="0"/>
              <w:divBdr>
                <w:top w:val="none" w:sz="0" w:space="0" w:color="auto"/>
                <w:left w:val="none" w:sz="0" w:space="0" w:color="auto"/>
                <w:bottom w:val="none" w:sz="0" w:space="0" w:color="auto"/>
                <w:right w:val="none" w:sz="0" w:space="0" w:color="auto"/>
              </w:divBdr>
              <w:divsChild>
                <w:div w:id="112138692">
                  <w:marLeft w:val="0"/>
                  <w:marRight w:val="0"/>
                  <w:marTop w:val="0"/>
                  <w:marBottom w:val="0"/>
                  <w:divBdr>
                    <w:top w:val="none" w:sz="0" w:space="0" w:color="auto"/>
                    <w:left w:val="none" w:sz="0" w:space="0" w:color="auto"/>
                    <w:bottom w:val="none" w:sz="0" w:space="0" w:color="auto"/>
                    <w:right w:val="none" w:sz="0" w:space="0" w:color="auto"/>
                  </w:divBdr>
                  <w:divsChild>
                    <w:div w:id="744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16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25" Type="http://schemas.openxmlformats.org/officeDocument/2006/relationships/image" Target="media/image11.png"/><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sonial/KniMet" TargetMode="External"/><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footer" Target="footer3.xml"/><Relationship Id="rId10" Type="http://schemas.openxmlformats.org/officeDocument/2006/relationships/hyperlink" Target="https://github.com/sonial/KniMet"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nz\Dropbox\Papers\Eicosanoids\acs_template_msw2010_ac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3E476-1BC8-4332-A9EF-57E35192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acs_template_msw2010_ac_pc</Template>
  <TotalTime>1</TotalTime>
  <Pages>10</Pages>
  <Words>29386</Words>
  <Characters>167506</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196500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sl584</dc:creator>
  <cp:keywords/>
  <dc:description/>
  <cp:lastModifiedBy>Julian Griffin</cp:lastModifiedBy>
  <cp:revision>2</cp:revision>
  <cp:lastPrinted>2018-09-24T16:32:00Z</cp:lastPrinted>
  <dcterms:created xsi:type="dcterms:W3CDTF">2019-11-28T21:51:00Z</dcterms:created>
  <dcterms:modified xsi:type="dcterms:W3CDTF">2019-11-28T21:51:00Z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01c6f48b-febd-327e-af2b-aba3eaa8c9ef</vt:lpwstr>
  </property>
  <property fmtid="{D5CDD505-2E9C-101B-9397-08002B2CF9AE}" pid="4" name="Mendeley Citation Style_1">
    <vt:lpwstr>http://www.zotero.org/styles/american-chemical-society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http://csl.mendeley.com/styles/5087781/american-chemical-society</vt:lpwstr>
  </property>
  <property fmtid="{D5CDD505-2E9C-101B-9397-08002B2CF9AE}" pid="8" name="Mendeley Recent Style Name 1_1">
    <vt:lpwstr>American Chemical Society - Sonia Liggi</vt:lpwstr>
  </property>
  <property fmtid="{D5CDD505-2E9C-101B-9397-08002B2CF9AE}" pid="9" name="Mendeley Recent Style Id 2_1">
    <vt:lpwstr>http://www.zotero.org/styles/american-medical-association</vt:lpwstr>
  </property>
  <property fmtid="{D5CDD505-2E9C-101B-9397-08002B2CF9AE}" pid="10" name="Mendeley Recent Style Name 2_1">
    <vt:lpwstr>American Medical Association</vt:lpwstr>
  </property>
  <property fmtid="{D5CDD505-2E9C-101B-9397-08002B2CF9AE}" pid="11" name="Mendeley Recent Style Id 3_1">
    <vt:lpwstr>http://www.zotero.org/styles/american-political-science-association</vt:lpwstr>
  </property>
  <property fmtid="{D5CDD505-2E9C-101B-9397-08002B2CF9AE}" pid="12" name="Mendeley Recent Style Name 3_1">
    <vt:lpwstr>American Political Science Association</vt:lpwstr>
  </property>
  <property fmtid="{D5CDD505-2E9C-101B-9397-08002B2CF9AE}" pid="13" name="Mendeley Recent Style Id 4_1">
    <vt:lpwstr>http://www.zotero.org/styles/apa</vt:lpwstr>
  </property>
  <property fmtid="{D5CDD505-2E9C-101B-9397-08002B2CF9AE}" pid="14" name="Mendeley Recent Style Name 4_1">
    <vt:lpwstr>American Psychological Association 6th edition</vt:lpwstr>
  </property>
  <property fmtid="{D5CDD505-2E9C-101B-9397-08002B2CF9AE}" pid="15" name="Mendeley Recent Style Id 5_1">
    <vt:lpwstr>http://www.zotero.org/styles/american-sociological-association</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http://www.zotero.org/styles/analytical-chemistry</vt:lpwstr>
  </property>
  <property fmtid="{D5CDD505-2E9C-101B-9397-08002B2CF9AE}" pid="18" name="Mendeley Recent Style Name 6_1">
    <vt:lpwstr>Analytical Chemistry</vt:lpwstr>
  </property>
  <property fmtid="{D5CDD505-2E9C-101B-9397-08002B2CF9AE}" pid="19" name="Mendeley Recent Style Id 7_1">
    <vt:lpwstr>http://www.zotero.org/styles/chicago-author-date</vt:lpwstr>
  </property>
  <property fmtid="{D5CDD505-2E9C-101B-9397-08002B2CF9AE}" pid="20" name="Mendeley Recent Style Name 7_1">
    <vt:lpwstr>Chicago Manual of Style 17th edition (author-date)</vt:lpwstr>
  </property>
  <property fmtid="{D5CDD505-2E9C-101B-9397-08002B2CF9AE}" pid="21" name="Mendeley Recent Style Id 8_1">
    <vt:lpwstr>http://www.zotero.org/styles/harvard-cite-them-right</vt:lpwstr>
  </property>
  <property fmtid="{D5CDD505-2E9C-101B-9397-08002B2CF9AE}" pid="22" name="Mendeley Recent Style Name 8_1">
    <vt:lpwstr>Cite Them Right 10th edition - Harvard</vt:lpwstr>
  </property>
  <property fmtid="{D5CDD505-2E9C-101B-9397-08002B2CF9AE}" pid="23" name="Mendeley Recent Style Id 9_1">
    <vt:lpwstr>http://www.zotero.org/styles/ieee</vt:lpwstr>
  </property>
  <property fmtid="{D5CDD505-2E9C-101B-9397-08002B2CF9AE}" pid="24" name="Mendeley Recent Style Name 9_1">
    <vt:lpwstr>IEEE</vt:lpwstr>
  </property>
</Properties>
</file>