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0F50C" w14:textId="77777777" w:rsidR="004F6A0D" w:rsidRDefault="004F6A0D" w:rsidP="004F6A0D">
      <w:pPr>
        <w:keepNext/>
        <w:keepLines/>
        <w:widowControl/>
        <w:suppressLineNumbers/>
        <w:spacing w:line="480" w:lineRule="auto"/>
        <w:outlineLvl w:val="0"/>
        <w:rPr>
          <w:rFonts w:ascii="Times New Roman" w:eastAsia="宋体" w:hAnsi="Times New Roman" w:cs="Times New Roman"/>
          <w:b/>
          <w:sz w:val="32"/>
          <w:szCs w:val="32"/>
        </w:rPr>
      </w:pPr>
      <w:r w:rsidRPr="000C2961">
        <w:rPr>
          <w:rFonts w:ascii="Times New Roman" w:eastAsia="宋体" w:hAnsi="Times New Roman" w:cs="Times New Roman"/>
          <w:b/>
          <w:sz w:val="32"/>
          <w:szCs w:val="32"/>
        </w:rPr>
        <w:t>Regulat</w:t>
      </w:r>
      <w:r w:rsidRPr="000C2961">
        <w:rPr>
          <w:rFonts w:ascii="Times New Roman" w:eastAsia="宋体" w:hAnsi="Times New Roman" w:cs="Times New Roman" w:hint="eastAsia"/>
          <w:b/>
          <w:sz w:val="32"/>
          <w:szCs w:val="32"/>
        </w:rPr>
        <w:t>ing</w:t>
      </w:r>
      <w:r w:rsidRPr="000C2961">
        <w:rPr>
          <w:rFonts w:ascii="Times New Roman" w:eastAsia="宋体" w:hAnsi="Times New Roman" w:cs="Times New Roman"/>
          <w:b/>
          <w:sz w:val="32"/>
          <w:szCs w:val="32"/>
        </w:rPr>
        <w:t xml:space="preserve"> </w:t>
      </w:r>
      <w:r>
        <w:rPr>
          <w:rFonts w:ascii="Times New Roman" w:eastAsia="宋体" w:hAnsi="Times New Roman" w:cs="Times New Roman"/>
          <w:b/>
          <w:sz w:val="32"/>
          <w:szCs w:val="32"/>
        </w:rPr>
        <w:t>t</w:t>
      </w:r>
      <w:r w:rsidRPr="000C2961">
        <w:rPr>
          <w:rFonts w:ascii="Times New Roman" w:eastAsia="宋体" w:hAnsi="Times New Roman" w:cs="Times New Roman"/>
          <w:b/>
          <w:sz w:val="32"/>
          <w:szCs w:val="32"/>
        </w:rPr>
        <w:t xml:space="preserve">he Interlayer Spacing of Graphene Oxide Membranes </w:t>
      </w:r>
      <w:r w:rsidRPr="000C2961">
        <w:rPr>
          <w:rFonts w:ascii="Times New Roman" w:eastAsia="宋体" w:hAnsi="Times New Roman" w:cs="Times New Roman" w:hint="eastAsia"/>
          <w:b/>
          <w:sz w:val="32"/>
          <w:szCs w:val="32"/>
        </w:rPr>
        <w:t xml:space="preserve">and </w:t>
      </w:r>
      <w:r w:rsidRPr="000C2961">
        <w:rPr>
          <w:rFonts w:ascii="Times New Roman" w:eastAsia="宋体" w:hAnsi="Times New Roman" w:cs="Times New Roman"/>
          <w:b/>
          <w:sz w:val="32"/>
          <w:szCs w:val="32"/>
        </w:rPr>
        <w:t>Enhanc</w:t>
      </w:r>
      <w:r w:rsidRPr="000C2961">
        <w:rPr>
          <w:rFonts w:ascii="Times New Roman" w:eastAsia="宋体" w:hAnsi="Times New Roman" w:cs="Times New Roman" w:hint="eastAsia"/>
          <w:b/>
          <w:sz w:val="32"/>
          <w:szCs w:val="32"/>
        </w:rPr>
        <w:t>ing</w:t>
      </w:r>
      <w:r w:rsidRPr="000C2961">
        <w:rPr>
          <w:rFonts w:ascii="Times New Roman" w:eastAsia="宋体" w:hAnsi="Times New Roman" w:cs="Times New Roman"/>
          <w:b/>
          <w:sz w:val="32"/>
          <w:szCs w:val="32"/>
        </w:rPr>
        <w:t xml:space="preserve"> </w:t>
      </w:r>
      <w:r>
        <w:rPr>
          <w:rFonts w:ascii="Times New Roman" w:eastAsia="宋体" w:hAnsi="Times New Roman" w:cs="Times New Roman"/>
          <w:b/>
          <w:sz w:val="32"/>
          <w:szCs w:val="32"/>
        </w:rPr>
        <w:t>their</w:t>
      </w:r>
      <w:r w:rsidRPr="000C2961">
        <w:rPr>
          <w:rFonts w:ascii="Times New Roman" w:eastAsia="宋体" w:hAnsi="Times New Roman" w:cs="Times New Roman"/>
          <w:b/>
          <w:sz w:val="32"/>
          <w:szCs w:val="32"/>
        </w:rPr>
        <w:t xml:space="preserve"> Stability</w:t>
      </w:r>
      <w:r w:rsidRPr="000C2961">
        <w:rPr>
          <w:rFonts w:ascii="Times New Roman" w:eastAsia="宋体" w:hAnsi="Times New Roman" w:cs="Times New Roman" w:hint="eastAsia"/>
          <w:b/>
          <w:sz w:val="32"/>
          <w:szCs w:val="32"/>
        </w:rPr>
        <w:t xml:space="preserve"> by</w:t>
      </w:r>
      <w:r w:rsidRPr="000C2961">
        <w:rPr>
          <w:rFonts w:ascii="Times New Roman" w:eastAsia="宋体" w:hAnsi="Times New Roman" w:cs="Times New Roman"/>
          <w:b/>
          <w:sz w:val="32"/>
          <w:szCs w:val="32"/>
        </w:rPr>
        <w:t xml:space="preserve"> </w:t>
      </w:r>
      <w:r>
        <w:rPr>
          <w:rFonts w:ascii="Times New Roman" w:eastAsia="宋体" w:hAnsi="Times New Roman" w:cs="Times New Roman"/>
          <w:b/>
          <w:sz w:val="32"/>
          <w:szCs w:val="32"/>
        </w:rPr>
        <w:t xml:space="preserve">use of </w:t>
      </w:r>
      <w:proofErr w:type="spellStart"/>
      <w:r w:rsidRPr="000C2961">
        <w:rPr>
          <w:rFonts w:ascii="Times New Roman" w:eastAsia="宋体" w:hAnsi="Times New Roman" w:cs="Times New Roman" w:hint="eastAsia"/>
          <w:b/>
          <w:sz w:val="32"/>
          <w:szCs w:val="32"/>
        </w:rPr>
        <w:t>PACl</w:t>
      </w:r>
      <w:proofErr w:type="spellEnd"/>
    </w:p>
    <w:p w14:paraId="1305AFF8" w14:textId="7965A5B9" w:rsidR="004F6A0D" w:rsidRPr="00033EDD" w:rsidRDefault="004F6A0D" w:rsidP="004F6A0D">
      <w:pPr>
        <w:suppressLineNumbers/>
        <w:spacing w:line="480" w:lineRule="auto"/>
        <w:jc w:val="center"/>
        <w:rPr>
          <w:rFonts w:ascii="Times New Roman" w:hAnsi="Times New Roman" w:cs="Times New Roman"/>
          <w:sz w:val="24"/>
          <w:szCs w:val="24"/>
        </w:rPr>
      </w:pPr>
      <w:r w:rsidRPr="00033EDD">
        <w:rPr>
          <w:rFonts w:ascii="Times New Roman" w:hAnsi="Times New Roman" w:cs="Times New Roman" w:hint="eastAsia"/>
          <w:sz w:val="24"/>
          <w:szCs w:val="24"/>
        </w:rPr>
        <w:t>Ting Liu</w:t>
      </w:r>
      <w:r w:rsidRPr="00033EDD">
        <w:rPr>
          <w:rFonts w:ascii="Times New Roman" w:hAnsi="Times New Roman" w:cs="Times New Roman" w:hint="eastAsia"/>
          <w:sz w:val="24"/>
          <w:szCs w:val="24"/>
          <w:vertAlign w:val="superscript"/>
        </w:rPr>
        <w:t>1</w:t>
      </w:r>
      <w:r w:rsidRPr="00033EDD">
        <w:rPr>
          <w:rFonts w:ascii="Times New Roman" w:hAnsi="Times New Roman" w:cs="Times New Roman"/>
          <w:sz w:val="24"/>
          <w:szCs w:val="24"/>
          <w:vertAlign w:val="superscript"/>
        </w:rPr>
        <w:t>,2</w:t>
      </w:r>
      <w:r w:rsidRPr="00033EDD">
        <w:rPr>
          <w:rFonts w:ascii="Times New Roman" w:hAnsi="Times New Roman" w:cs="Times New Roman" w:hint="eastAsia"/>
          <w:sz w:val="24"/>
          <w:szCs w:val="24"/>
        </w:rPr>
        <w:t>,</w:t>
      </w:r>
      <w:r>
        <w:rPr>
          <w:rFonts w:ascii="Times New Roman" w:hAnsi="Times New Roman" w:cs="Times New Roman"/>
          <w:sz w:val="24"/>
          <w:szCs w:val="24"/>
        </w:rPr>
        <w:t xml:space="preserve"> </w:t>
      </w:r>
      <w:r w:rsidR="000030CA">
        <w:rPr>
          <w:rFonts w:ascii="Times New Roman" w:hAnsi="Times New Roman" w:cs="Times New Roman" w:hint="eastAsia"/>
          <w:sz w:val="24"/>
          <w:szCs w:val="24"/>
        </w:rPr>
        <w:t>Long Tian</w:t>
      </w:r>
      <w:r w:rsidR="000030CA" w:rsidRPr="002208B8">
        <w:rPr>
          <w:rFonts w:ascii="Times New Roman" w:hAnsi="Times New Roman" w:cs="Times New Roman" w:hint="eastAsia"/>
          <w:sz w:val="24"/>
          <w:szCs w:val="24"/>
          <w:vertAlign w:val="superscript"/>
        </w:rPr>
        <w:t>1</w:t>
      </w:r>
      <w:r w:rsidR="000030CA">
        <w:rPr>
          <w:rFonts w:ascii="Times New Roman" w:hAnsi="Times New Roman" w:cs="Times New Roman" w:hint="eastAsia"/>
          <w:sz w:val="24"/>
          <w:szCs w:val="24"/>
        </w:rPr>
        <w:t xml:space="preserve">, </w:t>
      </w:r>
      <w:r w:rsidRPr="00033EDD">
        <w:rPr>
          <w:rFonts w:ascii="Times New Roman" w:hAnsi="Times New Roman" w:cs="Times New Roman"/>
          <w:sz w:val="24"/>
          <w:szCs w:val="24"/>
        </w:rPr>
        <w:t>Nigel Graham</w:t>
      </w:r>
      <w:r w:rsidRPr="00033EDD">
        <w:rPr>
          <w:rFonts w:ascii="Times New Roman" w:hAnsi="Times New Roman" w:cs="Times New Roman" w:hint="eastAsia"/>
          <w:sz w:val="24"/>
          <w:szCs w:val="24"/>
          <w:vertAlign w:val="superscript"/>
        </w:rPr>
        <w:t>2</w:t>
      </w:r>
      <w:r w:rsidRPr="00033EDD">
        <w:rPr>
          <w:rFonts w:ascii="Times New Roman" w:hAnsi="Times New Roman" w:cs="Times New Roman" w:hint="eastAsia"/>
          <w:sz w:val="24"/>
          <w:szCs w:val="24"/>
        </w:rPr>
        <w:t>,</w:t>
      </w:r>
      <w:r w:rsidR="000030CA" w:rsidRPr="000030CA">
        <w:rPr>
          <w:rFonts w:ascii="Times New Roman" w:hAnsi="Times New Roman" w:cs="Times New Roman"/>
          <w:sz w:val="24"/>
          <w:szCs w:val="24"/>
        </w:rPr>
        <w:t xml:space="preserve"> </w:t>
      </w:r>
      <w:r w:rsidR="000030CA">
        <w:rPr>
          <w:rFonts w:ascii="Times New Roman" w:hAnsi="Times New Roman" w:cs="Times New Roman"/>
          <w:sz w:val="24"/>
          <w:szCs w:val="24"/>
        </w:rPr>
        <w:t xml:space="preserve">Bing </w:t>
      </w:r>
      <w:r w:rsidR="000030CA">
        <w:rPr>
          <w:rFonts w:ascii="Times New Roman" w:hAnsi="Times New Roman" w:cs="Times New Roman" w:hint="eastAsia"/>
          <w:sz w:val="24"/>
          <w:szCs w:val="24"/>
        </w:rPr>
        <w:t>Y</w:t>
      </w:r>
      <w:r w:rsidR="000030CA">
        <w:rPr>
          <w:rFonts w:ascii="Times New Roman" w:hAnsi="Times New Roman" w:cs="Times New Roman"/>
          <w:sz w:val="24"/>
          <w:szCs w:val="24"/>
        </w:rPr>
        <w:t>ang</w:t>
      </w:r>
      <w:r w:rsidR="000030CA" w:rsidRPr="00033EDD">
        <w:rPr>
          <w:rFonts w:ascii="Times New Roman" w:hAnsi="Times New Roman" w:cs="Times New Roman" w:hint="eastAsia"/>
          <w:sz w:val="24"/>
          <w:szCs w:val="24"/>
          <w:vertAlign w:val="superscript"/>
        </w:rPr>
        <w:t>1</w:t>
      </w:r>
      <w:r w:rsidR="000030CA" w:rsidRPr="00033EDD">
        <w:rPr>
          <w:rFonts w:ascii="Times New Roman" w:hAnsi="Times New Roman" w:cs="Times New Roman" w:hint="eastAsia"/>
          <w:sz w:val="24"/>
          <w:szCs w:val="24"/>
        </w:rPr>
        <w:t xml:space="preserve">, </w:t>
      </w:r>
      <w:proofErr w:type="spellStart"/>
      <w:r w:rsidRPr="00033EDD">
        <w:rPr>
          <w:rFonts w:ascii="Times New Roman" w:hAnsi="Times New Roman" w:cs="Times New Roman" w:hint="eastAsia"/>
          <w:sz w:val="24"/>
          <w:szCs w:val="24"/>
        </w:rPr>
        <w:t>Wenzheng</w:t>
      </w:r>
      <w:proofErr w:type="spellEnd"/>
      <w:r w:rsidRPr="00033EDD">
        <w:rPr>
          <w:rFonts w:ascii="Times New Roman" w:hAnsi="Times New Roman" w:cs="Times New Roman" w:hint="eastAsia"/>
          <w:sz w:val="24"/>
          <w:szCs w:val="24"/>
        </w:rPr>
        <w:t xml:space="preserve"> Yu</w:t>
      </w:r>
      <w:r>
        <w:rPr>
          <w:rFonts w:ascii="Times New Roman" w:hAnsi="Times New Roman" w:cs="Times New Roman"/>
          <w:sz w:val="24"/>
          <w:szCs w:val="24"/>
          <w:vertAlign w:val="superscript"/>
        </w:rPr>
        <w:t>3</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2</w:t>
      </w:r>
      <w:r w:rsidRPr="00033EDD">
        <w:rPr>
          <w:rFonts w:ascii="Times New Roman" w:hAnsi="Times New Roman" w:cs="Times New Roman" w:hint="eastAsia"/>
          <w:sz w:val="24"/>
          <w:szCs w:val="24"/>
        </w:rPr>
        <w:t xml:space="preserve">*, </w:t>
      </w:r>
      <w:proofErr w:type="spellStart"/>
      <w:r w:rsidRPr="00033EDD">
        <w:rPr>
          <w:rFonts w:ascii="Times New Roman" w:hAnsi="Times New Roman" w:cs="Times New Roman" w:hint="eastAsia"/>
          <w:sz w:val="24"/>
          <w:szCs w:val="24"/>
        </w:rPr>
        <w:t>Kening</w:t>
      </w:r>
      <w:proofErr w:type="spellEnd"/>
      <w:r w:rsidRPr="00033EDD">
        <w:rPr>
          <w:rFonts w:ascii="Times New Roman" w:hAnsi="Times New Roman" w:cs="Times New Roman" w:hint="eastAsia"/>
          <w:sz w:val="24"/>
          <w:szCs w:val="24"/>
        </w:rPr>
        <w:t xml:space="preserve"> Sun</w:t>
      </w:r>
      <w:r w:rsidRPr="00033EDD">
        <w:rPr>
          <w:rFonts w:ascii="Times New Roman" w:hAnsi="Times New Roman" w:cs="Times New Roman" w:hint="eastAsia"/>
          <w:sz w:val="24"/>
          <w:szCs w:val="24"/>
          <w:vertAlign w:val="superscript"/>
        </w:rPr>
        <w:t>1</w:t>
      </w:r>
      <w:r w:rsidRPr="00033EDD">
        <w:rPr>
          <w:rFonts w:ascii="Times New Roman" w:hAnsi="Times New Roman" w:cs="Times New Roman" w:hint="eastAsia"/>
          <w:sz w:val="24"/>
          <w:szCs w:val="24"/>
        </w:rPr>
        <w:t>*</w:t>
      </w:r>
    </w:p>
    <w:p w14:paraId="5C3C7211" w14:textId="77777777" w:rsidR="004F6A0D" w:rsidRPr="00A25F76" w:rsidRDefault="004F6A0D" w:rsidP="004F6A0D">
      <w:pPr>
        <w:suppressLineNumbers/>
        <w:spacing w:line="480" w:lineRule="auto"/>
        <w:jc w:val="center"/>
        <w:rPr>
          <w:rFonts w:ascii="Times New Roman" w:hAnsi="Times New Roman" w:cs="Times New Roman"/>
          <w:sz w:val="24"/>
          <w:szCs w:val="24"/>
        </w:rPr>
      </w:pPr>
    </w:p>
    <w:p w14:paraId="15F0E021" w14:textId="0F8E6030" w:rsidR="004F6A0D" w:rsidRPr="00033EDD" w:rsidRDefault="004F6A0D" w:rsidP="004F6A0D">
      <w:pPr>
        <w:suppressLineNumbers/>
        <w:spacing w:line="480" w:lineRule="auto"/>
        <w:jc w:val="center"/>
        <w:rPr>
          <w:rFonts w:ascii="Times New Roman" w:hAnsi="Times New Roman" w:cs="Times New Roman"/>
          <w:sz w:val="24"/>
          <w:szCs w:val="24"/>
        </w:rPr>
      </w:pPr>
      <w:r w:rsidRPr="00033EDD">
        <w:rPr>
          <w:rFonts w:ascii="Times New Roman" w:hAnsi="Times New Roman" w:cs="Times New Roman" w:hint="eastAsia"/>
          <w:sz w:val="24"/>
          <w:szCs w:val="24"/>
          <w:vertAlign w:val="superscript"/>
        </w:rPr>
        <w:t xml:space="preserve">1 </w:t>
      </w:r>
      <w:r w:rsidRPr="00033EDD">
        <w:rPr>
          <w:rFonts w:ascii="Times New Roman" w:hAnsi="Times New Roman" w:cs="Times New Roman"/>
          <w:sz w:val="24"/>
          <w:szCs w:val="24"/>
        </w:rPr>
        <w:t>School of Chemistry and Chemical Engineering, Beijing Institute of Technology, Beijing 100081, China</w:t>
      </w:r>
      <w:r>
        <w:rPr>
          <w:rFonts w:ascii="Times New Roman" w:hAnsi="Times New Roman" w:cs="Times New Roman"/>
          <w:sz w:val="24"/>
          <w:szCs w:val="24"/>
        </w:rPr>
        <w:t xml:space="preserve"> (</w:t>
      </w:r>
      <w:r w:rsidRPr="0065028E">
        <w:rPr>
          <w:rFonts w:ascii="Times New Roman" w:hAnsi="Times New Roman" w:cs="Times New Roman"/>
          <w:sz w:val="24"/>
          <w:szCs w:val="24"/>
        </w:rPr>
        <w:t>liuting@bit.edu.cn</w:t>
      </w:r>
      <w:r>
        <w:rPr>
          <w:rFonts w:ascii="Times New Roman" w:hAnsi="Times New Roman" w:cs="Times New Roman"/>
          <w:sz w:val="24"/>
          <w:szCs w:val="24"/>
        </w:rPr>
        <w:t xml:space="preserve">, </w:t>
      </w:r>
      <w:r w:rsidR="00F73EBC" w:rsidRPr="00F73EBC">
        <w:rPr>
          <w:rFonts w:ascii="Times New Roman" w:hAnsi="Times New Roman" w:cs="Times New Roman"/>
          <w:sz w:val="24"/>
          <w:szCs w:val="24"/>
        </w:rPr>
        <w:t>keningsunhit@126.com</w:t>
      </w:r>
      <w:r>
        <w:rPr>
          <w:rFonts w:ascii="Times New Roman" w:hAnsi="Times New Roman" w:cs="Times New Roman"/>
          <w:sz w:val="24"/>
          <w:szCs w:val="24"/>
        </w:rPr>
        <w:t>)</w:t>
      </w:r>
      <w:bookmarkStart w:id="0" w:name="_GoBack"/>
      <w:bookmarkEnd w:id="0"/>
    </w:p>
    <w:p w14:paraId="54D2FF52" w14:textId="77777777" w:rsidR="004F6A0D" w:rsidRDefault="004F6A0D" w:rsidP="004F6A0D">
      <w:pPr>
        <w:suppressLineNumbers/>
        <w:spacing w:after="240" w:line="480" w:lineRule="auto"/>
        <w:jc w:val="center"/>
        <w:rPr>
          <w:rFonts w:ascii="Times New Roman" w:hAnsi="Times New Roman" w:cs="Times New Roman"/>
          <w:sz w:val="24"/>
          <w:szCs w:val="24"/>
        </w:rPr>
      </w:pPr>
      <w:r w:rsidRPr="00033EDD">
        <w:rPr>
          <w:rFonts w:ascii="Times New Roman" w:hAnsi="Times New Roman" w:cs="Times New Roman" w:hint="eastAsia"/>
          <w:sz w:val="24"/>
          <w:szCs w:val="24"/>
          <w:vertAlign w:val="superscript"/>
        </w:rPr>
        <w:t>2</w:t>
      </w:r>
      <w:r w:rsidRPr="00033EDD">
        <w:rPr>
          <w:rFonts w:ascii="Times New Roman" w:hAnsi="Times New Roman" w:cs="Times New Roman" w:hint="eastAsia"/>
          <w:sz w:val="24"/>
          <w:szCs w:val="24"/>
        </w:rPr>
        <w:t xml:space="preserve"> </w:t>
      </w:r>
      <w:r w:rsidRPr="00033EDD">
        <w:rPr>
          <w:rFonts w:ascii="Times New Roman" w:hAnsi="Times New Roman" w:cs="Times New Roman"/>
          <w:sz w:val="24"/>
          <w:szCs w:val="24"/>
        </w:rPr>
        <w:t>Department of Civil and Environmental Engineering, Imperial College London, South Kensington Campus, London SW7 2AZ, UK</w:t>
      </w:r>
      <w:r>
        <w:rPr>
          <w:rFonts w:ascii="Times New Roman" w:hAnsi="Times New Roman" w:cs="Times New Roman"/>
          <w:sz w:val="24"/>
          <w:szCs w:val="24"/>
        </w:rPr>
        <w:t xml:space="preserve"> (n.graham@imperial.ac.uk)</w:t>
      </w:r>
    </w:p>
    <w:p w14:paraId="3D99C282" w14:textId="77777777" w:rsidR="004F6A0D" w:rsidRPr="0065028E" w:rsidRDefault="004F6A0D" w:rsidP="004F6A0D">
      <w:pPr>
        <w:suppressLineNumbers/>
        <w:autoSpaceDE w:val="0"/>
        <w:spacing w:line="480" w:lineRule="auto"/>
        <w:jc w:val="center"/>
        <w:rPr>
          <w:rFonts w:ascii="Times New Roman" w:eastAsia="JGBNO J+ Gulliver IT" w:hAnsi="Times New Roman"/>
          <w:sz w:val="24"/>
          <w:szCs w:val="24"/>
        </w:rPr>
      </w:pPr>
      <w:r w:rsidRPr="0065028E">
        <w:rPr>
          <w:rFonts w:ascii="Times New Roman" w:hAnsi="Times New Roman"/>
          <w:sz w:val="24"/>
          <w:szCs w:val="24"/>
          <w:vertAlign w:val="superscript"/>
        </w:rPr>
        <w:t>3</w:t>
      </w:r>
      <w:r w:rsidRPr="0065028E">
        <w:rPr>
          <w:rFonts w:ascii="Times New Roman" w:eastAsia="JGBNO J+ Gulliver IT" w:hAnsi="Times New Roman"/>
          <w:sz w:val="24"/>
          <w:szCs w:val="24"/>
        </w:rPr>
        <w:t xml:space="preserve"> </w:t>
      </w:r>
      <w:r w:rsidRPr="00634330">
        <w:rPr>
          <w:rFonts w:ascii="Times New Roman" w:eastAsia="JGBNO J+ Gulliver IT" w:hAnsi="Times New Roman"/>
          <w:sz w:val="24"/>
          <w:szCs w:val="24"/>
        </w:rPr>
        <w:t>Key Laboratory of Drinking Water Science and Technology</w:t>
      </w:r>
      <w:r w:rsidRPr="0065028E">
        <w:rPr>
          <w:rFonts w:ascii="Times New Roman" w:eastAsia="JGBNO J+ Gulliver IT" w:hAnsi="Times New Roman"/>
          <w:sz w:val="24"/>
          <w:szCs w:val="24"/>
        </w:rPr>
        <w:t>, Research Center for Eco-Environmental Sciences, Chinese Academy of Sciences, Beijing 100085, China</w:t>
      </w:r>
    </w:p>
    <w:p w14:paraId="4EC7C746" w14:textId="77777777" w:rsidR="004F6A0D" w:rsidRDefault="004F6A0D" w:rsidP="004F6A0D">
      <w:pPr>
        <w:suppressLineNumbers/>
        <w:spacing w:after="240" w:line="480" w:lineRule="auto"/>
        <w:jc w:val="center"/>
        <w:rPr>
          <w:rFonts w:ascii="Times New Roman" w:hAnsi="Times New Roman"/>
          <w:sz w:val="24"/>
          <w:szCs w:val="24"/>
        </w:rPr>
      </w:pPr>
      <w:r>
        <w:rPr>
          <w:rFonts w:ascii="Times New Roman" w:hAnsi="Times New Roman"/>
          <w:sz w:val="24"/>
          <w:szCs w:val="24"/>
        </w:rPr>
        <w:t>(</w:t>
      </w:r>
      <w:r w:rsidRPr="00CE4A15">
        <w:rPr>
          <w:rFonts w:ascii="Times New Roman" w:hAnsi="Times New Roman" w:cs="Times New Roman"/>
          <w:noProof/>
          <w:sz w:val="24"/>
          <w:szCs w:val="24"/>
        </w:rPr>
        <w:t>w.yu@imperial.ac.uk</w:t>
      </w:r>
      <w:r>
        <w:rPr>
          <w:rFonts w:ascii="Times New Roman" w:hAnsi="Times New Roman" w:cs="Times New Roman"/>
          <w:noProof/>
          <w:sz w:val="24"/>
          <w:szCs w:val="24"/>
        </w:rPr>
        <w:t>,</w:t>
      </w:r>
      <w:r w:rsidRPr="0022257C">
        <w:rPr>
          <w:rFonts w:ascii="Times New Roman" w:hAnsi="Times New Roman"/>
          <w:sz w:val="24"/>
          <w:szCs w:val="24"/>
        </w:rPr>
        <w:t xml:space="preserve"> </w:t>
      </w:r>
      <w:r w:rsidRPr="00060192">
        <w:rPr>
          <w:rFonts w:ascii="Times New Roman" w:hAnsi="Times New Roman"/>
          <w:sz w:val="24"/>
          <w:szCs w:val="24"/>
        </w:rPr>
        <w:t>wzyu@rcees.ac.cn</w:t>
      </w:r>
      <w:r>
        <w:rPr>
          <w:rFonts w:ascii="Times New Roman" w:hAnsi="Times New Roman"/>
          <w:sz w:val="24"/>
          <w:szCs w:val="24"/>
        </w:rPr>
        <w:t>)</w:t>
      </w:r>
    </w:p>
    <w:p w14:paraId="61349E4C" w14:textId="77777777" w:rsidR="004F6A0D" w:rsidRPr="00CE0BD5" w:rsidRDefault="004F6A0D" w:rsidP="004F6A0D">
      <w:pPr>
        <w:suppressLineNumbers/>
        <w:spacing w:after="240" w:line="480" w:lineRule="auto"/>
        <w:jc w:val="center"/>
        <w:rPr>
          <w:rFonts w:ascii="Times New Roman" w:hAnsi="Times New Roman"/>
          <w:sz w:val="24"/>
          <w:szCs w:val="24"/>
        </w:rPr>
      </w:pPr>
    </w:p>
    <w:p w14:paraId="3AA9A998" w14:textId="77777777" w:rsidR="004F6A0D" w:rsidRPr="00DE0EFF" w:rsidRDefault="004F6A0D" w:rsidP="004F6A0D">
      <w:pPr>
        <w:keepNext/>
        <w:keepLines/>
        <w:widowControl/>
        <w:spacing w:line="480" w:lineRule="auto"/>
        <w:outlineLvl w:val="0"/>
        <w:rPr>
          <w:rFonts w:ascii="Times New Roman" w:eastAsia="宋体" w:hAnsi="Times New Roman" w:cs="Times New Roman"/>
          <w:b/>
          <w:bCs/>
          <w:color w:val="0070C0"/>
          <w:kern w:val="0"/>
          <w:sz w:val="28"/>
          <w:szCs w:val="28"/>
        </w:rPr>
      </w:pPr>
      <w:r w:rsidRPr="00DE0EFF">
        <w:rPr>
          <w:rFonts w:ascii="Times New Roman" w:eastAsia="宋体" w:hAnsi="Times New Roman" w:cs="Times New Roman"/>
          <w:b/>
          <w:bCs/>
          <w:color w:val="0070C0"/>
          <w:kern w:val="0"/>
          <w:sz w:val="28"/>
          <w:szCs w:val="28"/>
        </w:rPr>
        <w:t>A</w:t>
      </w:r>
      <w:r w:rsidRPr="00DE0EFF">
        <w:rPr>
          <w:rFonts w:ascii="Times New Roman" w:eastAsia="宋体" w:hAnsi="Times New Roman" w:cs="Times New Roman" w:hint="eastAsia"/>
          <w:b/>
          <w:bCs/>
          <w:color w:val="0070C0"/>
          <w:kern w:val="0"/>
          <w:sz w:val="28"/>
          <w:szCs w:val="28"/>
        </w:rPr>
        <w:t>bstract</w:t>
      </w:r>
      <w:r w:rsidRPr="00DE0EFF">
        <w:rPr>
          <w:rFonts w:ascii="Times New Roman" w:eastAsia="宋体" w:hAnsi="Times New Roman" w:cs="Times New Roman" w:hint="eastAsia"/>
          <w:b/>
          <w:bCs/>
          <w:color w:val="0070C0"/>
          <w:kern w:val="0"/>
          <w:sz w:val="28"/>
          <w:szCs w:val="28"/>
        </w:rPr>
        <w:t>：</w:t>
      </w:r>
    </w:p>
    <w:p w14:paraId="19DBF9D9" w14:textId="21A47221" w:rsidR="004F6A0D" w:rsidRPr="00DE0EFF" w:rsidRDefault="004F6A0D" w:rsidP="00365559">
      <w:pPr>
        <w:spacing w:line="480" w:lineRule="auto"/>
        <w:ind w:firstLineChars="150" w:firstLine="360"/>
        <w:rPr>
          <w:rFonts w:ascii="Times New Roman" w:hAnsi="Times New Roman" w:cs="Times New Roman"/>
          <w:color w:val="0070C0"/>
          <w:sz w:val="24"/>
          <w:szCs w:val="24"/>
        </w:rPr>
      </w:pPr>
      <w:r w:rsidRPr="00DE0EFF">
        <w:rPr>
          <w:rFonts w:ascii="Times New Roman" w:eastAsia="宋体" w:hAnsi="Times New Roman" w:cs="Times New Roman"/>
          <w:bCs/>
          <w:color w:val="0070C0"/>
          <w:kern w:val="0"/>
          <w:sz w:val="24"/>
          <w:szCs w:val="24"/>
        </w:rPr>
        <w:t>Graphene oxide (GO) is an ideal membrane material for water treatment due to its outstanding physicochemical properties and unique lamellar structure.</w:t>
      </w:r>
      <w:r w:rsidRPr="00DE0EFF">
        <w:rPr>
          <w:rFonts w:ascii="Times New Roman" w:eastAsia="宋体" w:hAnsi="Times New Roman" w:cs="Times New Roman" w:hint="eastAsia"/>
          <w:bCs/>
          <w:color w:val="0070C0"/>
          <w:kern w:val="0"/>
          <w:sz w:val="24"/>
          <w:szCs w:val="24"/>
        </w:rPr>
        <w:t xml:space="preserve"> </w:t>
      </w:r>
      <w:r w:rsidRPr="00DE0EFF">
        <w:rPr>
          <w:rFonts w:ascii="Times New Roman" w:eastAsia="宋体" w:hAnsi="Times New Roman" w:cs="Times New Roman"/>
          <w:bCs/>
          <w:color w:val="0070C0"/>
          <w:kern w:val="0"/>
          <w:sz w:val="24"/>
          <w:szCs w:val="24"/>
        </w:rPr>
        <w:t xml:space="preserve">However, the separation performance </w:t>
      </w:r>
      <w:r w:rsidR="00BC2CAA">
        <w:rPr>
          <w:rFonts w:ascii="Times New Roman" w:eastAsia="宋体" w:hAnsi="Times New Roman" w:cs="Times New Roman"/>
          <w:bCs/>
          <w:color w:val="0070C0"/>
          <w:kern w:val="0"/>
          <w:sz w:val="24"/>
          <w:szCs w:val="24"/>
        </w:rPr>
        <w:t xml:space="preserve">and practical application </w:t>
      </w:r>
      <w:r w:rsidRPr="00DE0EFF">
        <w:rPr>
          <w:rFonts w:ascii="Times New Roman" w:eastAsia="宋体" w:hAnsi="Times New Roman" w:cs="Times New Roman"/>
          <w:bCs/>
          <w:color w:val="0070C0"/>
          <w:kern w:val="0"/>
          <w:sz w:val="24"/>
          <w:szCs w:val="24"/>
        </w:rPr>
        <w:t xml:space="preserve">of GO membranes </w:t>
      </w:r>
      <w:r w:rsidR="00BC2CAA">
        <w:rPr>
          <w:rFonts w:ascii="Times New Roman" w:eastAsia="宋体" w:hAnsi="Times New Roman" w:cs="Times New Roman"/>
          <w:bCs/>
          <w:color w:val="0070C0"/>
          <w:kern w:val="0"/>
          <w:sz w:val="24"/>
          <w:szCs w:val="24"/>
        </w:rPr>
        <w:t>are</w:t>
      </w:r>
      <w:r w:rsidRPr="00DE0EFF">
        <w:rPr>
          <w:rFonts w:ascii="Times New Roman" w:eastAsia="宋体" w:hAnsi="Times New Roman" w:cs="Times New Roman"/>
          <w:bCs/>
          <w:color w:val="0070C0"/>
          <w:kern w:val="0"/>
          <w:sz w:val="24"/>
          <w:szCs w:val="24"/>
        </w:rPr>
        <w:t xml:space="preserve"> mainly </w:t>
      </w:r>
      <w:r w:rsidRPr="00DE0EFF">
        <w:rPr>
          <w:rFonts w:ascii="Times New Roman" w:eastAsia="宋体" w:hAnsi="Times New Roman" w:cs="Times New Roman" w:hint="eastAsia"/>
          <w:bCs/>
          <w:color w:val="0070C0"/>
          <w:kern w:val="0"/>
          <w:sz w:val="24"/>
          <w:szCs w:val="24"/>
        </w:rPr>
        <w:t>affect</w:t>
      </w:r>
      <w:r w:rsidRPr="00DE0EFF">
        <w:rPr>
          <w:rFonts w:ascii="Times New Roman" w:eastAsia="宋体" w:hAnsi="Times New Roman" w:cs="Times New Roman"/>
          <w:bCs/>
          <w:color w:val="0070C0"/>
          <w:kern w:val="0"/>
          <w:sz w:val="24"/>
          <w:szCs w:val="24"/>
        </w:rPr>
        <w:t>ed by the interlayer spacing and stability in aqueous solutions.</w:t>
      </w:r>
      <w:r w:rsidRPr="00DE0EFF">
        <w:rPr>
          <w:rFonts w:ascii="Times New Roman" w:eastAsia="宋体" w:hAnsi="Times New Roman" w:cs="Times New Roman" w:hint="eastAsia"/>
          <w:bCs/>
          <w:color w:val="0070C0"/>
          <w:kern w:val="0"/>
          <w:sz w:val="24"/>
          <w:szCs w:val="24"/>
        </w:rPr>
        <w:t xml:space="preserve"> </w:t>
      </w:r>
      <w:r w:rsidRPr="00DE0EFF">
        <w:rPr>
          <w:rFonts w:ascii="Times New Roman" w:eastAsia="宋体" w:hAnsi="Times New Roman" w:cs="Times New Roman"/>
          <w:bCs/>
          <w:color w:val="0070C0"/>
          <w:kern w:val="0"/>
          <w:sz w:val="24"/>
          <w:szCs w:val="24"/>
        </w:rPr>
        <w:t>Here</w:t>
      </w:r>
      <w:r>
        <w:rPr>
          <w:rFonts w:ascii="Times New Roman" w:eastAsia="宋体" w:hAnsi="Times New Roman" w:cs="Times New Roman" w:hint="eastAsia"/>
          <w:bCs/>
          <w:color w:val="0070C0"/>
          <w:kern w:val="0"/>
          <w:sz w:val="24"/>
          <w:szCs w:val="24"/>
        </w:rPr>
        <w:t xml:space="preserve"> </w:t>
      </w:r>
      <w:r w:rsidRPr="00DE0EFF">
        <w:rPr>
          <w:rFonts w:ascii="Times New Roman" w:eastAsia="宋体" w:hAnsi="Times New Roman" w:cs="Times New Roman"/>
          <w:bCs/>
          <w:color w:val="0070C0"/>
          <w:kern w:val="0"/>
          <w:sz w:val="24"/>
          <w:szCs w:val="24"/>
        </w:rPr>
        <w:t xml:space="preserve">we </w:t>
      </w:r>
      <w:r w:rsidRPr="00DE0EFF">
        <w:rPr>
          <w:rFonts w:ascii="Times New Roman" w:eastAsia="宋体" w:hAnsi="Times New Roman" w:cs="Times New Roman" w:hint="eastAsia"/>
          <w:bCs/>
          <w:color w:val="0070C0"/>
          <w:kern w:val="0"/>
          <w:sz w:val="24"/>
          <w:szCs w:val="24"/>
        </w:rPr>
        <w:t>report</w:t>
      </w:r>
      <w:r w:rsidRPr="00DE0EFF">
        <w:rPr>
          <w:rFonts w:ascii="Times New Roman" w:eastAsia="宋体" w:hAnsi="Times New Roman" w:cs="Times New Roman"/>
          <w:bCs/>
          <w:color w:val="0070C0"/>
          <w:kern w:val="0"/>
          <w:sz w:val="24"/>
          <w:szCs w:val="24"/>
        </w:rPr>
        <w:t xml:space="preserve"> a novel and facile approach to fabricating GO membranes with adjustable interlayer spacing and </w:t>
      </w:r>
      <w:r w:rsidRPr="00DE0EFF">
        <w:rPr>
          <w:rFonts w:ascii="Times New Roman" w:eastAsia="宋体" w:hAnsi="Times New Roman" w:cs="Times New Roman" w:hint="eastAsia"/>
          <w:bCs/>
          <w:color w:val="0070C0"/>
          <w:kern w:val="0"/>
          <w:sz w:val="24"/>
          <w:szCs w:val="24"/>
        </w:rPr>
        <w:t>high</w:t>
      </w:r>
      <w:r w:rsidRPr="00DE0EFF">
        <w:rPr>
          <w:rFonts w:ascii="Times New Roman" w:eastAsia="宋体" w:hAnsi="Times New Roman" w:cs="Times New Roman"/>
          <w:bCs/>
          <w:color w:val="0070C0"/>
          <w:kern w:val="0"/>
          <w:sz w:val="24"/>
          <w:szCs w:val="24"/>
        </w:rPr>
        <w:t xml:space="preserve"> stability in aqueous solutions through </w:t>
      </w:r>
      <w:r w:rsidRPr="00DE0EFF">
        <w:rPr>
          <w:rFonts w:ascii="Times New Roman" w:eastAsia="宋体" w:hAnsi="Times New Roman" w:cs="Times New Roman" w:hint="eastAsia"/>
          <w:bCs/>
          <w:color w:val="0070C0"/>
          <w:kern w:val="0"/>
          <w:sz w:val="24"/>
          <w:szCs w:val="24"/>
        </w:rPr>
        <w:t xml:space="preserve">crosslinking </w:t>
      </w:r>
      <w:r w:rsidRPr="00DE0EFF">
        <w:rPr>
          <w:rFonts w:ascii="Times New Roman" w:eastAsia="宋体" w:hAnsi="Times New Roman" w:cs="Times New Roman"/>
          <w:bCs/>
          <w:color w:val="0070C0"/>
          <w:kern w:val="0"/>
          <w:sz w:val="24"/>
          <w:szCs w:val="24"/>
        </w:rPr>
        <w:t>with</w:t>
      </w:r>
      <w:r w:rsidRPr="00DE0EFF">
        <w:rPr>
          <w:rFonts w:ascii="Times New Roman" w:eastAsia="宋体" w:hAnsi="Times New Roman" w:cs="Times New Roman" w:hint="eastAsia"/>
          <w:bCs/>
          <w:color w:val="0070C0"/>
          <w:kern w:val="0"/>
          <w:sz w:val="24"/>
          <w:szCs w:val="24"/>
        </w:rPr>
        <w:t xml:space="preserve"> </w:t>
      </w:r>
      <w:proofErr w:type="spellStart"/>
      <w:r w:rsidRPr="00DE0EFF">
        <w:rPr>
          <w:rFonts w:ascii="Times New Roman" w:hAnsi="Times New Roman" w:cs="Times New Roman"/>
          <w:color w:val="0070C0"/>
          <w:sz w:val="24"/>
          <w:szCs w:val="24"/>
        </w:rPr>
        <w:t>polyaluminum</w:t>
      </w:r>
      <w:proofErr w:type="spellEnd"/>
      <w:r w:rsidRPr="00DE0EFF">
        <w:rPr>
          <w:rFonts w:ascii="Times New Roman" w:hAnsi="Times New Roman" w:cs="Times New Roman"/>
          <w:color w:val="0070C0"/>
          <w:sz w:val="24"/>
          <w:szCs w:val="24"/>
        </w:rPr>
        <w:t xml:space="preserve"> chloride</w:t>
      </w:r>
      <w:r w:rsidRPr="00DE0EFF">
        <w:rPr>
          <w:rFonts w:ascii="Times New Roman" w:hAnsi="Times New Roman" w:cs="Times New Roman" w:hint="eastAsia"/>
          <w:color w:val="0070C0"/>
          <w:sz w:val="24"/>
          <w:szCs w:val="24"/>
        </w:rPr>
        <w:t xml:space="preserve"> (</w:t>
      </w:r>
      <w:proofErr w:type="spellStart"/>
      <w:r w:rsidRPr="00DE0EFF">
        <w:rPr>
          <w:rFonts w:ascii="Times New Roman" w:hAnsi="Times New Roman" w:cs="Times New Roman" w:hint="eastAsia"/>
          <w:color w:val="0070C0"/>
          <w:sz w:val="24"/>
          <w:szCs w:val="24"/>
        </w:rPr>
        <w:t>PACl</w:t>
      </w:r>
      <w:proofErr w:type="spellEnd"/>
      <w:r w:rsidRPr="00DE0EFF">
        <w:rPr>
          <w:rFonts w:ascii="Times New Roman" w:hAnsi="Times New Roman" w:cs="Times New Roman" w:hint="eastAsia"/>
          <w:color w:val="0070C0"/>
          <w:sz w:val="24"/>
          <w:szCs w:val="24"/>
        </w:rPr>
        <w:t xml:space="preserve">). With this </w:t>
      </w:r>
      <w:r w:rsidR="009D719B">
        <w:rPr>
          <w:rFonts w:ascii="Times New Roman" w:hAnsi="Times New Roman" w:cs="Times New Roman"/>
          <w:color w:val="0070C0"/>
          <w:sz w:val="24"/>
          <w:szCs w:val="24"/>
        </w:rPr>
        <w:t>approach</w:t>
      </w:r>
      <w:r w:rsidRPr="00DE0EFF">
        <w:rPr>
          <w:rFonts w:ascii="Times New Roman" w:hAnsi="Times New Roman" w:cs="Times New Roman" w:hint="eastAsia"/>
          <w:color w:val="0070C0"/>
          <w:sz w:val="24"/>
          <w:szCs w:val="24"/>
        </w:rPr>
        <w:t xml:space="preserve">, the </w:t>
      </w:r>
      <w:r w:rsidRPr="00DE0EFF">
        <w:rPr>
          <w:rFonts w:ascii="Times New Roman" w:eastAsia="宋体" w:hAnsi="Times New Roman" w:cs="Times New Roman"/>
          <w:bCs/>
          <w:color w:val="0070C0"/>
          <w:kern w:val="0"/>
          <w:sz w:val="24"/>
          <w:szCs w:val="24"/>
        </w:rPr>
        <w:t>lamellar spacing</w:t>
      </w:r>
      <w:r w:rsidRPr="00DE0EFF">
        <w:rPr>
          <w:rFonts w:ascii="Times New Roman" w:hAnsi="Times New Roman" w:cs="Times New Roman" w:hint="eastAsia"/>
          <w:color w:val="0070C0"/>
          <w:sz w:val="24"/>
          <w:szCs w:val="24"/>
        </w:rPr>
        <w:t xml:space="preserve"> c</w:t>
      </w:r>
      <w:r w:rsidRPr="00DE0EFF">
        <w:rPr>
          <w:rFonts w:ascii="Times New Roman" w:hAnsi="Times New Roman" w:cs="Times New Roman"/>
          <w:color w:val="0070C0"/>
          <w:sz w:val="24"/>
          <w:szCs w:val="24"/>
        </w:rPr>
        <w:t>an</w:t>
      </w:r>
      <w:r w:rsidRPr="00DE0EFF">
        <w:rPr>
          <w:rFonts w:ascii="Times New Roman" w:hAnsi="Times New Roman" w:cs="Times New Roman" w:hint="eastAsia"/>
          <w:color w:val="0070C0"/>
          <w:sz w:val="24"/>
          <w:szCs w:val="24"/>
        </w:rPr>
        <w:t xml:space="preserve"> be adjusted by changing the </w:t>
      </w:r>
      <w:r w:rsidRPr="00DE0EFF">
        <w:rPr>
          <w:rFonts w:ascii="Times New Roman" w:hAnsi="Times New Roman" w:cs="Times New Roman"/>
          <w:color w:val="0070C0"/>
          <w:sz w:val="24"/>
          <w:szCs w:val="24"/>
        </w:rPr>
        <w:t>OH/Al ratios (B values)</w:t>
      </w:r>
      <w:r w:rsidRPr="00DE0EFF">
        <w:rPr>
          <w:rFonts w:ascii="Times New Roman" w:hAnsi="Times New Roman" w:cs="Times New Roman" w:hint="eastAsia"/>
          <w:color w:val="0070C0"/>
          <w:sz w:val="24"/>
          <w:szCs w:val="24"/>
        </w:rPr>
        <w:t xml:space="preserve"> of the </w:t>
      </w:r>
      <w:proofErr w:type="spellStart"/>
      <w:r w:rsidRPr="00DE0EFF">
        <w:rPr>
          <w:rFonts w:ascii="Times New Roman" w:hAnsi="Times New Roman" w:cs="Times New Roman" w:hint="eastAsia"/>
          <w:color w:val="0070C0"/>
          <w:sz w:val="24"/>
          <w:szCs w:val="24"/>
        </w:rPr>
        <w:t>PACl</w:t>
      </w:r>
      <w:proofErr w:type="spellEnd"/>
      <w:r w:rsidRPr="00DE0EFF">
        <w:rPr>
          <w:rFonts w:ascii="Times New Roman" w:hAnsi="Times New Roman" w:cs="Times New Roman"/>
          <w:color w:val="0070C0"/>
          <w:sz w:val="24"/>
          <w:szCs w:val="24"/>
        </w:rPr>
        <w:t>, and</w:t>
      </w:r>
      <w:r w:rsidRPr="00DE0EFF">
        <w:rPr>
          <w:rFonts w:ascii="Times New Roman" w:hAnsi="Times New Roman" w:cs="Times New Roman" w:hint="eastAsia"/>
          <w:color w:val="0070C0"/>
          <w:sz w:val="24"/>
          <w:szCs w:val="24"/>
        </w:rPr>
        <w:t xml:space="preserve"> </w:t>
      </w:r>
      <w:r w:rsidRPr="00DE0EFF">
        <w:rPr>
          <w:rFonts w:ascii="Times New Roman" w:hAnsi="Times New Roman" w:cs="Times New Roman"/>
          <w:color w:val="0070C0"/>
          <w:sz w:val="24"/>
          <w:szCs w:val="24"/>
        </w:rPr>
        <w:t>t</w:t>
      </w:r>
      <w:r w:rsidRPr="00DE0EFF">
        <w:rPr>
          <w:rFonts w:ascii="Times New Roman" w:hAnsi="Times New Roman" w:cs="Times New Roman" w:hint="eastAsia"/>
          <w:color w:val="0070C0"/>
          <w:sz w:val="24"/>
          <w:szCs w:val="24"/>
        </w:rPr>
        <w:t xml:space="preserve">he GO </w:t>
      </w:r>
      <w:proofErr w:type="spellStart"/>
      <w:r w:rsidRPr="00DE0EFF">
        <w:rPr>
          <w:rFonts w:ascii="Times New Roman" w:hAnsi="Times New Roman" w:cs="Times New Roman" w:hint="eastAsia"/>
          <w:color w:val="0070C0"/>
          <w:sz w:val="24"/>
          <w:szCs w:val="24"/>
        </w:rPr>
        <w:t>nanosheets</w:t>
      </w:r>
      <w:proofErr w:type="spellEnd"/>
      <w:r w:rsidRPr="00DE0EFF">
        <w:rPr>
          <w:rFonts w:ascii="Times New Roman" w:hAnsi="Times New Roman" w:cs="Times New Roman" w:hint="eastAsia"/>
          <w:color w:val="0070C0"/>
          <w:sz w:val="24"/>
          <w:szCs w:val="24"/>
        </w:rPr>
        <w:t xml:space="preserve"> </w:t>
      </w:r>
      <w:r w:rsidRPr="00DE0EFF">
        <w:rPr>
          <w:rFonts w:ascii="Times New Roman" w:hAnsi="Times New Roman" w:cs="Times New Roman" w:hint="eastAsia"/>
          <w:color w:val="0070C0"/>
          <w:sz w:val="24"/>
          <w:szCs w:val="24"/>
        </w:rPr>
        <w:lastRenderedPageBreak/>
        <w:t>can be</w:t>
      </w:r>
      <w:r w:rsidRPr="00DE0EFF">
        <w:rPr>
          <w:rFonts w:ascii="Times New Roman" w:hAnsi="Times New Roman" w:cs="Times New Roman"/>
          <w:color w:val="0070C0"/>
          <w:sz w:val="24"/>
          <w:szCs w:val="24"/>
        </w:rPr>
        <w:t xml:space="preserve"> tightly bonded </w:t>
      </w:r>
      <w:r w:rsidRPr="00DE0EFF">
        <w:rPr>
          <w:rFonts w:ascii="Times New Roman" w:hAnsi="Times New Roman" w:cs="Times New Roman" w:hint="eastAsia"/>
          <w:color w:val="0070C0"/>
          <w:sz w:val="24"/>
          <w:szCs w:val="24"/>
        </w:rPr>
        <w:t>by</w:t>
      </w:r>
      <w:r w:rsidRPr="00DE0EFF">
        <w:rPr>
          <w:rFonts w:ascii="Times New Roman" w:hAnsi="Times New Roman" w:cs="Times New Roman"/>
          <w:color w:val="0070C0"/>
          <w:sz w:val="24"/>
          <w:szCs w:val="24"/>
        </w:rPr>
        <w:t xml:space="preserve"> the strong electrostatic effect</w:t>
      </w:r>
      <w:r w:rsidRPr="00DE0EFF">
        <w:rPr>
          <w:rFonts w:ascii="Times New Roman" w:hAnsi="Times New Roman" w:cs="Times New Roman" w:hint="eastAsia"/>
          <w:color w:val="0070C0"/>
          <w:sz w:val="24"/>
          <w:szCs w:val="24"/>
        </w:rPr>
        <w:t xml:space="preserve"> </w:t>
      </w:r>
      <w:r w:rsidRPr="00DE0EFF">
        <w:rPr>
          <w:rFonts w:ascii="Times New Roman" w:hAnsi="Times New Roman" w:cs="Times New Roman"/>
          <w:color w:val="0070C0"/>
          <w:sz w:val="24"/>
          <w:szCs w:val="24"/>
        </w:rPr>
        <w:t xml:space="preserve">that </w:t>
      </w:r>
      <w:proofErr w:type="spellStart"/>
      <w:r w:rsidRPr="00DE0EFF">
        <w:rPr>
          <w:rFonts w:ascii="Times New Roman" w:hAnsi="Times New Roman" w:cs="Times New Roman"/>
          <w:color w:val="0070C0"/>
          <w:sz w:val="24"/>
          <w:szCs w:val="24"/>
        </w:rPr>
        <w:t>PAC</w:t>
      </w:r>
      <w:r w:rsidRPr="00DE0EFF">
        <w:rPr>
          <w:rFonts w:ascii="Times New Roman" w:hAnsi="Times New Roman" w:cs="Times New Roman" w:hint="eastAsia"/>
          <w:color w:val="0070C0"/>
          <w:sz w:val="24"/>
          <w:szCs w:val="24"/>
        </w:rPr>
        <w:t>l</w:t>
      </w:r>
      <w:proofErr w:type="spellEnd"/>
      <w:r w:rsidRPr="00DE0EFF">
        <w:rPr>
          <w:rFonts w:ascii="Times New Roman" w:hAnsi="Times New Roman" w:cs="Times New Roman"/>
          <w:color w:val="0070C0"/>
          <w:sz w:val="24"/>
          <w:szCs w:val="24"/>
        </w:rPr>
        <w:t xml:space="preserve"> provides between them</w:t>
      </w:r>
      <w:r w:rsidRPr="00DE0EFF">
        <w:rPr>
          <w:rFonts w:ascii="Times New Roman" w:hAnsi="Times New Roman" w:cs="Times New Roman" w:hint="eastAsia"/>
          <w:color w:val="0070C0"/>
          <w:sz w:val="24"/>
          <w:szCs w:val="24"/>
        </w:rPr>
        <w:t>.</w:t>
      </w:r>
      <w:r w:rsidRPr="00DE0EFF">
        <w:rPr>
          <w:color w:val="0070C0"/>
        </w:rPr>
        <w:t xml:space="preserve"> </w:t>
      </w:r>
      <w:r w:rsidRPr="00DE0EFF">
        <w:rPr>
          <w:rFonts w:ascii="Times New Roman" w:hAnsi="Times New Roman" w:cs="Times New Roman" w:hint="eastAsia"/>
          <w:color w:val="0070C0"/>
          <w:sz w:val="24"/>
          <w:szCs w:val="24"/>
        </w:rPr>
        <w:t>The average</w:t>
      </w:r>
      <w:r w:rsidRPr="00DE0EFF">
        <w:rPr>
          <w:rFonts w:ascii="Times New Roman" w:hAnsi="Times New Roman" w:cs="Times New Roman"/>
          <w:color w:val="0070C0"/>
          <w:sz w:val="24"/>
          <w:szCs w:val="24"/>
        </w:rPr>
        <w:t xml:space="preserve"> </w:t>
      </w:r>
      <w:r w:rsidRPr="00DE0EFF">
        <w:rPr>
          <w:rFonts w:ascii="Times New Roman" w:eastAsia="宋体" w:hAnsi="Times New Roman" w:cs="Times New Roman"/>
          <w:bCs/>
          <w:color w:val="0070C0"/>
          <w:kern w:val="0"/>
          <w:sz w:val="24"/>
          <w:szCs w:val="24"/>
        </w:rPr>
        <w:t>interlayer</w:t>
      </w:r>
      <w:r w:rsidRPr="00DE0EFF">
        <w:rPr>
          <w:rFonts w:ascii="Times New Roman" w:hAnsi="Times New Roman" w:cs="Times New Roman"/>
          <w:color w:val="0070C0"/>
          <w:sz w:val="24"/>
          <w:szCs w:val="24"/>
        </w:rPr>
        <w:t xml:space="preserve"> spacing of the </w:t>
      </w:r>
      <w:r w:rsidRPr="00DE0EFF">
        <w:rPr>
          <w:rFonts w:ascii="Times New Roman" w:hAnsi="Times New Roman" w:cs="Times New Roman" w:hint="eastAsia"/>
          <w:color w:val="0070C0"/>
          <w:sz w:val="24"/>
          <w:szCs w:val="24"/>
        </w:rPr>
        <w:t>GO layer could</w:t>
      </w:r>
      <w:r w:rsidRPr="00DE0EFF">
        <w:rPr>
          <w:rFonts w:ascii="Times New Roman" w:hAnsi="Times New Roman" w:cs="Times New Roman"/>
          <w:color w:val="0070C0"/>
          <w:sz w:val="24"/>
          <w:szCs w:val="24"/>
        </w:rPr>
        <w:t xml:space="preserve"> be varied approximately</w:t>
      </w:r>
      <w:r w:rsidRPr="00DE0EFF">
        <w:rPr>
          <w:rFonts w:ascii="Times New Roman" w:hAnsi="Times New Roman" w:cs="Times New Roman" w:hint="eastAsia"/>
          <w:color w:val="0070C0"/>
          <w:sz w:val="24"/>
          <w:szCs w:val="24"/>
        </w:rPr>
        <w:t xml:space="preserve"> in the range of 0.80-1.09 nm. </w:t>
      </w:r>
      <w:r w:rsidRPr="00DE0EFF">
        <w:rPr>
          <w:rFonts w:ascii="Times New Roman" w:hAnsi="Times New Roman" w:cs="Times New Roman"/>
          <w:color w:val="0070C0"/>
          <w:sz w:val="24"/>
          <w:szCs w:val="24"/>
        </w:rPr>
        <w:t xml:space="preserve">The </w:t>
      </w:r>
      <w:proofErr w:type="spellStart"/>
      <w:r w:rsidRPr="00DE0EFF">
        <w:rPr>
          <w:rFonts w:ascii="Times New Roman" w:hAnsi="Times New Roman" w:cs="Times New Roman"/>
          <w:color w:val="0070C0"/>
          <w:sz w:val="24"/>
          <w:szCs w:val="24"/>
        </w:rPr>
        <w:t>PACl</w:t>
      </w:r>
      <w:proofErr w:type="spellEnd"/>
      <w:r w:rsidRPr="00DE0EFF">
        <w:rPr>
          <w:rFonts w:ascii="Times New Roman" w:hAnsi="Times New Roman" w:cs="Times New Roman"/>
          <w:color w:val="0070C0"/>
          <w:sz w:val="24"/>
          <w:szCs w:val="24"/>
        </w:rPr>
        <w:t>-GO membranes demonstrated excellent stability in water and inorganic/organic solutions</w:t>
      </w:r>
      <w:r w:rsidRPr="00DE0EFF">
        <w:rPr>
          <w:rFonts w:ascii="Times New Roman" w:hAnsi="Times New Roman" w:cs="Times New Roman" w:hint="eastAsia"/>
          <w:color w:val="0070C0"/>
          <w:sz w:val="24"/>
          <w:szCs w:val="24"/>
        </w:rPr>
        <w:t xml:space="preserve"> when </w:t>
      </w:r>
      <w:r w:rsidRPr="00DE0EFF">
        <w:rPr>
          <w:rFonts w:ascii="Times New Roman" w:hAnsi="Times New Roman" w:cs="Times New Roman"/>
          <w:color w:val="0070C0"/>
          <w:sz w:val="24"/>
          <w:szCs w:val="24"/>
        </w:rPr>
        <w:t xml:space="preserve">the concentration of </w:t>
      </w:r>
      <w:proofErr w:type="spellStart"/>
      <w:r w:rsidRPr="00DE0EFF">
        <w:rPr>
          <w:rFonts w:ascii="Times New Roman" w:hAnsi="Times New Roman" w:cs="Times New Roman"/>
          <w:color w:val="0070C0"/>
          <w:sz w:val="24"/>
          <w:szCs w:val="24"/>
        </w:rPr>
        <w:t>PACl</w:t>
      </w:r>
      <w:proofErr w:type="spellEnd"/>
      <w:r w:rsidRPr="00DE0EFF">
        <w:rPr>
          <w:rFonts w:ascii="Times New Roman" w:hAnsi="Times New Roman" w:cs="Times New Roman"/>
          <w:color w:val="0070C0"/>
          <w:sz w:val="24"/>
          <w:szCs w:val="24"/>
        </w:rPr>
        <w:t xml:space="preserve"> </w:t>
      </w:r>
      <w:r w:rsidRPr="00DE0EFF">
        <w:rPr>
          <w:rFonts w:ascii="Times New Roman" w:hAnsi="Times New Roman" w:cs="Times New Roman" w:hint="eastAsia"/>
          <w:color w:val="0070C0"/>
          <w:sz w:val="24"/>
          <w:szCs w:val="24"/>
        </w:rPr>
        <w:t>was</w:t>
      </w:r>
      <w:r w:rsidRPr="00DE0EFF">
        <w:rPr>
          <w:rFonts w:ascii="Times New Roman" w:hAnsi="Times New Roman" w:cs="Times New Roman"/>
          <w:color w:val="0070C0"/>
          <w:sz w:val="24"/>
          <w:szCs w:val="24"/>
        </w:rPr>
        <w:t xml:space="preserve"> 0.1, 1 and 10</w:t>
      </w:r>
      <w:r>
        <w:rPr>
          <w:rFonts w:ascii="Times New Roman" w:hAnsi="Times New Roman" w:cs="Times New Roman"/>
          <w:color w:val="0070C0"/>
          <w:sz w:val="24"/>
          <w:szCs w:val="24"/>
        </w:rPr>
        <w:t xml:space="preserve"> </w:t>
      </w:r>
      <w:proofErr w:type="spellStart"/>
      <w:r w:rsidRPr="00DE0EFF">
        <w:rPr>
          <w:rFonts w:ascii="Times New Roman" w:hAnsi="Times New Roman" w:cs="Times New Roman"/>
          <w:color w:val="0070C0"/>
          <w:sz w:val="24"/>
          <w:szCs w:val="24"/>
        </w:rPr>
        <w:t>mM</w:t>
      </w:r>
      <w:proofErr w:type="spellEnd"/>
      <w:r w:rsidRPr="00DE0EFF">
        <w:rPr>
          <w:rFonts w:ascii="Times New Roman" w:hAnsi="Times New Roman" w:cs="Times New Roman"/>
          <w:color w:val="0070C0"/>
          <w:sz w:val="24"/>
          <w:szCs w:val="24"/>
        </w:rPr>
        <w:t>, remaining unchanged for at least two weeks.</w:t>
      </w:r>
      <w:r w:rsidRPr="00DE0EFF">
        <w:rPr>
          <w:rFonts w:ascii="Times New Roman" w:hAnsi="Times New Roman" w:cs="Times New Roman" w:hint="eastAsia"/>
          <w:color w:val="0070C0"/>
          <w:sz w:val="24"/>
          <w:szCs w:val="24"/>
        </w:rPr>
        <w:t xml:space="preserve"> </w:t>
      </w:r>
      <w:r w:rsidRPr="00DE0EFF">
        <w:rPr>
          <w:rFonts w:ascii="Times New Roman" w:hAnsi="Times New Roman" w:cs="Times New Roman"/>
          <w:color w:val="0070C0"/>
          <w:sz w:val="24"/>
          <w:szCs w:val="24"/>
        </w:rPr>
        <w:t xml:space="preserve">Moreover, the </w:t>
      </w:r>
      <w:proofErr w:type="spellStart"/>
      <w:r w:rsidRPr="00DE0EFF">
        <w:rPr>
          <w:rFonts w:ascii="Times New Roman" w:hAnsi="Times New Roman" w:cs="Times New Roman"/>
          <w:color w:val="0070C0"/>
          <w:sz w:val="24"/>
          <w:szCs w:val="24"/>
        </w:rPr>
        <w:t>PACl</w:t>
      </w:r>
      <w:proofErr w:type="spellEnd"/>
      <w:r w:rsidRPr="00DE0EFF">
        <w:rPr>
          <w:rFonts w:ascii="Times New Roman" w:hAnsi="Times New Roman" w:cs="Times New Roman"/>
          <w:color w:val="0070C0"/>
          <w:sz w:val="24"/>
          <w:szCs w:val="24"/>
        </w:rPr>
        <w:t>-GO membranes feature</w:t>
      </w:r>
      <w:r>
        <w:rPr>
          <w:rFonts w:ascii="Times New Roman" w:hAnsi="Times New Roman" w:cs="Times New Roman"/>
          <w:color w:val="0070C0"/>
          <w:sz w:val="24"/>
          <w:szCs w:val="24"/>
        </w:rPr>
        <w:t>d</w:t>
      </w:r>
      <w:r w:rsidRPr="00DE0EFF">
        <w:rPr>
          <w:rFonts w:ascii="Times New Roman" w:hAnsi="Times New Roman" w:cs="Times New Roman"/>
          <w:color w:val="0070C0"/>
          <w:sz w:val="24"/>
          <w:szCs w:val="24"/>
        </w:rPr>
        <w:t xml:space="preserve"> exceptional sieving capabilities for model and </w:t>
      </w:r>
      <w:r w:rsidR="009D719B">
        <w:rPr>
          <w:rFonts w:ascii="Times New Roman" w:hAnsi="Times New Roman" w:cs="Times New Roman"/>
          <w:color w:val="0070C0"/>
          <w:sz w:val="24"/>
          <w:szCs w:val="24"/>
        </w:rPr>
        <w:t>natural</w:t>
      </w:r>
      <w:r w:rsidRPr="00DE0EFF">
        <w:rPr>
          <w:rFonts w:ascii="Times New Roman" w:hAnsi="Times New Roman" w:cs="Times New Roman"/>
          <w:color w:val="0070C0"/>
          <w:sz w:val="24"/>
          <w:szCs w:val="24"/>
        </w:rPr>
        <w:t xml:space="preserve"> organic substrates, while it was </w:t>
      </w:r>
      <w:r w:rsidRPr="00DE0EFF">
        <w:rPr>
          <w:rFonts w:ascii="Times New Roman" w:hAnsi="Times New Roman" w:cs="Times New Roman" w:hint="eastAsia"/>
          <w:color w:val="0070C0"/>
          <w:sz w:val="24"/>
          <w:szCs w:val="24"/>
        </w:rPr>
        <w:t xml:space="preserve">also </w:t>
      </w:r>
      <w:r w:rsidRPr="00DE0EFF">
        <w:rPr>
          <w:rFonts w:ascii="Times New Roman" w:hAnsi="Times New Roman" w:cs="Times New Roman"/>
          <w:color w:val="0070C0"/>
          <w:sz w:val="24"/>
          <w:szCs w:val="24"/>
        </w:rPr>
        <w:t xml:space="preserve">observed that increasing the interlayer spacing of the </w:t>
      </w:r>
      <w:proofErr w:type="spellStart"/>
      <w:r w:rsidRPr="00DE0EFF">
        <w:rPr>
          <w:rFonts w:ascii="Times New Roman" w:hAnsi="Times New Roman" w:cs="Times New Roman"/>
          <w:color w:val="0070C0"/>
          <w:sz w:val="24"/>
          <w:szCs w:val="24"/>
        </w:rPr>
        <w:t>PACl</w:t>
      </w:r>
      <w:proofErr w:type="spellEnd"/>
      <w:r w:rsidRPr="00DE0EFF">
        <w:rPr>
          <w:rFonts w:ascii="Times New Roman" w:hAnsi="Times New Roman" w:cs="Times New Roman"/>
          <w:color w:val="0070C0"/>
          <w:sz w:val="24"/>
          <w:szCs w:val="24"/>
        </w:rPr>
        <w:t>-GO membranes increased both the membrane flux and the separation performance of organic matter.</w:t>
      </w:r>
      <w:r w:rsidRPr="00DE0EFF">
        <w:rPr>
          <w:rFonts w:ascii="Times New Roman" w:hAnsi="Times New Roman" w:cs="Times New Roman" w:hint="eastAsia"/>
          <w:color w:val="0070C0"/>
          <w:sz w:val="24"/>
          <w:szCs w:val="24"/>
        </w:rPr>
        <w:t xml:space="preserve"> </w:t>
      </w:r>
    </w:p>
    <w:p w14:paraId="270CB434" w14:textId="77777777" w:rsidR="004F6A0D" w:rsidRPr="000C2961" w:rsidRDefault="004F6A0D" w:rsidP="004F6A0D">
      <w:pPr>
        <w:spacing w:line="480" w:lineRule="auto"/>
        <w:ind w:firstLineChars="150" w:firstLine="360"/>
        <w:rPr>
          <w:rFonts w:ascii="Times New Roman" w:hAnsi="Times New Roman" w:cs="Times New Roman"/>
          <w:sz w:val="24"/>
          <w:szCs w:val="24"/>
        </w:rPr>
      </w:pPr>
    </w:p>
    <w:p w14:paraId="2D69F579" w14:textId="77777777" w:rsidR="004F6A0D" w:rsidRPr="000C2961" w:rsidRDefault="004F6A0D" w:rsidP="004F6A0D">
      <w:pPr>
        <w:keepNext/>
        <w:keepLines/>
        <w:widowControl/>
        <w:spacing w:line="480" w:lineRule="auto"/>
        <w:rPr>
          <w:rFonts w:ascii="Times New Roman" w:eastAsia="宋体" w:hAnsi="Times New Roman" w:cs="Times New Roman"/>
          <w:b/>
          <w:bCs/>
          <w:kern w:val="0"/>
          <w:sz w:val="28"/>
          <w:szCs w:val="28"/>
        </w:rPr>
      </w:pPr>
      <w:r w:rsidRPr="000C2961">
        <w:rPr>
          <w:rFonts w:ascii="Times New Roman" w:eastAsia="宋体" w:hAnsi="Times New Roman" w:cs="Times New Roman"/>
          <w:b/>
          <w:bCs/>
          <w:kern w:val="0"/>
          <w:sz w:val="28"/>
          <w:szCs w:val="28"/>
        </w:rPr>
        <w:t xml:space="preserve">1. </w:t>
      </w:r>
      <w:r w:rsidRPr="000C2961">
        <w:rPr>
          <w:rFonts w:ascii="Times New Roman" w:eastAsia="宋体" w:hAnsi="Times New Roman" w:cs="Times New Roman"/>
          <w:b/>
          <w:bCs/>
          <w:kern w:val="0"/>
          <w:sz w:val="28"/>
          <w:szCs w:val="28"/>
          <w:lang w:eastAsia="en-GB"/>
        </w:rPr>
        <w:t>Introduction</w:t>
      </w:r>
    </w:p>
    <w:p w14:paraId="54FB00D7" w14:textId="587917E2" w:rsidR="004F6A0D" w:rsidRPr="00BC01A8" w:rsidRDefault="004F6A0D" w:rsidP="00365559">
      <w:pPr>
        <w:spacing w:line="480" w:lineRule="auto"/>
        <w:ind w:firstLineChars="150" w:firstLine="360"/>
        <w:rPr>
          <w:rFonts w:ascii="Times New Roman" w:eastAsia="等线" w:hAnsi="Times New Roman" w:cs="Times New Roman"/>
          <w:color w:val="0070C0"/>
          <w:sz w:val="24"/>
          <w:szCs w:val="24"/>
        </w:rPr>
      </w:pPr>
      <w:r w:rsidRPr="00BC01A8">
        <w:rPr>
          <w:rFonts w:ascii="Times New Roman" w:eastAsia="等线" w:hAnsi="Times New Roman" w:cs="Times New Roman"/>
          <w:color w:val="0070C0"/>
          <w:sz w:val="24"/>
          <w:szCs w:val="24"/>
        </w:rPr>
        <w:t>There is</w:t>
      </w:r>
      <w:r>
        <w:rPr>
          <w:rFonts w:ascii="Times New Roman" w:eastAsia="等线" w:hAnsi="Times New Roman" w:cs="Times New Roman"/>
          <w:color w:val="0070C0"/>
          <w:sz w:val="24"/>
          <w:szCs w:val="24"/>
        </w:rPr>
        <w:t xml:space="preserve"> </w:t>
      </w:r>
      <w:r w:rsidRPr="00BC01A8">
        <w:rPr>
          <w:rFonts w:ascii="Times New Roman" w:eastAsia="等线" w:hAnsi="Times New Roman" w:cs="Times New Roman"/>
          <w:color w:val="0070C0"/>
          <w:sz w:val="24"/>
          <w:szCs w:val="24"/>
        </w:rPr>
        <w:t>growing interest in the development and use of graphene oxide</w:t>
      </w:r>
      <w:r w:rsidRPr="00BC01A8">
        <w:rPr>
          <w:rFonts w:ascii="Times New Roman" w:eastAsia="等线" w:hAnsi="Times New Roman" w:cs="Times New Roman" w:hint="eastAsia"/>
          <w:color w:val="0070C0"/>
          <w:sz w:val="24"/>
          <w:szCs w:val="24"/>
        </w:rPr>
        <w:t xml:space="preserve"> </w:t>
      </w:r>
      <w:r w:rsidRPr="00BC01A8">
        <w:rPr>
          <w:rFonts w:ascii="Times New Roman" w:eastAsia="等线" w:hAnsi="Times New Roman" w:cs="Times New Roman"/>
          <w:color w:val="0070C0"/>
          <w:sz w:val="24"/>
          <w:szCs w:val="24"/>
        </w:rPr>
        <w:t>(GO)</w:t>
      </w:r>
      <w:r w:rsidRPr="00BC01A8">
        <w:rPr>
          <w:rFonts w:ascii="Times New Roman" w:eastAsia="等线" w:hAnsi="Times New Roman" w:cs="Times New Roman" w:hint="eastAsia"/>
          <w:color w:val="0070C0"/>
          <w:sz w:val="24"/>
          <w:szCs w:val="24"/>
        </w:rPr>
        <w:t xml:space="preserve"> </w:t>
      </w:r>
      <w:r w:rsidRPr="00BC01A8">
        <w:rPr>
          <w:rFonts w:ascii="Times New Roman" w:eastAsia="等线" w:hAnsi="Times New Roman" w:cs="Times New Roman"/>
          <w:color w:val="0070C0"/>
          <w:sz w:val="24"/>
          <w:szCs w:val="24"/>
        </w:rPr>
        <w:t>-</w:t>
      </w:r>
      <w:r w:rsidRPr="00BC01A8">
        <w:rPr>
          <w:rFonts w:ascii="Times New Roman" w:eastAsia="等线" w:hAnsi="Times New Roman" w:cs="Times New Roman" w:hint="eastAsia"/>
          <w:color w:val="0070C0"/>
          <w:sz w:val="24"/>
          <w:szCs w:val="24"/>
        </w:rPr>
        <w:t>based</w:t>
      </w:r>
      <w:r w:rsidRPr="00BC01A8">
        <w:rPr>
          <w:rFonts w:ascii="Times New Roman" w:eastAsia="等线" w:hAnsi="Times New Roman" w:cs="Times New Roman"/>
          <w:color w:val="0070C0"/>
          <w:sz w:val="24"/>
          <w:szCs w:val="24"/>
        </w:rPr>
        <w:t xml:space="preserve"> membranes for the separation of molecules</w:t>
      </w:r>
      <w:r w:rsidRPr="00BC01A8">
        <w:rPr>
          <w:rFonts w:ascii="Times New Roman" w:eastAsia="等线" w:hAnsi="Times New Roman" w:cs="Times New Roman" w:hint="eastAsia"/>
          <w:color w:val="0070C0"/>
          <w:sz w:val="24"/>
          <w:szCs w:val="24"/>
        </w:rPr>
        <w:t xml:space="preserve"> and</w:t>
      </w:r>
      <w:r w:rsidRPr="00BC01A8">
        <w:rPr>
          <w:rFonts w:ascii="Times New Roman" w:eastAsia="等线" w:hAnsi="Times New Roman" w:cs="Times New Roman"/>
          <w:color w:val="0070C0"/>
          <w:sz w:val="24"/>
          <w:szCs w:val="24"/>
        </w:rPr>
        <w:t xml:space="preserve"> ions due to their unique layered structure and physicochemical</w:t>
      </w:r>
      <w:r w:rsidRPr="00BC01A8">
        <w:rPr>
          <w:rFonts w:ascii="Times New Roman" w:eastAsia="宋体" w:hAnsi="Times New Roman" w:cs="Times New Roman"/>
          <w:bCs/>
          <w:color w:val="0070C0"/>
          <w:kern w:val="0"/>
          <w:sz w:val="24"/>
          <w:szCs w:val="24"/>
        </w:rPr>
        <w:t xml:space="preserve"> </w:t>
      </w:r>
      <w:r w:rsidRPr="00E42F45">
        <w:rPr>
          <w:rFonts w:ascii="Times New Roman" w:eastAsia="宋体" w:hAnsi="Times New Roman" w:cs="Times New Roman"/>
          <w:bCs/>
          <w:color w:val="0070C0"/>
          <w:kern w:val="0"/>
          <w:sz w:val="24"/>
          <w:szCs w:val="24"/>
        </w:rPr>
        <w:t>properties</w:t>
      </w:r>
      <w:r w:rsidRPr="00E42F45">
        <w:rPr>
          <w:rFonts w:ascii="Times New Roman" w:eastAsia="宋体" w:hAnsi="Times New Roman" w:cs="Times New Roman" w:hint="eastAsia"/>
          <w:bCs/>
          <w:color w:val="0070C0"/>
          <w:kern w:val="0"/>
          <w:sz w:val="24"/>
          <w:szCs w:val="24"/>
        </w:rPr>
        <w:t>.</w:t>
      </w:r>
      <w:r w:rsidR="00E42F45">
        <w:rPr>
          <w:rFonts w:ascii="Times New Roman" w:eastAsia="宋体" w:hAnsi="Times New Roman" w:cs="Times New Roman"/>
          <w:bCs/>
          <w:color w:val="0070C0"/>
          <w:kern w:val="0"/>
          <w:sz w:val="24"/>
          <w:szCs w:val="24"/>
        </w:rPr>
        <w:fldChar w:fldCharType="begin">
          <w:fldData xml:space="preserve">PEVuZE5vdGU+PENpdGU+PEF1dGhvcj5KaWFvPC9BdXRob3I+PFllYXI+MjAxNzwvWWVhcj48UmVj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</w:fldData>
        </w:fldChar>
      </w:r>
      <w:r w:rsidR="00E42F45">
        <w:rPr>
          <w:rFonts w:ascii="Times New Roman" w:eastAsia="宋体" w:hAnsi="Times New Roman" w:cs="Times New Roman"/>
          <w:bCs/>
          <w:color w:val="0070C0"/>
          <w:kern w:val="0"/>
          <w:sz w:val="24"/>
          <w:szCs w:val="24"/>
        </w:rPr>
        <w:instrText xml:space="preserve"> ADDIN EN.CITE </w:instrText>
      </w:r>
      <w:r w:rsidR="00E42F45">
        <w:rPr>
          <w:rFonts w:ascii="Times New Roman" w:eastAsia="宋体" w:hAnsi="Times New Roman" w:cs="Times New Roman"/>
          <w:bCs/>
          <w:color w:val="0070C0"/>
          <w:kern w:val="0"/>
          <w:sz w:val="24"/>
          <w:szCs w:val="24"/>
        </w:rPr>
        <w:fldChar w:fldCharType="begin">
          <w:fldData xml:space="preserve">PEVuZE5vdGU+PENpdGU+PEF1dGhvcj5KaWFvPC9BdXRob3I+PFllYXI+MjAxNzwvWWVhcj48UmVj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</w:fldData>
        </w:fldChar>
      </w:r>
      <w:r w:rsidR="00E42F45">
        <w:rPr>
          <w:rFonts w:ascii="Times New Roman" w:eastAsia="宋体" w:hAnsi="Times New Roman" w:cs="Times New Roman"/>
          <w:bCs/>
          <w:color w:val="0070C0"/>
          <w:kern w:val="0"/>
          <w:sz w:val="24"/>
          <w:szCs w:val="24"/>
        </w:rPr>
        <w:instrText xml:space="preserve"> ADDIN EN.CITE.DATA </w:instrText>
      </w:r>
      <w:r w:rsidR="00E42F45">
        <w:rPr>
          <w:rFonts w:ascii="Times New Roman" w:eastAsia="宋体" w:hAnsi="Times New Roman" w:cs="Times New Roman"/>
          <w:bCs/>
          <w:color w:val="0070C0"/>
          <w:kern w:val="0"/>
          <w:sz w:val="24"/>
          <w:szCs w:val="24"/>
        </w:rPr>
      </w:r>
      <w:r w:rsidR="00E42F45">
        <w:rPr>
          <w:rFonts w:ascii="Times New Roman" w:eastAsia="宋体" w:hAnsi="Times New Roman" w:cs="Times New Roman"/>
          <w:bCs/>
          <w:color w:val="0070C0"/>
          <w:kern w:val="0"/>
          <w:sz w:val="24"/>
          <w:szCs w:val="24"/>
        </w:rPr>
        <w:fldChar w:fldCharType="end"/>
      </w:r>
      <w:r w:rsidR="00E42F45">
        <w:rPr>
          <w:rFonts w:ascii="Times New Roman" w:eastAsia="宋体" w:hAnsi="Times New Roman" w:cs="Times New Roman"/>
          <w:bCs/>
          <w:color w:val="0070C0"/>
          <w:kern w:val="0"/>
          <w:sz w:val="24"/>
          <w:szCs w:val="24"/>
        </w:rPr>
      </w:r>
      <w:r w:rsidR="00E42F45">
        <w:rPr>
          <w:rFonts w:ascii="Times New Roman" w:eastAsia="宋体" w:hAnsi="Times New Roman" w:cs="Times New Roman"/>
          <w:bCs/>
          <w:color w:val="0070C0"/>
          <w:kern w:val="0"/>
          <w:sz w:val="24"/>
          <w:szCs w:val="24"/>
        </w:rPr>
        <w:fldChar w:fldCharType="separate"/>
      </w:r>
      <w:r w:rsidR="00E42F45" w:rsidRPr="00E42F45">
        <w:rPr>
          <w:rFonts w:ascii="Times New Roman" w:eastAsia="宋体" w:hAnsi="Times New Roman" w:cs="Times New Roman"/>
          <w:bCs/>
          <w:noProof/>
          <w:color w:val="0070C0"/>
          <w:kern w:val="0"/>
          <w:sz w:val="24"/>
          <w:szCs w:val="24"/>
          <w:vertAlign w:val="superscript"/>
        </w:rPr>
        <w:t>1-5</w:t>
      </w:r>
      <w:r w:rsidR="00E42F45">
        <w:rPr>
          <w:rFonts w:ascii="Times New Roman" w:eastAsia="宋体" w:hAnsi="Times New Roman" w:cs="Times New Roman"/>
          <w:bCs/>
          <w:color w:val="0070C0"/>
          <w:kern w:val="0"/>
          <w:sz w:val="24"/>
          <w:szCs w:val="24"/>
        </w:rPr>
        <w:fldChar w:fldCharType="end"/>
      </w:r>
      <w:r>
        <w:rPr>
          <w:rFonts w:ascii="Times New Roman" w:hAnsi="Times New Roman" w:cs="Times New Roman"/>
          <w:sz w:val="24"/>
          <w:szCs w:val="24"/>
        </w:rPr>
        <w:t xml:space="preserve"> </w:t>
      </w:r>
      <w:r w:rsidRPr="00BC01A8">
        <w:rPr>
          <w:rFonts w:ascii="Times New Roman" w:eastAsia="等线" w:hAnsi="Times New Roman" w:cs="Times New Roman" w:hint="eastAsia"/>
          <w:color w:val="0070C0"/>
          <w:sz w:val="24"/>
          <w:szCs w:val="24"/>
        </w:rPr>
        <w:t>GO</w:t>
      </w:r>
      <w:r w:rsidRPr="00BC01A8">
        <w:rPr>
          <w:rFonts w:ascii="Times New Roman" w:eastAsia="等线" w:hAnsi="Times New Roman" w:cs="Times New Roman"/>
          <w:color w:val="0070C0"/>
          <w:sz w:val="24"/>
          <w:szCs w:val="24"/>
        </w:rPr>
        <w:t xml:space="preserve"> is a two-dimensional carbon nanomaterial with atomic thickness consisting of various oxygen-containing groups (e.g. carboxyl, hydroxyl, epoxy, etc.) decorated on the basal plane and the edges of the GO </w:t>
      </w:r>
      <w:r w:rsidRPr="00054A60">
        <w:rPr>
          <w:rFonts w:ascii="Times New Roman" w:eastAsia="等线" w:hAnsi="Times New Roman" w:cs="Times New Roman"/>
          <w:color w:val="0070C0"/>
          <w:sz w:val="24"/>
          <w:szCs w:val="24"/>
        </w:rPr>
        <w:t>nanosheets</w:t>
      </w:r>
      <w:r w:rsidRPr="00BC01A8">
        <w:rPr>
          <w:rFonts w:ascii="Times New Roman" w:eastAsia="等线" w:hAnsi="Times New Roman" w:cs="Times New Roman"/>
          <w:color w:val="0070C0"/>
          <w:sz w:val="24"/>
          <w:szCs w:val="24"/>
        </w:rPr>
        <w:t>.</w:t>
      </w:r>
      <w:r w:rsidR="00054A60">
        <w:rPr>
          <w:rFonts w:ascii="Times New Roman" w:eastAsia="等线" w:hAnsi="Times New Roman" w:cs="Times New Roman"/>
          <w:color w:val="0070C0"/>
          <w:sz w:val="24"/>
          <w:szCs w:val="24"/>
        </w:rPr>
        <w:fldChar w:fldCharType="begin">
          <w:fldData xml:space="preserve">PEVuZE5vdGU+PENpdGU+PEF1dGhvcj5ZZWg8L0F1dGhvcj48WWVhcj4yMDE0PC9ZZWFyPjxSZWNO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</w:fldData>
        </w:fldChar>
      </w:r>
      <w:r w:rsidR="00054A60">
        <w:rPr>
          <w:rFonts w:ascii="Times New Roman" w:eastAsia="等线" w:hAnsi="Times New Roman" w:cs="Times New Roman"/>
          <w:color w:val="0070C0"/>
          <w:sz w:val="24"/>
          <w:szCs w:val="24"/>
        </w:rPr>
        <w:instrText xml:space="preserve"> ADDIN EN.CITE </w:instrText>
      </w:r>
      <w:r w:rsidR="00054A60">
        <w:rPr>
          <w:rFonts w:ascii="Times New Roman" w:eastAsia="等线" w:hAnsi="Times New Roman" w:cs="Times New Roman"/>
          <w:color w:val="0070C0"/>
          <w:sz w:val="24"/>
          <w:szCs w:val="24"/>
        </w:rPr>
        <w:fldChar w:fldCharType="begin">
          <w:fldData xml:space="preserve">PEVuZE5vdGU+PENpdGU+PEF1dGhvcj5ZZWg8L0F1dGhvcj48WWVhcj4yMDE0PC9ZZWFyPjxSZWNO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</w:fldData>
        </w:fldChar>
      </w:r>
      <w:r w:rsidR="00054A60">
        <w:rPr>
          <w:rFonts w:ascii="Times New Roman" w:eastAsia="等线" w:hAnsi="Times New Roman" w:cs="Times New Roman"/>
          <w:color w:val="0070C0"/>
          <w:sz w:val="24"/>
          <w:szCs w:val="24"/>
        </w:rPr>
        <w:instrText xml:space="preserve"> ADDIN EN.CITE.DATA </w:instrText>
      </w:r>
      <w:r w:rsidR="00054A60">
        <w:rPr>
          <w:rFonts w:ascii="Times New Roman" w:eastAsia="等线" w:hAnsi="Times New Roman" w:cs="Times New Roman"/>
          <w:color w:val="0070C0"/>
          <w:sz w:val="24"/>
          <w:szCs w:val="24"/>
        </w:rPr>
      </w:r>
      <w:r w:rsidR="00054A60">
        <w:rPr>
          <w:rFonts w:ascii="Times New Roman" w:eastAsia="等线" w:hAnsi="Times New Roman" w:cs="Times New Roman"/>
          <w:color w:val="0070C0"/>
          <w:sz w:val="24"/>
          <w:szCs w:val="24"/>
        </w:rPr>
        <w:fldChar w:fldCharType="end"/>
      </w:r>
      <w:r w:rsidR="00054A60">
        <w:rPr>
          <w:rFonts w:ascii="Times New Roman" w:eastAsia="等线" w:hAnsi="Times New Roman" w:cs="Times New Roman"/>
          <w:color w:val="0070C0"/>
          <w:sz w:val="24"/>
          <w:szCs w:val="24"/>
        </w:rPr>
      </w:r>
      <w:r w:rsidR="00054A60">
        <w:rPr>
          <w:rFonts w:ascii="Times New Roman" w:eastAsia="等线" w:hAnsi="Times New Roman" w:cs="Times New Roman"/>
          <w:color w:val="0070C0"/>
          <w:sz w:val="24"/>
          <w:szCs w:val="24"/>
        </w:rPr>
        <w:fldChar w:fldCharType="separate"/>
      </w:r>
      <w:r w:rsidR="00054A60" w:rsidRPr="00054A60">
        <w:rPr>
          <w:rFonts w:ascii="Times New Roman" w:eastAsia="等线" w:hAnsi="Times New Roman" w:cs="Times New Roman"/>
          <w:noProof/>
          <w:color w:val="0070C0"/>
          <w:sz w:val="24"/>
          <w:szCs w:val="24"/>
          <w:vertAlign w:val="superscript"/>
        </w:rPr>
        <w:t>6-8</w:t>
      </w:r>
      <w:r w:rsidR="00054A60">
        <w:rPr>
          <w:rFonts w:ascii="Times New Roman" w:eastAsia="等线" w:hAnsi="Times New Roman" w:cs="Times New Roman"/>
          <w:color w:val="0070C0"/>
          <w:sz w:val="24"/>
          <w:szCs w:val="24"/>
        </w:rPr>
        <w:fldChar w:fldCharType="end"/>
      </w:r>
      <w:r w:rsidRPr="00E66574">
        <w:t xml:space="preserve"> </w:t>
      </w:r>
      <w:r w:rsidRPr="00BC01A8">
        <w:rPr>
          <w:rFonts w:ascii="Times New Roman" w:eastAsia="等线" w:hAnsi="Times New Roman" w:cs="Times New Roman"/>
          <w:color w:val="0070C0"/>
          <w:sz w:val="24"/>
          <w:szCs w:val="24"/>
        </w:rPr>
        <w:t xml:space="preserve">The oxidized groups can act as </w:t>
      </w:r>
      <w:r w:rsidR="009D719B">
        <w:rPr>
          <w:rFonts w:ascii="Times New Roman" w:eastAsia="等线" w:hAnsi="Times New Roman" w:cs="Times New Roman"/>
          <w:color w:val="0070C0"/>
          <w:sz w:val="24"/>
          <w:szCs w:val="24"/>
        </w:rPr>
        <w:t xml:space="preserve">a </w:t>
      </w:r>
      <w:r w:rsidRPr="00BC01A8">
        <w:rPr>
          <w:rFonts w:ascii="Times New Roman" w:eastAsia="等线" w:hAnsi="Times New Roman" w:cs="Times New Roman"/>
          <w:color w:val="0070C0"/>
          <w:sz w:val="24"/>
          <w:szCs w:val="24"/>
        </w:rPr>
        <w:t>spacer to provide channel</w:t>
      </w:r>
      <w:r w:rsidR="009D719B">
        <w:rPr>
          <w:rFonts w:ascii="Times New Roman" w:eastAsia="等线" w:hAnsi="Times New Roman" w:cs="Times New Roman"/>
          <w:color w:val="0070C0"/>
          <w:sz w:val="24"/>
          <w:szCs w:val="24"/>
        </w:rPr>
        <w:t>s</w:t>
      </w:r>
      <w:r w:rsidRPr="00BC01A8">
        <w:rPr>
          <w:rFonts w:ascii="Times New Roman" w:eastAsia="等线" w:hAnsi="Times New Roman" w:cs="Times New Roman"/>
          <w:color w:val="0070C0"/>
          <w:sz w:val="24"/>
          <w:szCs w:val="24"/>
        </w:rPr>
        <w:t xml:space="preserve"> between adjacent GO laminates, and water molecules can flow quickly in the graphitic region of the channel</w:t>
      </w:r>
      <w:r w:rsidR="009D719B">
        <w:rPr>
          <w:rFonts w:ascii="Times New Roman" w:eastAsia="等线" w:hAnsi="Times New Roman" w:cs="Times New Roman"/>
          <w:color w:val="0070C0"/>
          <w:sz w:val="24"/>
          <w:szCs w:val="24"/>
        </w:rPr>
        <w:t>,</w:t>
      </w:r>
      <w:r w:rsidRPr="00BC01A8">
        <w:rPr>
          <w:rFonts w:ascii="Times New Roman" w:eastAsia="等线" w:hAnsi="Times New Roman" w:cs="Times New Roman" w:hint="eastAsia"/>
          <w:color w:val="0070C0"/>
          <w:sz w:val="24"/>
          <w:szCs w:val="24"/>
        </w:rPr>
        <w:t xml:space="preserve"> while</w:t>
      </w:r>
      <w:r w:rsidRPr="00BC01A8">
        <w:rPr>
          <w:rFonts w:ascii="Times New Roman" w:eastAsia="等线" w:hAnsi="Times New Roman" w:cs="Times New Roman"/>
          <w:color w:val="0070C0"/>
          <w:sz w:val="24"/>
          <w:szCs w:val="24"/>
        </w:rPr>
        <w:t xml:space="preserve"> flow in the functionalized region </w:t>
      </w:r>
      <w:r w:rsidRPr="00054A60">
        <w:rPr>
          <w:rFonts w:ascii="Times New Roman" w:eastAsia="等线" w:hAnsi="Times New Roman" w:cs="Times New Roman"/>
          <w:color w:val="0070C0"/>
          <w:sz w:val="24"/>
          <w:szCs w:val="24"/>
        </w:rPr>
        <w:t>is limited.</w:t>
      </w:r>
      <w:r w:rsidR="00054A60" w:rsidRPr="00054A60">
        <w:rPr>
          <w:rFonts w:ascii="Times New Roman" w:eastAsia="等线" w:hAnsi="Times New Roman" w:cs="Times New Roman"/>
          <w:color w:val="0070C0"/>
          <w:sz w:val="24"/>
          <w:szCs w:val="24"/>
        </w:rPr>
        <w:fldChar w:fldCharType="begin">
          <w:fldData xml:space="preserve">PEVuZE5vdGU+PENpdGU+PEF1dGhvcj5UaGVibzwvQXV0aG9yPjxZZWFyPjIwMTg8L1llYXI+PFJl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</w:fldData>
        </w:fldChar>
      </w:r>
      <w:r w:rsidR="00054A60" w:rsidRPr="00054A60">
        <w:rPr>
          <w:rFonts w:ascii="Times New Roman" w:eastAsia="等线" w:hAnsi="Times New Roman" w:cs="Times New Roman"/>
          <w:color w:val="0070C0"/>
          <w:sz w:val="24"/>
          <w:szCs w:val="24"/>
        </w:rPr>
        <w:instrText xml:space="preserve"> ADDIN EN.CITE </w:instrText>
      </w:r>
      <w:r w:rsidR="00054A60" w:rsidRPr="00054A60">
        <w:rPr>
          <w:rFonts w:ascii="Times New Roman" w:eastAsia="等线" w:hAnsi="Times New Roman" w:cs="Times New Roman"/>
          <w:color w:val="0070C0"/>
          <w:sz w:val="24"/>
          <w:szCs w:val="24"/>
        </w:rPr>
        <w:fldChar w:fldCharType="begin">
          <w:fldData xml:space="preserve">PEVuZE5vdGU+PENpdGU+PEF1dGhvcj5UaGVibzwvQXV0aG9yPjxZZWFyPjIwMTg8L1llYXI+PFJl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</w:fldData>
        </w:fldChar>
      </w:r>
      <w:r w:rsidR="00054A60" w:rsidRPr="00054A60">
        <w:rPr>
          <w:rFonts w:ascii="Times New Roman" w:eastAsia="等线" w:hAnsi="Times New Roman" w:cs="Times New Roman"/>
          <w:color w:val="0070C0"/>
          <w:sz w:val="24"/>
          <w:szCs w:val="24"/>
        </w:rPr>
        <w:instrText xml:space="preserve"> ADDIN EN.CITE.DATA </w:instrText>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end"/>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separate"/>
      </w:r>
      <w:r w:rsidR="00054A60" w:rsidRPr="00054A60">
        <w:rPr>
          <w:rFonts w:ascii="Times New Roman" w:eastAsia="等线" w:hAnsi="Times New Roman" w:cs="Times New Roman"/>
          <w:noProof/>
          <w:color w:val="0070C0"/>
          <w:sz w:val="24"/>
          <w:szCs w:val="24"/>
          <w:vertAlign w:val="superscript"/>
        </w:rPr>
        <w:t>9-11</w:t>
      </w:r>
      <w:r w:rsidR="00054A60" w:rsidRPr="00054A60">
        <w:rPr>
          <w:rFonts w:ascii="Times New Roman" w:eastAsia="等线" w:hAnsi="Times New Roman" w:cs="Times New Roman"/>
          <w:color w:val="0070C0"/>
          <w:sz w:val="24"/>
          <w:szCs w:val="24"/>
        </w:rPr>
        <w:fldChar w:fldCharType="end"/>
      </w:r>
      <w:r w:rsidRPr="00BC01A8">
        <w:rPr>
          <w:rFonts w:ascii="Times New Roman" w:eastAsia="等线" w:hAnsi="Times New Roman" w:cs="Times New Roman"/>
          <w:color w:val="0070C0"/>
          <w:sz w:val="24"/>
          <w:szCs w:val="24"/>
        </w:rPr>
        <w:t xml:space="preserve"> The ultrafast water permeation can be attributed to the capillary pressure and low friction flow of water molecules in the non-oxidized zone within </w:t>
      </w:r>
      <w:r w:rsidRPr="00054A60">
        <w:rPr>
          <w:rFonts w:ascii="Times New Roman" w:eastAsia="等线" w:hAnsi="Times New Roman" w:cs="Times New Roman"/>
          <w:color w:val="0070C0"/>
          <w:sz w:val="24"/>
          <w:szCs w:val="24"/>
        </w:rPr>
        <w:t>the channel.</w:t>
      </w:r>
      <w:r w:rsidR="00054A60" w:rsidRPr="00054A60">
        <w:rPr>
          <w:rFonts w:ascii="Times New Roman" w:eastAsia="等线" w:hAnsi="Times New Roman" w:cs="Times New Roman"/>
          <w:color w:val="0070C0"/>
          <w:sz w:val="24"/>
          <w:szCs w:val="24"/>
        </w:rPr>
        <w:fldChar w:fldCharType="begin">
          <w:fldData xml:space="preserve">PEVuZE5vdGU+PENpdGU+PEF1dGhvcj5TdW48L0F1dGhvcj48WWVhcj4yMDE2PC9ZZWFyPjxSZWNO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</w:fldData>
        </w:fldChar>
      </w:r>
      <w:r w:rsidR="00054A60" w:rsidRPr="00054A60">
        <w:rPr>
          <w:rFonts w:ascii="Times New Roman" w:eastAsia="等线" w:hAnsi="Times New Roman" w:cs="Times New Roman"/>
          <w:color w:val="0070C0"/>
          <w:sz w:val="24"/>
          <w:szCs w:val="24"/>
        </w:rPr>
        <w:instrText xml:space="preserve"> ADDIN EN.CITE </w:instrText>
      </w:r>
      <w:r w:rsidR="00054A60" w:rsidRPr="00054A60">
        <w:rPr>
          <w:rFonts w:ascii="Times New Roman" w:eastAsia="等线" w:hAnsi="Times New Roman" w:cs="Times New Roman"/>
          <w:color w:val="0070C0"/>
          <w:sz w:val="24"/>
          <w:szCs w:val="24"/>
        </w:rPr>
        <w:fldChar w:fldCharType="begin">
          <w:fldData xml:space="preserve">PEVuZE5vdGU+PENpdGU+PEF1dGhvcj5TdW48L0F1dGhvcj48WWVhcj4yMDE2PC9ZZWFyPjxSZWNO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</w:fldData>
        </w:fldChar>
      </w:r>
      <w:r w:rsidR="00054A60" w:rsidRPr="00054A60">
        <w:rPr>
          <w:rFonts w:ascii="Times New Roman" w:eastAsia="等线" w:hAnsi="Times New Roman" w:cs="Times New Roman"/>
          <w:color w:val="0070C0"/>
          <w:sz w:val="24"/>
          <w:szCs w:val="24"/>
        </w:rPr>
        <w:instrText xml:space="preserve"> ADDIN EN.CITE.DATA </w:instrText>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end"/>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separate"/>
      </w:r>
      <w:r w:rsidR="00054A60" w:rsidRPr="00054A60">
        <w:rPr>
          <w:rFonts w:ascii="Times New Roman" w:eastAsia="等线" w:hAnsi="Times New Roman" w:cs="Times New Roman"/>
          <w:noProof/>
          <w:color w:val="0070C0"/>
          <w:sz w:val="24"/>
          <w:szCs w:val="24"/>
          <w:vertAlign w:val="superscript"/>
        </w:rPr>
        <w:t>8, 11</w:t>
      </w:r>
      <w:r w:rsidR="00054A60" w:rsidRPr="00054A60">
        <w:rPr>
          <w:rFonts w:ascii="Times New Roman" w:eastAsia="等线" w:hAnsi="Times New Roman" w:cs="Times New Roman"/>
          <w:color w:val="0070C0"/>
          <w:sz w:val="24"/>
          <w:szCs w:val="24"/>
        </w:rPr>
        <w:fldChar w:fldCharType="end"/>
      </w:r>
      <w:r w:rsidRPr="00BC01A8">
        <w:rPr>
          <w:rFonts w:ascii="Times New Roman" w:eastAsia="等线" w:hAnsi="Times New Roman" w:cs="Times New Roman"/>
          <w:color w:val="0070C0"/>
          <w:sz w:val="24"/>
          <w:szCs w:val="24"/>
        </w:rPr>
        <w:t xml:space="preserve"> Therefore, GO is </w:t>
      </w:r>
      <w:r w:rsidRPr="00BC01A8">
        <w:rPr>
          <w:rFonts w:ascii="Times New Roman" w:eastAsia="等线" w:hAnsi="Times New Roman" w:cs="Times New Roman" w:hint="eastAsia"/>
          <w:color w:val="0070C0"/>
          <w:sz w:val="24"/>
          <w:szCs w:val="24"/>
        </w:rPr>
        <w:t xml:space="preserve">an </w:t>
      </w:r>
      <w:r w:rsidRPr="00BC01A8">
        <w:rPr>
          <w:rFonts w:ascii="Times New Roman" w:eastAsia="等线" w:hAnsi="Times New Roman" w:cs="Times New Roman"/>
          <w:color w:val="0070C0"/>
          <w:sz w:val="24"/>
          <w:szCs w:val="24"/>
        </w:rPr>
        <w:t xml:space="preserve">ideal material for membrane preparation and </w:t>
      </w:r>
      <w:r w:rsidR="009D719B">
        <w:rPr>
          <w:rFonts w:ascii="Times New Roman" w:eastAsia="等线" w:hAnsi="Times New Roman" w:cs="Times New Roman"/>
          <w:color w:val="0070C0"/>
          <w:sz w:val="24"/>
          <w:szCs w:val="24"/>
        </w:rPr>
        <w:t xml:space="preserve">for </w:t>
      </w:r>
      <w:r w:rsidRPr="00BC01A8">
        <w:rPr>
          <w:rFonts w:ascii="Times New Roman" w:eastAsia="等线" w:hAnsi="Times New Roman" w:cs="Times New Roman"/>
          <w:color w:val="0070C0"/>
          <w:sz w:val="24"/>
          <w:szCs w:val="24"/>
        </w:rPr>
        <w:t>modif</w:t>
      </w:r>
      <w:r w:rsidR="009D719B">
        <w:rPr>
          <w:rFonts w:ascii="Times New Roman" w:eastAsia="等线" w:hAnsi="Times New Roman" w:cs="Times New Roman"/>
          <w:color w:val="0070C0"/>
          <w:sz w:val="24"/>
          <w:szCs w:val="24"/>
        </w:rPr>
        <w:t>ying</w:t>
      </w:r>
      <w:r w:rsidRPr="00BC01A8">
        <w:rPr>
          <w:rFonts w:ascii="Times New Roman" w:eastAsia="等线" w:hAnsi="Times New Roman" w:cs="Times New Roman"/>
          <w:color w:val="0070C0"/>
          <w:sz w:val="24"/>
          <w:szCs w:val="24"/>
        </w:rPr>
        <w:t xml:space="preserve"> </w:t>
      </w:r>
      <w:r w:rsidRPr="00BC01A8">
        <w:rPr>
          <w:rFonts w:ascii="Times New Roman" w:eastAsia="等线" w:hAnsi="Times New Roman" w:cs="Times New Roman"/>
          <w:color w:val="0070C0"/>
          <w:sz w:val="24"/>
          <w:szCs w:val="24"/>
        </w:rPr>
        <w:lastRenderedPageBreak/>
        <w:t>polymer membrane</w:t>
      </w:r>
      <w:r w:rsidR="009D719B">
        <w:rPr>
          <w:rFonts w:ascii="Times New Roman" w:eastAsia="等线" w:hAnsi="Times New Roman" w:cs="Times New Roman"/>
          <w:color w:val="0070C0"/>
          <w:sz w:val="24"/>
          <w:szCs w:val="24"/>
        </w:rPr>
        <w:t>s</w:t>
      </w:r>
      <w:r w:rsidRPr="00BC01A8">
        <w:rPr>
          <w:rFonts w:ascii="Times New Roman" w:eastAsia="等线" w:hAnsi="Times New Roman" w:cs="Times New Roman"/>
          <w:color w:val="0070C0"/>
          <w:sz w:val="24"/>
          <w:szCs w:val="24"/>
        </w:rPr>
        <w:t xml:space="preserve"> to separate molecul</w:t>
      </w:r>
      <w:r w:rsidR="009D719B">
        <w:rPr>
          <w:rFonts w:ascii="Times New Roman" w:eastAsia="等线" w:hAnsi="Times New Roman" w:cs="Times New Roman"/>
          <w:color w:val="0070C0"/>
          <w:sz w:val="24"/>
          <w:szCs w:val="24"/>
        </w:rPr>
        <w:t>es</w:t>
      </w:r>
      <w:r w:rsidRPr="00BC01A8">
        <w:rPr>
          <w:rFonts w:ascii="Times New Roman" w:eastAsia="等线" w:hAnsi="Times New Roman" w:cs="Times New Roman" w:hint="eastAsia"/>
          <w:color w:val="0070C0"/>
          <w:sz w:val="24"/>
          <w:szCs w:val="24"/>
        </w:rPr>
        <w:t>/ion</w:t>
      </w:r>
      <w:r w:rsidR="009D719B">
        <w:rPr>
          <w:rFonts w:ascii="Times New Roman" w:eastAsia="等线" w:hAnsi="Times New Roman" w:cs="Times New Roman"/>
          <w:color w:val="0070C0"/>
          <w:sz w:val="24"/>
          <w:szCs w:val="24"/>
        </w:rPr>
        <w:t>s</w:t>
      </w:r>
      <w:r w:rsidRPr="00BC01A8">
        <w:rPr>
          <w:rFonts w:ascii="Times New Roman" w:eastAsia="等线" w:hAnsi="Times New Roman" w:cs="Times New Roman"/>
          <w:color w:val="0070C0"/>
          <w:sz w:val="24"/>
          <w:szCs w:val="24"/>
        </w:rPr>
        <w:t xml:space="preserve"> and improve </w:t>
      </w:r>
      <w:r w:rsidR="009D719B">
        <w:rPr>
          <w:rFonts w:ascii="Times New Roman" w:eastAsia="等线" w:hAnsi="Times New Roman" w:cs="Times New Roman"/>
          <w:color w:val="0070C0"/>
          <w:sz w:val="24"/>
          <w:szCs w:val="24"/>
        </w:rPr>
        <w:t xml:space="preserve">their </w:t>
      </w:r>
      <w:r w:rsidRPr="00BC01A8">
        <w:rPr>
          <w:rFonts w:ascii="Times New Roman" w:eastAsia="等线" w:hAnsi="Times New Roman" w:cs="Times New Roman"/>
          <w:color w:val="0070C0"/>
          <w:sz w:val="24"/>
          <w:szCs w:val="24"/>
        </w:rPr>
        <w:t>performance</w:t>
      </w:r>
      <w:r w:rsidRPr="00054A60">
        <w:rPr>
          <w:rFonts w:ascii="Times New Roman" w:eastAsia="等线" w:hAnsi="Times New Roman" w:cs="Times New Roman"/>
          <w:color w:val="0070C0"/>
          <w:sz w:val="24"/>
          <w:szCs w:val="24"/>
        </w:rPr>
        <w:t>.</w:t>
      </w:r>
      <w:r w:rsidR="00054A60" w:rsidRPr="00054A60">
        <w:rPr>
          <w:rFonts w:ascii="Times New Roman" w:eastAsia="等线" w:hAnsi="Times New Roman" w:cs="Times New Roman"/>
          <w:color w:val="0070C0"/>
          <w:sz w:val="24"/>
          <w:szCs w:val="24"/>
        </w:rPr>
        <w:fldChar w:fldCharType="begin">
          <w:fldData xml:space="preserve">PEVuZE5vdGU+PENpdGU+PEF1dGhvcj5Kb3NoaTwvQXV0aG9yPjxZZWFyPjIwMTQ8L1llYXI+PFJl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</w:fldData>
        </w:fldChar>
      </w:r>
      <w:r w:rsidR="00054A60" w:rsidRPr="00054A60">
        <w:rPr>
          <w:rFonts w:ascii="Times New Roman" w:eastAsia="等线" w:hAnsi="Times New Roman" w:cs="Times New Roman"/>
          <w:color w:val="0070C0"/>
          <w:sz w:val="24"/>
          <w:szCs w:val="24"/>
        </w:rPr>
        <w:instrText xml:space="preserve"> ADDIN EN.CITE </w:instrText>
      </w:r>
      <w:r w:rsidR="00054A60" w:rsidRPr="00054A60">
        <w:rPr>
          <w:rFonts w:ascii="Times New Roman" w:eastAsia="等线" w:hAnsi="Times New Roman" w:cs="Times New Roman"/>
          <w:color w:val="0070C0"/>
          <w:sz w:val="24"/>
          <w:szCs w:val="24"/>
        </w:rPr>
        <w:fldChar w:fldCharType="begin">
          <w:fldData xml:space="preserve">PEVuZE5vdGU+PENpdGU+PEF1dGhvcj5Kb3NoaTwvQXV0aG9yPjxZZWFyPjIwMTQ8L1llYXI+PFJl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</w:fldData>
        </w:fldChar>
      </w:r>
      <w:r w:rsidR="00054A60" w:rsidRPr="00054A60">
        <w:rPr>
          <w:rFonts w:ascii="Times New Roman" w:eastAsia="等线" w:hAnsi="Times New Roman" w:cs="Times New Roman"/>
          <w:color w:val="0070C0"/>
          <w:sz w:val="24"/>
          <w:szCs w:val="24"/>
        </w:rPr>
        <w:instrText xml:space="preserve"> ADDIN EN.CITE.DATA </w:instrText>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end"/>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separate"/>
      </w:r>
      <w:r w:rsidR="00054A60" w:rsidRPr="00054A60">
        <w:rPr>
          <w:rFonts w:ascii="Times New Roman" w:eastAsia="等线" w:hAnsi="Times New Roman" w:cs="Times New Roman"/>
          <w:noProof/>
          <w:color w:val="0070C0"/>
          <w:sz w:val="24"/>
          <w:szCs w:val="24"/>
          <w:vertAlign w:val="superscript"/>
        </w:rPr>
        <w:t>12-16</w:t>
      </w:r>
      <w:r w:rsidR="00054A60" w:rsidRPr="00054A60">
        <w:rPr>
          <w:rFonts w:ascii="Times New Roman" w:eastAsia="等线" w:hAnsi="Times New Roman" w:cs="Times New Roman"/>
          <w:color w:val="0070C0"/>
          <w:sz w:val="24"/>
          <w:szCs w:val="24"/>
        </w:rPr>
        <w:fldChar w:fldCharType="end"/>
      </w:r>
      <w:r w:rsidRPr="00054A60">
        <w:rPr>
          <w:rFonts w:ascii="Times New Roman" w:eastAsia="等线" w:hAnsi="Times New Roman" w:cs="Times New Roman"/>
          <w:color w:val="0070C0"/>
          <w:sz w:val="24"/>
          <w:szCs w:val="24"/>
        </w:rPr>
        <w:t xml:space="preserve"> The</w:t>
      </w:r>
      <w:r w:rsidRPr="00BC01A8">
        <w:rPr>
          <w:rFonts w:ascii="Times New Roman" w:eastAsia="等线" w:hAnsi="Times New Roman" w:cs="Times New Roman"/>
          <w:color w:val="0070C0"/>
          <w:sz w:val="24"/>
          <w:szCs w:val="24"/>
        </w:rPr>
        <w:t xml:space="preserve"> separation ability of multilayered GO membranes mainly depends on size exclusion and el</w:t>
      </w:r>
      <w:r w:rsidRPr="00054A60">
        <w:rPr>
          <w:rFonts w:ascii="Times New Roman" w:eastAsia="等线" w:hAnsi="Times New Roman" w:cs="Times New Roman"/>
          <w:color w:val="0070C0"/>
          <w:sz w:val="24"/>
          <w:szCs w:val="24"/>
        </w:rPr>
        <w:t>ectrostatic forces.</w:t>
      </w:r>
      <w:r w:rsidR="00054A60" w:rsidRPr="00054A60">
        <w:rPr>
          <w:rFonts w:ascii="Times New Roman" w:eastAsia="等线" w:hAnsi="Times New Roman" w:cs="Times New Roman"/>
          <w:color w:val="0070C0"/>
          <w:sz w:val="24"/>
          <w:szCs w:val="24"/>
        </w:rPr>
        <w:fldChar w:fldCharType="begin">
          <w:fldData xml:space="preserve">PEVuZE5vdGU+PENpdGU+PEF1dGhvcj5BbjwvQXV0aG9yPjxZZWFyPjIwMTY8L1llYXI+PFJlY051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=
</w:fldData>
        </w:fldChar>
      </w:r>
      <w:r w:rsidR="00054A60" w:rsidRPr="00054A60">
        <w:rPr>
          <w:rFonts w:ascii="Times New Roman" w:eastAsia="等线" w:hAnsi="Times New Roman" w:cs="Times New Roman"/>
          <w:color w:val="0070C0"/>
          <w:sz w:val="24"/>
          <w:szCs w:val="24"/>
        </w:rPr>
        <w:instrText xml:space="preserve"> ADDIN EN.CITE </w:instrText>
      </w:r>
      <w:r w:rsidR="00054A60" w:rsidRPr="00054A60">
        <w:rPr>
          <w:rFonts w:ascii="Times New Roman" w:eastAsia="等线" w:hAnsi="Times New Roman" w:cs="Times New Roman"/>
          <w:color w:val="0070C0"/>
          <w:sz w:val="24"/>
          <w:szCs w:val="24"/>
        </w:rPr>
        <w:fldChar w:fldCharType="begin">
          <w:fldData xml:space="preserve">PEVuZE5vdGU+PENpdGU+PEF1dGhvcj5BbjwvQXV0aG9yPjxZZWFyPjIwMTY8L1llYXI+PFJlY051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=
</w:fldData>
        </w:fldChar>
      </w:r>
      <w:r w:rsidR="00054A60" w:rsidRPr="00054A60">
        <w:rPr>
          <w:rFonts w:ascii="Times New Roman" w:eastAsia="等线" w:hAnsi="Times New Roman" w:cs="Times New Roman"/>
          <w:color w:val="0070C0"/>
          <w:sz w:val="24"/>
          <w:szCs w:val="24"/>
        </w:rPr>
        <w:instrText xml:space="preserve"> ADDIN EN.CITE.DATA </w:instrText>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end"/>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separate"/>
      </w:r>
      <w:r w:rsidR="00054A60" w:rsidRPr="00054A60">
        <w:rPr>
          <w:rFonts w:ascii="Times New Roman" w:eastAsia="等线" w:hAnsi="Times New Roman" w:cs="Times New Roman"/>
          <w:noProof/>
          <w:color w:val="0070C0"/>
          <w:sz w:val="24"/>
          <w:szCs w:val="24"/>
          <w:vertAlign w:val="superscript"/>
        </w:rPr>
        <w:t>17, 18</w:t>
      </w:r>
      <w:r w:rsidR="00054A60" w:rsidRPr="00054A60">
        <w:rPr>
          <w:rFonts w:ascii="Times New Roman" w:eastAsia="等线" w:hAnsi="Times New Roman" w:cs="Times New Roman"/>
          <w:color w:val="0070C0"/>
          <w:sz w:val="24"/>
          <w:szCs w:val="24"/>
        </w:rPr>
        <w:fldChar w:fldCharType="end"/>
      </w:r>
      <w:r w:rsidRPr="00054A60">
        <w:rPr>
          <w:rFonts w:ascii="Times New Roman" w:eastAsia="等线" w:hAnsi="Times New Roman" w:cs="Times New Roman"/>
          <w:color w:val="0070C0"/>
        </w:rPr>
        <w:t xml:space="preserve"> </w:t>
      </w:r>
      <w:r w:rsidRPr="00054A60">
        <w:rPr>
          <w:rFonts w:ascii="Times New Roman" w:eastAsia="等线" w:hAnsi="Times New Roman" w:cs="Times New Roman"/>
          <w:color w:val="0070C0"/>
          <w:sz w:val="24"/>
          <w:szCs w:val="24"/>
        </w:rPr>
        <w:t>Th</w:t>
      </w:r>
      <w:r w:rsidRPr="00BC01A8">
        <w:rPr>
          <w:rFonts w:ascii="Times New Roman" w:eastAsia="等线" w:hAnsi="Times New Roman" w:cs="Times New Roman"/>
          <w:color w:val="0070C0"/>
          <w:sz w:val="24"/>
          <w:szCs w:val="24"/>
        </w:rPr>
        <w:t xml:space="preserve">e size of the two-dimensional </w:t>
      </w:r>
      <w:proofErr w:type="spellStart"/>
      <w:r w:rsidRPr="00BC01A8">
        <w:rPr>
          <w:rFonts w:ascii="Times New Roman" w:eastAsia="等线" w:hAnsi="Times New Roman" w:cs="Times New Roman"/>
          <w:color w:val="0070C0"/>
          <w:sz w:val="24"/>
          <w:szCs w:val="24"/>
        </w:rPr>
        <w:t>nanochannels</w:t>
      </w:r>
      <w:proofErr w:type="spellEnd"/>
      <w:r w:rsidRPr="00BC01A8">
        <w:rPr>
          <w:rFonts w:ascii="Times New Roman" w:eastAsia="等线" w:hAnsi="Times New Roman" w:cs="Times New Roman"/>
          <w:color w:val="0070C0"/>
          <w:sz w:val="24"/>
          <w:szCs w:val="24"/>
        </w:rPr>
        <w:t xml:space="preserve"> can be adjusted by changing the interlayer spacing of the GO </w:t>
      </w:r>
      <w:proofErr w:type="spellStart"/>
      <w:r w:rsidRPr="00BC01A8">
        <w:rPr>
          <w:rFonts w:ascii="Times New Roman" w:eastAsia="等线" w:hAnsi="Times New Roman" w:cs="Times New Roman"/>
          <w:color w:val="0070C0"/>
          <w:sz w:val="24"/>
          <w:szCs w:val="24"/>
        </w:rPr>
        <w:t>nanosheets</w:t>
      </w:r>
      <w:proofErr w:type="spellEnd"/>
      <w:r w:rsidRPr="00BC01A8">
        <w:rPr>
          <w:rFonts w:ascii="Times New Roman" w:eastAsia="等线" w:hAnsi="Times New Roman" w:cs="Times New Roman"/>
          <w:color w:val="0070C0"/>
          <w:sz w:val="24"/>
          <w:szCs w:val="24"/>
        </w:rPr>
        <w:t>,</w:t>
      </w:r>
      <w:r w:rsidRPr="00BC01A8">
        <w:rPr>
          <w:rFonts w:ascii="Times New Roman" w:eastAsia="等线" w:hAnsi="Times New Roman" w:cs="Times New Roman"/>
          <w:color w:val="0070C0"/>
        </w:rPr>
        <w:t xml:space="preserve"> </w:t>
      </w:r>
      <w:r w:rsidRPr="00BC01A8">
        <w:rPr>
          <w:rFonts w:ascii="Times New Roman" w:eastAsia="等线" w:hAnsi="Times New Roman" w:cs="Times New Roman"/>
          <w:color w:val="0070C0"/>
          <w:sz w:val="24"/>
          <w:szCs w:val="24"/>
        </w:rPr>
        <w:t>which is</w:t>
      </w:r>
      <w:r w:rsidRPr="00BC01A8">
        <w:rPr>
          <w:rFonts w:ascii="Times New Roman" w:eastAsia="等线" w:hAnsi="Times New Roman" w:cs="Times New Roman"/>
          <w:color w:val="0070C0"/>
        </w:rPr>
        <w:t xml:space="preserve"> </w:t>
      </w:r>
      <w:r w:rsidRPr="00BC01A8">
        <w:rPr>
          <w:rFonts w:ascii="Times New Roman" w:eastAsia="等线" w:hAnsi="Times New Roman" w:cs="Times New Roman"/>
          <w:color w:val="0070C0"/>
          <w:sz w:val="24"/>
          <w:szCs w:val="24"/>
        </w:rPr>
        <w:t>the principal property that allows the precise separation of molecu</w:t>
      </w:r>
      <w:r w:rsidRPr="00054A60">
        <w:rPr>
          <w:rFonts w:ascii="Times New Roman" w:eastAsia="等线" w:hAnsi="Times New Roman" w:cs="Times New Roman"/>
          <w:color w:val="0070C0"/>
          <w:sz w:val="24"/>
          <w:szCs w:val="24"/>
        </w:rPr>
        <w:t>les or ions.</w:t>
      </w:r>
      <w:r w:rsidR="00054A60" w:rsidRPr="00054A60">
        <w:rPr>
          <w:rFonts w:ascii="Times New Roman" w:eastAsia="等线" w:hAnsi="Times New Roman" w:cs="Times New Roman"/>
          <w:color w:val="0070C0"/>
          <w:sz w:val="24"/>
          <w:szCs w:val="24"/>
        </w:rPr>
        <w:fldChar w:fldCharType="begin">
          <w:fldData xml:space="preserve">PEVuZE5vdGU+PENpdGU+PEF1dGhvcj5Kb3NoaTwvQXV0aG9yPjxZZWFyPjIwMTQ8L1llYXI+PFJl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</w:fldData>
        </w:fldChar>
      </w:r>
      <w:r w:rsidR="00054A60" w:rsidRPr="00054A60">
        <w:rPr>
          <w:rFonts w:ascii="Times New Roman" w:eastAsia="等线" w:hAnsi="Times New Roman" w:cs="Times New Roman"/>
          <w:color w:val="0070C0"/>
          <w:sz w:val="24"/>
          <w:szCs w:val="24"/>
        </w:rPr>
        <w:instrText xml:space="preserve"> ADDIN EN.CITE </w:instrText>
      </w:r>
      <w:r w:rsidR="00054A60" w:rsidRPr="00054A60">
        <w:rPr>
          <w:rFonts w:ascii="Times New Roman" w:eastAsia="等线" w:hAnsi="Times New Roman" w:cs="Times New Roman"/>
          <w:color w:val="0070C0"/>
          <w:sz w:val="24"/>
          <w:szCs w:val="24"/>
        </w:rPr>
        <w:fldChar w:fldCharType="begin">
          <w:fldData xml:space="preserve">PEVuZE5vdGU+PENpdGU+PEF1dGhvcj5Kb3NoaTwvQXV0aG9yPjxZZWFyPjIwMTQ8L1llYXI+PFJl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</w:fldData>
        </w:fldChar>
      </w:r>
      <w:r w:rsidR="00054A60" w:rsidRPr="00054A60">
        <w:rPr>
          <w:rFonts w:ascii="Times New Roman" w:eastAsia="等线" w:hAnsi="Times New Roman" w:cs="Times New Roman"/>
          <w:color w:val="0070C0"/>
          <w:sz w:val="24"/>
          <w:szCs w:val="24"/>
        </w:rPr>
        <w:instrText xml:space="preserve"> ADDIN EN.CITE.DATA </w:instrText>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end"/>
      </w:r>
      <w:r w:rsidR="00054A60" w:rsidRPr="00054A60">
        <w:rPr>
          <w:rFonts w:ascii="Times New Roman" w:eastAsia="等线" w:hAnsi="Times New Roman" w:cs="Times New Roman"/>
          <w:color w:val="0070C0"/>
          <w:sz w:val="24"/>
          <w:szCs w:val="24"/>
        </w:rPr>
      </w:r>
      <w:r w:rsidR="00054A60" w:rsidRPr="00054A60">
        <w:rPr>
          <w:rFonts w:ascii="Times New Roman" w:eastAsia="等线" w:hAnsi="Times New Roman" w:cs="Times New Roman"/>
          <w:color w:val="0070C0"/>
          <w:sz w:val="24"/>
          <w:szCs w:val="24"/>
        </w:rPr>
        <w:fldChar w:fldCharType="separate"/>
      </w:r>
      <w:r w:rsidR="00054A60" w:rsidRPr="00054A60">
        <w:rPr>
          <w:rFonts w:ascii="Times New Roman" w:eastAsia="等线" w:hAnsi="Times New Roman" w:cs="Times New Roman"/>
          <w:noProof/>
          <w:color w:val="0070C0"/>
          <w:sz w:val="24"/>
          <w:szCs w:val="24"/>
          <w:vertAlign w:val="superscript"/>
        </w:rPr>
        <w:t>12, 19, 20</w:t>
      </w:r>
      <w:r w:rsidR="00054A60" w:rsidRPr="00054A60">
        <w:rPr>
          <w:rFonts w:ascii="Times New Roman" w:eastAsia="等线" w:hAnsi="Times New Roman" w:cs="Times New Roman"/>
          <w:color w:val="0070C0"/>
          <w:sz w:val="24"/>
          <w:szCs w:val="24"/>
        </w:rPr>
        <w:fldChar w:fldCharType="end"/>
      </w:r>
      <w:r w:rsidRPr="00054A60">
        <w:rPr>
          <w:rFonts w:ascii="Times New Roman" w:eastAsia="等线" w:hAnsi="Times New Roman" w:cs="Times New Roman"/>
          <w:color w:val="0070C0"/>
          <w:sz w:val="24"/>
          <w:szCs w:val="24"/>
        </w:rPr>
        <w:t xml:space="preserve"> Ho</w:t>
      </w:r>
      <w:r w:rsidRPr="00BC01A8">
        <w:rPr>
          <w:rFonts w:ascii="Times New Roman" w:eastAsia="等线" w:hAnsi="Times New Roman" w:cs="Times New Roman"/>
          <w:color w:val="0070C0"/>
          <w:sz w:val="24"/>
          <w:szCs w:val="24"/>
        </w:rPr>
        <w:t xml:space="preserve">wever, previous studies have shown that GO membranes will disintegrate when exposed </w:t>
      </w:r>
      <w:r w:rsidRPr="00054A60">
        <w:rPr>
          <w:rFonts w:ascii="Times New Roman" w:eastAsia="等线" w:hAnsi="Times New Roman" w:cs="Times New Roman"/>
          <w:color w:val="0070C0"/>
          <w:sz w:val="24"/>
          <w:szCs w:val="24"/>
        </w:rPr>
        <w:t>to water.</w:t>
      </w:r>
      <w:r w:rsidR="00054A60">
        <w:rPr>
          <w:rFonts w:ascii="Times New Roman" w:eastAsia="等线" w:hAnsi="Times New Roman" w:cs="Times New Roman"/>
          <w:color w:val="0070C0"/>
          <w:sz w:val="24"/>
          <w:szCs w:val="24"/>
        </w:rPr>
        <w:fldChar w:fldCharType="begin">
          <w:fldData xml:space="preserve">PEVuZE5vdGU+PENpdGU+PEF1dGhvcj5TdGFua292aWNoPC9BdXRob3I+PFllYXI+MjAxMDwvWWVh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</w:fldData>
        </w:fldChar>
      </w:r>
      <w:r w:rsidR="00054A60">
        <w:rPr>
          <w:rFonts w:ascii="Times New Roman" w:eastAsia="等线" w:hAnsi="Times New Roman" w:cs="Times New Roman"/>
          <w:color w:val="0070C0"/>
          <w:sz w:val="24"/>
          <w:szCs w:val="24"/>
        </w:rPr>
        <w:instrText xml:space="preserve"> ADDIN EN.CITE </w:instrText>
      </w:r>
      <w:r w:rsidR="00054A60">
        <w:rPr>
          <w:rFonts w:ascii="Times New Roman" w:eastAsia="等线" w:hAnsi="Times New Roman" w:cs="Times New Roman"/>
          <w:color w:val="0070C0"/>
          <w:sz w:val="24"/>
          <w:szCs w:val="24"/>
        </w:rPr>
        <w:fldChar w:fldCharType="begin">
          <w:fldData xml:space="preserve">PEVuZE5vdGU+PENpdGU+PEF1dGhvcj5TdGFua292aWNoPC9BdXRob3I+PFllYXI+MjAxMDwvWWVh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</w:fldData>
        </w:fldChar>
      </w:r>
      <w:r w:rsidR="00054A60">
        <w:rPr>
          <w:rFonts w:ascii="Times New Roman" w:eastAsia="等线" w:hAnsi="Times New Roman" w:cs="Times New Roman"/>
          <w:color w:val="0070C0"/>
          <w:sz w:val="24"/>
          <w:szCs w:val="24"/>
        </w:rPr>
        <w:instrText xml:space="preserve"> ADDIN EN.CITE.DATA </w:instrText>
      </w:r>
      <w:r w:rsidR="00054A60">
        <w:rPr>
          <w:rFonts w:ascii="Times New Roman" w:eastAsia="等线" w:hAnsi="Times New Roman" w:cs="Times New Roman"/>
          <w:color w:val="0070C0"/>
          <w:sz w:val="24"/>
          <w:szCs w:val="24"/>
        </w:rPr>
      </w:r>
      <w:r w:rsidR="00054A60">
        <w:rPr>
          <w:rFonts w:ascii="Times New Roman" w:eastAsia="等线" w:hAnsi="Times New Roman" w:cs="Times New Roman"/>
          <w:color w:val="0070C0"/>
          <w:sz w:val="24"/>
          <w:szCs w:val="24"/>
        </w:rPr>
        <w:fldChar w:fldCharType="end"/>
      </w:r>
      <w:r w:rsidR="00054A60">
        <w:rPr>
          <w:rFonts w:ascii="Times New Roman" w:eastAsia="等线" w:hAnsi="Times New Roman" w:cs="Times New Roman"/>
          <w:color w:val="0070C0"/>
          <w:sz w:val="24"/>
          <w:szCs w:val="24"/>
        </w:rPr>
      </w:r>
      <w:r w:rsidR="00054A60">
        <w:rPr>
          <w:rFonts w:ascii="Times New Roman" w:eastAsia="等线" w:hAnsi="Times New Roman" w:cs="Times New Roman"/>
          <w:color w:val="0070C0"/>
          <w:sz w:val="24"/>
          <w:szCs w:val="24"/>
        </w:rPr>
        <w:fldChar w:fldCharType="separate"/>
      </w:r>
      <w:r w:rsidR="00054A60" w:rsidRPr="00054A60">
        <w:rPr>
          <w:rFonts w:ascii="Times New Roman" w:eastAsia="等线" w:hAnsi="Times New Roman" w:cs="Times New Roman"/>
          <w:noProof/>
          <w:color w:val="0070C0"/>
          <w:sz w:val="24"/>
          <w:szCs w:val="24"/>
          <w:vertAlign w:val="superscript"/>
        </w:rPr>
        <w:t>21, 22</w:t>
      </w:r>
      <w:r w:rsidR="00054A60">
        <w:rPr>
          <w:rFonts w:ascii="Times New Roman" w:eastAsia="等线" w:hAnsi="Times New Roman" w:cs="Times New Roman"/>
          <w:color w:val="0070C0"/>
          <w:sz w:val="24"/>
          <w:szCs w:val="24"/>
        </w:rPr>
        <w:fldChar w:fldCharType="end"/>
      </w:r>
      <w:r w:rsidRPr="00BC01A8">
        <w:rPr>
          <w:rFonts w:ascii="Times New Roman" w:eastAsia="等线" w:hAnsi="Times New Roman" w:cs="Times New Roman"/>
          <w:color w:val="0070C0"/>
          <w:sz w:val="24"/>
          <w:szCs w:val="24"/>
        </w:rPr>
        <w:t xml:space="preserve"> This is mainly due to hydration from the binding of water to the oxidized groups </w:t>
      </w:r>
      <w:r w:rsidR="009D719B">
        <w:rPr>
          <w:rFonts w:ascii="Times New Roman" w:eastAsia="等线" w:hAnsi="Times New Roman" w:cs="Times New Roman"/>
          <w:color w:val="0070C0"/>
          <w:sz w:val="24"/>
          <w:szCs w:val="24"/>
        </w:rPr>
        <w:t xml:space="preserve">which </w:t>
      </w:r>
      <w:r w:rsidRPr="00BC01A8">
        <w:rPr>
          <w:rFonts w:ascii="Times New Roman" w:eastAsia="等线" w:hAnsi="Times New Roman" w:cs="Times New Roman"/>
          <w:color w:val="0070C0"/>
          <w:sz w:val="24"/>
          <w:szCs w:val="24"/>
        </w:rPr>
        <w:t>provide</w:t>
      </w:r>
      <w:r w:rsidR="009D719B">
        <w:rPr>
          <w:rFonts w:ascii="Times New Roman" w:eastAsia="等线" w:hAnsi="Times New Roman" w:cs="Times New Roman"/>
          <w:color w:val="0070C0"/>
          <w:sz w:val="24"/>
          <w:szCs w:val="24"/>
        </w:rPr>
        <w:t>s</w:t>
      </w:r>
      <w:r w:rsidRPr="00BC01A8">
        <w:rPr>
          <w:rFonts w:ascii="Times New Roman" w:eastAsia="等线" w:hAnsi="Times New Roman" w:cs="Times New Roman"/>
          <w:color w:val="0070C0"/>
          <w:sz w:val="24"/>
          <w:szCs w:val="24"/>
        </w:rPr>
        <w:t xml:space="preserve"> a strong repulsive force betw</w:t>
      </w:r>
      <w:r w:rsidRPr="000854E6">
        <w:rPr>
          <w:rFonts w:ascii="Times New Roman" w:eastAsia="等线" w:hAnsi="Times New Roman" w:cs="Times New Roman"/>
          <w:color w:val="0070C0"/>
          <w:sz w:val="24"/>
          <w:szCs w:val="24"/>
        </w:rPr>
        <w:t>een the GO nanosheets.</w:t>
      </w:r>
      <w:r w:rsidR="000854E6" w:rsidRPr="000854E6">
        <w:rPr>
          <w:rFonts w:ascii="Times New Roman" w:eastAsia="等线" w:hAnsi="Times New Roman" w:cs="Times New Roman"/>
          <w:color w:val="0070C0"/>
          <w:sz w:val="24"/>
          <w:szCs w:val="24"/>
        </w:rPr>
        <w:fldChar w:fldCharType="begin">
          <w:fldData xml:space="preserve">PEVuZE5vdGU+PENpdGU+PEF1dGhvcj5MaWFuZzwvQXV0aG9yPjxZZWFyPjIwMDc8L1llYXI+PFJl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</w:fldData>
        </w:fldChar>
      </w:r>
      <w:r w:rsidR="000854E6" w:rsidRPr="000854E6">
        <w:rPr>
          <w:rFonts w:ascii="Times New Roman" w:eastAsia="等线" w:hAnsi="Times New Roman" w:cs="Times New Roman"/>
          <w:color w:val="0070C0"/>
          <w:sz w:val="24"/>
          <w:szCs w:val="24"/>
        </w:rPr>
        <w:instrText xml:space="preserve"> ADDIN EN.CITE </w:instrText>
      </w:r>
      <w:r w:rsidR="000854E6" w:rsidRPr="000854E6">
        <w:rPr>
          <w:rFonts w:ascii="Times New Roman" w:eastAsia="等线" w:hAnsi="Times New Roman" w:cs="Times New Roman"/>
          <w:color w:val="0070C0"/>
          <w:sz w:val="24"/>
          <w:szCs w:val="24"/>
        </w:rPr>
        <w:fldChar w:fldCharType="begin">
          <w:fldData xml:space="preserve">PEVuZE5vdGU+PENpdGU+PEF1dGhvcj5MaWFuZzwvQXV0aG9yPjxZZWFyPjIwMDc8L1llYXI+PFJl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</w:fldData>
        </w:fldChar>
      </w:r>
      <w:r w:rsidR="000854E6" w:rsidRPr="000854E6">
        <w:rPr>
          <w:rFonts w:ascii="Times New Roman" w:eastAsia="等线" w:hAnsi="Times New Roman" w:cs="Times New Roman"/>
          <w:color w:val="0070C0"/>
          <w:sz w:val="24"/>
          <w:szCs w:val="24"/>
        </w:rPr>
        <w:instrText xml:space="preserve"> ADDIN EN.CITE.DATA </w:instrText>
      </w:r>
      <w:r w:rsidR="000854E6" w:rsidRPr="000854E6">
        <w:rPr>
          <w:rFonts w:ascii="Times New Roman" w:eastAsia="等线" w:hAnsi="Times New Roman" w:cs="Times New Roman"/>
          <w:color w:val="0070C0"/>
          <w:sz w:val="24"/>
          <w:szCs w:val="24"/>
        </w:rPr>
      </w:r>
      <w:r w:rsidR="000854E6" w:rsidRPr="000854E6">
        <w:rPr>
          <w:rFonts w:ascii="Times New Roman" w:eastAsia="等线" w:hAnsi="Times New Roman" w:cs="Times New Roman"/>
          <w:color w:val="0070C0"/>
          <w:sz w:val="24"/>
          <w:szCs w:val="24"/>
        </w:rPr>
        <w:fldChar w:fldCharType="end"/>
      </w:r>
      <w:r w:rsidR="000854E6" w:rsidRPr="000854E6">
        <w:rPr>
          <w:rFonts w:ascii="Times New Roman" w:eastAsia="等线" w:hAnsi="Times New Roman" w:cs="Times New Roman"/>
          <w:color w:val="0070C0"/>
          <w:sz w:val="24"/>
          <w:szCs w:val="24"/>
        </w:rPr>
      </w:r>
      <w:r w:rsidR="000854E6" w:rsidRPr="000854E6">
        <w:rPr>
          <w:rFonts w:ascii="Times New Roman" w:eastAsia="等线" w:hAnsi="Times New Roman" w:cs="Times New Roman"/>
          <w:color w:val="0070C0"/>
          <w:sz w:val="24"/>
          <w:szCs w:val="24"/>
        </w:rPr>
        <w:fldChar w:fldCharType="separate"/>
      </w:r>
      <w:r w:rsidR="000854E6" w:rsidRPr="000854E6">
        <w:rPr>
          <w:rFonts w:ascii="Times New Roman" w:eastAsia="等线" w:hAnsi="Times New Roman" w:cs="Times New Roman"/>
          <w:noProof/>
          <w:color w:val="0070C0"/>
          <w:sz w:val="24"/>
          <w:szCs w:val="24"/>
          <w:vertAlign w:val="superscript"/>
        </w:rPr>
        <w:t>23, 24</w:t>
      </w:r>
      <w:r w:rsidR="000854E6" w:rsidRPr="000854E6">
        <w:rPr>
          <w:rFonts w:ascii="Times New Roman" w:eastAsia="等线" w:hAnsi="Times New Roman" w:cs="Times New Roman"/>
          <w:color w:val="0070C0"/>
          <w:sz w:val="24"/>
          <w:szCs w:val="24"/>
        </w:rPr>
        <w:fldChar w:fldCharType="end"/>
      </w:r>
      <w:r w:rsidRPr="000854E6">
        <w:rPr>
          <w:rFonts w:ascii="Times New Roman" w:eastAsia="等线" w:hAnsi="Times New Roman" w:cs="Times New Roman"/>
          <w:color w:val="0070C0"/>
          <w:sz w:val="24"/>
          <w:szCs w:val="24"/>
        </w:rPr>
        <w:t xml:space="preserve"> In</w:t>
      </w:r>
      <w:r w:rsidRPr="00BC01A8">
        <w:rPr>
          <w:rFonts w:ascii="Times New Roman" w:eastAsia="等线" w:hAnsi="Times New Roman" w:cs="Times New Roman"/>
          <w:color w:val="0070C0"/>
          <w:sz w:val="24"/>
          <w:szCs w:val="24"/>
        </w:rPr>
        <w:t xml:space="preserve"> addition, the hydroxyl and carboxyl groups can ionize in water to make the GO </w:t>
      </w:r>
      <w:proofErr w:type="spellStart"/>
      <w:r w:rsidRPr="00BC01A8">
        <w:rPr>
          <w:rFonts w:ascii="Times New Roman" w:eastAsia="等线" w:hAnsi="Times New Roman" w:cs="Times New Roman"/>
          <w:color w:val="0070C0"/>
          <w:sz w:val="24"/>
          <w:szCs w:val="24"/>
        </w:rPr>
        <w:t>nanosheets</w:t>
      </w:r>
      <w:proofErr w:type="spellEnd"/>
      <w:r w:rsidRPr="00BC01A8">
        <w:rPr>
          <w:rFonts w:ascii="Times New Roman" w:eastAsia="等线" w:hAnsi="Times New Roman" w:cs="Times New Roman"/>
          <w:color w:val="0070C0"/>
          <w:sz w:val="24"/>
          <w:szCs w:val="24"/>
        </w:rPr>
        <w:t xml:space="preserve"> negatively charged and the resulting electrostatic repulsion can cause the separation of GO </w:t>
      </w:r>
      <w:proofErr w:type="spellStart"/>
      <w:r w:rsidRPr="00BC01A8">
        <w:rPr>
          <w:rFonts w:ascii="Times New Roman" w:eastAsia="等线" w:hAnsi="Times New Roman" w:cs="Times New Roman"/>
          <w:color w:val="0070C0"/>
          <w:sz w:val="24"/>
          <w:szCs w:val="24"/>
        </w:rPr>
        <w:t>nanosheets</w:t>
      </w:r>
      <w:proofErr w:type="spellEnd"/>
      <w:r w:rsidRPr="00BC01A8">
        <w:rPr>
          <w:rFonts w:ascii="Times New Roman" w:eastAsia="等线" w:hAnsi="Times New Roman" w:cs="Times New Roman"/>
          <w:color w:val="0070C0"/>
          <w:sz w:val="24"/>
          <w:szCs w:val="24"/>
        </w:rPr>
        <w:t xml:space="preserve"> fro</w:t>
      </w:r>
      <w:r w:rsidRPr="000854E6">
        <w:rPr>
          <w:rFonts w:ascii="Times New Roman" w:eastAsia="等线" w:hAnsi="Times New Roman" w:cs="Times New Roman"/>
          <w:color w:val="0070C0"/>
          <w:sz w:val="24"/>
          <w:szCs w:val="24"/>
        </w:rPr>
        <w:t>m each other.</w:t>
      </w:r>
      <w:r w:rsidR="000854E6" w:rsidRPr="000854E6">
        <w:rPr>
          <w:rFonts w:ascii="Times New Roman" w:eastAsia="等线" w:hAnsi="Times New Roman" w:cs="Times New Roman"/>
          <w:color w:val="0070C0"/>
          <w:sz w:val="24"/>
          <w:szCs w:val="24"/>
        </w:rPr>
        <w:fldChar w:fldCharType="begin"/>
      </w:r>
      <w:r w:rsidR="000854E6" w:rsidRPr="000854E6">
        <w:rPr>
          <w:rFonts w:ascii="Times New Roman" w:eastAsia="等线" w:hAnsi="Times New Roman" w:cs="Times New Roman"/>
          <w:color w:val="0070C0"/>
          <w:sz w:val="24"/>
          <w:szCs w:val="24"/>
        </w:rPr>
        <w:instrText xml:space="preserve"> ADDIN EN.CITE &lt;EndNote&gt;&lt;Cite&gt;&lt;Author&gt;Yeh&lt;/Author&gt;&lt;Year&gt;2014&lt;/Year&gt;&lt;RecNum&gt;44&lt;/RecNum&gt;&lt;DisplayText&gt;&lt;style face="superscript"&gt;6&lt;/style&gt;&lt;/DisplayText&gt;&lt;record&gt;&lt;rec-number&gt;44&lt;/rec-number&gt;&lt;foreign-keys&gt;&lt;key app="EN" db-id="5aadptf5uda25fed5p059pams0edr225t0t9" timestamp="1560758157"&gt;44&lt;/key&gt;&lt;key app="ENWeb" db-id=""&gt;0&lt;/key&gt;&lt;/foreign-keys&gt;&lt;ref-type name="Journal Article"&gt;17&lt;/ref-type&gt;&lt;contributors&gt;&lt;authors&gt;&lt;author&gt;Yeh, C. N.&lt;/author&gt;&lt;author&gt;Raidongia, K.&lt;/author&gt;&lt;author&gt;Shao, J.&lt;/author&gt;&lt;author&gt;Yang, Q. H.&lt;/author&gt;&lt;author&gt;Huang, J.&lt;/author&gt;&lt;/authors&gt;&lt;/contributors&gt;&lt;auth-address&gt;Department of Materials Science and Engineering, Northwestern University, Evanston, Illinois 60208, USA.&amp;#xD;1] Department of Materials Science and Engineering, Northwestern University, Evanston, Illinois 60208, USA [2] Key Laboratory for Green Chemical Technology of Ministry of Education, School of Chemical Engineering and Technology, Tianjin University, Tianjin 300072, China.&amp;#xD;1] Key Laboratory for Green Chemical Technology of Ministry of Education, School of Chemical Engineering and Technology, Tianjin University, Tianjin 300072, China [2] Collaborative Innovation Center of Chemical Science and Engineering, Tianjin 300072, China.&lt;/auth-address&gt;&lt;titles&gt;&lt;title&gt;On the origin of the stability of graphene oxide membranes in water&lt;/title&gt;&lt;secondary-title&gt;Nat Chem&lt;/secondary-title&gt;&lt;/titles&gt;&lt;periodical&gt;&lt;full-title&gt;Nat Chem&lt;/full-title&gt;&lt;/periodical&gt;&lt;pages&gt;166-70&lt;/pages&gt;&lt;volume&gt;7&lt;/volume&gt;&lt;number&gt;2&lt;/number&gt;&lt;edition&gt;2015/01/24&lt;/edition&gt;&lt;dates&gt;&lt;year&gt;2014&lt;/year&gt;&lt;pub-dates&gt;&lt;date&gt;Feb&lt;/date&gt;&lt;/pub-dates&gt;&lt;/dates&gt;&lt;isbn&gt;1755-4349 (Electronic)&amp;#xD;1755-4330 (Linking)&lt;/isbn&gt;&lt;accession-num&gt;25615671&lt;/accession-num&gt;&lt;urls&gt;&lt;related-urls&gt;&lt;url&gt;https://www.ncbi.nlm.nih.gov/pubmed/25615671&lt;/url&gt;&lt;/related-urls&gt;&lt;/urls&gt;&lt;electronic-resource-num&gt;10.1038/nchem.2145&lt;/electronic-resource-num&gt;&lt;/record&gt;&lt;/Cite&gt;&lt;/EndNote&gt;</w:instrText>
      </w:r>
      <w:r w:rsidR="000854E6" w:rsidRPr="000854E6">
        <w:rPr>
          <w:rFonts w:ascii="Times New Roman" w:eastAsia="等线" w:hAnsi="Times New Roman" w:cs="Times New Roman"/>
          <w:color w:val="0070C0"/>
          <w:sz w:val="24"/>
          <w:szCs w:val="24"/>
        </w:rPr>
        <w:fldChar w:fldCharType="separate"/>
      </w:r>
      <w:r w:rsidR="000854E6" w:rsidRPr="000854E6">
        <w:rPr>
          <w:rFonts w:ascii="Times New Roman" w:eastAsia="等线" w:hAnsi="Times New Roman" w:cs="Times New Roman"/>
          <w:noProof/>
          <w:color w:val="0070C0"/>
          <w:sz w:val="24"/>
          <w:szCs w:val="24"/>
          <w:vertAlign w:val="superscript"/>
        </w:rPr>
        <w:t>6</w:t>
      </w:r>
      <w:r w:rsidR="000854E6" w:rsidRPr="000854E6">
        <w:rPr>
          <w:rFonts w:ascii="Times New Roman" w:eastAsia="等线" w:hAnsi="Times New Roman" w:cs="Times New Roman"/>
          <w:color w:val="0070C0"/>
          <w:sz w:val="24"/>
          <w:szCs w:val="24"/>
        </w:rPr>
        <w:fldChar w:fldCharType="end"/>
      </w:r>
      <w:r w:rsidRPr="000854E6">
        <w:rPr>
          <w:rFonts w:ascii="Times New Roman" w:eastAsia="等线" w:hAnsi="Times New Roman" w:cs="Times New Roman"/>
          <w:color w:val="0070C0"/>
          <w:sz w:val="24"/>
          <w:szCs w:val="24"/>
        </w:rPr>
        <w:t xml:space="preserve"> Th</w:t>
      </w:r>
      <w:r w:rsidRPr="00BC01A8">
        <w:rPr>
          <w:rFonts w:ascii="Times New Roman" w:eastAsia="等线" w:hAnsi="Times New Roman" w:cs="Times New Roman"/>
          <w:color w:val="0070C0"/>
          <w:sz w:val="24"/>
          <w:szCs w:val="24"/>
        </w:rPr>
        <w:t xml:space="preserve">us, the stability of GO membranes in aqueous solution is considered </w:t>
      </w:r>
      <w:r w:rsidR="009D719B">
        <w:rPr>
          <w:rFonts w:ascii="Times New Roman" w:eastAsia="等线" w:hAnsi="Times New Roman" w:cs="Times New Roman"/>
          <w:color w:val="0070C0"/>
          <w:sz w:val="24"/>
          <w:szCs w:val="24"/>
        </w:rPr>
        <w:t>to be</w:t>
      </w:r>
      <w:r w:rsidRPr="00BC01A8">
        <w:rPr>
          <w:rFonts w:ascii="Times New Roman" w:eastAsia="等线" w:hAnsi="Times New Roman" w:cs="Times New Roman"/>
          <w:color w:val="0070C0"/>
          <w:sz w:val="24"/>
          <w:szCs w:val="24"/>
        </w:rPr>
        <w:t xml:space="preserve"> the critical challenge </w:t>
      </w:r>
      <w:r w:rsidRPr="00BC01A8">
        <w:rPr>
          <w:rFonts w:ascii="Times New Roman" w:eastAsia="等线" w:hAnsi="Times New Roman" w:cs="Times New Roman" w:hint="eastAsia"/>
          <w:color w:val="0070C0"/>
          <w:sz w:val="24"/>
          <w:szCs w:val="24"/>
        </w:rPr>
        <w:t>in</w:t>
      </w:r>
      <w:r w:rsidRPr="00BC01A8">
        <w:rPr>
          <w:rFonts w:ascii="Times New Roman" w:eastAsia="等线" w:hAnsi="Times New Roman" w:cs="Times New Roman"/>
          <w:color w:val="0070C0"/>
          <w:sz w:val="24"/>
          <w:szCs w:val="24"/>
        </w:rPr>
        <w:t xml:space="preserve"> the</w:t>
      </w:r>
      <w:r w:rsidR="00D46606">
        <w:rPr>
          <w:rFonts w:ascii="Times New Roman" w:eastAsia="等线" w:hAnsi="Times New Roman" w:cs="Times New Roman"/>
          <w:color w:val="0070C0"/>
          <w:sz w:val="24"/>
          <w:szCs w:val="24"/>
        </w:rPr>
        <w:t>ir</w:t>
      </w:r>
      <w:r w:rsidRPr="00BC01A8">
        <w:rPr>
          <w:rFonts w:ascii="Times New Roman" w:eastAsia="等线" w:hAnsi="Times New Roman" w:cs="Times New Roman"/>
          <w:color w:val="0070C0"/>
          <w:sz w:val="24"/>
          <w:szCs w:val="24"/>
        </w:rPr>
        <w:t xml:space="preserve"> practi</w:t>
      </w:r>
      <w:r w:rsidRPr="000854E6">
        <w:rPr>
          <w:rFonts w:ascii="Times New Roman" w:eastAsia="等线" w:hAnsi="Times New Roman" w:cs="Times New Roman"/>
          <w:color w:val="0070C0"/>
          <w:sz w:val="24"/>
          <w:szCs w:val="24"/>
        </w:rPr>
        <w:t xml:space="preserve">cal </w:t>
      </w:r>
      <w:r w:rsidR="00D46606">
        <w:rPr>
          <w:rFonts w:ascii="Times New Roman" w:eastAsia="等线" w:hAnsi="Times New Roman" w:cs="Times New Roman"/>
          <w:color w:val="0070C0"/>
          <w:sz w:val="24"/>
          <w:szCs w:val="24"/>
        </w:rPr>
        <w:t>application</w:t>
      </w:r>
      <w:r w:rsidRPr="000854E6">
        <w:rPr>
          <w:rFonts w:ascii="Times New Roman" w:eastAsia="等线" w:hAnsi="Times New Roman" w:cs="Times New Roman"/>
          <w:color w:val="0070C0"/>
          <w:sz w:val="24"/>
          <w:szCs w:val="24"/>
        </w:rPr>
        <w:t>.</w:t>
      </w:r>
      <w:r w:rsidR="000854E6" w:rsidRPr="000854E6">
        <w:rPr>
          <w:rFonts w:ascii="Times New Roman" w:eastAsia="等线" w:hAnsi="Times New Roman" w:cs="Times New Roman"/>
          <w:color w:val="0070C0"/>
          <w:sz w:val="24"/>
          <w:szCs w:val="24"/>
        </w:rPr>
        <w:fldChar w:fldCharType="begin">
          <w:fldData xml:space="preserve">PEVuZE5vdGU+PENpdGU+PEF1dGhvcj5UaGVibzwvQXV0aG9yPjxZZWFyPjIwMTg8L1llYXI+PFJl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=
</w:fldData>
        </w:fldChar>
      </w:r>
      <w:r w:rsidR="000854E6" w:rsidRPr="000854E6">
        <w:rPr>
          <w:rFonts w:ascii="Times New Roman" w:eastAsia="等线" w:hAnsi="Times New Roman" w:cs="Times New Roman"/>
          <w:color w:val="0070C0"/>
          <w:sz w:val="24"/>
          <w:szCs w:val="24"/>
        </w:rPr>
        <w:instrText xml:space="preserve"> ADDIN EN.CITE </w:instrText>
      </w:r>
      <w:r w:rsidR="000854E6" w:rsidRPr="000854E6">
        <w:rPr>
          <w:rFonts w:ascii="Times New Roman" w:eastAsia="等线" w:hAnsi="Times New Roman" w:cs="Times New Roman"/>
          <w:color w:val="0070C0"/>
          <w:sz w:val="24"/>
          <w:szCs w:val="24"/>
        </w:rPr>
        <w:fldChar w:fldCharType="begin">
          <w:fldData xml:space="preserve">PEVuZE5vdGU+PENpdGU+PEF1dGhvcj5UaGVibzwvQXV0aG9yPjxZZWFyPjIwMTg8L1llYXI+PFJl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=
</w:fldData>
        </w:fldChar>
      </w:r>
      <w:r w:rsidR="000854E6" w:rsidRPr="000854E6">
        <w:rPr>
          <w:rFonts w:ascii="Times New Roman" w:eastAsia="等线" w:hAnsi="Times New Roman" w:cs="Times New Roman"/>
          <w:color w:val="0070C0"/>
          <w:sz w:val="24"/>
          <w:szCs w:val="24"/>
        </w:rPr>
        <w:instrText xml:space="preserve"> ADDIN EN.CITE.DATA </w:instrText>
      </w:r>
      <w:r w:rsidR="000854E6" w:rsidRPr="000854E6">
        <w:rPr>
          <w:rFonts w:ascii="Times New Roman" w:eastAsia="等线" w:hAnsi="Times New Roman" w:cs="Times New Roman"/>
          <w:color w:val="0070C0"/>
          <w:sz w:val="24"/>
          <w:szCs w:val="24"/>
        </w:rPr>
      </w:r>
      <w:r w:rsidR="000854E6" w:rsidRPr="000854E6">
        <w:rPr>
          <w:rFonts w:ascii="Times New Roman" w:eastAsia="等线" w:hAnsi="Times New Roman" w:cs="Times New Roman"/>
          <w:color w:val="0070C0"/>
          <w:sz w:val="24"/>
          <w:szCs w:val="24"/>
        </w:rPr>
        <w:fldChar w:fldCharType="end"/>
      </w:r>
      <w:r w:rsidR="000854E6" w:rsidRPr="000854E6">
        <w:rPr>
          <w:rFonts w:ascii="Times New Roman" w:eastAsia="等线" w:hAnsi="Times New Roman" w:cs="Times New Roman"/>
          <w:color w:val="0070C0"/>
          <w:sz w:val="24"/>
          <w:szCs w:val="24"/>
        </w:rPr>
      </w:r>
      <w:r w:rsidR="000854E6" w:rsidRPr="000854E6">
        <w:rPr>
          <w:rFonts w:ascii="Times New Roman" w:eastAsia="等线" w:hAnsi="Times New Roman" w:cs="Times New Roman"/>
          <w:color w:val="0070C0"/>
          <w:sz w:val="24"/>
          <w:szCs w:val="24"/>
        </w:rPr>
        <w:fldChar w:fldCharType="separate"/>
      </w:r>
      <w:r w:rsidR="000854E6" w:rsidRPr="000854E6">
        <w:rPr>
          <w:rFonts w:ascii="Times New Roman" w:eastAsia="等线" w:hAnsi="Times New Roman" w:cs="Times New Roman"/>
          <w:noProof/>
          <w:color w:val="0070C0"/>
          <w:sz w:val="24"/>
          <w:szCs w:val="24"/>
          <w:vertAlign w:val="superscript"/>
        </w:rPr>
        <w:t>9, 25</w:t>
      </w:r>
      <w:r w:rsidR="000854E6" w:rsidRPr="000854E6">
        <w:rPr>
          <w:rFonts w:ascii="Times New Roman" w:eastAsia="等线" w:hAnsi="Times New Roman" w:cs="Times New Roman"/>
          <w:color w:val="0070C0"/>
          <w:sz w:val="24"/>
          <w:szCs w:val="24"/>
        </w:rPr>
        <w:fldChar w:fldCharType="end"/>
      </w:r>
    </w:p>
    <w:p w14:paraId="3C5C28CC" w14:textId="2DF206DB" w:rsidR="004F6A0D" w:rsidRPr="00BC01A8" w:rsidRDefault="004F6A0D" w:rsidP="00365559">
      <w:pPr>
        <w:spacing w:line="480" w:lineRule="auto"/>
        <w:ind w:firstLineChars="150" w:firstLine="360"/>
        <w:rPr>
          <w:rFonts w:ascii="Times New Roman" w:eastAsia="等线" w:hAnsi="Times New Roman" w:cs="Times New Roman"/>
          <w:color w:val="0070C0"/>
          <w:sz w:val="24"/>
          <w:szCs w:val="24"/>
        </w:rPr>
      </w:pPr>
      <w:r w:rsidRPr="00BC01A8">
        <w:rPr>
          <w:rFonts w:ascii="Times New Roman" w:eastAsia="等线" w:hAnsi="Times New Roman" w:cs="Times New Roman" w:hint="eastAsia"/>
          <w:color w:val="0070C0"/>
          <w:sz w:val="24"/>
          <w:szCs w:val="24"/>
        </w:rPr>
        <w:t xml:space="preserve">Many previous studies have </w:t>
      </w:r>
      <w:r w:rsidR="00D46606">
        <w:rPr>
          <w:rFonts w:ascii="Times New Roman" w:eastAsia="等线" w:hAnsi="Times New Roman" w:cs="Times New Roman"/>
          <w:color w:val="0070C0"/>
          <w:sz w:val="24"/>
          <w:szCs w:val="24"/>
        </w:rPr>
        <w:t>considered how</w:t>
      </w:r>
      <w:r w:rsidRPr="00BC01A8">
        <w:rPr>
          <w:rFonts w:ascii="Times New Roman" w:eastAsia="等线" w:hAnsi="Times New Roman" w:cs="Times New Roman" w:hint="eastAsia"/>
          <w:color w:val="0070C0"/>
          <w:sz w:val="24"/>
          <w:szCs w:val="24"/>
        </w:rPr>
        <w:t xml:space="preserve"> to enhance </w:t>
      </w:r>
      <w:r w:rsidR="00D46606">
        <w:rPr>
          <w:rFonts w:ascii="Times New Roman" w:eastAsia="等线" w:hAnsi="Times New Roman" w:cs="Times New Roman"/>
          <w:color w:val="0070C0"/>
          <w:sz w:val="24"/>
          <w:szCs w:val="24"/>
        </w:rPr>
        <w:t xml:space="preserve">the </w:t>
      </w:r>
      <w:r w:rsidRPr="00BC01A8">
        <w:rPr>
          <w:rFonts w:ascii="Times New Roman" w:eastAsia="等线" w:hAnsi="Times New Roman" w:cs="Times New Roman" w:hint="eastAsia"/>
          <w:color w:val="0070C0"/>
          <w:sz w:val="24"/>
          <w:szCs w:val="24"/>
        </w:rPr>
        <w:t>stability</w:t>
      </w:r>
      <w:r w:rsidRPr="00BC01A8">
        <w:rPr>
          <w:rFonts w:ascii="Times New Roman" w:eastAsia="等线" w:hAnsi="Times New Roman" w:cs="Times New Roman"/>
          <w:color w:val="0070C0"/>
          <w:sz w:val="24"/>
          <w:szCs w:val="24"/>
        </w:rPr>
        <w:t xml:space="preserve"> of GO membranes. So far, the most commonly used method for reducing the instability/disintegration of GO membranes in solution </w:t>
      </w:r>
      <w:r w:rsidR="00D46606">
        <w:rPr>
          <w:rFonts w:ascii="Times New Roman" w:eastAsia="等线" w:hAnsi="Times New Roman" w:cs="Times New Roman"/>
          <w:color w:val="0070C0"/>
          <w:sz w:val="24"/>
          <w:szCs w:val="24"/>
        </w:rPr>
        <w:t>has been</w:t>
      </w:r>
      <w:r w:rsidRPr="00BC01A8">
        <w:rPr>
          <w:rFonts w:ascii="Times New Roman" w:eastAsia="等线" w:hAnsi="Times New Roman" w:cs="Times New Roman"/>
          <w:color w:val="0070C0"/>
          <w:sz w:val="24"/>
          <w:szCs w:val="24"/>
        </w:rPr>
        <w:t xml:space="preserve"> to use a crosslinking agent to connect the GO </w:t>
      </w:r>
      <w:proofErr w:type="spellStart"/>
      <w:r w:rsidRPr="00BC01A8">
        <w:rPr>
          <w:rFonts w:ascii="Times New Roman" w:eastAsia="等线" w:hAnsi="Times New Roman" w:cs="Times New Roman"/>
          <w:color w:val="0070C0"/>
          <w:sz w:val="24"/>
          <w:szCs w:val="24"/>
        </w:rPr>
        <w:t>nanosheets</w:t>
      </w:r>
      <w:proofErr w:type="spellEnd"/>
      <w:r w:rsidRPr="00BC01A8">
        <w:rPr>
          <w:rFonts w:ascii="Times New Roman" w:eastAsia="等线" w:hAnsi="Times New Roman" w:cs="Times New Roman"/>
          <w:color w:val="0070C0"/>
          <w:sz w:val="24"/>
          <w:szCs w:val="24"/>
        </w:rPr>
        <w:t>, such as multiv</w:t>
      </w:r>
      <w:r w:rsidRPr="000854E6">
        <w:rPr>
          <w:rFonts w:ascii="Times New Roman" w:eastAsia="等线" w:hAnsi="Times New Roman" w:cs="Times New Roman"/>
          <w:color w:val="0070C0"/>
          <w:sz w:val="24"/>
          <w:szCs w:val="24"/>
        </w:rPr>
        <w:t>alent cations (Mg</w:t>
      </w:r>
      <w:r w:rsidRPr="000854E6">
        <w:rPr>
          <w:rFonts w:ascii="Times New Roman" w:eastAsia="等线" w:hAnsi="Times New Roman" w:cs="Times New Roman"/>
          <w:color w:val="0070C0"/>
          <w:sz w:val="24"/>
          <w:szCs w:val="24"/>
          <w:vertAlign w:val="superscript"/>
        </w:rPr>
        <w:t>2+</w:t>
      </w:r>
      <w:r w:rsidRPr="000854E6">
        <w:rPr>
          <w:rFonts w:ascii="Times New Roman" w:eastAsia="等线" w:hAnsi="Times New Roman" w:cs="Times New Roman"/>
          <w:color w:val="0070C0"/>
          <w:sz w:val="24"/>
          <w:szCs w:val="24"/>
        </w:rPr>
        <w:t>, Ca</w:t>
      </w:r>
      <w:r w:rsidRPr="000854E6">
        <w:rPr>
          <w:rFonts w:ascii="Times New Roman" w:eastAsia="等线" w:hAnsi="Times New Roman" w:cs="Times New Roman"/>
          <w:color w:val="0070C0"/>
          <w:sz w:val="24"/>
          <w:szCs w:val="24"/>
          <w:vertAlign w:val="superscript"/>
        </w:rPr>
        <w:t>2+</w:t>
      </w:r>
      <w:r w:rsidRPr="000854E6">
        <w:rPr>
          <w:rFonts w:ascii="Times New Roman" w:eastAsia="等线" w:hAnsi="Times New Roman" w:cs="Times New Roman"/>
          <w:color w:val="0070C0"/>
          <w:sz w:val="24"/>
          <w:szCs w:val="24"/>
        </w:rPr>
        <w:t>, Al</w:t>
      </w:r>
      <w:r w:rsidRPr="000854E6">
        <w:rPr>
          <w:rFonts w:ascii="Times New Roman" w:eastAsia="等线" w:hAnsi="Times New Roman" w:cs="Times New Roman"/>
          <w:color w:val="0070C0"/>
          <w:sz w:val="24"/>
          <w:szCs w:val="24"/>
          <w:vertAlign w:val="superscript"/>
        </w:rPr>
        <w:t>3+</w:t>
      </w:r>
      <w:r w:rsidRPr="000854E6">
        <w:rPr>
          <w:rFonts w:ascii="Times New Roman" w:eastAsia="等线" w:hAnsi="Times New Roman" w:cs="Times New Roman"/>
          <w:color w:val="0070C0"/>
          <w:sz w:val="24"/>
          <w:szCs w:val="24"/>
        </w:rPr>
        <w:t xml:space="preserve"> and Fe</w:t>
      </w:r>
      <w:r w:rsidRPr="000854E6">
        <w:rPr>
          <w:rFonts w:ascii="Times New Roman" w:eastAsia="等线" w:hAnsi="Times New Roman" w:cs="Times New Roman"/>
          <w:color w:val="0070C0"/>
          <w:sz w:val="24"/>
          <w:szCs w:val="24"/>
          <w:vertAlign w:val="superscript"/>
        </w:rPr>
        <w:t>3+</w:t>
      </w:r>
      <w:r w:rsidRPr="000854E6">
        <w:rPr>
          <w:rFonts w:ascii="Times New Roman" w:eastAsia="等线" w:hAnsi="Times New Roman" w:cs="Times New Roman"/>
          <w:color w:val="0070C0"/>
          <w:sz w:val="24"/>
          <w:szCs w:val="24"/>
        </w:rPr>
        <w:t>),</w:t>
      </w:r>
      <w:r w:rsidR="000854E6" w:rsidRPr="000854E6">
        <w:rPr>
          <w:rFonts w:ascii="Times New Roman" w:eastAsia="等线" w:hAnsi="Times New Roman" w:cs="Times New Roman"/>
          <w:color w:val="0070C0"/>
          <w:sz w:val="24"/>
          <w:szCs w:val="24"/>
        </w:rPr>
        <w:fldChar w:fldCharType="begin">
          <w:fldData xml:space="preserve">PEVuZE5vdGU+PENpdGU+PEF1dGhvcj5Mb25nPC9BdXRob3I+PFllYXI+MjAxNzwvWWVhcj48UmVj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</w:fldData>
        </w:fldChar>
      </w:r>
      <w:r w:rsidR="000854E6" w:rsidRPr="000854E6">
        <w:rPr>
          <w:rFonts w:ascii="Times New Roman" w:eastAsia="等线" w:hAnsi="Times New Roman" w:cs="Times New Roman"/>
          <w:color w:val="0070C0"/>
          <w:sz w:val="24"/>
          <w:szCs w:val="24"/>
        </w:rPr>
        <w:instrText xml:space="preserve"> ADDIN EN.CITE </w:instrText>
      </w:r>
      <w:r w:rsidR="000854E6" w:rsidRPr="000854E6">
        <w:rPr>
          <w:rFonts w:ascii="Times New Roman" w:eastAsia="等线" w:hAnsi="Times New Roman" w:cs="Times New Roman"/>
          <w:color w:val="0070C0"/>
          <w:sz w:val="24"/>
          <w:szCs w:val="24"/>
        </w:rPr>
        <w:fldChar w:fldCharType="begin">
          <w:fldData xml:space="preserve">PEVuZE5vdGU+PENpdGU+PEF1dGhvcj5Mb25nPC9BdXRob3I+PFllYXI+MjAxNzwvWWVhcj48UmVj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</w:fldData>
        </w:fldChar>
      </w:r>
      <w:r w:rsidR="000854E6" w:rsidRPr="000854E6">
        <w:rPr>
          <w:rFonts w:ascii="Times New Roman" w:eastAsia="等线" w:hAnsi="Times New Roman" w:cs="Times New Roman"/>
          <w:color w:val="0070C0"/>
          <w:sz w:val="24"/>
          <w:szCs w:val="24"/>
        </w:rPr>
        <w:instrText xml:space="preserve"> ADDIN EN.CITE.DATA </w:instrText>
      </w:r>
      <w:r w:rsidR="000854E6" w:rsidRPr="000854E6">
        <w:rPr>
          <w:rFonts w:ascii="Times New Roman" w:eastAsia="等线" w:hAnsi="Times New Roman" w:cs="Times New Roman"/>
          <w:color w:val="0070C0"/>
          <w:sz w:val="24"/>
          <w:szCs w:val="24"/>
        </w:rPr>
      </w:r>
      <w:r w:rsidR="000854E6" w:rsidRPr="000854E6">
        <w:rPr>
          <w:rFonts w:ascii="Times New Roman" w:eastAsia="等线" w:hAnsi="Times New Roman" w:cs="Times New Roman"/>
          <w:color w:val="0070C0"/>
          <w:sz w:val="24"/>
          <w:szCs w:val="24"/>
        </w:rPr>
        <w:fldChar w:fldCharType="end"/>
      </w:r>
      <w:r w:rsidR="000854E6" w:rsidRPr="000854E6">
        <w:rPr>
          <w:rFonts w:ascii="Times New Roman" w:eastAsia="等线" w:hAnsi="Times New Roman" w:cs="Times New Roman"/>
          <w:color w:val="0070C0"/>
          <w:sz w:val="24"/>
          <w:szCs w:val="24"/>
        </w:rPr>
      </w:r>
      <w:r w:rsidR="000854E6" w:rsidRPr="000854E6">
        <w:rPr>
          <w:rFonts w:ascii="Times New Roman" w:eastAsia="等线" w:hAnsi="Times New Roman" w:cs="Times New Roman"/>
          <w:color w:val="0070C0"/>
          <w:sz w:val="24"/>
          <w:szCs w:val="24"/>
        </w:rPr>
        <w:fldChar w:fldCharType="separate"/>
      </w:r>
      <w:r w:rsidR="000854E6" w:rsidRPr="000854E6">
        <w:rPr>
          <w:rFonts w:ascii="Times New Roman" w:eastAsia="等线" w:hAnsi="Times New Roman" w:cs="Times New Roman"/>
          <w:noProof/>
          <w:color w:val="0070C0"/>
          <w:sz w:val="24"/>
          <w:szCs w:val="24"/>
          <w:vertAlign w:val="superscript"/>
        </w:rPr>
        <w:t>26-28</w:t>
      </w:r>
      <w:r w:rsidR="000854E6" w:rsidRPr="000854E6">
        <w:rPr>
          <w:rFonts w:ascii="Times New Roman" w:eastAsia="等线" w:hAnsi="Times New Roman" w:cs="Times New Roman"/>
          <w:color w:val="0070C0"/>
          <w:sz w:val="24"/>
          <w:szCs w:val="24"/>
        </w:rPr>
        <w:fldChar w:fldCharType="end"/>
      </w:r>
      <w:r w:rsidRPr="00BC01A8">
        <w:rPr>
          <w:rFonts w:ascii="Times New Roman" w:eastAsia="等线" w:hAnsi="Times New Roman" w:cs="Times New Roman"/>
          <w:color w:val="0070C0"/>
          <w:sz w:val="24"/>
          <w:szCs w:val="24"/>
        </w:rPr>
        <w:t xml:space="preserve"> modified graphen</w:t>
      </w:r>
      <w:r w:rsidRPr="000854E6">
        <w:rPr>
          <w:rFonts w:ascii="Times New Roman" w:eastAsia="等线" w:hAnsi="Times New Roman" w:cs="Times New Roman"/>
          <w:color w:val="0070C0"/>
          <w:sz w:val="24"/>
          <w:szCs w:val="24"/>
        </w:rPr>
        <w:t>e oxide (</w:t>
      </w:r>
      <w:proofErr w:type="spellStart"/>
      <w:r w:rsidRPr="000854E6">
        <w:rPr>
          <w:rFonts w:ascii="Times New Roman" w:eastAsia="等线" w:hAnsi="Times New Roman" w:cs="Times New Roman"/>
          <w:color w:val="0070C0"/>
          <w:sz w:val="24"/>
          <w:szCs w:val="24"/>
        </w:rPr>
        <w:t>aminated</w:t>
      </w:r>
      <w:proofErr w:type="spellEnd"/>
      <w:r w:rsidRPr="000854E6">
        <w:rPr>
          <w:rFonts w:ascii="Times New Roman" w:eastAsia="等线" w:hAnsi="Times New Roman" w:cs="Times New Roman"/>
          <w:color w:val="0070C0"/>
          <w:sz w:val="24"/>
          <w:szCs w:val="24"/>
        </w:rPr>
        <w:t>-GO, partially reduced GO)</w:t>
      </w:r>
      <w:r w:rsidR="00A342CA" w:rsidRPr="00B8230F">
        <w:rPr>
          <w:rFonts w:ascii="Times New Roman" w:eastAsia="等线" w:hAnsi="Times New Roman" w:cs="Times New Roman"/>
          <w:color w:val="0070C0"/>
          <w:sz w:val="24"/>
          <w:szCs w:val="24"/>
        </w:rPr>
        <w:t>,</w:t>
      </w:r>
      <w:r w:rsidR="000854E6" w:rsidRPr="00B8230F">
        <w:rPr>
          <w:rFonts w:ascii="Times New Roman" w:eastAsia="等线" w:hAnsi="Times New Roman" w:cs="Times New Roman"/>
          <w:color w:val="0070C0"/>
          <w:sz w:val="24"/>
          <w:szCs w:val="24"/>
        </w:rPr>
        <w:fldChar w:fldCharType="begin">
          <w:fldData xml:space="preserve">PEVuZE5vdGU+PENpdGU+PEF1dGhvcj5DaG9pPC9BdXRob3I+PFllYXI+MjAxMzwvWWVhcj48UmVj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</w:fldData>
        </w:fldChar>
      </w:r>
      <w:r w:rsidR="000854E6" w:rsidRPr="00B8230F">
        <w:rPr>
          <w:rFonts w:ascii="Times New Roman" w:eastAsia="等线" w:hAnsi="Times New Roman" w:cs="Times New Roman"/>
          <w:color w:val="0070C0"/>
          <w:sz w:val="24"/>
          <w:szCs w:val="24"/>
        </w:rPr>
        <w:instrText xml:space="preserve"> ADDIN EN.CITE </w:instrText>
      </w:r>
      <w:r w:rsidR="000854E6" w:rsidRPr="00B8230F">
        <w:rPr>
          <w:rFonts w:ascii="Times New Roman" w:eastAsia="等线" w:hAnsi="Times New Roman" w:cs="Times New Roman"/>
          <w:color w:val="0070C0"/>
          <w:sz w:val="24"/>
          <w:szCs w:val="24"/>
        </w:rPr>
        <w:fldChar w:fldCharType="begin">
          <w:fldData xml:space="preserve">PEVuZE5vdGU+PENpdGU+PEF1dGhvcj5DaG9pPC9BdXRob3I+PFllYXI+MjAxMzwvWWVhcj48UmVj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</w:fldData>
        </w:fldChar>
      </w:r>
      <w:r w:rsidR="000854E6" w:rsidRPr="00B8230F">
        <w:rPr>
          <w:rFonts w:ascii="Times New Roman" w:eastAsia="等线" w:hAnsi="Times New Roman" w:cs="Times New Roman"/>
          <w:color w:val="0070C0"/>
          <w:sz w:val="24"/>
          <w:szCs w:val="24"/>
        </w:rPr>
        <w:instrText xml:space="preserve"> ADDIN EN.CITE.DATA </w:instrText>
      </w:r>
      <w:r w:rsidR="000854E6" w:rsidRPr="00B8230F">
        <w:rPr>
          <w:rFonts w:ascii="Times New Roman" w:eastAsia="等线" w:hAnsi="Times New Roman" w:cs="Times New Roman"/>
          <w:color w:val="0070C0"/>
          <w:sz w:val="24"/>
          <w:szCs w:val="24"/>
        </w:rPr>
      </w:r>
      <w:r w:rsidR="000854E6" w:rsidRPr="00B8230F">
        <w:rPr>
          <w:rFonts w:ascii="Times New Roman" w:eastAsia="等线" w:hAnsi="Times New Roman" w:cs="Times New Roman"/>
          <w:color w:val="0070C0"/>
          <w:sz w:val="24"/>
          <w:szCs w:val="24"/>
        </w:rPr>
        <w:fldChar w:fldCharType="end"/>
      </w:r>
      <w:r w:rsidR="000854E6" w:rsidRPr="00B8230F">
        <w:rPr>
          <w:rFonts w:ascii="Times New Roman" w:eastAsia="等线" w:hAnsi="Times New Roman" w:cs="Times New Roman"/>
          <w:color w:val="0070C0"/>
          <w:sz w:val="24"/>
          <w:szCs w:val="24"/>
        </w:rPr>
      </w:r>
      <w:r w:rsidR="000854E6" w:rsidRPr="00B8230F">
        <w:rPr>
          <w:rFonts w:ascii="Times New Roman" w:eastAsia="等线" w:hAnsi="Times New Roman" w:cs="Times New Roman"/>
          <w:color w:val="0070C0"/>
          <w:sz w:val="24"/>
          <w:szCs w:val="24"/>
        </w:rPr>
        <w:fldChar w:fldCharType="separate"/>
      </w:r>
      <w:r w:rsidR="000854E6" w:rsidRPr="00B8230F">
        <w:rPr>
          <w:rFonts w:ascii="Times New Roman" w:eastAsia="等线" w:hAnsi="Times New Roman" w:cs="Times New Roman"/>
          <w:noProof/>
          <w:color w:val="0070C0"/>
          <w:sz w:val="24"/>
          <w:szCs w:val="24"/>
          <w:vertAlign w:val="superscript"/>
        </w:rPr>
        <w:t>29, 30</w:t>
      </w:r>
      <w:r w:rsidR="000854E6" w:rsidRPr="00B8230F">
        <w:rPr>
          <w:rFonts w:ascii="Times New Roman" w:eastAsia="等线" w:hAnsi="Times New Roman" w:cs="Times New Roman"/>
          <w:color w:val="0070C0"/>
          <w:sz w:val="24"/>
          <w:szCs w:val="24"/>
        </w:rPr>
        <w:fldChar w:fldCharType="end"/>
      </w:r>
      <w:r w:rsidR="000854E6" w:rsidRPr="000854E6">
        <w:rPr>
          <w:rFonts w:ascii="Times New Roman" w:eastAsia="等线" w:hAnsi="Times New Roman" w:cs="Times New Roman"/>
          <w:color w:val="0070C0"/>
          <w:sz w:val="24"/>
          <w:szCs w:val="24"/>
        </w:rPr>
        <w:t xml:space="preserve"> </w:t>
      </w:r>
      <w:r w:rsidRPr="000854E6">
        <w:rPr>
          <w:rFonts w:ascii="Times New Roman" w:eastAsia="等线" w:hAnsi="Times New Roman" w:cs="Times New Roman"/>
          <w:color w:val="0070C0"/>
          <w:sz w:val="24"/>
          <w:szCs w:val="24"/>
        </w:rPr>
        <w:t>h</w:t>
      </w:r>
      <w:r w:rsidRPr="00BC01A8">
        <w:rPr>
          <w:rFonts w:ascii="Times New Roman" w:eastAsia="等线" w:hAnsi="Times New Roman" w:cs="Times New Roman"/>
          <w:color w:val="0070C0"/>
          <w:sz w:val="24"/>
          <w:szCs w:val="24"/>
        </w:rPr>
        <w:t xml:space="preserve">igh-molecular polymers (including 1,3,5-benzenetricarbonyl </w:t>
      </w:r>
      <w:proofErr w:type="spellStart"/>
      <w:r w:rsidRPr="00BC01A8">
        <w:rPr>
          <w:rFonts w:ascii="Times New Roman" w:eastAsia="等线" w:hAnsi="Times New Roman" w:cs="Times New Roman"/>
          <w:color w:val="0070C0"/>
          <w:sz w:val="24"/>
          <w:szCs w:val="24"/>
        </w:rPr>
        <w:t>tric</w:t>
      </w:r>
      <w:r w:rsidRPr="000854E6">
        <w:rPr>
          <w:rFonts w:ascii="Times New Roman" w:eastAsia="等线" w:hAnsi="Times New Roman" w:cs="Times New Roman"/>
          <w:color w:val="0070C0"/>
          <w:sz w:val="24"/>
          <w:szCs w:val="24"/>
        </w:rPr>
        <w:t>hloride</w:t>
      </w:r>
      <w:proofErr w:type="spellEnd"/>
      <w:r w:rsidRPr="000854E6">
        <w:rPr>
          <w:rFonts w:ascii="Times New Roman" w:eastAsia="等线" w:hAnsi="Times New Roman" w:cs="Times New Roman"/>
          <w:color w:val="0070C0"/>
          <w:sz w:val="24"/>
          <w:szCs w:val="24"/>
        </w:rPr>
        <w:t xml:space="preserve"> polyallylamine</w:t>
      </w:r>
      <w:r w:rsidR="003A3BD6">
        <w:rPr>
          <w:rFonts w:ascii="Times New Roman" w:eastAsia="等线" w:hAnsi="Times New Roman" w:cs="Times New Roman"/>
          <w:color w:val="0070C0"/>
          <w:sz w:val="24"/>
          <w:szCs w:val="24"/>
        </w:rPr>
        <w:t>,</w:t>
      </w:r>
      <w:r w:rsidR="003A3BD6">
        <w:rPr>
          <w:rFonts w:ascii="Times New Roman" w:eastAsia="等线" w:hAnsi="Times New Roman" w:cs="Times New Roman"/>
          <w:color w:val="0070C0"/>
          <w:sz w:val="24"/>
          <w:szCs w:val="24"/>
        </w:rPr>
        <w:fldChar w:fldCharType="begin"/>
      </w:r>
      <w:r w:rsidR="003A3BD6">
        <w:rPr>
          <w:rFonts w:ascii="Times New Roman" w:eastAsia="等线" w:hAnsi="Times New Roman" w:cs="Times New Roman"/>
          <w:color w:val="0070C0"/>
          <w:sz w:val="24"/>
          <w:szCs w:val="24"/>
        </w:rPr>
        <w:instrText xml:space="preserve"> ADDIN EN.CITE &lt;EndNote&gt;&lt;Cite&gt;&lt;Author&gt;Park&lt;/Author&gt;&lt;Year&gt;2009&lt;/Year&gt;&lt;RecNum&gt;25&lt;/RecNum&gt;&lt;DisplayText&gt;&lt;style face="superscript"&gt;31&lt;/style&gt;&lt;/DisplayText&gt;&lt;record&gt;&lt;rec-number&gt;25&lt;/rec-number&gt;&lt;foreign-keys&gt;&lt;key app="EN" db-id="5aadptf5uda25fed5p059pams0edr225t0t9" timestamp="1560758003"&gt;25&lt;/key&gt;&lt;key app="ENWeb" db-id=""&gt;0&lt;/key&gt;&lt;/foreign-keys&gt;&lt;ref-type name="Journal Article"&gt;17&lt;/ref-type&gt;&lt;contributors&gt;&lt;authors&gt;&lt;author&gt;Park, Sungjin&lt;/author&gt;&lt;author&gt;Dikin, Dmitriy A.&lt;/author&gt;&lt;author&gt;Nguyen, SonBinh T.&lt;/author&gt;&lt;author&gt;Ruoff, Rodney S.&lt;/author&gt;&lt;/authors&gt;&lt;/contributors&gt;&lt;titles&gt;&lt;title&gt;Graphene Oxide Sheets Chemically Cross-Linked by Polyallylamine&lt;/title&gt;&lt;secondary-title&gt;The Journal of Physical Chemistry C&lt;/secondary-title&gt;&lt;/titles&gt;&lt;periodical&gt;&lt;full-title&gt;The Journal of Physical Chemistry C&lt;/full-title&gt;&lt;/periodical&gt;&lt;pages&gt;15801-15804&lt;/pages&gt;&lt;volume&gt;113&lt;/volume&gt;&lt;number&gt;36&lt;/number&gt;&lt;section&gt;15801&lt;/section&gt;&lt;dates&gt;&lt;year&gt;2009&lt;/year&gt;&lt;/dates&gt;&lt;isbn&gt;1932-7447&amp;#xD;1932-7455&lt;/isbn&gt;&lt;urls&gt;&lt;/urls&gt;&lt;electronic-resource-num&gt;10.1021/jp907613s&lt;/electronic-resource-num&gt;&lt;/record&gt;&lt;/Cite&gt;&lt;/EndNote&gt;</w:instrText>
      </w:r>
      <w:r w:rsidR="003A3BD6">
        <w:rPr>
          <w:rFonts w:ascii="Times New Roman" w:eastAsia="等线" w:hAnsi="Times New Roman" w:cs="Times New Roman"/>
          <w:color w:val="0070C0"/>
          <w:sz w:val="24"/>
          <w:szCs w:val="24"/>
        </w:rPr>
        <w:fldChar w:fldCharType="separate"/>
      </w:r>
      <w:r w:rsidR="003A3BD6" w:rsidRPr="003A3BD6">
        <w:rPr>
          <w:rFonts w:ascii="Times New Roman" w:eastAsia="等线" w:hAnsi="Times New Roman" w:cs="Times New Roman"/>
          <w:noProof/>
          <w:color w:val="0070C0"/>
          <w:sz w:val="24"/>
          <w:szCs w:val="24"/>
          <w:vertAlign w:val="superscript"/>
        </w:rPr>
        <w:t>31</w:t>
      </w:r>
      <w:r w:rsidR="003A3BD6">
        <w:rPr>
          <w:rFonts w:ascii="Times New Roman" w:eastAsia="等线" w:hAnsi="Times New Roman" w:cs="Times New Roman"/>
          <w:color w:val="0070C0"/>
          <w:sz w:val="24"/>
          <w:szCs w:val="24"/>
        </w:rPr>
        <w:fldChar w:fldCharType="end"/>
      </w:r>
      <w:r w:rsidR="003A3BD6">
        <w:rPr>
          <w:rFonts w:ascii="Times New Roman" w:eastAsia="等线" w:hAnsi="Times New Roman" w:cs="Times New Roman"/>
          <w:color w:val="0070C0"/>
          <w:sz w:val="24"/>
          <w:szCs w:val="24"/>
        </w:rPr>
        <w:t xml:space="preserve"> </w:t>
      </w:r>
      <w:r w:rsidRPr="000854E6">
        <w:rPr>
          <w:rFonts w:ascii="Times New Roman" w:eastAsia="等线" w:hAnsi="Times New Roman" w:cs="Times New Roman"/>
          <w:color w:val="0070C0"/>
          <w:sz w:val="24"/>
          <w:szCs w:val="24"/>
        </w:rPr>
        <w:t>p</w:t>
      </w:r>
      <w:r w:rsidRPr="00BC01A8">
        <w:rPr>
          <w:rFonts w:ascii="Times New Roman" w:eastAsia="等线" w:hAnsi="Times New Roman" w:cs="Times New Roman"/>
          <w:color w:val="0070C0"/>
          <w:sz w:val="24"/>
          <w:szCs w:val="24"/>
        </w:rPr>
        <w:t xml:space="preserve">olyvinyl alcohol and </w:t>
      </w:r>
      <w:proofErr w:type="spellStart"/>
      <w:r w:rsidRPr="00BC01A8">
        <w:rPr>
          <w:rFonts w:ascii="Times New Roman" w:eastAsia="等线" w:hAnsi="Times New Roman" w:cs="Times New Roman"/>
          <w:color w:val="0070C0"/>
          <w:sz w:val="24"/>
          <w:szCs w:val="24"/>
        </w:rPr>
        <w:t>polymet</w:t>
      </w:r>
      <w:r w:rsidRPr="000854E6">
        <w:rPr>
          <w:rFonts w:ascii="Times New Roman" w:eastAsia="等线" w:hAnsi="Times New Roman" w:cs="Times New Roman"/>
          <w:color w:val="0070C0"/>
          <w:sz w:val="24"/>
          <w:szCs w:val="24"/>
        </w:rPr>
        <w:t>hyl</w:t>
      </w:r>
      <w:proofErr w:type="spellEnd"/>
      <w:r w:rsidRPr="000854E6">
        <w:rPr>
          <w:rFonts w:ascii="Times New Roman" w:eastAsia="等线" w:hAnsi="Times New Roman" w:cs="Times New Roman"/>
          <w:color w:val="0070C0"/>
          <w:sz w:val="24"/>
          <w:szCs w:val="24"/>
        </w:rPr>
        <w:t xml:space="preserve"> methacrylate</w:t>
      </w:r>
      <w:r w:rsidR="000854E6" w:rsidRPr="000854E6">
        <w:rPr>
          <w:rFonts w:ascii="Times New Roman" w:eastAsia="等线" w:hAnsi="Times New Roman" w:cs="Times New Roman"/>
          <w:color w:val="0070C0"/>
          <w:sz w:val="24"/>
          <w:szCs w:val="24"/>
        </w:rPr>
        <w:fldChar w:fldCharType="begin"/>
      </w:r>
      <w:r w:rsidR="000854E6" w:rsidRPr="000854E6">
        <w:rPr>
          <w:rFonts w:ascii="Times New Roman" w:eastAsia="等线" w:hAnsi="Times New Roman" w:cs="Times New Roman"/>
          <w:color w:val="0070C0"/>
          <w:sz w:val="24"/>
          <w:szCs w:val="24"/>
        </w:rPr>
        <w:instrText xml:space="preserve"> ADDIN EN.CITE &lt;EndNote&gt;&lt;Cite&gt;&lt;Author&gt;An&lt;/Author&gt;&lt;Year&gt;2016&lt;/Year&gt;&lt;RecNum&gt;9&lt;/RecNum&gt;&lt;DisplayText&gt;&lt;style face="superscript"&gt;17&lt;/style&gt;&lt;/DisplayText&gt;&lt;record&gt;&lt;rec-number&gt;9&lt;/rec-number&gt;&lt;foreign-keys&gt;&lt;key app="EN" db-id="5aadptf5uda25fed5p059pams0edr225t0t9" timestamp="1560757850"&gt;9&lt;/key&gt;&lt;key app="ENWeb" db-id=""&gt;0&lt;/key&gt;&lt;/foreign-keys&gt;&lt;ref-type name="Journal Article"&gt;17&lt;/ref-type&gt;&lt;contributors&gt;&lt;authors&gt;&lt;author&gt;An, Di&lt;/author&gt;&lt;author&gt;Yang, Ling&lt;/author&gt;&lt;author&gt;Wang, Ting-Jie&lt;/author&gt;&lt;author&gt;Liu, Boyang&lt;/author&gt;&lt;/authors&gt;&lt;/contributors&gt;&lt;titles&gt;&lt;title&gt;Separation Performance of Graphene Oxide Membrane in Aqueous Solution&lt;/title&gt;&lt;secondary-title&gt;Industrial &amp;amp; Engineering Chemistry Research&lt;/secondary-title&gt;&lt;/titles&gt;&lt;periodical&gt;&lt;full-title&gt;Industrial &amp;amp; Engineering Chemistry Research&lt;/full-title&gt;&lt;/periodical&gt;&lt;pages&gt;4803-4810&lt;/pages&gt;&lt;volume&gt;55&lt;/volume&gt;&lt;number&gt;17&lt;/number&gt;&lt;section&gt;4803&lt;/section&gt;&lt;dates&gt;&lt;year&gt;2016&lt;/year&gt;&lt;/dates&gt;&lt;isbn&gt;0888-5885&amp;#xD;1520-5045&lt;/isbn&gt;&lt;urls&gt;&lt;/urls&gt;&lt;electronic-resource-num&gt;10.1021/acs.iecr.6b00620&lt;/electronic-resource-num&gt;&lt;/record&gt;&lt;/Cite&gt;&lt;/EndNote&gt;</w:instrText>
      </w:r>
      <w:r w:rsidR="000854E6" w:rsidRPr="000854E6">
        <w:rPr>
          <w:rFonts w:ascii="Times New Roman" w:eastAsia="等线" w:hAnsi="Times New Roman" w:cs="Times New Roman"/>
          <w:color w:val="0070C0"/>
          <w:sz w:val="24"/>
          <w:szCs w:val="24"/>
        </w:rPr>
        <w:fldChar w:fldCharType="separate"/>
      </w:r>
      <w:r w:rsidR="000854E6" w:rsidRPr="000854E6">
        <w:rPr>
          <w:rFonts w:ascii="Times New Roman" w:eastAsia="等线" w:hAnsi="Times New Roman" w:cs="Times New Roman"/>
          <w:noProof/>
          <w:color w:val="0070C0"/>
          <w:sz w:val="24"/>
          <w:szCs w:val="24"/>
          <w:vertAlign w:val="superscript"/>
        </w:rPr>
        <w:t>17</w:t>
      </w:r>
      <w:r w:rsidR="000854E6" w:rsidRPr="000854E6">
        <w:rPr>
          <w:rFonts w:ascii="Times New Roman" w:eastAsia="等线" w:hAnsi="Times New Roman" w:cs="Times New Roman"/>
          <w:color w:val="0070C0"/>
          <w:sz w:val="24"/>
          <w:szCs w:val="24"/>
        </w:rPr>
        <w:fldChar w:fldCharType="end"/>
      </w:r>
      <w:r w:rsidRPr="000854E6">
        <w:rPr>
          <w:rFonts w:ascii="Times New Roman" w:eastAsia="等线" w:hAnsi="Times New Roman" w:cs="Times New Roman"/>
          <w:color w:val="0070C0"/>
          <w:sz w:val="24"/>
          <w:szCs w:val="24"/>
        </w:rPr>
        <w:t>)</w:t>
      </w:r>
      <w:r w:rsidRPr="00BC01A8">
        <w:rPr>
          <w:rFonts w:ascii="Times New Roman" w:eastAsia="等线" w:hAnsi="Times New Roman" w:cs="Times New Roman"/>
          <w:color w:val="0070C0"/>
          <w:sz w:val="24"/>
          <w:szCs w:val="24"/>
        </w:rPr>
        <w:t xml:space="preserve"> or other </w:t>
      </w:r>
      <w:r w:rsidR="00D46606">
        <w:rPr>
          <w:rFonts w:ascii="Times New Roman" w:eastAsia="等线" w:hAnsi="Times New Roman" w:cs="Times New Roman"/>
          <w:color w:val="0070C0"/>
          <w:sz w:val="24"/>
          <w:szCs w:val="24"/>
        </w:rPr>
        <w:t xml:space="preserve">chemicals </w:t>
      </w:r>
      <w:r w:rsidRPr="00BC01A8">
        <w:rPr>
          <w:rFonts w:ascii="Times New Roman" w:eastAsia="等线" w:hAnsi="Times New Roman" w:cs="Times New Roman"/>
          <w:color w:val="0070C0"/>
          <w:sz w:val="24"/>
          <w:szCs w:val="24"/>
        </w:rPr>
        <w:t>(</w:t>
      </w:r>
      <w:r w:rsidRPr="003A3BD6">
        <w:rPr>
          <w:rFonts w:ascii="Times New Roman" w:eastAsia="等线" w:hAnsi="Times New Roman" w:cs="Times New Roman"/>
          <w:color w:val="0070C0"/>
          <w:sz w:val="24"/>
          <w:szCs w:val="24"/>
        </w:rPr>
        <w:t>diamine,</w:t>
      </w:r>
      <w:r w:rsidR="003A3BD6" w:rsidRPr="003A3BD6">
        <w:rPr>
          <w:rFonts w:ascii="Times New Roman" w:eastAsia="等线" w:hAnsi="Times New Roman" w:cs="Times New Roman"/>
          <w:color w:val="0070C0"/>
          <w:sz w:val="24"/>
          <w:szCs w:val="24"/>
        </w:rPr>
        <w:fldChar w:fldCharType="begin">
          <w:fldData xml:space="preserve">PEVuZE5vdGU+PENpdGU+PEF1dGhvcj5RaWFuPC9BdXRob3I+PFllYXI+MjAxODwvWWVhcj48UmVj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</w:fldData>
        </w:fldChar>
      </w:r>
      <w:r w:rsidR="003A3BD6" w:rsidRPr="003A3BD6">
        <w:rPr>
          <w:rFonts w:ascii="Times New Roman" w:eastAsia="等线" w:hAnsi="Times New Roman" w:cs="Times New Roman"/>
          <w:color w:val="0070C0"/>
          <w:sz w:val="24"/>
          <w:szCs w:val="24"/>
        </w:rPr>
        <w:instrText xml:space="preserve"> ADDIN EN.CITE </w:instrText>
      </w:r>
      <w:r w:rsidR="003A3BD6" w:rsidRPr="003A3BD6">
        <w:rPr>
          <w:rFonts w:ascii="Times New Roman" w:eastAsia="等线" w:hAnsi="Times New Roman" w:cs="Times New Roman"/>
          <w:color w:val="0070C0"/>
          <w:sz w:val="24"/>
          <w:szCs w:val="24"/>
        </w:rPr>
        <w:fldChar w:fldCharType="begin">
          <w:fldData xml:space="preserve">PEVuZE5vdGU+PENpdGU+PEF1dGhvcj5RaWFuPC9BdXRob3I+PFllYXI+MjAxODwvWWVhcj48UmVj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</w:fldData>
        </w:fldChar>
      </w:r>
      <w:r w:rsidR="003A3BD6" w:rsidRPr="003A3BD6">
        <w:rPr>
          <w:rFonts w:ascii="Times New Roman" w:eastAsia="等线" w:hAnsi="Times New Roman" w:cs="Times New Roman"/>
          <w:color w:val="0070C0"/>
          <w:sz w:val="24"/>
          <w:szCs w:val="24"/>
        </w:rPr>
        <w:instrText xml:space="preserve"> ADDIN EN.CITE.DATA </w:instrText>
      </w:r>
      <w:r w:rsidR="003A3BD6" w:rsidRPr="003A3BD6">
        <w:rPr>
          <w:rFonts w:ascii="Times New Roman" w:eastAsia="等线" w:hAnsi="Times New Roman" w:cs="Times New Roman"/>
          <w:color w:val="0070C0"/>
          <w:sz w:val="24"/>
          <w:szCs w:val="24"/>
        </w:rPr>
      </w:r>
      <w:r w:rsidR="003A3BD6" w:rsidRPr="003A3BD6">
        <w:rPr>
          <w:rFonts w:ascii="Times New Roman" w:eastAsia="等线" w:hAnsi="Times New Roman" w:cs="Times New Roman"/>
          <w:color w:val="0070C0"/>
          <w:sz w:val="24"/>
          <w:szCs w:val="24"/>
        </w:rPr>
        <w:fldChar w:fldCharType="end"/>
      </w:r>
      <w:r w:rsidR="003A3BD6" w:rsidRPr="003A3BD6">
        <w:rPr>
          <w:rFonts w:ascii="Times New Roman" w:eastAsia="等线" w:hAnsi="Times New Roman" w:cs="Times New Roman"/>
          <w:color w:val="0070C0"/>
          <w:sz w:val="24"/>
          <w:szCs w:val="24"/>
        </w:rPr>
      </w:r>
      <w:r w:rsidR="003A3BD6" w:rsidRPr="003A3BD6">
        <w:rPr>
          <w:rFonts w:ascii="Times New Roman" w:eastAsia="等线" w:hAnsi="Times New Roman" w:cs="Times New Roman"/>
          <w:color w:val="0070C0"/>
          <w:sz w:val="24"/>
          <w:szCs w:val="24"/>
        </w:rPr>
        <w:fldChar w:fldCharType="separate"/>
      </w:r>
      <w:r w:rsidR="003A3BD6" w:rsidRPr="003A3BD6">
        <w:rPr>
          <w:rFonts w:ascii="Times New Roman" w:eastAsia="等线" w:hAnsi="Times New Roman" w:cs="Times New Roman"/>
          <w:noProof/>
          <w:color w:val="0070C0"/>
          <w:sz w:val="24"/>
          <w:szCs w:val="24"/>
          <w:vertAlign w:val="superscript"/>
        </w:rPr>
        <w:t>32, 33</w:t>
      </w:r>
      <w:r w:rsidR="003A3BD6" w:rsidRPr="003A3BD6">
        <w:rPr>
          <w:rFonts w:ascii="Times New Roman" w:eastAsia="等线" w:hAnsi="Times New Roman" w:cs="Times New Roman"/>
          <w:color w:val="0070C0"/>
          <w:sz w:val="24"/>
          <w:szCs w:val="24"/>
        </w:rPr>
        <w:fldChar w:fldCharType="end"/>
      </w:r>
      <w:r w:rsidR="000854E6" w:rsidRPr="003A3BD6">
        <w:t xml:space="preserve"> </w:t>
      </w:r>
      <w:r w:rsidRPr="003A3BD6">
        <w:rPr>
          <w:rFonts w:ascii="Times New Roman" w:eastAsia="等线" w:hAnsi="Times New Roman" w:cs="Times New Roman"/>
          <w:color w:val="0070C0"/>
          <w:sz w:val="24"/>
          <w:szCs w:val="24"/>
        </w:rPr>
        <w:t>thiourea,</w:t>
      </w:r>
      <w:r w:rsidR="003A3BD6" w:rsidRPr="003A3BD6">
        <w:rPr>
          <w:rFonts w:ascii="Times New Roman" w:eastAsia="等线" w:hAnsi="Times New Roman" w:cs="Times New Roman"/>
          <w:color w:val="0070C0"/>
          <w:sz w:val="24"/>
          <w:szCs w:val="24"/>
        </w:rPr>
        <w:fldChar w:fldCharType="begin">
          <w:fldData xml:space="preserve">PEVuZE5vdGU+PENpdGU+PEF1dGhvcj5ZYW5nPC9BdXRob3I+PFllYXI+MjAxODwvWWVhcj48UmVj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</w:fldData>
        </w:fldChar>
      </w:r>
      <w:r w:rsidR="003A3BD6" w:rsidRPr="003A3BD6">
        <w:rPr>
          <w:rFonts w:ascii="Times New Roman" w:eastAsia="等线" w:hAnsi="Times New Roman" w:cs="Times New Roman"/>
          <w:color w:val="0070C0"/>
          <w:sz w:val="24"/>
          <w:szCs w:val="24"/>
        </w:rPr>
        <w:instrText xml:space="preserve"> ADDIN EN.CITE </w:instrText>
      </w:r>
      <w:r w:rsidR="003A3BD6" w:rsidRPr="003A3BD6">
        <w:rPr>
          <w:rFonts w:ascii="Times New Roman" w:eastAsia="等线" w:hAnsi="Times New Roman" w:cs="Times New Roman"/>
          <w:color w:val="0070C0"/>
          <w:sz w:val="24"/>
          <w:szCs w:val="24"/>
        </w:rPr>
        <w:fldChar w:fldCharType="begin">
          <w:fldData xml:space="preserve">PEVuZE5vdGU+PENpdGU+PEF1dGhvcj5ZYW5nPC9BdXRob3I+PFllYXI+MjAxODwvWWVhcj48UmVj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</w:fldData>
        </w:fldChar>
      </w:r>
      <w:r w:rsidR="003A3BD6" w:rsidRPr="003A3BD6">
        <w:rPr>
          <w:rFonts w:ascii="Times New Roman" w:eastAsia="等线" w:hAnsi="Times New Roman" w:cs="Times New Roman"/>
          <w:color w:val="0070C0"/>
          <w:sz w:val="24"/>
          <w:szCs w:val="24"/>
        </w:rPr>
        <w:instrText xml:space="preserve"> ADDIN EN.CITE.DATA </w:instrText>
      </w:r>
      <w:r w:rsidR="003A3BD6" w:rsidRPr="003A3BD6">
        <w:rPr>
          <w:rFonts w:ascii="Times New Roman" w:eastAsia="等线" w:hAnsi="Times New Roman" w:cs="Times New Roman"/>
          <w:color w:val="0070C0"/>
          <w:sz w:val="24"/>
          <w:szCs w:val="24"/>
        </w:rPr>
      </w:r>
      <w:r w:rsidR="003A3BD6" w:rsidRPr="003A3BD6">
        <w:rPr>
          <w:rFonts w:ascii="Times New Roman" w:eastAsia="等线" w:hAnsi="Times New Roman" w:cs="Times New Roman"/>
          <w:color w:val="0070C0"/>
          <w:sz w:val="24"/>
          <w:szCs w:val="24"/>
        </w:rPr>
        <w:fldChar w:fldCharType="end"/>
      </w:r>
      <w:r w:rsidR="003A3BD6" w:rsidRPr="003A3BD6">
        <w:rPr>
          <w:rFonts w:ascii="Times New Roman" w:eastAsia="等线" w:hAnsi="Times New Roman" w:cs="Times New Roman"/>
          <w:color w:val="0070C0"/>
          <w:sz w:val="24"/>
          <w:szCs w:val="24"/>
        </w:rPr>
      </w:r>
      <w:r w:rsidR="003A3BD6" w:rsidRPr="003A3BD6">
        <w:rPr>
          <w:rFonts w:ascii="Times New Roman" w:eastAsia="等线" w:hAnsi="Times New Roman" w:cs="Times New Roman"/>
          <w:color w:val="0070C0"/>
          <w:sz w:val="24"/>
          <w:szCs w:val="24"/>
        </w:rPr>
        <w:fldChar w:fldCharType="separate"/>
      </w:r>
      <w:r w:rsidR="003A3BD6" w:rsidRPr="003A3BD6">
        <w:rPr>
          <w:rFonts w:ascii="Times New Roman" w:eastAsia="等线" w:hAnsi="Times New Roman" w:cs="Times New Roman"/>
          <w:noProof/>
          <w:color w:val="0070C0"/>
          <w:sz w:val="24"/>
          <w:szCs w:val="24"/>
          <w:vertAlign w:val="superscript"/>
        </w:rPr>
        <w:t>25</w:t>
      </w:r>
      <w:r w:rsidR="003A3BD6" w:rsidRPr="003A3BD6">
        <w:rPr>
          <w:rFonts w:ascii="Times New Roman" w:eastAsia="等线" w:hAnsi="Times New Roman" w:cs="Times New Roman"/>
          <w:color w:val="0070C0"/>
          <w:sz w:val="24"/>
          <w:szCs w:val="24"/>
        </w:rPr>
        <w:fldChar w:fldCharType="end"/>
      </w:r>
      <w:r w:rsidRPr="003A3BD6">
        <w:rPr>
          <w:rFonts w:ascii="Times New Roman" w:eastAsia="等线" w:hAnsi="Times New Roman" w:cs="Times New Roman"/>
          <w:color w:val="0070C0"/>
          <w:sz w:val="24"/>
          <w:szCs w:val="24"/>
        </w:rPr>
        <w:t xml:space="preserve"> borate</w:t>
      </w:r>
      <w:r w:rsidR="00085926">
        <w:rPr>
          <w:rFonts w:ascii="Times New Roman" w:eastAsia="等线" w:hAnsi="Times New Roman" w:cs="Times New Roman"/>
          <w:color w:val="0070C0"/>
          <w:sz w:val="24"/>
          <w:szCs w:val="24"/>
        </w:rPr>
        <w:t>,</w:t>
      </w:r>
      <w:r w:rsidR="003A3BD6" w:rsidRPr="003A3BD6">
        <w:rPr>
          <w:rFonts w:ascii="Times New Roman" w:eastAsia="等线" w:hAnsi="Times New Roman" w:cs="Times New Roman"/>
          <w:color w:val="0070C0"/>
          <w:sz w:val="24"/>
          <w:szCs w:val="24"/>
        </w:rPr>
        <w:fldChar w:fldCharType="begin"/>
      </w:r>
      <w:r w:rsidR="003A3BD6" w:rsidRPr="003A3BD6">
        <w:rPr>
          <w:rFonts w:ascii="Times New Roman" w:eastAsia="等线" w:hAnsi="Times New Roman" w:cs="Times New Roman"/>
          <w:color w:val="0070C0"/>
          <w:sz w:val="24"/>
          <w:szCs w:val="24"/>
        </w:rPr>
        <w:instrText xml:space="preserve"> ADDIN EN.CITE &lt;EndNote&gt;&lt;Cite&gt;&lt;Author&gt;Han&lt;/Author&gt;&lt;Year&gt;2019&lt;/Year&gt;&lt;RecNum&gt;28&lt;/RecNum&gt;&lt;DisplayText&gt;&lt;style face="superscript"&gt;34&lt;/style&gt;&lt;/DisplayText&gt;&lt;record&gt;&lt;rec-number&gt;28&lt;/rec-number&gt;&lt;foreign-keys&gt;&lt;key app="EN" db-id="5aadptf5uda25fed5p059pams0edr225t0t9" timestamp="1560758023"&gt;28&lt;/key&gt;&lt;key app="ENWeb" db-id=""&gt;0&lt;/key&gt;&lt;/foreign-keys&gt;&lt;ref-type name="Journal Article"&gt;17&lt;/ref-type&gt;&lt;contributors&gt;&lt;authors&gt;&lt;author&gt;Han, J. L.&lt;/author&gt;&lt;author&gt;Haider, M. R.&lt;/author&gt;&lt;author&gt;Liu, M. J.&lt;/author&gt;&lt;author&gt;Wang, H. C.&lt;/author&gt;&lt;author&gt;Jiang, W. L.&lt;/author&gt;&lt;author&gt;Ding, Y. C.&lt;/author&gt;&lt;author&gt;Hou, Y. N.&lt;/author&gt;&lt;author&gt;Cheng, H. Y.&lt;/author&gt;&lt;author&gt;Xia, X.&lt;/author&gt;&lt;author&gt;Wang, A. J.&lt;/author&gt;&lt;/authors&gt;&lt;/contributors&gt;&lt;auth-address&gt;Research Center for Eco-Environmental Sciences, Chinese Academy of Sciences , Beijing 100085 , People&amp;apos;s Republic of China.&amp;#xD;University of Chinese Academy of Sciences , Beijing 100049 , People&amp;apos;s Republic of China.&amp;#xD;State Key Laboratory of Urban Water Resource and Environment, Harbin Institute of Technology , Harbin 150090 , People&amp;apos;s Republic of China.&lt;/auth-address&gt;&lt;titles&gt;&lt;title&gt;Borate Inorganic Cross-Linked Durable Graphene Oxide Membrane Preparation and Membrane Fouling Control&lt;/title&gt;&lt;secondary-title&gt;Environ Sci Technol&lt;/secondary-title&gt;&lt;/titles&gt;&lt;periodical&gt;&lt;full-title&gt;Environ Sci Technol&lt;/full-title&gt;&lt;/periodical&gt;&lt;pages&gt;1501-1508&lt;/pages&gt;&lt;volume&gt;53&lt;/volume&gt;&lt;number&gt;3&lt;/number&gt;&lt;edition&gt;2018/12/29&lt;/edition&gt;&lt;dates&gt;&lt;year&gt;2019&lt;/year&gt;&lt;pub-dates&gt;&lt;date&gt;Feb 5&lt;/date&gt;&lt;/pub-dates&gt;&lt;/dates&gt;&lt;isbn&gt;1520-5851 (Electronic)&amp;#xD;0013-936X (Linking)&lt;/isbn&gt;&lt;accession-num&gt;30592608&lt;/accession-num&gt;&lt;urls&gt;&lt;related-urls&gt;&lt;url&gt;https://www.ncbi.nlm.nih.gov/pubmed/30592608&lt;/url&gt;&lt;/related-urls&gt;&lt;/urls&gt;&lt;electronic-resource-num&gt;10.1021/acs.est.8b04194&lt;/electronic-resource-num&gt;&lt;/record&gt;&lt;/Cite&gt;&lt;/EndNote&gt;</w:instrText>
      </w:r>
      <w:r w:rsidR="003A3BD6" w:rsidRPr="003A3BD6">
        <w:rPr>
          <w:rFonts w:ascii="Times New Roman" w:eastAsia="等线" w:hAnsi="Times New Roman" w:cs="Times New Roman"/>
          <w:color w:val="0070C0"/>
          <w:sz w:val="24"/>
          <w:szCs w:val="24"/>
        </w:rPr>
        <w:fldChar w:fldCharType="separate"/>
      </w:r>
      <w:r w:rsidR="003A3BD6" w:rsidRPr="003A3BD6">
        <w:rPr>
          <w:rFonts w:ascii="Times New Roman" w:eastAsia="等线" w:hAnsi="Times New Roman" w:cs="Times New Roman"/>
          <w:noProof/>
          <w:color w:val="0070C0"/>
          <w:sz w:val="24"/>
          <w:szCs w:val="24"/>
          <w:vertAlign w:val="superscript"/>
        </w:rPr>
        <w:t>34</w:t>
      </w:r>
      <w:r w:rsidR="003A3BD6" w:rsidRPr="003A3BD6">
        <w:rPr>
          <w:rFonts w:ascii="Times New Roman" w:eastAsia="等线" w:hAnsi="Times New Roman" w:cs="Times New Roman"/>
          <w:color w:val="0070C0"/>
          <w:sz w:val="24"/>
          <w:szCs w:val="24"/>
        </w:rPr>
        <w:fldChar w:fldCharType="end"/>
      </w:r>
      <w:r w:rsidR="00085926" w:rsidRPr="00085926">
        <w:rPr>
          <w:rFonts w:ascii="Times New Roman" w:eastAsia="等线" w:hAnsi="Times New Roman" w:cs="Times New Roman"/>
          <w:color w:val="0070C0"/>
          <w:sz w:val="24"/>
          <w:szCs w:val="24"/>
        </w:rPr>
        <w:t xml:space="preserve"> </w:t>
      </w:r>
      <w:r w:rsidR="00085926" w:rsidRPr="003A3BD6">
        <w:rPr>
          <w:rFonts w:ascii="Times New Roman" w:eastAsia="等线" w:hAnsi="Times New Roman" w:cs="Times New Roman"/>
          <w:color w:val="0070C0"/>
          <w:sz w:val="24"/>
          <w:szCs w:val="24"/>
        </w:rPr>
        <w:t>etc.</w:t>
      </w:r>
      <w:r w:rsidRPr="003A3BD6">
        <w:rPr>
          <w:rFonts w:ascii="Times New Roman" w:eastAsia="等线" w:hAnsi="Times New Roman" w:cs="Times New Roman"/>
          <w:color w:val="0070C0"/>
          <w:sz w:val="24"/>
          <w:szCs w:val="24"/>
        </w:rPr>
        <w:t>).</w:t>
      </w:r>
      <w:r w:rsidRPr="00BC01A8">
        <w:rPr>
          <w:rFonts w:ascii="Times New Roman" w:eastAsia="等线" w:hAnsi="Times New Roman" w:cs="Times New Roman"/>
          <w:color w:val="0070C0"/>
          <w:sz w:val="24"/>
          <w:szCs w:val="24"/>
        </w:rPr>
        <w:t xml:space="preserve"> Among these crosslinking agents, multivalent cations </w:t>
      </w:r>
      <w:r w:rsidRPr="00BC01A8">
        <w:rPr>
          <w:rFonts w:ascii="Times New Roman" w:eastAsia="等线" w:hAnsi="Times New Roman" w:cs="Times New Roman" w:hint="eastAsia"/>
          <w:color w:val="0070C0"/>
          <w:sz w:val="24"/>
          <w:szCs w:val="24"/>
        </w:rPr>
        <w:t>are</w:t>
      </w:r>
      <w:r w:rsidRPr="00BC01A8">
        <w:rPr>
          <w:rFonts w:ascii="Times New Roman" w:eastAsia="等线" w:hAnsi="Times New Roman" w:cs="Times New Roman"/>
          <w:color w:val="0070C0"/>
          <w:sz w:val="24"/>
          <w:szCs w:val="24"/>
        </w:rPr>
        <w:t xml:space="preserve"> preferable alternative</w:t>
      </w:r>
      <w:r w:rsidRPr="00BC01A8">
        <w:rPr>
          <w:rFonts w:ascii="Times New Roman" w:eastAsia="等线" w:hAnsi="Times New Roman" w:cs="Times New Roman" w:hint="eastAsia"/>
          <w:color w:val="0070C0"/>
          <w:sz w:val="24"/>
          <w:szCs w:val="24"/>
        </w:rPr>
        <w:t>s</w:t>
      </w:r>
      <w:r w:rsidRPr="00BC01A8">
        <w:rPr>
          <w:rFonts w:ascii="Times New Roman" w:eastAsia="等线" w:hAnsi="Times New Roman" w:cs="Times New Roman"/>
          <w:color w:val="0070C0"/>
          <w:sz w:val="24"/>
          <w:szCs w:val="24"/>
        </w:rPr>
        <w:t xml:space="preserve"> owing to their low-cost and facile </w:t>
      </w:r>
      <w:r w:rsidRPr="00BC01A8">
        <w:rPr>
          <w:rFonts w:ascii="Times New Roman" w:eastAsia="等线" w:hAnsi="Times New Roman" w:cs="Times New Roman"/>
          <w:color w:val="0070C0"/>
          <w:sz w:val="24"/>
          <w:szCs w:val="24"/>
        </w:rPr>
        <w:lastRenderedPageBreak/>
        <w:t>operation in the membrane synthesis</w:t>
      </w:r>
      <w:r w:rsidRPr="00BC01A8">
        <w:rPr>
          <w:rFonts w:ascii="Times New Roman" w:eastAsia="等线" w:hAnsi="Times New Roman" w:cs="Times New Roman" w:hint="eastAsia"/>
          <w:color w:val="0070C0"/>
          <w:sz w:val="24"/>
          <w:szCs w:val="24"/>
        </w:rPr>
        <w:t xml:space="preserve">, but the </w:t>
      </w:r>
      <w:r w:rsidRPr="00BC01A8">
        <w:rPr>
          <w:rFonts w:ascii="Times New Roman" w:eastAsia="等线" w:hAnsi="Times New Roman" w:cs="Times New Roman"/>
          <w:color w:val="0070C0"/>
          <w:sz w:val="24"/>
          <w:szCs w:val="24"/>
        </w:rPr>
        <w:t>interlayer spacing</w:t>
      </w:r>
      <w:r w:rsidRPr="00BC01A8">
        <w:rPr>
          <w:rFonts w:ascii="Times New Roman" w:eastAsia="等线" w:hAnsi="Times New Roman" w:cs="Times New Roman" w:hint="eastAsia"/>
          <w:color w:val="0070C0"/>
          <w:sz w:val="24"/>
          <w:szCs w:val="24"/>
        </w:rPr>
        <w:t xml:space="preserve"> of GO membrane can be </w:t>
      </w:r>
      <w:r w:rsidRPr="00BC01A8">
        <w:rPr>
          <w:rFonts w:ascii="Times New Roman" w:eastAsia="等线" w:hAnsi="Times New Roman" w:cs="Times New Roman"/>
          <w:color w:val="0070C0"/>
          <w:sz w:val="24"/>
          <w:szCs w:val="24"/>
        </w:rPr>
        <w:t>adjust</w:t>
      </w:r>
      <w:r w:rsidR="007A4132">
        <w:rPr>
          <w:rFonts w:ascii="Times New Roman" w:eastAsia="等线" w:hAnsi="Times New Roman" w:cs="Times New Roman"/>
          <w:color w:val="0070C0"/>
          <w:sz w:val="24"/>
          <w:szCs w:val="24"/>
        </w:rPr>
        <w:t>ed</w:t>
      </w:r>
      <w:r>
        <w:rPr>
          <w:rFonts w:ascii="Times New Roman" w:eastAsia="等线" w:hAnsi="Times New Roman" w:cs="Times New Roman" w:hint="eastAsia"/>
          <w:color w:val="0070C0"/>
          <w:sz w:val="24"/>
          <w:szCs w:val="24"/>
        </w:rPr>
        <w:t xml:space="preserve"> </w:t>
      </w:r>
      <w:r w:rsidR="007A4132">
        <w:rPr>
          <w:rFonts w:ascii="Times New Roman" w:eastAsia="等线" w:hAnsi="Times New Roman" w:cs="Times New Roman"/>
          <w:color w:val="0070C0"/>
          <w:sz w:val="24"/>
          <w:szCs w:val="24"/>
        </w:rPr>
        <w:t xml:space="preserve">only </w:t>
      </w:r>
      <w:r w:rsidRPr="00BC01A8">
        <w:rPr>
          <w:rFonts w:ascii="Times New Roman" w:eastAsia="等线" w:hAnsi="Times New Roman" w:cs="Times New Roman" w:hint="eastAsia"/>
          <w:color w:val="0070C0"/>
          <w:sz w:val="24"/>
          <w:szCs w:val="24"/>
        </w:rPr>
        <w:t>in a sm</w:t>
      </w:r>
      <w:r w:rsidRPr="003A3BD6">
        <w:rPr>
          <w:rFonts w:ascii="Times New Roman" w:eastAsia="等线" w:hAnsi="Times New Roman" w:cs="Times New Roman" w:hint="eastAsia"/>
          <w:color w:val="0070C0"/>
          <w:sz w:val="24"/>
          <w:szCs w:val="24"/>
        </w:rPr>
        <w:t>all range.</w:t>
      </w:r>
      <w:r w:rsidR="003A3BD6" w:rsidRPr="003A3BD6">
        <w:rPr>
          <w:rFonts w:ascii="Times New Roman" w:eastAsia="等线" w:hAnsi="Times New Roman" w:cs="Times New Roman"/>
          <w:color w:val="0070C0"/>
          <w:sz w:val="24"/>
          <w:szCs w:val="24"/>
        </w:rPr>
        <w:fldChar w:fldCharType="begin"/>
      </w:r>
      <w:r w:rsidR="003A3BD6" w:rsidRPr="003A3BD6">
        <w:rPr>
          <w:rFonts w:ascii="Times New Roman" w:eastAsia="等线" w:hAnsi="Times New Roman" w:cs="Times New Roman"/>
          <w:color w:val="0070C0"/>
          <w:sz w:val="24"/>
          <w:szCs w:val="24"/>
        </w:rPr>
        <w:instrText xml:space="preserve"> ADDIN EN.CITE &lt;EndNote&gt;&lt;Cite&gt;&lt;Author&gt;Liu&lt;/Author&gt;&lt;Year&gt;2017&lt;/Year&gt;&lt;RecNum&gt;29&lt;/RecNum&gt;&lt;DisplayText&gt;&lt;style face="superscript"&gt;35&lt;/style&gt;&lt;/DisplayText&gt;&lt;record&gt;&lt;rec-number&gt;29&lt;/rec-number&gt;&lt;foreign-keys&gt;&lt;key app="EN" db-id="5aadptf5uda25fed5p059pams0edr225t0t9" timestamp="1560758033"&gt;29&lt;/key&gt;&lt;key app="ENWeb" db-id=""&gt;0&lt;/key&gt;&lt;/foreign-keys&gt;&lt;ref-type name="Journal Article"&gt;17&lt;/ref-type&gt;&lt;contributors&gt;&lt;authors&gt;&lt;author&gt;Liu, Ting&lt;/author&gt;&lt;author&gt;Yang, Bing&lt;/author&gt;&lt;author&gt;Graham, Nigel&lt;/author&gt;&lt;author&gt;Yu, Wenzheng&lt;/author&gt;&lt;author&gt;Sun, Kening&lt;/author&gt;&lt;/authors&gt;&lt;/contributors&gt;&lt;titles&gt;&lt;title&gt;Trivalent metal cation cross-linked graphene oxide membranes for NOM removal in water treatment&lt;/title&gt;&lt;secondary-title&gt;Journal of Membrane Science&lt;/secondary-title&gt;&lt;/titles&gt;&lt;periodical&gt;&lt;full-title&gt;Journal of Membrane Science&lt;/full-title&gt;&lt;/periodical&gt;&lt;pages&gt;31-40&lt;/pages&gt;&lt;volume&gt;542&lt;/volume&gt;&lt;section&gt;31&lt;/section&gt;&lt;dates&gt;&lt;year&gt;2017&lt;/year&gt;&lt;/dates&gt;&lt;isbn&gt;03767388&lt;/isbn&gt;&lt;urls&gt;&lt;/urls&gt;&lt;electronic-resource-num&gt;10.1016/j.memsci.2017.07.061&lt;/electronic-resource-num&gt;&lt;/record&gt;&lt;/Cite&gt;&lt;/EndNote&gt;</w:instrText>
      </w:r>
      <w:r w:rsidR="003A3BD6" w:rsidRPr="003A3BD6">
        <w:rPr>
          <w:rFonts w:ascii="Times New Roman" w:eastAsia="等线" w:hAnsi="Times New Roman" w:cs="Times New Roman"/>
          <w:color w:val="0070C0"/>
          <w:sz w:val="24"/>
          <w:szCs w:val="24"/>
        </w:rPr>
        <w:fldChar w:fldCharType="separate"/>
      </w:r>
      <w:r w:rsidR="003A3BD6" w:rsidRPr="003A3BD6">
        <w:rPr>
          <w:rFonts w:ascii="Times New Roman" w:eastAsia="等线" w:hAnsi="Times New Roman" w:cs="Times New Roman"/>
          <w:noProof/>
          <w:color w:val="0070C0"/>
          <w:sz w:val="24"/>
          <w:szCs w:val="24"/>
          <w:vertAlign w:val="superscript"/>
        </w:rPr>
        <w:t>35</w:t>
      </w:r>
      <w:r w:rsidR="003A3BD6" w:rsidRPr="003A3BD6">
        <w:rPr>
          <w:rFonts w:ascii="Times New Roman" w:eastAsia="等线" w:hAnsi="Times New Roman" w:cs="Times New Roman"/>
          <w:color w:val="0070C0"/>
          <w:sz w:val="24"/>
          <w:szCs w:val="24"/>
        </w:rPr>
        <w:fldChar w:fldCharType="end"/>
      </w:r>
      <w:r w:rsidRPr="00BC01A8">
        <w:rPr>
          <w:rFonts w:ascii="Times New Roman" w:eastAsia="等线" w:hAnsi="Times New Roman" w:cs="Times New Roman" w:hint="eastAsia"/>
          <w:color w:val="0070C0"/>
          <w:sz w:val="24"/>
          <w:szCs w:val="24"/>
        </w:rPr>
        <w:t xml:space="preserve"> The other crosslinking agents and </w:t>
      </w:r>
      <w:r w:rsidRPr="00BC01A8">
        <w:rPr>
          <w:rFonts w:ascii="Times New Roman" w:eastAsia="等线" w:hAnsi="Times New Roman" w:cs="Times New Roman"/>
          <w:color w:val="0070C0"/>
          <w:sz w:val="24"/>
          <w:szCs w:val="24"/>
        </w:rPr>
        <w:t>methods</w:t>
      </w:r>
      <w:r w:rsidRPr="00BC01A8">
        <w:rPr>
          <w:rFonts w:ascii="Times New Roman" w:eastAsia="等线" w:hAnsi="Times New Roman" w:cs="Times New Roman" w:hint="eastAsia"/>
          <w:color w:val="0070C0"/>
          <w:sz w:val="24"/>
          <w:szCs w:val="24"/>
        </w:rPr>
        <w:t xml:space="preserve"> usually </w:t>
      </w:r>
      <w:r w:rsidRPr="00BC01A8">
        <w:rPr>
          <w:rFonts w:ascii="Times New Roman" w:eastAsia="等线" w:hAnsi="Times New Roman" w:cs="Times New Roman"/>
          <w:color w:val="0070C0"/>
          <w:sz w:val="24"/>
          <w:szCs w:val="24"/>
        </w:rPr>
        <w:t xml:space="preserve">require complex operation </w:t>
      </w:r>
      <w:r w:rsidRPr="00BC01A8">
        <w:rPr>
          <w:rFonts w:ascii="Times New Roman" w:eastAsia="等线" w:hAnsi="Times New Roman" w:cs="Times New Roman" w:hint="eastAsia"/>
          <w:color w:val="0070C0"/>
          <w:sz w:val="24"/>
          <w:szCs w:val="24"/>
        </w:rPr>
        <w:t xml:space="preserve">or involve </w:t>
      </w:r>
      <w:r w:rsidRPr="00BC01A8">
        <w:rPr>
          <w:rFonts w:ascii="Times New Roman" w:eastAsia="等线" w:hAnsi="Times New Roman" w:cs="Times New Roman"/>
          <w:color w:val="0070C0"/>
          <w:sz w:val="24"/>
          <w:szCs w:val="24"/>
        </w:rPr>
        <w:t>toxic</w:t>
      </w:r>
      <w:r w:rsidRPr="00BC01A8">
        <w:rPr>
          <w:rFonts w:ascii="等线" w:eastAsia="等线" w:hAnsi="等线" w:cs="Times New Roman"/>
          <w:color w:val="0070C0"/>
        </w:rPr>
        <w:t xml:space="preserve"> </w:t>
      </w:r>
      <w:r w:rsidRPr="00BC01A8">
        <w:rPr>
          <w:rFonts w:ascii="Times New Roman" w:eastAsia="等线" w:hAnsi="Times New Roman" w:cs="Times New Roman"/>
          <w:color w:val="0070C0"/>
          <w:sz w:val="24"/>
          <w:szCs w:val="24"/>
        </w:rPr>
        <w:t xml:space="preserve">substances, </w:t>
      </w:r>
      <w:r w:rsidRPr="00BC01A8">
        <w:rPr>
          <w:rFonts w:ascii="Times New Roman" w:eastAsia="等线" w:hAnsi="Times New Roman" w:cs="Times New Roman" w:hint="eastAsia"/>
          <w:color w:val="0070C0"/>
          <w:sz w:val="24"/>
          <w:szCs w:val="24"/>
        </w:rPr>
        <w:t xml:space="preserve">which may cause </w:t>
      </w:r>
      <w:r w:rsidRPr="00BC01A8">
        <w:rPr>
          <w:rFonts w:ascii="Times New Roman" w:eastAsia="等线" w:hAnsi="Times New Roman" w:cs="Times New Roman"/>
          <w:color w:val="0070C0"/>
          <w:sz w:val="24"/>
          <w:szCs w:val="24"/>
        </w:rPr>
        <w:t xml:space="preserve">secondary pollution to </w:t>
      </w:r>
      <w:r w:rsidR="007A4132">
        <w:rPr>
          <w:rFonts w:ascii="Times New Roman" w:eastAsia="等线" w:hAnsi="Times New Roman" w:cs="Times New Roman"/>
          <w:color w:val="0070C0"/>
          <w:sz w:val="24"/>
          <w:szCs w:val="24"/>
        </w:rPr>
        <w:t xml:space="preserve">the treated </w:t>
      </w:r>
      <w:r w:rsidRPr="00BC01A8">
        <w:rPr>
          <w:rFonts w:ascii="Times New Roman" w:eastAsia="等线" w:hAnsi="Times New Roman" w:cs="Times New Roman"/>
          <w:color w:val="0070C0"/>
          <w:sz w:val="24"/>
          <w:szCs w:val="24"/>
        </w:rPr>
        <w:t xml:space="preserve">water. Moreover, one crosslinking agent can only achieve a fixed </w:t>
      </w:r>
      <w:r w:rsidRPr="00BC01A8">
        <w:rPr>
          <w:rFonts w:ascii="Times New Roman" w:eastAsia="等线" w:hAnsi="Times New Roman" w:cs="Times New Roman" w:hint="eastAsia"/>
          <w:color w:val="0070C0"/>
          <w:sz w:val="24"/>
          <w:szCs w:val="24"/>
        </w:rPr>
        <w:t>inter</w:t>
      </w:r>
      <w:r w:rsidRPr="00BC01A8">
        <w:rPr>
          <w:rFonts w:ascii="Times New Roman" w:eastAsia="等线" w:hAnsi="Times New Roman" w:cs="Times New Roman"/>
          <w:color w:val="0070C0"/>
          <w:sz w:val="24"/>
          <w:szCs w:val="24"/>
        </w:rPr>
        <w:t>layer spacing</w:t>
      </w:r>
      <w:r w:rsidRPr="00BC01A8">
        <w:rPr>
          <w:rFonts w:ascii="Times New Roman" w:eastAsia="等线" w:hAnsi="Times New Roman" w:cs="Times New Roman" w:hint="eastAsia"/>
          <w:color w:val="0070C0"/>
          <w:sz w:val="24"/>
          <w:szCs w:val="24"/>
        </w:rPr>
        <w:t xml:space="preserve"> of the membrane</w:t>
      </w:r>
      <w:r w:rsidRPr="00BC01A8">
        <w:rPr>
          <w:rFonts w:ascii="Times New Roman" w:eastAsia="等线" w:hAnsi="Times New Roman" w:cs="Times New Roman"/>
          <w:color w:val="0070C0"/>
          <w:sz w:val="24"/>
          <w:szCs w:val="24"/>
        </w:rPr>
        <w:t xml:space="preserve">. Thus, there is an urgent need to develop a new cross-linking agent that </w:t>
      </w:r>
      <w:r w:rsidR="007A4132">
        <w:rPr>
          <w:rFonts w:ascii="Times New Roman" w:eastAsia="等线" w:hAnsi="Times New Roman" w:cs="Times New Roman"/>
          <w:color w:val="0070C0"/>
          <w:sz w:val="24"/>
          <w:szCs w:val="24"/>
        </w:rPr>
        <w:t xml:space="preserve">can </w:t>
      </w:r>
      <w:r w:rsidRPr="00BC01A8">
        <w:rPr>
          <w:rFonts w:ascii="Times New Roman" w:eastAsia="等线" w:hAnsi="Times New Roman" w:cs="Times New Roman"/>
          <w:color w:val="0070C0"/>
          <w:sz w:val="24"/>
          <w:szCs w:val="24"/>
        </w:rPr>
        <w:t xml:space="preserve">cross-link GO by </w:t>
      </w:r>
      <w:r w:rsidR="007A4132">
        <w:rPr>
          <w:rFonts w:ascii="Times New Roman" w:eastAsia="等线" w:hAnsi="Times New Roman" w:cs="Times New Roman"/>
          <w:color w:val="0070C0"/>
          <w:sz w:val="24"/>
          <w:szCs w:val="24"/>
        </w:rPr>
        <w:t xml:space="preserve">a </w:t>
      </w:r>
      <w:r w:rsidRPr="00BC01A8">
        <w:rPr>
          <w:rFonts w:ascii="Times New Roman" w:eastAsia="等线" w:hAnsi="Times New Roman" w:cs="Times New Roman"/>
          <w:color w:val="0070C0"/>
          <w:sz w:val="24"/>
          <w:szCs w:val="24"/>
        </w:rPr>
        <w:t>simple method</w:t>
      </w:r>
      <w:r w:rsidR="007A4132">
        <w:rPr>
          <w:rFonts w:ascii="Times New Roman" w:eastAsia="等线" w:hAnsi="Times New Roman" w:cs="Times New Roman"/>
          <w:color w:val="0070C0"/>
          <w:sz w:val="24"/>
          <w:szCs w:val="24"/>
        </w:rPr>
        <w:t>, in order</w:t>
      </w:r>
      <w:r w:rsidRPr="00BC01A8">
        <w:rPr>
          <w:rFonts w:ascii="Times New Roman" w:eastAsia="等线" w:hAnsi="Times New Roman" w:cs="Times New Roman"/>
          <w:color w:val="0070C0"/>
          <w:sz w:val="24"/>
          <w:szCs w:val="24"/>
        </w:rPr>
        <w:t xml:space="preserve"> to improve the stabilit</w:t>
      </w:r>
      <w:r w:rsidRPr="00BC01A8">
        <w:rPr>
          <w:rFonts w:ascii="Times New Roman" w:eastAsia="等线" w:hAnsi="Times New Roman" w:cs="Times New Roman" w:hint="eastAsia"/>
          <w:color w:val="0070C0"/>
          <w:sz w:val="24"/>
          <w:szCs w:val="24"/>
        </w:rPr>
        <w:t>y</w:t>
      </w:r>
      <w:r w:rsidRPr="00BC01A8">
        <w:rPr>
          <w:rFonts w:ascii="Times New Roman" w:eastAsia="等线" w:hAnsi="Times New Roman" w:cs="Times New Roman"/>
          <w:color w:val="0070C0"/>
          <w:sz w:val="24"/>
          <w:szCs w:val="24"/>
        </w:rPr>
        <w:t xml:space="preserve"> of GO membranes significantly </w:t>
      </w:r>
      <w:r w:rsidRPr="00BC01A8">
        <w:rPr>
          <w:rFonts w:ascii="Times New Roman" w:eastAsia="等线" w:hAnsi="Times New Roman" w:cs="Times New Roman" w:hint="eastAsia"/>
          <w:color w:val="0070C0"/>
          <w:sz w:val="24"/>
          <w:szCs w:val="24"/>
        </w:rPr>
        <w:t>and</w:t>
      </w:r>
      <w:r w:rsidRPr="00BC01A8">
        <w:rPr>
          <w:rFonts w:ascii="Times New Roman" w:eastAsia="等线" w:hAnsi="Times New Roman" w:cs="Times New Roman"/>
          <w:color w:val="0070C0"/>
          <w:sz w:val="24"/>
          <w:szCs w:val="24"/>
        </w:rPr>
        <w:t xml:space="preserve"> </w:t>
      </w:r>
      <w:r w:rsidRPr="00BC01A8">
        <w:rPr>
          <w:rFonts w:ascii="Times New Roman" w:eastAsia="等线" w:hAnsi="Times New Roman" w:cs="Times New Roman" w:hint="eastAsia"/>
          <w:color w:val="0070C0"/>
          <w:sz w:val="24"/>
          <w:szCs w:val="24"/>
        </w:rPr>
        <w:t>adjust</w:t>
      </w:r>
      <w:r w:rsidRPr="00BC01A8">
        <w:rPr>
          <w:rFonts w:ascii="Times New Roman" w:eastAsia="等线" w:hAnsi="Times New Roman" w:cs="Times New Roman"/>
          <w:color w:val="0070C0"/>
          <w:sz w:val="24"/>
          <w:szCs w:val="24"/>
        </w:rPr>
        <w:t xml:space="preserve"> the interlayer spacing</w:t>
      </w:r>
      <w:r w:rsidRPr="00BC01A8">
        <w:rPr>
          <w:rFonts w:ascii="Times New Roman" w:eastAsia="等线" w:hAnsi="Times New Roman" w:cs="Times New Roman" w:hint="eastAsia"/>
          <w:color w:val="0070C0"/>
          <w:sz w:val="24"/>
          <w:szCs w:val="24"/>
        </w:rPr>
        <w:t xml:space="preserve"> effectively</w:t>
      </w:r>
      <w:r w:rsidRPr="00BC01A8">
        <w:rPr>
          <w:rFonts w:ascii="Times New Roman" w:eastAsia="等线" w:hAnsi="Times New Roman" w:cs="Times New Roman"/>
          <w:color w:val="0070C0"/>
          <w:sz w:val="24"/>
          <w:szCs w:val="24"/>
        </w:rPr>
        <w:t>.</w:t>
      </w:r>
      <w:r w:rsidRPr="00BC01A8">
        <w:rPr>
          <w:rFonts w:ascii="Times New Roman" w:eastAsia="等线" w:hAnsi="Times New Roman" w:cs="Times New Roman" w:hint="eastAsia"/>
          <w:color w:val="0070C0"/>
          <w:sz w:val="24"/>
          <w:szCs w:val="24"/>
        </w:rPr>
        <w:t xml:space="preserve"> </w:t>
      </w:r>
    </w:p>
    <w:p w14:paraId="3695FB24" w14:textId="620B4243" w:rsidR="004F6A0D" w:rsidRPr="00BC01A8" w:rsidRDefault="004F6A0D" w:rsidP="00365559">
      <w:pPr>
        <w:spacing w:line="480" w:lineRule="auto"/>
        <w:ind w:firstLineChars="150" w:firstLine="360"/>
        <w:rPr>
          <w:rFonts w:ascii="Times New Roman" w:eastAsia="等线" w:hAnsi="Times New Roman" w:cs="Times New Roman"/>
          <w:color w:val="0070C0"/>
          <w:sz w:val="24"/>
          <w:szCs w:val="24"/>
        </w:rPr>
      </w:pPr>
      <w:r w:rsidRPr="00BC01A8">
        <w:rPr>
          <w:rFonts w:ascii="Times New Roman" w:eastAsia="等线" w:hAnsi="Times New Roman" w:cs="Times New Roman"/>
          <w:color w:val="0070C0"/>
          <w:sz w:val="24"/>
          <w:szCs w:val="24"/>
        </w:rPr>
        <w:t xml:space="preserve">In this study, we present a novel and </w:t>
      </w:r>
      <w:r w:rsidRPr="00BC01A8">
        <w:rPr>
          <w:rFonts w:ascii="Times New Roman" w:eastAsia="等线" w:hAnsi="Times New Roman" w:cs="Times New Roman" w:hint="eastAsia"/>
          <w:color w:val="0070C0"/>
          <w:sz w:val="24"/>
          <w:szCs w:val="24"/>
        </w:rPr>
        <w:t>facile</w:t>
      </w:r>
      <w:r w:rsidRPr="00BC01A8">
        <w:rPr>
          <w:rFonts w:ascii="Times New Roman" w:eastAsia="等线" w:hAnsi="Times New Roman" w:cs="Times New Roman"/>
          <w:color w:val="0070C0"/>
          <w:sz w:val="24"/>
          <w:szCs w:val="24"/>
        </w:rPr>
        <w:t xml:space="preserve"> method of </w:t>
      </w:r>
      <w:r w:rsidR="007A4132" w:rsidRPr="00BC01A8">
        <w:rPr>
          <w:rFonts w:ascii="Times New Roman" w:eastAsia="等线" w:hAnsi="Times New Roman" w:cs="Times New Roman"/>
          <w:color w:val="0070C0"/>
          <w:sz w:val="24"/>
          <w:szCs w:val="24"/>
        </w:rPr>
        <w:t>synthesizing</w:t>
      </w:r>
      <w:r w:rsidRPr="00BC01A8">
        <w:rPr>
          <w:rFonts w:ascii="Times New Roman" w:eastAsia="等线" w:hAnsi="Times New Roman" w:cs="Times New Roman"/>
          <w:color w:val="0070C0"/>
          <w:sz w:val="24"/>
          <w:szCs w:val="24"/>
        </w:rPr>
        <w:t xml:space="preserve"> GO membranes which exhibit </w:t>
      </w:r>
      <w:r w:rsidR="007A4132">
        <w:rPr>
          <w:rFonts w:ascii="Times New Roman" w:eastAsia="等线" w:hAnsi="Times New Roman" w:cs="Times New Roman"/>
          <w:color w:val="0070C0"/>
          <w:sz w:val="24"/>
          <w:szCs w:val="24"/>
        </w:rPr>
        <w:t xml:space="preserve">a </w:t>
      </w:r>
      <w:r w:rsidRPr="00BC01A8">
        <w:rPr>
          <w:rFonts w:ascii="Times New Roman" w:eastAsia="等线" w:hAnsi="Times New Roman" w:cs="Times New Roman"/>
          <w:color w:val="0070C0"/>
          <w:sz w:val="24"/>
          <w:szCs w:val="24"/>
        </w:rPr>
        <w:t>high stabilit</w:t>
      </w:r>
      <w:r w:rsidR="007A4132">
        <w:rPr>
          <w:rFonts w:ascii="Times New Roman" w:eastAsia="等线" w:hAnsi="Times New Roman" w:cs="Times New Roman"/>
          <w:color w:val="0070C0"/>
          <w:sz w:val="24"/>
          <w:szCs w:val="24"/>
        </w:rPr>
        <w:t>y</w:t>
      </w:r>
      <w:r w:rsidRPr="00BC01A8">
        <w:rPr>
          <w:rFonts w:ascii="Times New Roman" w:eastAsia="等线" w:hAnsi="Times New Roman" w:cs="Times New Roman"/>
          <w:color w:val="0070C0"/>
          <w:sz w:val="24"/>
          <w:szCs w:val="24"/>
        </w:rPr>
        <w:t xml:space="preserve"> in water containing a variety of inorganic and organic constituents, representative of raw waters, and controllable lamellar </w:t>
      </w:r>
      <w:proofErr w:type="spellStart"/>
      <w:r w:rsidRPr="00BC01A8">
        <w:rPr>
          <w:rFonts w:ascii="Times New Roman" w:eastAsia="等线" w:hAnsi="Times New Roman" w:cs="Times New Roman"/>
          <w:color w:val="0070C0"/>
          <w:sz w:val="24"/>
          <w:szCs w:val="24"/>
        </w:rPr>
        <w:t>spacings</w:t>
      </w:r>
      <w:proofErr w:type="spellEnd"/>
      <w:r w:rsidRPr="00BC01A8">
        <w:rPr>
          <w:rFonts w:ascii="Times New Roman" w:eastAsia="等线" w:hAnsi="Times New Roman" w:cs="Times New Roman"/>
          <w:color w:val="0070C0"/>
          <w:sz w:val="24"/>
          <w:szCs w:val="24"/>
        </w:rPr>
        <w:t xml:space="preserve">, by doping different forms of </w:t>
      </w:r>
      <w:proofErr w:type="spellStart"/>
      <w:r w:rsidRPr="00BC01A8">
        <w:rPr>
          <w:rFonts w:ascii="Times New Roman" w:eastAsia="等线" w:hAnsi="Times New Roman" w:cs="Times New Roman"/>
          <w:color w:val="0070C0"/>
          <w:sz w:val="24"/>
          <w:szCs w:val="24"/>
        </w:rPr>
        <w:t>polyaluminum</w:t>
      </w:r>
      <w:proofErr w:type="spellEnd"/>
      <w:r w:rsidRPr="00BC01A8">
        <w:rPr>
          <w:rFonts w:ascii="Times New Roman" w:eastAsia="等线" w:hAnsi="Times New Roman" w:cs="Times New Roman"/>
          <w:color w:val="0070C0"/>
          <w:sz w:val="24"/>
          <w:szCs w:val="24"/>
        </w:rPr>
        <w:t xml:space="preserve"> chloride (</w:t>
      </w:r>
      <w:proofErr w:type="spellStart"/>
      <w:r w:rsidRPr="00BC01A8">
        <w:rPr>
          <w:rFonts w:ascii="Times New Roman" w:eastAsia="等线" w:hAnsi="Times New Roman" w:cs="Times New Roman"/>
          <w:color w:val="0070C0"/>
          <w:sz w:val="24"/>
          <w:szCs w:val="24"/>
        </w:rPr>
        <w:t>PACl</w:t>
      </w:r>
      <w:proofErr w:type="spellEnd"/>
      <w:r w:rsidRPr="00BC01A8">
        <w:rPr>
          <w:rFonts w:ascii="Times New Roman" w:eastAsia="等线" w:hAnsi="Times New Roman" w:cs="Times New Roman"/>
          <w:color w:val="0070C0"/>
          <w:sz w:val="24"/>
          <w:szCs w:val="24"/>
        </w:rPr>
        <w:t xml:space="preserve">). </w:t>
      </w:r>
      <w:proofErr w:type="spellStart"/>
      <w:r w:rsidRPr="00BC01A8">
        <w:rPr>
          <w:rFonts w:ascii="Times New Roman" w:eastAsia="等线" w:hAnsi="Times New Roman" w:cs="Times New Roman"/>
          <w:color w:val="0070C0"/>
          <w:sz w:val="24"/>
          <w:szCs w:val="24"/>
        </w:rPr>
        <w:t>PACl</w:t>
      </w:r>
      <w:proofErr w:type="spellEnd"/>
      <w:r w:rsidRPr="00BC01A8">
        <w:rPr>
          <w:rFonts w:ascii="Times New Roman" w:eastAsia="等线" w:hAnsi="Times New Roman" w:cs="Times New Roman"/>
          <w:color w:val="0070C0"/>
          <w:sz w:val="24"/>
          <w:szCs w:val="24"/>
        </w:rPr>
        <w:t xml:space="preserve"> is a pre-hydrolyzed </w:t>
      </w:r>
      <w:proofErr w:type="spellStart"/>
      <w:r w:rsidRPr="00BC01A8">
        <w:rPr>
          <w:rFonts w:ascii="Times New Roman" w:eastAsia="等线" w:hAnsi="Times New Roman" w:cs="Times New Roman"/>
          <w:color w:val="0070C0"/>
          <w:sz w:val="24"/>
          <w:szCs w:val="24"/>
        </w:rPr>
        <w:t>aluminium</w:t>
      </w:r>
      <w:proofErr w:type="spellEnd"/>
      <w:r w:rsidRPr="00BC01A8">
        <w:rPr>
          <w:rFonts w:ascii="Times New Roman" w:eastAsia="等线" w:hAnsi="Times New Roman" w:cs="Times New Roman"/>
          <w:color w:val="0070C0"/>
          <w:sz w:val="24"/>
          <w:szCs w:val="24"/>
        </w:rPr>
        <w:t>-based cationic polymer which is widely used as a coagulant in the field of wat</w:t>
      </w:r>
      <w:r w:rsidRPr="003A3BD6">
        <w:rPr>
          <w:rFonts w:ascii="Times New Roman" w:eastAsia="等线" w:hAnsi="Times New Roman" w:cs="Times New Roman"/>
          <w:color w:val="0070C0"/>
          <w:sz w:val="24"/>
          <w:szCs w:val="24"/>
        </w:rPr>
        <w:t>er treatment.</w:t>
      </w:r>
      <w:r w:rsidR="003A3BD6" w:rsidRPr="003A3BD6">
        <w:rPr>
          <w:rFonts w:ascii="Times New Roman" w:eastAsia="等线" w:hAnsi="Times New Roman" w:cs="Times New Roman"/>
          <w:color w:val="0070C0"/>
          <w:sz w:val="24"/>
          <w:szCs w:val="24"/>
        </w:rPr>
        <w:fldChar w:fldCharType="begin">
          <w:fldData xml:space="preserve">PEVuZE5vdGU+PENpdGU+PEF1dGhvcj5HYW88L0F1dGhvcj48WWVhcj4yMDA1PC9ZZWFyPjxSZWNO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==
</w:fldData>
        </w:fldChar>
      </w:r>
      <w:r w:rsidR="003A3BD6" w:rsidRPr="003A3BD6">
        <w:rPr>
          <w:rFonts w:ascii="Times New Roman" w:eastAsia="等线" w:hAnsi="Times New Roman" w:cs="Times New Roman"/>
          <w:color w:val="0070C0"/>
          <w:sz w:val="24"/>
          <w:szCs w:val="24"/>
        </w:rPr>
        <w:instrText xml:space="preserve"> ADDIN EN.CITE </w:instrText>
      </w:r>
      <w:r w:rsidR="003A3BD6" w:rsidRPr="003A3BD6">
        <w:rPr>
          <w:rFonts w:ascii="Times New Roman" w:eastAsia="等线" w:hAnsi="Times New Roman" w:cs="Times New Roman"/>
          <w:color w:val="0070C0"/>
          <w:sz w:val="24"/>
          <w:szCs w:val="24"/>
        </w:rPr>
        <w:fldChar w:fldCharType="begin">
          <w:fldData xml:space="preserve">PEVuZE5vdGU+PENpdGU+PEF1dGhvcj5HYW88L0F1dGhvcj48WWVhcj4yMDA1PC9ZZWFyPjxSZWNO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==
</w:fldData>
        </w:fldChar>
      </w:r>
      <w:r w:rsidR="003A3BD6" w:rsidRPr="003A3BD6">
        <w:rPr>
          <w:rFonts w:ascii="Times New Roman" w:eastAsia="等线" w:hAnsi="Times New Roman" w:cs="Times New Roman"/>
          <w:color w:val="0070C0"/>
          <w:sz w:val="24"/>
          <w:szCs w:val="24"/>
        </w:rPr>
        <w:instrText xml:space="preserve"> ADDIN EN.CITE.DATA </w:instrText>
      </w:r>
      <w:r w:rsidR="003A3BD6" w:rsidRPr="003A3BD6">
        <w:rPr>
          <w:rFonts w:ascii="Times New Roman" w:eastAsia="等线" w:hAnsi="Times New Roman" w:cs="Times New Roman"/>
          <w:color w:val="0070C0"/>
          <w:sz w:val="24"/>
          <w:szCs w:val="24"/>
        </w:rPr>
      </w:r>
      <w:r w:rsidR="003A3BD6" w:rsidRPr="003A3BD6">
        <w:rPr>
          <w:rFonts w:ascii="Times New Roman" w:eastAsia="等线" w:hAnsi="Times New Roman" w:cs="Times New Roman"/>
          <w:color w:val="0070C0"/>
          <w:sz w:val="24"/>
          <w:szCs w:val="24"/>
        </w:rPr>
        <w:fldChar w:fldCharType="end"/>
      </w:r>
      <w:r w:rsidR="003A3BD6" w:rsidRPr="003A3BD6">
        <w:rPr>
          <w:rFonts w:ascii="Times New Roman" w:eastAsia="等线" w:hAnsi="Times New Roman" w:cs="Times New Roman"/>
          <w:color w:val="0070C0"/>
          <w:sz w:val="24"/>
          <w:szCs w:val="24"/>
        </w:rPr>
      </w:r>
      <w:r w:rsidR="003A3BD6" w:rsidRPr="003A3BD6">
        <w:rPr>
          <w:rFonts w:ascii="Times New Roman" w:eastAsia="等线" w:hAnsi="Times New Roman" w:cs="Times New Roman"/>
          <w:color w:val="0070C0"/>
          <w:sz w:val="24"/>
          <w:szCs w:val="24"/>
        </w:rPr>
        <w:fldChar w:fldCharType="separate"/>
      </w:r>
      <w:r w:rsidR="003A3BD6" w:rsidRPr="003A3BD6">
        <w:rPr>
          <w:rFonts w:ascii="Times New Roman" w:eastAsia="等线" w:hAnsi="Times New Roman" w:cs="Times New Roman"/>
          <w:noProof/>
          <w:color w:val="0070C0"/>
          <w:sz w:val="24"/>
          <w:szCs w:val="24"/>
          <w:vertAlign w:val="superscript"/>
        </w:rPr>
        <w:t>36, 37</w:t>
      </w:r>
      <w:r w:rsidR="003A3BD6" w:rsidRPr="003A3BD6">
        <w:rPr>
          <w:rFonts w:ascii="Times New Roman" w:eastAsia="等线" w:hAnsi="Times New Roman" w:cs="Times New Roman"/>
          <w:color w:val="0070C0"/>
          <w:sz w:val="24"/>
          <w:szCs w:val="24"/>
        </w:rPr>
        <w:fldChar w:fldCharType="end"/>
      </w:r>
      <w:r w:rsidRPr="003A3BD6">
        <w:rPr>
          <w:rFonts w:ascii="Times New Roman" w:eastAsia="等线" w:hAnsi="Times New Roman" w:cs="Times New Roman"/>
          <w:color w:val="0070C0"/>
          <w:sz w:val="24"/>
          <w:szCs w:val="24"/>
        </w:rPr>
        <w:t xml:space="preserve"> The cat</w:t>
      </w:r>
      <w:r w:rsidRPr="00BC01A8">
        <w:rPr>
          <w:rFonts w:ascii="Times New Roman" w:eastAsia="等线" w:hAnsi="Times New Roman" w:cs="Times New Roman"/>
          <w:color w:val="0070C0"/>
          <w:sz w:val="24"/>
          <w:szCs w:val="24"/>
        </w:rPr>
        <w:t xml:space="preserve">ionic nature of </w:t>
      </w:r>
      <w:proofErr w:type="spellStart"/>
      <w:r w:rsidRPr="00BC01A8">
        <w:rPr>
          <w:rFonts w:ascii="Times New Roman" w:eastAsia="等线" w:hAnsi="Times New Roman" w:cs="Times New Roman"/>
          <w:color w:val="0070C0"/>
          <w:sz w:val="24"/>
          <w:szCs w:val="24"/>
        </w:rPr>
        <w:t>PACl</w:t>
      </w:r>
      <w:proofErr w:type="spellEnd"/>
      <w:r w:rsidRPr="00BC01A8">
        <w:rPr>
          <w:rFonts w:ascii="Times New Roman" w:eastAsia="等线" w:hAnsi="Times New Roman" w:cs="Times New Roman"/>
          <w:color w:val="0070C0"/>
          <w:sz w:val="24"/>
          <w:szCs w:val="24"/>
        </w:rPr>
        <w:t xml:space="preserve"> enables it to be used as a crosslinking agent for GO membranes by means of the electrostatic force and π electron-rich structures. </w:t>
      </w:r>
      <w:proofErr w:type="spellStart"/>
      <w:r w:rsidRPr="00BC01A8">
        <w:rPr>
          <w:rFonts w:ascii="Times New Roman" w:eastAsia="等线" w:hAnsi="Times New Roman" w:cs="Times New Roman"/>
          <w:color w:val="0070C0"/>
          <w:sz w:val="24"/>
          <w:szCs w:val="24"/>
        </w:rPr>
        <w:t>PACl</w:t>
      </w:r>
      <w:proofErr w:type="spellEnd"/>
      <w:r w:rsidRPr="00BC01A8">
        <w:rPr>
          <w:rFonts w:ascii="Times New Roman" w:eastAsia="等线" w:hAnsi="Times New Roman" w:cs="Times New Roman"/>
          <w:color w:val="0070C0"/>
          <w:sz w:val="24"/>
          <w:szCs w:val="24"/>
        </w:rPr>
        <w:t xml:space="preserve"> prepared with different OH/Al (basicity) ratios (B values) exhibit different properties, such as their polymeric size and </w:t>
      </w:r>
      <w:r w:rsidRPr="003A3BD6">
        <w:rPr>
          <w:rFonts w:ascii="Times New Roman" w:eastAsia="等线" w:hAnsi="Times New Roman" w:cs="Times New Roman"/>
          <w:color w:val="0070C0"/>
          <w:sz w:val="24"/>
          <w:szCs w:val="24"/>
        </w:rPr>
        <w:t>charge,</w:t>
      </w:r>
      <w:r w:rsidR="003A3BD6" w:rsidRPr="003A3BD6">
        <w:rPr>
          <w:rFonts w:ascii="Times New Roman" w:eastAsia="等线" w:hAnsi="Times New Roman" w:cs="Times New Roman"/>
          <w:color w:val="0070C0"/>
          <w:sz w:val="24"/>
          <w:szCs w:val="24"/>
        </w:rPr>
        <w:fldChar w:fldCharType="begin">
          <w:fldData xml:space="preserve">PEVuZE5vdGU+PENpdGU+PEF1dGhvcj5ZdTwvQXV0aG9yPjxZZWFyPjIwMTE8L1llYXI+PFJlY051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</w:fldData>
        </w:fldChar>
      </w:r>
      <w:r w:rsidR="003A3BD6" w:rsidRPr="003A3BD6">
        <w:rPr>
          <w:rFonts w:ascii="Times New Roman" w:eastAsia="等线" w:hAnsi="Times New Roman" w:cs="Times New Roman"/>
          <w:color w:val="0070C0"/>
          <w:sz w:val="24"/>
          <w:szCs w:val="24"/>
        </w:rPr>
        <w:instrText xml:space="preserve"> ADDIN EN.CITE </w:instrText>
      </w:r>
      <w:r w:rsidR="003A3BD6" w:rsidRPr="003A3BD6">
        <w:rPr>
          <w:rFonts w:ascii="Times New Roman" w:eastAsia="等线" w:hAnsi="Times New Roman" w:cs="Times New Roman"/>
          <w:color w:val="0070C0"/>
          <w:sz w:val="24"/>
          <w:szCs w:val="24"/>
        </w:rPr>
        <w:fldChar w:fldCharType="begin">
          <w:fldData xml:space="preserve">PEVuZE5vdGU+PENpdGU+PEF1dGhvcj5ZdTwvQXV0aG9yPjxZZWFyPjIwMTE8L1llYXI+PFJlY051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</w:fldData>
        </w:fldChar>
      </w:r>
      <w:r w:rsidR="003A3BD6" w:rsidRPr="003A3BD6">
        <w:rPr>
          <w:rFonts w:ascii="Times New Roman" w:eastAsia="等线" w:hAnsi="Times New Roman" w:cs="Times New Roman"/>
          <w:color w:val="0070C0"/>
          <w:sz w:val="24"/>
          <w:szCs w:val="24"/>
        </w:rPr>
        <w:instrText xml:space="preserve"> ADDIN EN.CITE.DATA </w:instrText>
      </w:r>
      <w:r w:rsidR="003A3BD6" w:rsidRPr="003A3BD6">
        <w:rPr>
          <w:rFonts w:ascii="Times New Roman" w:eastAsia="等线" w:hAnsi="Times New Roman" w:cs="Times New Roman"/>
          <w:color w:val="0070C0"/>
          <w:sz w:val="24"/>
          <w:szCs w:val="24"/>
        </w:rPr>
      </w:r>
      <w:r w:rsidR="003A3BD6" w:rsidRPr="003A3BD6">
        <w:rPr>
          <w:rFonts w:ascii="Times New Roman" w:eastAsia="等线" w:hAnsi="Times New Roman" w:cs="Times New Roman"/>
          <w:color w:val="0070C0"/>
          <w:sz w:val="24"/>
          <w:szCs w:val="24"/>
        </w:rPr>
        <w:fldChar w:fldCharType="end"/>
      </w:r>
      <w:r w:rsidR="003A3BD6" w:rsidRPr="003A3BD6">
        <w:rPr>
          <w:rFonts w:ascii="Times New Roman" w:eastAsia="等线" w:hAnsi="Times New Roman" w:cs="Times New Roman"/>
          <w:color w:val="0070C0"/>
          <w:sz w:val="24"/>
          <w:szCs w:val="24"/>
        </w:rPr>
      </w:r>
      <w:r w:rsidR="003A3BD6" w:rsidRPr="003A3BD6">
        <w:rPr>
          <w:rFonts w:ascii="Times New Roman" w:eastAsia="等线" w:hAnsi="Times New Roman" w:cs="Times New Roman"/>
          <w:color w:val="0070C0"/>
          <w:sz w:val="24"/>
          <w:szCs w:val="24"/>
        </w:rPr>
        <w:fldChar w:fldCharType="separate"/>
      </w:r>
      <w:r w:rsidR="003A3BD6" w:rsidRPr="003A3BD6">
        <w:rPr>
          <w:rFonts w:ascii="Times New Roman" w:eastAsia="等线" w:hAnsi="Times New Roman" w:cs="Times New Roman"/>
          <w:noProof/>
          <w:color w:val="0070C0"/>
          <w:sz w:val="24"/>
          <w:szCs w:val="24"/>
          <w:vertAlign w:val="superscript"/>
        </w:rPr>
        <w:t>38, 39</w:t>
      </w:r>
      <w:r w:rsidR="003A3BD6" w:rsidRPr="003A3BD6">
        <w:rPr>
          <w:rFonts w:ascii="Times New Roman" w:eastAsia="等线" w:hAnsi="Times New Roman" w:cs="Times New Roman"/>
          <w:color w:val="0070C0"/>
          <w:sz w:val="24"/>
          <w:szCs w:val="24"/>
        </w:rPr>
        <w:fldChar w:fldCharType="end"/>
      </w:r>
      <w:r w:rsidRPr="00BC01A8">
        <w:rPr>
          <w:rFonts w:ascii="Times New Roman" w:eastAsia="等线" w:hAnsi="Times New Roman" w:cs="Times New Roman"/>
          <w:color w:val="0070C0"/>
          <w:sz w:val="24"/>
          <w:szCs w:val="24"/>
        </w:rPr>
        <w:t xml:space="preserve"> and these will affect the stability and lamellar spacing of the synthesized GO membranes. In particular, the presence of highly charged Al</w:t>
      </w:r>
      <w:r w:rsidRPr="00BC01A8">
        <w:rPr>
          <w:rFonts w:ascii="Times New Roman" w:eastAsia="等线" w:hAnsi="Times New Roman" w:cs="Times New Roman"/>
          <w:color w:val="0070C0"/>
          <w:sz w:val="24"/>
          <w:szCs w:val="24"/>
          <w:vertAlign w:val="subscript"/>
        </w:rPr>
        <w:t>13</w:t>
      </w:r>
      <w:r w:rsidRPr="00BC01A8">
        <w:rPr>
          <w:rFonts w:ascii="Times New Roman" w:eastAsia="等线" w:hAnsi="Times New Roman" w:cs="Times New Roman"/>
          <w:color w:val="0070C0"/>
          <w:sz w:val="24"/>
          <w:szCs w:val="24"/>
        </w:rPr>
        <w:t xml:space="preserve"> polymers (Al</w:t>
      </w:r>
      <w:r w:rsidRPr="00BC01A8">
        <w:rPr>
          <w:rFonts w:ascii="Times New Roman" w:eastAsia="等线" w:hAnsi="Times New Roman" w:cs="Times New Roman"/>
          <w:color w:val="0070C0"/>
          <w:sz w:val="24"/>
          <w:szCs w:val="24"/>
          <w:vertAlign w:val="subscript"/>
        </w:rPr>
        <w:t>13</w:t>
      </w:r>
      <w:r w:rsidRPr="00BC01A8">
        <w:rPr>
          <w:rFonts w:ascii="Times New Roman" w:eastAsia="等线" w:hAnsi="Times New Roman" w:cs="Times New Roman"/>
          <w:color w:val="0070C0"/>
          <w:sz w:val="24"/>
          <w:szCs w:val="24"/>
        </w:rPr>
        <w:t>O</w:t>
      </w:r>
      <w:r w:rsidRPr="00BC01A8">
        <w:rPr>
          <w:rFonts w:ascii="Times New Roman" w:eastAsia="等线" w:hAnsi="Times New Roman" w:cs="Times New Roman"/>
          <w:color w:val="0070C0"/>
          <w:sz w:val="24"/>
          <w:szCs w:val="24"/>
          <w:vertAlign w:val="subscript"/>
        </w:rPr>
        <w:t>4</w:t>
      </w:r>
      <w:r w:rsidRPr="00BC01A8">
        <w:rPr>
          <w:rFonts w:ascii="Times New Roman" w:eastAsia="等线" w:hAnsi="Times New Roman" w:cs="Times New Roman"/>
          <w:color w:val="0070C0"/>
          <w:sz w:val="24"/>
          <w:szCs w:val="24"/>
        </w:rPr>
        <w:t>(OH)</w:t>
      </w:r>
      <w:r w:rsidRPr="00BC01A8">
        <w:rPr>
          <w:rFonts w:ascii="Times New Roman" w:eastAsia="等线" w:hAnsi="Times New Roman" w:cs="Times New Roman"/>
          <w:color w:val="0070C0"/>
          <w:sz w:val="24"/>
          <w:szCs w:val="24"/>
          <w:vertAlign w:val="subscript"/>
        </w:rPr>
        <w:t>24</w:t>
      </w:r>
      <w:r w:rsidRPr="00BC01A8">
        <w:rPr>
          <w:rFonts w:ascii="Times New Roman" w:eastAsia="等线" w:hAnsi="Times New Roman" w:cs="Times New Roman"/>
          <w:color w:val="0070C0"/>
          <w:sz w:val="24"/>
          <w:szCs w:val="24"/>
          <w:vertAlign w:val="superscript"/>
        </w:rPr>
        <w:t>7+</w:t>
      </w:r>
      <w:r w:rsidRPr="00BC01A8">
        <w:rPr>
          <w:rFonts w:ascii="Times New Roman" w:eastAsia="等线" w:hAnsi="Times New Roman" w:cs="Times New Roman"/>
          <w:color w:val="0070C0"/>
          <w:sz w:val="24"/>
          <w:szCs w:val="24"/>
        </w:rPr>
        <w:t>) increases with basicity up to a maximum at appro</w:t>
      </w:r>
      <w:r w:rsidRPr="003A3BD6">
        <w:rPr>
          <w:rFonts w:ascii="Times New Roman" w:eastAsia="等线" w:hAnsi="Times New Roman" w:cs="Times New Roman"/>
          <w:color w:val="0070C0"/>
          <w:sz w:val="24"/>
          <w:szCs w:val="24"/>
        </w:rPr>
        <w:t>ximately B=2.</w:t>
      </w:r>
      <w:r w:rsidR="003A3BD6" w:rsidRPr="003A3BD6">
        <w:rPr>
          <w:rFonts w:ascii="Times New Roman" w:eastAsia="等线" w:hAnsi="Times New Roman" w:cs="Times New Roman"/>
          <w:color w:val="0070C0"/>
          <w:sz w:val="24"/>
          <w:szCs w:val="24"/>
        </w:rPr>
        <w:fldChar w:fldCharType="begin"/>
      </w:r>
      <w:r w:rsidR="003A3BD6" w:rsidRPr="003A3BD6">
        <w:rPr>
          <w:rFonts w:ascii="Times New Roman" w:eastAsia="等线" w:hAnsi="Times New Roman" w:cs="Times New Roman"/>
          <w:color w:val="0070C0"/>
          <w:sz w:val="24"/>
          <w:szCs w:val="24"/>
        </w:rPr>
        <w:instrText xml:space="preserve"> ADDIN EN.CITE &lt;EndNote&gt;&lt;Cite ExcludeAuth="1" ExcludeYear="1"&gt;&lt;RecNum&gt;35&lt;/RecNum&gt;&lt;DisplayText&gt;&lt;style face="superscript"&gt;40&lt;/style&gt;&lt;/DisplayText&gt;&lt;record&gt;&lt;rec-number&gt;35&lt;/rec-number&gt;&lt;foreign-keys&gt;&lt;key app="EN" db-id="5aadptf5uda25fed5p059pams0edr225t0t9" timestamp="1560758077"&gt;35&lt;/key&gt;&lt;key app="ENWeb" db-id=""&gt;0&lt;/key&gt;&lt;/foreign-keys&gt;&lt;ref-type name="Journal Article"&gt;17&lt;/ref-type&gt;&lt;contributors&gt;&lt;/contributors&gt;&lt;titles&gt;&lt;title&gt;&amp;lt;40.pdf&amp;gt;&lt;/title&gt;&lt;/titles&gt;&lt;dates&gt;&lt;/dates&gt;&lt;urls&gt;&lt;/urls&gt;&lt;electronic-resource-num&gt;10.1021/j100459a021‚&lt;/electronic-resource-num&gt;&lt;/record&gt;&lt;/Cite&gt;&lt;/EndNote&gt;</w:instrText>
      </w:r>
      <w:r w:rsidR="003A3BD6" w:rsidRPr="003A3BD6">
        <w:rPr>
          <w:rFonts w:ascii="Times New Roman" w:eastAsia="等线" w:hAnsi="Times New Roman" w:cs="Times New Roman"/>
          <w:color w:val="0070C0"/>
          <w:sz w:val="24"/>
          <w:szCs w:val="24"/>
        </w:rPr>
        <w:fldChar w:fldCharType="separate"/>
      </w:r>
      <w:r w:rsidR="003A3BD6" w:rsidRPr="003A3BD6">
        <w:rPr>
          <w:rFonts w:ascii="Times New Roman" w:eastAsia="等线" w:hAnsi="Times New Roman" w:cs="Times New Roman"/>
          <w:noProof/>
          <w:color w:val="0070C0"/>
          <w:sz w:val="24"/>
          <w:szCs w:val="24"/>
          <w:vertAlign w:val="superscript"/>
        </w:rPr>
        <w:t>40</w:t>
      </w:r>
      <w:r w:rsidR="003A3BD6" w:rsidRPr="003A3BD6">
        <w:rPr>
          <w:rFonts w:ascii="Times New Roman" w:eastAsia="等线" w:hAnsi="Times New Roman" w:cs="Times New Roman"/>
          <w:color w:val="0070C0"/>
          <w:sz w:val="24"/>
          <w:szCs w:val="24"/>
        </w:rPr>
        <w:fldChar w:fldCharType="end"/>
      </w:r>
      <w:r w:rsidRPr="003A3BD6">
        <w:rPr>
          <w:rFonts w:ascii="Times New Roman" w:eastAsia="等线" w:hAnsi="Times New Roman" w:cs="Times New Roman"/>
          <w:color w:val="0070C0"/>
          <w:sz w:val="24"/>
          <w:szCs w:val="24"/>
        </w:rPr>
        <w:t xml:space="preserve"> Thus, i</w:t>
      </w:r>
      <w:r w:rsidRPr="00BC01A8">
        <w:rPr>
          <w:rFonts w:ascii="Times New Roman" w:eastAsia="等线" w:hAnsi="Times New Roman" w:cs="Times New Roman"/>
          <w:color w:val="0070C0"/>
          <w:sz w:val="24"/>
          <w:szCs w:val="24"/>
        </w:rPr>
        <w:t xml:space="preserve">n this study we have considered the influence of </w:t>
      </w:r>
      <w:proofErr w:type="spellStart"/>
      <w:r w:rsidRPr="00BC01A8">
        <w:rPr>
          <w:rFonts w:ascii="Times New Roman" w:eastAsia="等线" w:hAnsi="Times New Roman" w:cs="Times New Roman"/>
          <w:color w:val="0070C0"/>
          <w:sz w:val="24"/>
          <w:szCs w:val="24"/>
        </w:rPr>
        <w:t>PACl</w:t>
      </w:r>
      <w:proofErr w:type="spellEnd"/>
      <w:r w:rsidRPr="00BC01A8">
        <w:rPr>
          <w:rFonts w:ascii="Times New Roman" w:eastAsia="等线" w:hAnsi="Times New Roman" w:cs="Times New Roman"/>
          <w:color w:val="0070C0"/>
          <w:sz w:val="24"/>
          <w:szCs w:val="24"/>
        </w:rPr>
        <w:t xml:space="preserve"> with different B values on the nature of synthesized </w:t>
      </w:r>
      <w:proofErr w:type="spellStart"/>
      <w:r w:rsidRPr="00BC01A8">
        <w:rPr>
          <w:rFonts w:ascii="Times New Roman" w:eastAsia="等线" w:hAnsi="Times New Roman" w:cs="Times New Roman"/>
          <w:color w:val="0070C0"/>
          <w:sz w:val="24"/>
          <w:szCs w:val="24"/>
        </w:rPr>
        <w:t>PACl</w:t>
      </w:r>
      <w:proofErr w:type="spellEnd"/>
      <w:r w:rsidRPr="00BC01A8">
        <w:rPr>
          <w:rFonts w:ascii="Times New Roman" w:eastAsia="等线" w:hAnsi="Times New Roman" w:cs="Times New Roman"/>
          <w:color w:val="0070C0"/>
          <w:sz w:val="24"/>
          <w:szCs w:val="24"/>
        </w:rPr>
        <w:t xml:space="preserve">-GO membranes in terms of their fundamental properties (e.g. stability, lamellar </w:t>
      </w:r>
      <w:r w:rsidRPr="00BC01A8">
        <w:rPr>
          <w:rFonts w:ascii="Times New Roman" w:eastAsia="等线" w:hAnsi="Times New Roman" w:cs="Times New Roman"/>
          <w:color w:val="0070C0"/>
          <w:sz w:val="24"/>
          <w:szCs w:val="24"/>
        </w:rPr>
        <w:lastRenderedPageBreak/>
        <w:t>spacing) and their solute separation performance.</w:t>
      </w:r>
    </w:p>
    <w:p w14:paraId="32D07689" w14:textId="77777777" w:rsidR="004F6A0D" w:rsidRPr="00494CAB" w:rsidRDefault="004F6A0D" w:rsidP="004F6A0D">
      <w:pPr>
        <w:spacing w:line="480" w:lineRule="auto"/>
        <w:rPr>
          <w:rFonts w:ascii="Times New Roman" w:hAnsi="Times New Roman" w:cs="Times New Roman"/>
          <w:sz w:val="24"/>
          <w:szCs w:val="24"/>
        </w:rPr>
      </w:pPr>
    </w:p>
    <w:p w14:paraId="0260332D" w14:textId="77777777" w:rsidR="004F6A0D" w:rsidRPr="000C2961" w:rsidRDefault="004F6A0D" w:rsidP="004F6A0D">
      <w:pPr>
        <w:keepNext/>
        <w:keepLines/>
        <w:widowControl/>
        <w:spacing w:line="480" w:lineRule="auto"/>
        <w:outlineLvl w:val="0"/>
        <w:rPr>
          <w:rFonts w:ascii="Times New Roman" w:eastAsia="宋体" w:hAnsi="Times New Roman" w:cs="Times New Roman"/>
          <w:b/>
          <w:bCs/>
          <w:kern w:val="0"/>
          <w:sz w:val="28"/>
          <w:szCs w:val="28"/>
          <w:lang w:eastAsia="en-GB"/>
        </w:rPr>
      </w:pPr>
      <w:r w:rsidRPr="000C2961">
        <w:rPr>
          <w:rFonts w:ascii="Times New Roman" w:eastAsia="宋体" w:hAnsi="Times New Roman" w:cs="Times New Roman"/>
          <w:b/>
          <w:bCs/>
          <w:kern w:val="0"/>
          <w:sz w:val="28"/>
          <w:szCs w:val="28"/>
        </w:rPr>
        <w:t xml:space="preserve">2. </w:t>
      </w:r>
      <w:r w:rsidRPr="000C2961">
        <w:rPr>
          <w:rFonts w:ascii="Times New Roman" w:eastAsia="宋体" w:hAnsi="Times New Roman" w:cs="Times New Roman"/>
          <w:b/>
          <w:bCs/>
          <w:kern w:val="0"/>
          <w:sz w:val="28"/>
          <w:szCs w:val="28"/>
          <w:lang w:eastAsia="en-GB"/>
        </w:rPr>
        <w:t>Materials and methods</w:t>
      </w:r>
    </w:p>
    <w:p w14:paraId="3F97EAD0" w14:textId="6C5468F4" w:rsidR="004F6A0D" w:rsidRDefault="004F6A0D" w:rsidP="004F6A0D">
      <w:pPr>
        <w:autoSpaceDE w:val="0"/>
        <w:autoSpaceDN w:val="0"/>
        <w:spacing w:line="480" w:lineRule="auto"/>
        <w:rPr>
          <w:rFonts w:ascii="Times New Roman" w:hAnsi="Times New Roman" w:cs="Times New Roman"/>
          <w:kern w:val="0"/>
          <w:sz w:val="24"/>
          <w:szCs w:val="24"/>
        </w:rPr>
      </w:pPr>
      <w:r w:rsidRPr="000C2961">
        <w:rPr>
          <w:rFonts w:ascii="Times New Roman" w:hAnsi="Times New Roman" w:cs="Times New Roman"/>
          <w:b/>
          <w:noProof/>
          <w:sz w:val="24"/>
          <w:szCs w:val="24"/>
        </w:rPr>
        <w:t xml:space="preserve">2.1. </w:t>
      </w:r>
      <w:r w:rsidRPr="00E9556B">
        <w:rPr>
          <w:rFonts w:ascii="Times New Roman" w:hAnsi="Times New Roman" w:cs="Times New Roman"/>
          <w:b/>
          <w:noProof/>
          <w:color w:val="0070C0"/>
          <w:sz w:val="24"/>
          <w:szCs w:val="24"/>
        </w:rPr>
        <w:t>Preparation of GO and PACl.</w:t>
      </w:r>
      <w:r w:rsidRPr="000C2961">
        <w:rPr>
          <w:rFonts w:ascii="Times New Roman" w:hAnsi="Times New Roman" w:cs="Times New Roman"/>
          <w:kern w:val="0"/>
          <w:sz w:val="24"/>
          <w:szCs w:val="24"/>
        </w:rPr>
        <w:t xml:space="preserve"> GO was prepared using the modified Hummers </w:t>
      </w:r>
      <w:r w:rsidRPr="007A4427">
        <w:rPr>
          <w:rFonts w:ascii="Times New Roman" w:hAnsi="Times New Roman" w:cs="Times New Roman"/>
          <w:kern w:val="0"/>
          <w:sz w:val="24"/>
          <w:szCs w:val="24"/>
        </w:rPr>
        <w:t>method.</w:t>
      </w:r>
      <w:r w:rsidR="007A4427" w:rsidRPr="007A4427">
        <w:rPr>
          <w:rFonts w:ascii="Times New Roman" w:hAnsi="Times New Roman" w:cs="Times New Roman"/>
          <w:kern w:val="0"/>
          <w:sz w:val="24"/>
          <w:szCs w:val="24"/>
        </w:rPr>
        <w:fldChar w:fldCharType="begin">
          <w:fldData xml:space="preserve">PEVuZE5vdGU+PENpdGU+PEF1dGhvcj5IdW1tZXJzPC9BdXRob3I+PFllYXI+MTk1ODwvWWVhcj48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</w:fldData>
        </w:fldChar>
      </w:r>
      <w:r w:rsidR="007A4427" w:rsidRPr="007A4427">
        <w:rPr>
          <w:rFonts w:ascii="Times New Roman" w:hAnsi="Times New Roman" w:cs="Times New Roman"/>
          <w:kern w:val="0"/>
          <w:sz w:val="24"/>
          <w:szCs w:val="24"/>
        </w:rPr>
        <w:instrText xml:space="preserve"> ADDIN EN.CITE </w:instrText>
      </w:r>
      <w:r w:rsidR="007A4427" w:rsidRPr="007A4427">
        <w:rPr>
          <w:rFonts w:ascii="Times New Roman" w:hAnsi="Times New Roman" w:cs="Times New Roman"/>
          <w:kern w:val="0"/>
          <w:sz w:val="24"/>
          <w:szCs w:val="24"/>
        </w:rPr>
        <w:fldChar w:fldCharType="begin">
          <w:fldData xml:space="preserve">PEVuZE5vdGU+PENpdGU+PEF1dGhvcj5IdW1tZXJzPC9BdXRob3I+PFllYXI+MTk1ODwvWWVhcj48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</w:fldData>
        </w:fldChar>
      </w:r>
      <w:r w:rsidR="007A4427" w:rsidRPr="007A4427">
        <w:rPr>
          <w:rFonts w:ascii="Times New Roman" w:hAnsi="Times New Roman" w:cs="Times New Roman"/>
          <w:kern w:val="0"/>
          <w:sz w:val="24"/>
          <w:szCs w:val="24"/>
        </w:rPr>
        <w:instrText xml:space="preserve"> ADDIN EN.CITE.DATA </w:instrText>
      </w:r>
      <w:r w:rsidR="007A4427" w:rsidRPr="007A4427">
        <w:rPr>
          <w:rFonts w:ascii="Times New Roman" w:hAnsi="Times New Roman" w:cs="Times New Roman"/>
          <w:kern w:val="0"/>
          <w:sz w:val="24"/>
          <w:szCs w:val="24"/>
        </w:rPr>
      </w:r>
      <w:r w:rsidR="007A4427" w:rsidRPr="007A4427">
        <w:rPr>
          <w:rFonts w:ascii="Times New Roman" w:hAnsi="Times New Roman" w:cs="Times New Roman"/>
          <w:kern w:val="0"/>
          <w:sz w:val="24"/>
          <w:szCs w:val="24"/>
        </w:rPr>
        <w:fldChar w:fldCharType="end"/>
      </w:r>
      <w:r w:rsidR="007A4427" w:rsidRPr="007A4427">
        <w:rPr>
          <w:rFonts w:ascii="Times New Roman" w:hAnsi="Times New Roman" w:cs="Times New Roman"/>
          <w:kern w:val="0"/>
          <w:sz w:val="24"/>
          <w:szCs w:val="24"/>
        </w:rPr>
      </w:r>
      <w:r w:rsidR="007A4427" w:rsidRPr="007A4427">
        <w:rPr>
          <w:rFonts w:ascii="Times New Roman" w:hAnsi="Times New Roman" w:cs="Times New Roman"/>
          <w:kern w:val="0"/>
          <w:sz w:val="24"/>
          <w:szCs w:val="24"/>
        </w:rPr>
        <w:fldChar w:fldCharType="separate"/>
      </w:r>
      <w:r w:rsidR="007A4427" w:rsidRPr="007A4427">
        <w:rPr>
          <w:rFonts w:ascii="Times New Roman" w:hAnsi="Times New Roman" w:cs="Times New Roman"/>
          <w:noProof/>
          <w:kern w:val="0"/>
          <w:sz w:val="24"/>
          <w:szCs w:val="24"/>
          <w:vertAlign w:val="superscript"/>
        </w:rPr>
        <w:t>41, 42</w:t>
      </w:r>
      <w:r w:rsidR="007A4427" w:rsidRPr="007A4427">
        <w:rPr>
          <w:rFonts w:ascii="Times New Roman" w:hAnsi="Times New Roman" w:cs="Times New Roman"/>
          <w:kern w:val="0"/>
          <w:sz w:val="24"/>
          <w:szCs w:val="24"/>
        </w:rPr>
        <w:fldChar w:fldCharType="end"/>
      </w:r>
      <w:r w:rsidR="007A4427">
        <w:rPr>
          <w:rFonts w:ascii="Times New Roman" w:hAnsi="Times New Roman" w:cs="Times New Roman"/>
          <w:kern w:val="0"/>
          <w:sz w:val="24"/>
          <w:szCs w:val="24"/>
        </w:rPr>
        <w:t xml:space="preserve"> </w:t>
      </w:r>
      <w:r w:rsidRPr="007A4427">
        <w:rPr>
          <w:rFonts w:ascii="Times New Roman" w:hAnsi="Times New Roman" w:cs="Times New Roman"/>
          <w:kern w:val="0"/>
          <w:sz w:val="24"/>
          <w:szCs w:val="24"/>
        </w:rPr>
        <w:t>Natu</w:t>
      </w:r>
      <w:r w:rsidRPr="000C2961">
        <w:rPr>
          <w:rFonts w:ascii="Times New Roman" w:hAnsi="Times New Roman" w:cs="Times New Roman"/>
          <w:kern w:val="0"/>
          <w:sz w:val="24"/>
          <w:szCs w:val="24"/>
        </w:rPr>
        <w:t>ral flake graphite was oxidized</w:t>
      </w:r>
      <w:r w:rsidRPr="000C2961">
        <w:rPr>
          <w:rFonts w:ascii="Times New Roman" w:hAnsi="Times New Roman" w:cs="Times New Roman" w:hint="eastAsia"/>
          <w:kern w:val="0"/>
          <w:sz w:val="24"/>
          <w:szCs w:val="24"/>
        </w:rPr>
        <w:t xml:space="preserve"> </w:t>
      </w:r>
      <w:r w:rsidRPr="000C2961">
        <w:rPr>
          <w:rFonts w:ascii="Times New Roman" w:hAnsi="Times New Roman" w:cs="Times New Roman"/>
          <w:kern w:val="0"/>
          <w:sz w:val="24"/>
          <w:szCs w:val="24"/>
        </w:rPr>
        <w:t>to graphite oxide</w:t>
      </w:r>
      <w:r w:rsidRPr="000C2961" w:rsidDel="005A52D7">
        <w:rPr>
          <w:rFonts w:ascii="Times New Roman" w:hAnsi="Times New Roman" w:cs="Times New Roman" w:hint="eastAsia"/>
          <w:kern w:val="0"/>
          <w:sz w:val="24"/>
          <w:szCs w:val="24"/>
        </w:rPr>
        <w:t xml:space="preserve"> </w:t>
      </w:r>
      <w:r w:rsidRPr="000C2961">
        <w:rPr>
          <w:rFonts w:ascii="Times New Roman" w:hAnsi="Times New Roman" w:cs="Times New Roman" w:hint="eastAsia"/>
          <w:kern w:val="0"/>
          <w:sz w:val="24"/>
          <w:szCs w:val="24"/>
        </w:rPr>
        <w:t>by</w:t>
      </w:r>
      <w:r w:rsidRPr="000C2961">
        <w:rPr>
          <w:rFonts w:ascii="Times New Roman" w:hAnsi="Times New Roman" w:cs="Times New Roman"/>
          <w:kern w:val="0"/>
          <w:sz w:val="24"/>
          <w:szCs w:val="24"/>
        </w:rPr>
        <w:t xml:space="preserve"> H</w:t>
      </w:r>
      <w:r w:rsidRPr="000C2961">
        <w:rPr>
          <w:rFonts w:ascii="Times New Roman" w:hAnsi="Times New Roman" w:cs="Times New Roman"/>
          <w:kern w:val="0"/>
          <w:sz w:val="24"/>
          <w:szCs w:val="24"/>
          <w:vertAlign w:val="subscript"/>
        </w:rPr>
        <w:t>2</w:t>
      </w:r>
      <w:r w:rsidRPr="000C2961">
        <w:rPr>
          <w:rFonts w:ascii="Times New Roman" w:hAnsi="Times New Roman" w:cs="Times New Roman"/>
          <w:kern w:val="0"/>
          <w:sz w:val="24"/>
          <w:szCs w:val="24"/>
        </w:rPr>
        <w:t>SO</w:t>
      </w:r>
      <w:r w:rsidRPr="000C2961">
        <w:rPr>
          <w:rFonts w:ascii="Times New Roman" w:hAnsi="Times New Roman" w:cs="Times New Roman"/>
          <w:kern w:val="0"/>
          <w:sz w:val="24"/>
          <w:szCs w:val="24"/>
          <w:vertAlign w:val="subscript"/>
        </w:rPr>
        <w:t>4</w:t>
      </w:r>
      <w:r w:rsidRPr="000C2961">
        <w:rPr>
          <w:rFonts w:ascii="Times New Roman" w:hAnsi="Times New Roman" w:cs="Times New Roman"/>
          <w:kern w:val="0"/>
          <w:sz w:val="24"/>
          <w:szCs w:val="24"/>
        </w:rPr>
        <w:t>, NaNO</w:t>
      </w:r>
      <w:r w:rsidRPr="000C2961">
        <w:rPr>
          <w:rFonts w:ascii="Times New Roman" w:hAnsi="Times New Roman" w:cs="Times New Roman"/>
          <w:kern w:val="0"/>
          <w:sz w:val="24"/>
          <w:szCs w:val="24"/>
          <w:vertAlign w:val="subscript"/>
        </w:rPr>
        <w:t>3</w:t>
      </w:r>
      <w:r w:rsidRPr="000C2961">
        <w:rPr>
          <w:rFonts w:ascii="Times New Roman" w:hAnsi="Times New Roman" w:cs="Times New Roman"/>
          <w:kern w:val="0"/>
          <w:sz w:val="24"/>
          <w:szCs w:val="24"/>
        </w:rPr>
        <w:t xml:space="preserve"> and KMnO</w:t>
      </w:r>
      <w:r w:rsidRPr="000C2961">
        <w:rPr>
          <w:rFonts w:ascii="Times New Roman" w:hAnsi="Times New Roman" w:cs="Times New Roman"/>
          <w:kern w:val="0"/>
          <w:sz w:val="24"/>
          <w:szCs w:val="24"/>
          <w:vertAlign w:val="subscript"/>
        </w:rPr>
        <w:t>4</w:t>
      </w:r>
      <w:r>
        <w:rPr>
          <w:rFonts w:ascii="Times New Roman" w:hAnsi="Times New Roman" w:cs="Times New Roman"/>
          <w:kern w:val="0"/>
          <w:sz w:val="24"/>
          <w:szCs w:val="24"/>
        </w:rPr>
        <w:t>,</w:t>
      </w:r>
      <w:r w:rsidRPr="00E91B84">
        <w:rPr>
          <w:rFonts w:ascii="Times New Roman" w:hAnsi="Times New Roman" w:cs="Times New Roman"/>
          <w:kern w:val="0"/>
          <w:sz w:val="24"/>
          <w:szCs w:val="24"/>
        </w:rPr>
        <w:t xml:space="preserve"> and</w:t>
      </w:r>
      <w:r w:rsidRPr="000C2961">
        <w:rPr>
          <w:rFonts w:ascii="Times New Roman" w:hAnsi="Times New Roman" w:cs="Times New Roman"/>
          <w:kern w:val="0"/>
          <w:sz w:val="24"/>
          <w:szCs w:val="24"/>
        </w:rPr>
        <w:t xml:space="preserve"> the product was washed with a concentration of 5% hydrochloric acid to remove the residual metal ions in the product</w:t>
      </w:r>
      <w:r>
        <w:rPr>
          <w:rFonts w:ascii="Times New Roman" w:hAnsi="Times New Roman" w:cs="Times New Roman"/>
          <w:kern w:val="0"/>
          <w:sz w:val="24"/>
          <w:szCs w:val="24"/>
        </w:rPr>
        <w:t>.</w:t>
      </w:r>
      <w:r w:rsidRPr="000C2961">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A</w:t>
      </w:r>
      <w:r w:rsidRPr="000C2961">
        <w:rPr>
          <w:rFonts w:ascii="Times New Roman" w:hAnsi="Times New Roman" w:cs="Times New Roman"/>
          <w:kern w:val="0"/>
          <w:sz w:val="24"/>
          <w:szCs w:val="24"/>
        </w:rPr>
        <w:t xml:space="preserve">fter 4-6 cycles of </w:t>
      </w:r>
      <w:r w:rsidRPr="00F00C0C">
        <w:rPr>
          <w:rFonts w:ascii="Times New Roman" w:hAnsi="Times New Roman" w:cs="Times New Roman"/>
          <w:kern w:val="0"/>
          <w:sz w:val="24"/>
          <w:szCs w:val="24"/>
        </w:rPr>
        <w:t>acid washing</w:t>
      </w:r>
      <w:r w:rsidRPr="000C2961">
        <w:rPr>
          <w:rFonts w:ascii="Times New Roman" w:hAnsi="Times New Roman" w:cs="Times New Roman" w:hint="eastAsia"/>
          <w:kern w:val="0"/>
          <w:sz w:val="24"/>
          <w:szCs w:val="24"/>
        </w:rPr>
        <w:t xml:space="preserve">, </w:t>
      </w:r>
      <w:r w:rsidRPr="000C2961">
        <w:rPr>
          <w:rFonts w:ascii="Times New Roman" w:hAnsi="Times New Roman" w:cs="Times New Roman"/>
          <w:kern w:val="0"/>
          <w:sz w:val="24"/>
          <w:szCs w:val="24"/>
        </w:rPr>
        <w:t xml:space="preserve">deionized </w:t>
      </w:r>
      <w:r>
        <w:rPr>
          <w:rFonts w:ascii="Times New Roman" w:hAnsi="Times New Roman" w:cs="Times New Roman"/>
          <w:kern w:val="0"/>
          <w:sz w:val="24"/>
          <w:szCs w:val="24"/>
        </w:rPr>
        <w:t xml:space="preserve">(DI) </w:t>
      </w:r>
      <w:r w:rsidRPr="000C2961">
        <w:rPr>
          <w:rFonts w:ascii="Times New Roman" w:hAnsi="Times New Roman" w:cs="Times New Roman"/>
          <w:kern w:val="0"/>
          <w:sz w:val="24"/>
          <w:szCs w:val="24"/>
        </w:rPr>
        <w:t xml:space="preserve">water </w:t>
      </w:r>
      <w:r w:rsidRPr="00BD12A8">
        <w:rPr>
          <w:rFonts w:ascii="Times New Roman" w:hAnsi="Times New Roman" w:cs="Times New Roman"/>
          <w:kern w:val="0"/>
          <w:sz w:val="24"/>
          <w:szCs w:val="24"/>
        </w:rPr>
        <w:t>(</w:t>
      </w:r>
      <w:proofErr w:type="spellStart"/>
      <w:r w:rsidRPr="00BD12A8">
        <w:rPr>
          <w:rFonts w:ascii="Times New Roman" w:hAnsi="Times New Roman" w:cs="Times New Roman"/>
          <w:kern w:val="0"/>
          <w:sz w:val="24"/>
          <w:szCs w:val="24"/>
        </w:rPr>
        <w:t>Milli</w:t>
      </w:r>
      <w:proofErr w:type="spellEnd"/>
      <w:r w:rsidRPr="00BD12A8">
        <w:rPr>
          <w:rFonts w:ascii="Times New Roman" w:hAnsi="Times New Roman" w:cs="Times New Roman"/>
          <w:kern w:val="0"/>
          <w:sz w:val="24"/>
          <w:szCs w:val="24"/>
        </w:rPr>
        <w:t xml:space="preserve">-Q) </w:t>
      </w:r>
      <w:r>
        <w:rPr>
          <w:rFonts w:ascii="Times New Roman" w:hAnsi="Times New Roman" w:cs="Times New Roman"/>
          <w:kern w:val="0"/>
          <w:sz w:val="24"/>
          <w:szCs w:val="24"/>
        </w:rPr>
        <w:t>was</w:t>
      </w:r>
      <w:r>
        <w:rPr>
          <w:rFonts w:ascii="Times New Roman" w:hAnsi="Times New Roman" w:cs="Times New Roman" w:hint="eastAsia"/>
          <w:kern w:val="0"/>
          <w:sz w:val="24"/>
          <w:szCs w:val="24"/>
        </w:rPr>
        <w:t xml:space="preserve"> used to </w:t>
      </w:r>
      <w:r w:rsidRPr="000C2961">
        <w:rPr>
          <w:rFonts w:ascii="Times New Roman" w:hAnsi="Times New Roman" w:cs="Times New Roman"/>
          <w:kern w:val="0"/>
          <w:sz w:val="24"/>
          <w:szCs w:val="24"/>
        </w:rPr>
        <w:t>wash out the residual acid in the graphite oxide suspension.</w:t>
      </w:r>
      <w:r w:rsidRPr="000C2961">
        <w:rPr>
          <w:rFonts w:ascii="Times New Roman" w:hAnsi="Times New Roman" w:cs="Times New Roman"/>
        </w:rPr>
        <w:t xml:space="preserve"> </w:t>
      </w:r>
      <w:r w:rsidRPr="000C2961">
        <w:rPr>
          <w:rFonts w:ascii="Times New Roman" w:hAnsi="Times New Roman" w:cs="Times New Roman"/>
          <w:kern w:val="0"/>
          <w:sz w:val="24"/>
          <w:szCs w:val="24"/>
        </w:rPr>
        <w:t xml:space="preserve">The pure multilayer GO was exfoliated into GO </w:t>
      </w:r>
      <w:proofErr w:type="spellStart"/>
      <w:r w:rsidRPr="000C2961">
        <w:rPr>
          <w:rFonts w:ascii="Times New Roman" w:hAnsi="Times New Roman" w:cs="Times New Roman"/>
          <w:kern w:val="0"/>
          <w:sz w:val="24"/>
          <w:szCs w:val="24"/>
        </w:rPr>
        <w:t>nanosheets</w:t>
      </w:r>
      <w:proofErr w:type="spellEnd"/>
      <w:r w:rsidRPr="000C2961">
        <w:rPr>
          <w:rFonts w:ascii="Times New Roman" w:hAnsi="Times New Roman" w:cs="Times New Roman"/>
          <w:kern w:val="0"/>
          <w:sz w:val="24"/>
          <w:szCs w:val="24"/>
        </w:rPr>
        <w:t xml:space="preserve"> under ultrasonic vibration and after freeze-drying.</w:t>
      </w:r>
    </w:p>
    <w:p w14:paraId="42180083" w14:textId="1EA54815" w:rsidR="004F6A0D" w:rsidRPr="00803334" w:rsidRDefault="00E9556B" w:rsidP="00E9556B">
      <w:pPr>
        <w:autoSpaceDE w:val="0"/>
        <w:autoSpaceDN w:val="0"/>
        <w:spacing w:line="480" w:lineRule="auto"/>
        <w:ind w:firstLineChars="150" w:firstLine="360"/>
        <w:rPr>
          <w:rFonts w:ascii="Times New Roman" w:hAnsi="Times New Roman" w:cs="Times New Roman"/>
          <w:color w:val="4472C4" w:themeColor="accent1"/>
          <w:sz w:val="24"/>
          <w:szCs w:val="24"/>
        </w:rPr>
      </w:pPr>
      <w:r w:rsidRPr="00E9556B">
        <w:rPr>
          <w:rFonts w:ascii="Times New Roman" w:hAnsi="Times New Roman" w:cs="Times New Roman"/>
          <w:color w:val="0070C0"/>
          <w:sz w:val="24"/>
          <w:szCs w:val="24"/>
        </w:rPr>
        <w:t xml:space="preserve">The </w:t>
      </w:r>
      <w:proofErr w:type="spellStart"/>
      <w:r w:rsidRPr="00E9556B">
        <w:rPr>
          <w:rFonts w:ascii="Times New Roman" w:hAnsi="Times New Roman" w:cs="Times New Roman"/>
          <w:color w:val="0070C0"/>
          <w:sz w:val="24"/>
          <w:szCs w:val="24"/>
        </w:rPr>
        <w:t>PACl</w:t>
      </w:r>
      <w:proofErr w:type="spellEnd"/>
      <w:r w:rsidRPr="00E9556B">
        <w:rPr>
          <w:rFonts w:ascii="Times New Roman" w:hAnsi="Times New Roman" w:cs="Times New Roman"/>
          <w:color w:val="0070C0"/>
          <w:sz w:val="24"/>
          <w:szCs w:val="24"/>
        </w:rPr>
        <w:t xml:space="preserve"> solutions with different B values were prepared according to an alkali titration method at room temperature.</w:t>
      </w:r>
      <w:r w:rsidR="007A4427" w:rsidRPr="00E9556B">
        <w:rPr>
          <w:rFonts w:ascii="Times New Roman" w:hAnsi="Times New Roman" w:cs="Times New Roman"/>
          <w:color w:val="0070C0"/>
          <w:sz w:val="24"/>
          <w:szCs w:val="24"/>
        </w:rPr>
        <w:fldChar w:fldCharType="begin"/>
      </w:r>
      <w:r w:rsidR="007A4427" w:rsidRPr="00E9556B">
        <w:rPr>
          <w:rFonts w:ascii="Times New Roman" w:hAnsi="Times New Roman" w:cs="Times New Roman"/>
          <w:color w:val="0070C0"/>
          <w:sz w:val="24"/>
          <w:szCs w:val="24"/>
        </w:rPr>
        <w:instrText xml:space="preserve"> ADDIN EN.CITE &lt;EndNote&gt;&lt;Cite&gt;&lt;Author&gt;Yu&lt;/Author&gt;&lt;Year&gt;2011&lt;/Year&gt;&lt;RecNum&gt;32&lt;/RecNum&gt;&lt;DisplayText&gt;&lt;style face="superscript"&gt;38&lt;/style&gt;&lt;/DisplayText&gt;&lt;record&gt;&lt;rec-number&gt;32&lt;/rec-number&gt;&lt;foreign-keys&gt;&lt;key app="EN" db-id="5aadptf5uda25fed5p059pams0edr225t0t9" timestamp="1560758053"&gt;32&lt;/key&gt;&lt;key app="ENWeb" db-id=""&gt;0&lt;/key&gt;&lt;/foreign-keys&gt;&lt;ref-type name="Journal Article"&gt;17&lt;/ref-type&gt;&lt;contributors&gt;&lt;authors&gt;&lt;author&gt;Yu, W.&lt;/author&gt;&lt;author&gt;Gregory, J.&lt;/author&gt;&lt;author&gt;Campos, L. C.&lt;/author&gt;&lt;/authors&gt;&lt;/contributors&gt;&lt;auth-address&gt;Department of Civil, Environmental and Geomatic Engineering, University College London, Gower Street, London WC1E 6BT, UK.&lt;/auth-address&gt;&lt;titles&gt;&lt;title&gt;Breakage and re-growth of flocs: effect of additional doses of coagulant species&lt;/title&gt;&lt;secondary-title&gt;Water Res&lt;/secondary-title&gt;&lt;/titles&gt;&lt;periodical&gt;&lt;full-title&gt;Water Res&lt;/full-title&gt;&lt;/periodical&gt;&lt;pages&gt;6718-24&lt;/pages&gt;&lt;volume&gt;45&lt;/volume&gt;&lt;number&gt;20&lt;/number&gt;&lt;edition&gt;2011/11/08&lt;/edition&gt;&lt;keywords&gt;&lt;keyword&gt;Aluminum Hydroxide/*pharmacology&lt;/keyword&gt;&lt;keyword&gt;Electrophoresis&lt;/keyword&gt;&lt;keyword&gt;Flocculation/drug effects/radiation effects&lt;/keyword&gt;&lt;keyword&gt;Hydrogen-Ion Concentration/drug effects/radiation effects&lt;/keyword&gt;&lt;keyword&gt;Time Factors&lt;/keyword&gt;&lt;keyword&gt;Ultraviolet Rays&lt;/keyword&gt;&lt;/keywords&gt;&lt;dates&gt;&lt;year&gt;2011&lt;/year&gt;&lt;pub-dates&gt;&lt;date&gt;Dec 15&lt;/date&gt;&lt;/pub-dates&gt;&lt;/dates&gt;&lt;isbn&gt;1879-2448 (Electronic)&amp;#xD;0043-1354 (Linking)&lt;/isbn&gt;&lt;accession-num&gt;22056465&lt;/accession-num&gt;&lt;urls&gt;&lt;related-urls&gt;&lt;url&gt;https://www.ncbi.nlm.nih.gov/pubmed/22056465&lt;/url&gt;&lt;/related-urls&gt;&lt;/urls&gt;&lt;electronic-resource-num&gt;10.1016/j.watres.2011.10.016&lt;/electronic-resource-num&gt;&lt;/record&gt;&lt;/Cite&gt;&lt;/EndNote&gt;</w:instrText>
      </w:r>
      <w:r w:rsidR="007A4427" w:rsidRPr="00E9556B">
        <w:rPr>
          <w:rFonts w:ascii="Times New Roman" w:hAnsi="Times New Roman" w:cs="Times New Roman"/>
          <w:color w:val="0070C0"/>
          <w:sz w:val="24"/>
          <w:szCs w:val="24"/>
        </w:rPr>
        <w:fldChar w:fldCharType="separate"/>
      </w:r>
      <w:r w:rsidR="007A4427" w:rsidRPr="00E9556B">
        <w:rPr>
          <w:rFonts w:ascii="Times New Roman" w:hAnsi="Times New Roman" w:cs="Times New Roman"/>
          <w:noProof/>
          <w:color w:val="0070C0"/>
          <w:sz w:val="24"/>
          <w:szCs w:val="24"/>
          <w:vertAlign w:val="superscript"/>
        </w:rPr>
        <w:t>38</w:t>
      </w:r>
      <w:r w:rsidR="007A4427" w:rsidRPr="00E9556B">
        <w:rPr>
          <w:rFonts w:ascii="Times New Roman" w:hAnsi="Times New Roman" w:cs="Times New Roman"/>
          <w:color w:val="0070C0"/>
          <w:sz w:val="24"/>
          <w:szCs w:val="24"/>
        </w:rPr>
        <w:fldChar w:fldCharType="end"/>
      </w:r>
      <w:r w:rsidR="004F6A0D" w:rsidRPr="00E9556B">
        <w:rPr>
          <w:rFonts w:ascii="Times New Roman" w:hAnsi="Times New Roman" w:cs="Times New Roman"/>
          <w:color w:val="0070C0"/>
          <w:sz w:val="24"/>
          <w:szCs w:val="24"/>
        </w:rPr>
        <w:t xml:space="preserve"> </w:t>
      </w:r>
      <w:r w:rsidRPr="00E9556B">
        <w:rPr>
          <w:rFonts w:ascii="Times New Roman" w:hAnsi="Times New Roman" w:cs="Times New Roman" w:hint="eastAsia"/>
          <w:color w:val="0070C0"/>
          <w:sz w:val="24"/>
          <w:szCs w:val="24"/>
        </w:rPr>
        <w:t>S</w:t>
      </w:r>
      <w:r w:rsidRPr="00E9556B">
        <w:rPr>
          <w:rFonts w:ascii="Times New Roman" w:hAnsi="Times New Roman" w:cs="Times New Roman"/>
          <w:color w:val="0070C0"/>
          <w:sz w:val="24"/>
          <w:szCs w:val="24"/>
        </w:rPr>
        <w:t xml:space="preserve">pecifically, </w:t>
      </w:r>
      <w:r w:rsidR="005D7BF5">
        <w:rPr>
          <w:rFonts w:ascii="Times New Roman" w:hAnsi="Times New Roman" w:cs="Times New Roman"/>
          <w:color w:val="0070C0"/>
          <w:sz w:val="24"/>
          <w:szCs w:val="24"/>
        </w:rPr>
        <w:t xml:space="preserve">0.2 M </w:t>
      </w:r>
      <w:r w:rsidRPr="00E9556B">
        <w:rPr>
          <w:rFonts w:ascii="Times New Roman" w:hAnsi="Times New Roman" w:cs="Times New Roman"/>
          <w:color w:val="0070C0"/>
          <w:sz w:val="24"/>
          <w:szCs w:val="24"/>
        </w:rPr>
        <w:t>AlCl</w:t>
      </w:r>
      <w:r w:rsidRPr="00E9556B">
        <w:rPr>
          <w:rFonts w:ascii="Times New Roman" w:hAnsi="Times New Roman" w:cs="Times New Roman"/>
          <w:color w:val="0070C0"/>
          <w:sz w:val="24"/>
          <w:szCs w:val="24"/>
          <w:vertAlign w:val="subscript"/>
        </w:rPr>
        <w:t>3</w:t>
      </w:r>
      <w:r w:rsidRPr="00E9556B">
        <w:rPr>
          <w:rFonts w:ascii="Times New Roman" w:hAnsi="Times New Roman" w:cs="Times New Roman"/>
          <w:color w:val="0070C0"/>
          <w:sz w:val="24"/>
          <w:szCs w:val="24"/>
        </w:rPr>
        <w:t xml:space="preserve"> solution was titrated slowly (0.1 mL/min) </w:t>
      </w:r>
      <w:r w:rsidRPr="00E9556B">
        <w:rPr>
          <w:rFonts w:ascii="Times New Roman" w:hAnsi="Times New Roman" w:cs="Times New Roman" w:hint="eastAsia"/>
          <w:color w:val="0070C0"/>
          <w:sz w:val="24"/>
          <w:szCs w:val="24"/>
        </w:rPr>
        <w:t>u</w:t>
      </w:r>
      <w:r w:rsidRPr="00E9556B">
        <w:rPr>
          <w:rFonts w:ascii="Times New Roman" w:hAnsi="Times New Roman" w:cs="Times New Roman"/>
          <w:color w:val="0070C0"/>
          <w:sz w:val="24"/>
          <w:szCs w:val="24"/>
        </w:rPr>
        <w:t xml:space="preserve">nder rapid stirring with 0.5 M </w:t>
      </w:r>
      <w:proofErr w:type="spellStart"/>
      <w:r w:rsidRPr="00E9556B">
        <w:rPr>
          <w:rFonts w:ascii="Times New Roman" w:hAnsi="Times New Roman" w:cs="Times New Roman"/>
          <w:color w:val="0070C0"/>
          <w:sz w:val="24"/>
          <w:szCs w:val="24"/>
        </w:rPr>
        <w:t>NaOH</w:t>
      </w:r>
      <w:proofErr w:type="spellEnd"/>
      <w:r w:rsidRPr="00E9556B">
        <w:rPr>
          <w:rFonts w:ascii="Times New Roman" w:hAnsi="Times New Roman" w:cs="Times New Roman"/>
          <w:color w:val="0070C0"/>
          <w:sz w:val="24"/>
          <w:szCs w:val="24"/>
        </w:rPr>
        <w:t xml:space="preserve"> using a syringe pump</w:t>
      </w:r>
      <w:r w:rsidRPr="00E9556B">
        <w:rPr>
          <w:rFonts w:ascii="Times New Roman" w:hAnsi="Times New Roman" w:cs="Times New Roman" w:hint="eastAsia"/>
          <w:color w:val="0070C0"/>
          <w:sz w:val="24"/>
          <w:szCs w:val="24"/>
        </w:rPr>
        <w:t xml:space="preserve"> (SPLab01, Baoding </w:t>
      </w:r>
      <w:proofErr w:type="spellStart"/>
      <w:r w:rsidRPr="00E9556B">
        <w:rPr>
          <w:rFonts w:ascii="Times New Roman" w:hAnsi="Times New Roman" w:cs="Times New Roman" w:hint="eastAsia"/>
          <w:color w:val="0070C0"/>
          <w:sz w:val="24"/>
          <w:szCs w:val="24"/>
        </w:rPr>
        <w:t>Shenchen</w:t>
      </w:r>
      <w:proofErr w:type="spellEnd"/>
      <w:r w:rsidRPr="00E9556B">
        <w:rPr>
          <w:rFonts w:ascii="Times New Roman" w:hAnsi="Times New Roman" w:cs="Times New Roman" w:hint="eastAsia"/>
          <w:color w:val="0070C0"/>
          <w:sz w:val="24"/>
          <w:szCs w:val="24"/>
        </w:rPr>
        <w:t xml:space="preserve"> Precision Pump Co., Ltd., China)</w:t>
      </w:r>
      <w:r w:rsidRPr="00E9556B">
        <w:rPr>
          <w:rFonts w:ascii="Times New Roman" w:hAnsi="Times New Roman" w:cs="Times New Roman"/>
          <w:color w:val="0070C0"/>
          <w:sz w:val="24"/>
          <w:szCs w:val="24"/>
        </w:rPr>
        <w:t xml:space="preserve">. The amount of </w:t>
      </w:r>
      <w:proofErr w:type="spellStart"/>
      <w:r w:rsidRPr="00E9556B">
        <w:rPr>
          <w:rFonts w:ascii="Times New Roman" w:hAnsi="Times New Roman" w:cs="Times New Roman"/>
          <w:color w:val="0070C0"/>
          <w:sz w:val="24"/>
          <w:szCs w:val="24"/>
        </w:rPr>
        <w:t>NaOH</w:t>
      </w:r>
      <w:proofErr w:type="spellEnd"/>
      <w:r w:rsidRPr="00E9556B">
        <w:rPr>
          <w:rFonts w:ascii="Times New Roman" w:hAnsi="Times New Roman" w:cs="Times New Roman"/>
          <w:color w:val="0070C0"/>
          <w:sz w:val="24"/>
          <w:szCs w:val="24"/>
        </w:rPr>
        <w:t xml:space="preserve"> added varied with the target OH/Al ratio (B value), i.e. 0, 0.5, 1.0, 1.5 and 2.0. The final concentration of aluminum was 0.1 M in all cases.</w:t>
      </w:r>
      <w:r w:rsidRPr="00E9556B">
        <w:rPr>
          <w:rFonts w:ascii="Times New Roman" w:hAnsi="Times New Roman" w:cs="Times New Roman" w:hint="eastAsia"/>
          <w:color w:val="0070C0"/>
          <w:sz w:val="24"/>
          <w:szCs w:val="24"/>
        </w:rPr>
        <w:t xml:space="preserve"> </w:t>
      </w:r>
      <w:r w:rsidRPr="00E9556B">
        <w:rPr>
          <w:rFonts w:ascii="Times New Roman" w:hAnsi="Times New Roman" w:cs="Times New Roman"/>
          <w:color w:val="0070C0"/>
          <w:sz w:val="24"/>
          <w:szCs w:val="24"/>
        </w:rPr>
        <w:t>The resultant solutions were denoted as PACl</w:t>
      </w:r>
      <w:r w:rsidRPr="00E9556B">
        <w:rPr>
          <w:rFonts w:ascii="Times New Roman" w:hAnsi="Times New Roman" w:cs="Times New Roman"/>
          <w:color w:val="0070C0"/>
          <w:sz w:val="24"/>
          <w:szCs w:val="24"/>
          <w:vertAlign w:val="subscript"/>
        </w:rPr>
        <w:t>0</w:t>
      </w:r>
      <w:r w:rsidRPr="00E9556B">
        <w:rPr>
          <w:rFonts w:ascii="Times New Roman" w:hAnsi="Times New Roman" w:cs="Times New Roman"/>
          <w:color w:val="0070C0"/>
          <w:sz w:val="24"/>
          <w:szCs w:val="24"/>
        </w:rPr>
        <w:t>, PACl</w:t>
      </w:r>
      <w:r w:rsidRPr="00E9556B">
        <w:rPr>
          <w:rFonts w:ascii="Times New Roman" w:hAnsi="Times New Roman" w:cs="Times New Roman"/>
          <w:color w:val="0070C0"/>
          <w:sz w:val="24"/>
          <w:szCs w:val="24"/>
          <w:vertAlign w:val="subscript"/>
        </w:rPr>
        <w:t>0.5</w:t>
      </w:r>
      <w:r w:rsidRPr="00E9556B">
        <w:rPr>
          <w:rFonts w:ascii="Times New Roman" w:hAnsi="Times New Roman" w:cs="Times New Roman"/>
          <w:color w:val="0070C0"/>
          <w:sz w:val="24"/>
          <w:szCs w:val="24"/>
        </w:rPr>
        <w:t>, PACl</w:t>
      </w:r>
      <w:r w:rsidRPr="00E9556B">
        <w:rPr>
          <w:rFonts w:ascii="Times New Roman" w:hAnsi="Times New Roman" w:cs="Times New Roman"/>
          <w:color w:val="0070C0"/>
          <w:sz w:val="24"/>
          <w:szCs w:val="24"/>
          <w:vertAlign w:val="subscript"/>
        </w:rPr>
        <w:t>1.0</w:t>
      </w:r>
      <w:r w:rsidRPr="00E9556B">
        <w:rPr>
          <w:rFonts w:ascii="Times New Roman" w:hAnsi="Times New Roman" w:cs="Times New Roman"/>
          <w:color w:val="0070C0"/>
          <w:sz w:val="24"/>
          <w:szCs w:val="24"/>
        </w:rPr>
        <w:t>, PACl</w:t>
      </w:r>
      <w:r w:rsidRPr="00E9556B">
        <w:rPr>
          <w:rFonts w:ascii="Times New Roman" w:hAnsi="Times New Roman" w:cs="Times New Roman"/>
          <w:color w:val="0070C0"/>
          <w:sz w:val="24"/>
          <w:szCs w:val="24"/>
          <w:vertAlign w:val="subscript"/>
        </w:rPr>
        <w:t>1.5</w:t>
      </w:r>
      <w:r w:rsidRPr="00E9556B">
        <w:rPr>
          <w:rFonts w:ascii="Times New Roman" w:hAnsi="Times New Roman" w:cs="Times New Roman"/>
          <w:color w:val="0070C0"/>
          <w:sz w:val="24"/>
          <w:szCs w:val="24"/>
        </w:rPr>
        <w:t xml:space="preserve"> and PACl</w:t>
      </w:r>
      <w:r w:rsidRPr="00E9556B">
        <w:rPr>
          <w:rFonts w:ascii="Times New Roman" w:hAnsi="Times New Roman" w:cs="Times New Roman"/>
          <w:color w:val="0070C0"/>
          <w:sz w:val="24"/>
          <w:szCs w:val="24"/>
          <w:vertAlign w:val="subscript"/>
        </w:rPr>
        <w:t>2.0</w:t>
      </w:r>
      <w:r w:rsidRPr="00E9556B">
        <w:rPr>
          <w:rFonts w:ascii="Times New Roman" w:hAnsi="Times New Roman" w:cs="Times New Roman"/>
          <w:color w:val="0070C0"/>
          <w:sz w:val="24"/>
          <w:szCs w:val="24"/>
        </w:rPr>
        <w:t>, respectively.</w:t>
      </w:r>
    </w:p>
    <w:p w14:paraId="2DD86EFE" w14:textId="4BEC9D98" w:rsidR="004F6A0D" w:rsidRPr="000C2961" w:rsidRDefault="004F6A0D" w:rsidP="004F6A0D">
      <w:pPr>
        <w:autoSpaceDE w:val="0"/>
        <w:autoSpaceDN w:val="0"/>
        <w:spacing w:line="480" w:lineRule="auto"/>
        <w:rPr>
          <w:rFonts w:ascii="Times New Roman" w:hAnsi="Times New Roman" w:cs="Times New Roman"/>
          <w:kern w:val="0"/>
          <w:sz w:val="24"/>
          <w:szCs w:val="24"/>
        </w:rPr>
      </w:pPr>
      <w:r w:rsidRPr="000C2961">
        <w:rPr>
          <w:rFonts w:ascii="Times New Roman" w:hAnsi="Times New Roman" w:cs="Times New Roman"/>
          <w:kern w:val="0"/>
          <w:sz w:val="24"/>
          <w:szCs w:val="24"/>
        </w:rPr>
        <w:t xml:space="preserve"> </w:t>
      </w:r>
      <w:r w:rsidR="00E9556B">
        <w:rPr>
          <w:rFonts w:ascii="Times New Roman" w:hAnsi="Times New Roman" w:cs="Times New Roman" w:hint="eastAsia"/>
          <w:kern w:val="0"/>
          <w:sz w:val="24"/>
          <w:szCs w:val="24"/>
        </w:rPr>
        <w:t xml:space="preserve"> </w:t>
      </w:r>
    </w:p>
    <w:p w14:paraId="6326D219" w14:textId="3115D6CD" w:rsidR="004F6A0D" w:rsidRPr="005B2103" w:rsidRDefault="004F6A0D" w:rsidP="004F6A0D">
      <w:pPr>
        <w:spacing w:line="480" w:lineRule="auto"/>
        <w:rPr>
          <w:rFonts w:ascii="Times New Roman" w:hAnsi="Times New Roman" w:cs="Times New Roman"/>
          <w:kern w:val="0"/>
          <w:sz w:val="24"/>
          <w:szCs w:val="24"/>
        </w:rPr>
      </w:pPr>
      <w:r w:rsidRPr="000C2961">
        <w:rPr>
          <w:rFonts w:ascii="Times New Roman" w:hAnsi="Times New Roman" w:cs="Times New Roman"/>
          <w:b/>
          <w:noProof/>
          <w:sz w:val="24"/>
          <w:szCs w:val="24"/>
        </w:rPr>
        <w:t>2.2. Membrane fabrication.</w:t>
      </w:r>
      <w:r w:rsidRPr="000C2961">
        <w:rPr>
          <w:rFonts w:ascii="Times New Roman" w:hAnsi="Times New Roman" w:cs="Times New Roman"/>
          <w:kern w:val="0"/>
          <w:sz w:val="24"/>
          <w:szCs w:val="24"/>
        </w:rPr>
        <w:t xml:space="preserve"> </w:t>
      </w:r>
      <w:r w:rsidRPr="008765C5">
        <w:rPr>
          <w:rFonts w:ascii="Times New Roman" w:hAnsi="Times New Roman" w:cs="Times New Roman"/>
          <w:color w:val="0070C0"/>
          <w:kern w:val="0"/>
          <w:sz w:val="24"/>
          <w:szCs w:val="24"/>
        </w:rPr>
        <w:t xml:space="preserve">A </w:t>
      </w:r>
      <w:r w:rsidRPr="008765C5">
        <w:rPr>
          <w:rFonts w:ascii="Times New Roman" w:hAnsi="Times New Roman" w:cs="Times New Roman"/>
          <w:color w:val="0070C0"/>
          <w:sz w:val="24"/>
          <w:szCs w:val="24"/>
        </w:rPr>
        <w:t xml:space="preserve">commercial PVDF </w:t>
      </w:r>
      <w:r w:rsidR="00E9556B" w:rsidRPr="008765C5">
        <w:rPr>
          <w:rFonts w:ascii="Times New Roman" w:hAnsi="Times New Roman" w:cs="Times New Roman" w:hint="eastAsia"/>
          <w:color w:val="0070C0"/>
          <w:sz w:val="24"/>
          <w:szCs w:val="24"/>
        </w:rPr>
        <w:t xml:space="preserve">ultrafiltration (UF) </w:t>
      </w:r>
      <w:r w:rsidRPr="008765C5">
        <w:rPr>
          <w:rFonts w:ascii="Times New Roman" w:hAnsi="Times New Roman" w:cs="Times New Roman"/>
          <w:color w:val="0070C0"/>
          <w:sz w:val="24"/>
          <w:szCs w:val="24"/>
        </w:rPr>
        <w:t>membrane (</w:t>
      </w:r>
      <w:r w:rsidRPr="008765C5">
        <w:rPr>
          <w:rFonts w:ascii="Times New Roman" w:hAnsi="Times New Roman" w:cs="Times New Roman" w:hint="eastAsia"/>
          <w:color w:val="0070C0"/>
          <w:sz w:val="24"/>
          <w:szCs w:val="24"/>
        </w:rPr>
        <w:t>Beijing</w:t>
      </w:r>
      <w:r w:rsidRPr="008765C5">
        <w:rPr>
          <w:rFonts w:ascii="Times New Roman" w:hAnsi="Times New Roman" w:cs="Times New Roman"/>
          <w:color w:val="0070C0"/>
          <w:sz w:val="24"/>
          <w:szCs w:val="24"/>
        </w:rPr>
        <w:t xml:space="preserve"> </w:t>
      </w:r>
      <w:proofErr w:type="spellStart"/>
      <w:r w:rsidRPr="008765C5">
        <w:rPr>
          <w:rFonts w:ascii="Times New Roman" w:hAnsi="Times New Roman" w:cs="Times New Roman" w:hint="eastAsia"/>
          <w:color w:val="0070C0"/>
          <w:sz w:val="24"/>
          <w:szCs w:val="24"/>
        </w:rPr>
        <w:t>AnDe</w:t>
      </w:r>
      <w:proofErr w:type="spellEnd"/>
      <w:r w:rsidRPr="008765C5">
        <w:rPr>
          <w:rFonts w:ascii="Times New Roman" w:hAnsi="Times New Roman" w:cs="Times New Roman"/>
          <w:color w:val="0070C0"/>
          <w:sz w:val="24"/>
          <w:szCs w:val="24"/>
        </w:rPr>
        <w:t xml:space="preserve"> </w:t>
      </w:r>
      <w:r w:rsidRPr="008765C5">
        <w:rPr>
          <w:rFonts w:ascii="Times New Roman" w:hAnsi="Times New Roman" w:cs="Times New Roman" w:hint="eastAsia"/>
          <w:color w:val="0070C0"/>
          <w:sz w:val="24"/>
          <w:szCs w:val="24"/>
        </w:rPr>
        <w:t>M</w:t>
      </w:r>
      <w:r w:rsidRPr="008765C5">
        <w:rPr>
          <w:rFonts w:ascii="Times New Roman" w:hAnsi="Times New Roman" w:cs="Times New Roman"/>
          <w:color w:val="0070C0"/>
          <w:sz w:val="24"/>
          <w:szCs w:val="24"/>
        </w:rPr>
        <w:t xml:space="preserve">embrane Technology Co., Ltd., China) </w:t>
      </w:r>
      <w:r w:rsidR="008765C5" w:rsidRPr="008765C5">
        <w:rPr>
          <w:rFonts w:ascii="Times New Roman" w:hAnsi="Times New Roman" w:cs="Times New Roman" w:hint="eastAsia"/>
          <w:color w:val="0070C0"/>
          <w:sz w:val="24"/>
          <w:szCs w:val="24"/>
        </w:rPr>
        <w:t xml:space="preserve">with </w:t>
      </w:r>
      <w:r w:rsidR="00932FC3">
        <w:rPr>
          <w:rFonts w:ascii="Times New Roman" w:hAnsi="Times New Roman" w:cs="Times New Roman"/>
          <w:color w:val="0070C0"/>
          <w:sz w:val="24"/>
          <w:szCs w:val="24"/>
        </w:rPr>
        <w:t xml:space="preserve">a </w:t>
      </w:r>
      <w:r w:rsidR="008765C5" w:rsidRPr="008765C5">
        <w:rPr>
          <w:rFonts w:ascii="Times New Roman" w:hAnsi="Times New Roman" w:cs="Times New Roman" w:hint="eastAsia"/>
          <w:color w:val="0070C0"/>
          <w:sz w:val="24"/>
          <w:szCs w:val="24"/>
        </w:rPr>
        <w:t xml:space="preserve">MWCO </w:t>
      </w:r>
      <w:r w:rsidR="008765C5" w:rsidRPr="008765C5">
        <w:rPr>
          <w:rFonts w:ascii="Times New Roman" w:hAnsi="Times New Roman" w:cs="Times New Roman"/>
          <w:color w:val="0070C0"/>
          <w:sz w:val="24"/>
          <w:szCs w:val="24"/>
        </w:rPr>
        <w:t xml:space="preserve">of 100 </w:t>
      </w:r>
      <w:proofErr w:type="spellStart"/>
      <w:r w:rsidR="008765C5" w:rsidRPr="008765C5">
        <w:rPr>
          <w:rFonts w:ascii="Times New Roman" w:hAnsi="Times New Roman" w:cs="Times New Roman"/>
          <w:color w:val="0070C0"/>
          <w:sz w:val="24"/>
          <w:szCs w:val="24"/>
        </w:rPr>
        <w:t>KDa</w:t>
      </w:r>
      <w:proofErr w:type="spellEnd"/>
      <w:r w:rsidR="008765C5" w:rsidRPr="008765C5">
        <w:rPr>
          <w:rFonts w:ascii="Times New Roman" w:hAnsi="Times New Roman" w:cs="Times New Roman" w:hint="eastAsia"/>
          <w:color w:val="0070C0"/>
          <w:sz w:val="24"/>
          <w:szCs w:val="24"/>
        </w:rPr>
        <w:t xml:space="preserve"> and </w:t>
      </w:r>
      <w:r w:rsidR="008765C5" w:rsidRPr="008765C5">
        <w:rPr>
          <w:rFonts w:ascii="Times New Roman" w:hAnsi="Times New Roman" w:cs="Times New Roman"/>
          <w:color w:val="0070C0"/>
          <w:sz w:val="24"/>
          <w:szCs w:val="24"/>
        </w:rPr>
        <w:t>contact angle</w:t>
      </w:r>
      <w:r w:rsidR="00403AC2">
        <w:rPr>
          <w:rFonts w:ascii="Times New Roman" w:hAnsi="Times New Roman" w:cs="Times New Roman" w:hint="eastAsia"/>
          <w:color w:val="0070C0"/>
          <w:sz w:val="24"/>
          <w:szCs w:val="24"/>
        </w:rPr>
        <w:t xml:space="preserve"> of 85</w:t>
      </w:r>
      <w:r w:rsidR="008765C5" w:rsidRPr="008765C5">
        <w:rPr>
          <w:rFonts w:ascii="Times New Roman" w:hAnsi="Times New Roman" w:cs="Times New Roman" w:hint="eastAsia"/>
          <w:color w:val="0070C0"/>
          <w:sz w:val="24"/>
          <w:szCs w:val="24"/>
          <w:vertAlign w:val="superscript"/>
        </w:rPr>
        <w:t>o</w:t>
      </w:r>
      <w:r w:rsidR="008765C5" w:rsidRPr="008765C5">
        <w:rPr>
          <w:rFonts w:ascii="Times New Roman" w:hAnsi="Times New Roman" w:cs="Times New Roman" w:hint="eastAsia"/>
          <w:color w:val="0070C0"/>
          <w:sz w:val="24"/>
          <w:szCs w:val="24"/>
        </w:rPr>
        <w:t>,</w:t>
      </w:r>
      <w:r w:rsidR="008765C5">
        <w:rPr>
          <w:rFonts w:ascii="Times New Roman" w:hAnsi="Times New Roman" w:cs="Times New Roman" w:hint="eastAsia"/>
          <w:color w:val="4472C4" w:themeColor="accent1"/>
          <w:sz w:val="24"/>
          <w:szCs w:val="24"/>
        </w:rPr>
        <w:t xml:space="preserve"> </w:t>
      </w:r>
      <w:r w:rsidRPr="000C2961">
        <w:rPr>
          <w:rFonts w:ascii="Times New Roman" w:hAnsi="Times New Roman" w:cs="Times New Roman" w:hint="eastAsia"/>
          <w:sz w:val="24"/>
          <w:szCs w:val="24"/>
        </w:rPr>
        <w:t xml:space="preserve">was </w:t>
      </w:r>
      <w:r w:rsidRPr="000C2961">
        <w:rPr>
          <w:rFonts w:ascii="Times New Roman" w:hAnsi="Times New Roman" w:cs="Times New Roman"/>
          <w:sz w:val="24"/>
          <w:szCs w:val="24"/>
        </w:rPr>
        <w:t xml:space="preserve">used as </w:t>
      </w:r>
      <w:r w:rsidRPr="000C2961">
        <w:rPr>
          <w:rFonts w:ascii="Times New Roman" w:hAnsi="Times New Roman" w:cs="Times New Roman"/>
          <w:kern w:val="0"/>
          <w:sz w:val="24"/>
          <w:szCs w:val="24"/>
        </w:rPr>
        <w:t xml:space="preserve">the supporting layer </w:t>
      </w:r>
      <w:r w:rsidRPr="000C2961">
        <w:rPr>
          <w:rFonts w:ascii="Times New Roman" w:hAnsi="Times New Roman" w:cs="Times New Roman" w:hint="eastAsia"/>
          <w:kern w:val="0"/>
          <w:sz w:val="24"/>
          <w:szCs w:val="24"/>
        </w:rPr>
        <w:t>t</w:t>
      </w:r>
      <w:r w:rsidRPr="000C2961">
        <w:rPr>
          <w:rFonts w:ascii="Times New Roman" w:hAnsi="Times New Roman" w:cs="Times New Roman"/>
          <w:kern w:val="0"/>
          <w:sz w:val="24"/>
          <w:szCs w:val="24"/>
        </w:rPr>
        <w:t xml:space="preserve">o fabricate the GO </w:t>
      </w:r>
      <w:r w:rsidRPr="000C2961">
        <w:rPr>
          <w:rFonts w:ascii="Times New Roman" w:hAnsi="Times New Roman" w:cs="Times New Roman"/>
          <w:sz w:val="24"/>
          <w:szCs w:val="24"/>
        </w:rPr>
        <w:t>membrane</w:t>
      </w:r>
      <w:r w:rsidRPr="000C2961">
        <w:rPr>
          <w:rFonts w:ascii="Times New Roman" w:hAnsi="Times New Roman" w:cs="Times New Roman"/>
          <w:kern w:val="0"/>
          <w:sz w:val="24"/>
          <w:szCs w:val="24"/>
        </w:rPr>
        <w:t xml:space="preserve">. Before the fabrication, the </w:t>
      </w:r>
      <w:r w:rsidRPr="000C2961">
        <w:rPr>
          <w:rFonts w:ascii="Times New Roman" w:hAnsi="Times New Roman" w:cs="Times New Roman"/>
          <w:sz w:val="24"/>
          <w:szCs w:val="24"/>
        </w:rPr>
        <w:t>PVDF membrane</w:t>
      </w:r>
      <w:r w:rsidRPr="000C2961">
        <w:rPr>
          <w:rFonts w:ascii="Times New Roman" w:hAnsi="Times New Roman" w:cs="Times New Roman"/>
          <w:kern w:val="0"/>
          <w:sz w:val="24"/>
          <w:szCs w:val="24"/>
        </w:rPr>
        <w:t xml:space="preserve"> was pre-conditioned by</w:t>
      </w:r>
      <w:r w:rsidRPr="000C2961">
        <w:rPr>
          <w:rFonts w:ascii="Times New Roman" w:hAnsi="Times New Roman" w:cs="Times New Roman"/>
          <w:sz w:val="24"/>
          <w:szCs w:val="24"/>
        </w:rPr>
        <w:t xml:space="preserve"> </w:t>
      </w:r>
      <w:r w:rsidRPr="000C2961">
        <w:rPr>
          <w:rFonts w:ascii="Times New Roman" w:hAnsi="Times New Roman" w:cs="Times New Roman"/>
          <w:sz w:val="24"/>
          <w:szCs w:val="24"/>
        </w:rPr>
        <w:lastRenderedPageBreak/>
        <w:t xml:space="preserve">filtering </w:t>
      </w:r>
      <w:r w:rsidRPr="000C2961">
        <w:rPr>
          <w:rFonts w:ascii="Times New Roman" w:hAnsi="Times New Roman" w:cs="Times New Roman"/>
          <w:kern w:val="0"/>
          <w:sz w:val="24"/>
          <w:szCs w:val="24"/>
        </w:rPr>
        <w:t>200 ml DI water, and then the GO was loaded onto the membrane surface by pressure filtration to produ</w:t>
      </w:r>
      <w:r w:rsidRPr="00F8377A">
        <w:rPr>
          <w:rFonts w:ascii="Times New Roman" w:hAnsi="Times New Roman" w:cs="Times New Roman"/>
          <w:kern w:val="0"/>
          <w:sz w:val="24"/>
          <w:szCs w:val="24"/>
        </w:rPr>
        <w:t xml:space="preserve">ce a pure GO membrane. In order to obtain a range of alternative </w:t>
      </w:r>
      <w:proofErr w:type="spellStart"/>
      <w:r w:rsidRPr="00F8377A">
        <w:rPr>
          <w:rFonts w:ascii="Times New Roman" w:hAnsi="Times New Roman" w:cs="Times New Roman"/>
          <w:kern w:val="0"/>
          <w:sz w:val="24"/>
          <w:szCs w:val="24"/>
        </w:rPr>
        <w:t>PACl</w:t>
      </w:r>
      <w:proofErr w:type="spellEnd"/>
      <w:r w:rsidRPr="00F8377A">
        <w:rPr>
          <w:rFonts w:ascii="Times New Roman" w:hAnsi="Times New Roman" w:cs="Times New Roman"/>
          <w:kern w:val="0"/>
          <w:sz w:val="24"/>
          <w:szCs w:val="24"/>
        </w:rPr>
        <w:t xml:space="preserve">-GO membranes, </w:t>
      </w:r>
      <w:proofErr w:type="spellStart"/>
      <w:r w:rsidRPr="00F8377A">
        <w:rPr>
          <w:rFonts w:ascii="Times New Roman" w:hAnsi="Times New Roman" w:cs="Times New Roman" w:hint="eastAsia"/>
          <w:kern w:val="0"/>
          <w:sz w:val="24"/>
          <w:szCs w:val="24"/>
        </w:rPr>
        <w:t>PACl</w:t>
      </w:r>
      <w:proofErr w:type="spellEnd"/>
      <w:r w:rsidRPr="00F8377A">
        <w:rPr>
          <w:rFonts w:ascii="Times New Roman" w:hAnsi="Times New Roman" w:cs="Times New Roman"/>
          <w:kern w:val="0"/>
          <w:sz w:val="24"/>
          <w:szCs w:val="24"/>
        </w:rPr>
        <w:t xml:space="preserve"> was added as a crosslinking agent</w:t>
      </w:r>
      <w:r w:rsidRPr="00F8377A" w:rsidDel="006947DC">
        <w:rPr>
          <w:rFonts w:ascii="Times New Roman" w:hAnsi="Times New Roman" w:cs="Times New Roman"/>
          <w:kern w:val="0"/>
          <w:sz w:val="24"/>
          <w:szCs w:val="24"/>
        </w:rPr>
        <w:t xml:space="preserve"> </w:t>
      </w:r>
      <w:r w:rsidRPr="00F8377A">
        <w:rPr>
          <w:rFonts w:ascii="Times New Roman" w:hAnsi="Times New Roman" w:cs="Times New Roman"/>
          <w:kern w:val="0"/>
          <w:sz w:val="24"/>
          <w:szCs w:val="24"/>
        </w:rPr>
        <w:t>to 100 mL GO solution at a concentration of either 10 mg/L or 20 mg/L (1 mg or 2 mg, respectively) prior to coating a PVDF membrane by pressure filtration</w:t>
      </w:r>
      <w:r>
        <w:rPr>
          <w:rFonts w:ascii="Times New Roman" w:hAnsi="Times New Roman" w:cs="Times New Roman"/>
          <w:kern w:val="0"/>
          <w:sz w:val="24"/>
          <w:szCs w:val="24"/>
        </w:rPr>
        <w:t>;</w:t>
      </w:r>
      <w:r w:rsidRPr="00F8377A">
        <w:rPr>
          <w:rFonts w:ascii="Times New Roman" w:hAnsi="Times New Roman" w:cs="Times New Roman"/>
          <w:kern w:val="0"/>
          <w:sz w:val="24"/>
          <w:szCs w:val="24"/>
        </w:rPr>
        <w:t xml:space="preserve"> the concentration of </w:t>
      </w:r>
      <w:proofErr w:type="spellStart"/>
      <w:r w:rsidRPr="00F8377A">
        <w:rPr>
          <w:rFonts w:ascii="Times New Roman" w:hAnsi="Times New Roman" w:cs="Times New Roman"/>
          <w:kern w:val="0"/>
          <w:sz w:val="24"/>
          <w:szCs w:val="24"/>
        </w:rPr>
        <w:t>PACl</w:t>
      </w:r>
      <w:proofErr w:type="spellEnd"/>
      <w:r w:rsidRPr="00F8377A">
        <w:rPr>
          <w:rFonts w:ascii="Times New Roman" w:hAnsi="Times New Roman" w:cs="Times New Roman"/>
          <w:kern w:val="0"/>
          <w:sz w:val="24"/>
          <w:szCs w:val="24"/>
        </w:rPr>
        <w:t xml:space="preserve"> in </w:t>
      </w:r>
      <w:r>
        <w:rPr>
          <w:rFonts w:ascii="Times New Roman" w:hAnsi="Times New Roman" w:cs="Times New Roman"/>
          <w:kern w:val="0"/>
          <w:sz w:val="24"/>
          <w:szCs w:val="24"/>
        </w:rPr>
        <w:t xml:space="preserve">the </w:t>
      </w:r>
      <w:r w:rsidRPr="00F8377A">
        <w:rPr>
          <w:rFonts w:ascii="Times New Roman" w:hAnsi="Times New Roman" w:cs="Times New Roman"/>
          <w:kern w:val="0"/>
          <w:sz w:val="24"/>
          <w:szCs w:val="24"/>
        </w:rPr>
        <w:t xml:space="preserve">mixed solution was adjusted to </w:t>
      </w:r>
      <w:r w:rsidRPr="00F8377A">
        <w:rPr>
          <w:rFonts w:ascii="Times New Roman" w:hAnsi="Times New Roman" w:cs="Times New Roman" w:hint="eastAsia"/>
          <w:kern w:val="0"/>
          <w:sz w:val="24"/>
          <w:szCs w:val="24"/>
        </w:rPr>
        <w:t>0.05</w:t>
      </w:r>
      <w:r w:rsidRPr="00F8377A">
        <w:rPr>
          <w:rFonts w:ascii="Times New Roman" w:hAnsi="Times New Roman" w:cs="Times New Roman"/>
          <w:kern w:val="0"/>
          <w:sz w:val="24"/>
          <w:szCs w:val="24"/>
        </w:rPr>
        <w:t xml:space="preserve"> </w:t>
      </w:r>
      <w:proofErr w:type="spellStart"/>
      <w:r w:rsidRPr="00F8377A">
        <w:rPr>
          <w:rFonts w:ascii="Times New Roman" w:hAnsi="Times New Roman" w:cs="Times New Roman" w:hint="eastAsia"/>
          <w:kern w:val="0"/>
          <w:sz w:val="24"/>
          <w:szCs w:val="24"/>
        </w:rPr>
        <w:t>mM</w:t>
      </w:r>
      <w:proofErr w:type="spellEnd"/>
      <w:r w:rsidRPr="00F8377A">
        <w:rPr>
          <w:rFonts w:ascii="Times New Roman" w:hAnsi="Times New Roman" w:cs="Times New Roman" w:hint="eastAsia"/>
          <w:kern w:val="0"/>
          <w:sz w:val="24"/>
          <w:szCs w:val="24"/>
        </w:rPr>
        <w:t xml:space="preserve">, </w:t>
      </w:r>
      <w:r w:rsidRPr="00F8377A">
        <w:rPr>
          <w:rFonts w:ascii="Times New Roman" w:hAnsi="Times New Roman" w:cs="Times New Roman"/>
          <w:kern w:val="0"/>
          <w:sz w:val="24"/>
          <w:szCs w:val="24"/>
        </w:rPr>
        <w:t xml:space="preserve">0.1 </w:t>
      </w:r>
      <w:proofErr w:type="spellStart"/>
      <w:r w:rsidRPr="00F8377A">
        <w:rPr>
          <w:rFonts w:ascii="Times New Roman" w:hAnsi="Times New Roman" w:cs="Times New Roman" w:hint="eastAsia"/>
          <w:kern w:val="0"/>
          <w:sz w:val="24"/>
          <w:szCs w:val="24"/>
        </w:rPr>
        <w:t>m</w:t>
      </w:r>
      <w:r w:rsidRPr="00F8377A">
        <w:rPr>
          <w:rFonts w:ascii="Times New Roman" w:hAnsi="Times New Roman" w:cs="Times New Roman"/>
          <w:kern w:val="0"/>
          <w:sz w:val="24"/>
          <w:szCs w:val="24"/>
        </w:rPr>
        <w:t>M</w:t>
      </w:r>
      <w:proofErr w:type="spellEnd"/>
      <w:r w:rsidRPr="00F8377A">
        <w:rPr>
          <w:rFonts w:ascii="Times New Roman" w:hAnsi="Times New Roman" w:cs="Times New Roman" w:hint="eastAsia"/>
          <w:kern w:val="0"/>
          <w:sz w:val="24"/>
          <w:szCs w:val="24"/>
        </w:rPr>
        <w:t xml:space="preserve">, </w:t>
      </w:r>
      <w:r w:rsidRPr="00F8377A">
        <w:rPr>
          <w:rFonts w:ascii="Times New Roman" w:hAnsi="Times New Roman" w:cs="Times New Roman"/>
          <w:kern w:val="0"/>
          <w:sz w:val="24"/>
          <w:szCs w:val="24"/>
        </w:rPr>
        <w:t xml:space="preserve">1 </w:t>
      </w:r>
      <w:proofErr w:type="spellStart"/>
      <w:r w:rsidRPr="00F8377A">
        <w:rPr>
          <w:rFonts w:ascii="Times New Roman" w:hAnsi="Times New Roman" w:cs="Times New Roman" w:hint="eastAsia"/>
          <w:kern w:val="0"/>
          <w:sz w:val="24"/>
          <w:szCs w:val="24"/>
        </w:rPr>
        <w:t>m</w:t>
      </w:r>
      <w:r w:rsidRPr="00F8377A">
        <w:rPr>
          <w:rFonts w:ascii="Times New Roman" w:hAnsi="Times New Roman" w:cs="Times New Roman"/>
          <w:kern w:val="0"/>
          <w:sz w:val="24"/>
          <w:szCs w:val="24"/>
        </w:rPr>
        <w:t>M</w:t>
      </w:r>
      <w:proofErr w:type="spellEnd"/>
      <w:r w:rsidRPr="00F8377A">
        <w:rPr>
          <w:rFonts w:ascii="Times New Roman" w:hAnsi="Times New Roman" w:cs="Times New Roman"/>
          <w:kern w:val="0"/>
          <w:sz w:val="24"/>
          <w:szCs w:val="24"/>
        </w:rPr>
        <w:t xml:space="preserve"> or </w:t>
      </w:r>
      <w:r w:rsidRPr="00F8377A">
        <w:rPr>
          <w:rFonts w:ascii="Times New Roman" w:hAnsi="Times New Roman" w:cs="Times New Roman" w:hint="eastAsia"/>
          <w:kern w:val="0"/>
          <w:sz w:val="24"/>
          <w:szCs w:val="24"/>
        </w:rPr>
        <w:t>10</w:t>
      </w:r>
      <w:r w:rsidRPr="00F8377A">
        <w:rPr>
          <w:rFonts w:ascii="Times New Roman" w:hAnsi="Times New Roman" w:cs="Times New Roman"/>
          <w:kern w:val="0"/>
          <w:sz w:val="24"/>
          <w:szCs w:val="24"/>
        </w:rPr>
        <w:t xml:space="preserve"> </w:t>
      </w:r>
      <w:proofErr w:type="spellStart"/>
      <w:r w:rsidRPr="00F8377A">
        <w:rPr>
          <w:rFonts w:ascii="Times New Roman" w:hAnsi="Times New Roman" w:cs="Times New Roman" w:hint="eastAsia"/>
          <w:kern w:val="0"/>
          <w:sz w:val="24"/>
          <w:szCs w:val="24"/>
        </w:rPr>
        <w:t>m</w:t>
      </w:r>
      <w:r w:rsidRPr="00F8377A">
        <w:rPr>
          <w:rFonts w:ascii="Times New Roman" w:hAnsi="Times New Roman" w:cs="Times New Roman"/>
          <w:kern w:val="0"/>
          <w:sz w:val="24"/>
          <w:szCs w:val="24"/>
        </w:rPr>
        <w:t>M.</w:t>
      </w:r>
      <w:proofErr w:type="spellEnd"/>
      <w:r w:rsidRPr="00F8377A">
        <w:rPr>
          <w:rFonts w:ascii="Times New Roman" w:hAnsi="Times New Roman" w:cs="Times New Roman"/>
          <w:kern w:val="0"/>
          <w:sz w:val="24"/>
          <w:szCs w:val="24"/>
        </w:rPr>
        <w:t xml:space="preserve"> Finall</w:t>
      </w:r>
      <w:r w:rsidRPr="000C2961">
        <w:rPr>
          <w:rFonts w:ascii="Times New Roman" w:hAnsi="Times New Roman" w:cs="Times New Roman"/>
          <w:kern w:val="0"/>
          <w:sz w:val="24"/>
          <w:szCs w:val="24"/>
        </w:rPr>
        <w:t xml:space="preserve">y, residual unbound </w:t>
      </w:r>
      <w:proofErr w:type="spellStart"/>
      <w:r w:rsidRPr="000C2961">
        <w:rPr>
          <w:rFonts w:ascii="Times New Roman" w:hAnsi="Times New Roman" w:cs="Times New Roman" w:hint="eastAsia"/>
          <w:kern w:val="0"/>
          <w:sz w:val="24"/>
          <w:szCs w:val="24"/>
        </w:rPr>
        <w:t>PACl</w:t>
      </w:r>
      <w:proofErr w:type="spellEnd"/>
      <w:r w:rsidRPr="000C2961">
        <w:rPr>
          <w:rFonts w:ascii="Times New Roman" w:hAnsi="Times New Roman" w:cs="Times New Roman"/>
          <w:kern w:val="0"/>
          <w:sz w:val="24"/>
          <w:szCs w:val="24"/>
        </w:rPr>
        <w:t xml:space="preserve"> was removed from the synthesized GO membrane by </w:t>
      </w:r>
      <w:r>
        <w:rPr>
          <w:rFonts w:ascii="Times New Roman" w:hAnsi="Times New Roman" w:cs="Times New Roman"/>
          <w:kern w:val="0"/>
          <w:sz w:val="24"/>
          <w:szCs w:val="24"/>
        </w:rPr>
        <w:t>rinsing/filtering</w:t>
      </w:r>
      <w:r w:rsidRPr="000C2961">
        <w:rPr>
          <w:rFonts w:ascii="Times New Roman" w:hAnsi="Times New Roman" w:cs="Times New Roman"/>
          <w:sz w:val="24"/>
          <w:szCs w:val="24"/>
        </w:rPr>
        <w:t xml:space="preserve"> </w:t>
      </w:r>
      <w:r>
        <w:rPr>
          <w:rFonts w:ascii="Times New Roman" w:hAnsi="Times New Roman" w:cs="Times New Roman"/>
          <w:sz w:val="24"/>
          <w:szCs w:val="24"/>
        </w:rPr>
        <w:t xml:space="preserve">with 15 mL </w:t>
      </w:r>
      <w:r w:rsidRPr="000C2961">
        <w:rPr>
          <w:rFonts w:ascii="Times New Roman" w:hAnsi="Times New Roman" w:cs="Times New Roman"/>
          <w:kern w:val="0"/>
          <w:sz w:val="24"/>
          <w:szCs w:val="24"/>
        </w:rPr>
        <w:t>DI water.</w:t>
      </w:r>
    </w:p>
    <w:p w14:paraId="63570264" w14:textId="77777777" w:rsidR="004F6A0D" w:rsidRPr="0025176C" w:rsidRDefault="004F6A0D" w:rsidP="004F6A0D">
      <w:pPr>
        <w:spacing w:line="480" w:lineRule="auto"/>
        <w:rPr>
          <w:rFonts w:ascii="Times New Roman" w:hAnsi="Times New Roman" w:cs="Times New Roman"/>
          <w:kern w:val="0"/>
          <w:sz w:val="24"/>
          <w:szCs w:val="24"/>
        </w:rPr>
      </w:pPr>
    </w:p>
    <w:p w14:paraId="1C039318" w14:textId="4D269005" w:rsidR="004F6A0D" w:rsidRPr="00B679BD" w:rsidRDefault="004F6A0D" w:rsidP="004F6A0D">
      <w:pPr>
        <w:autoSpaceDE w:val="0"/>
        <w:autoSpaceDN w:val="0"/>
        <w:spacing w:line="480" w:lineRule="auto"/>
        <w:rPr>
          <w:rFonts w:ascii="Times New Roman" w:hAnsi="Times New Roman" w:cs="Times New Roman"/>
          <w:color w:val="4472C4" w:themeColor="accent1"/>
          <w:sz w:val="24"/>
          <w:szCs w:val="24"/>
        </w:rPr>
      </w:pPr>
      <w:r w:rsidRPr="000C2961">
        <w:rPr>
          <w:rFonts w:ascii="Times New Roman" w:hAnsi="Times New Roman" w:cs="Times New Roman"/>
          <w:b/>
          <w:noProof/>
          <w:sz w:val="24"/>
          <w:szCs w:val="24"/>
        </w:rPr>
        <w:t xml:space="preserve">2.3. </w:t>
      </w:r>
      <w:r w:rsidRPr="00D54F5C">
        <w:rPr>
          <w:rFonts w:ascii="Times New Roman" w:hAnsi="Times New Roman" w:cs="Times New Roman"/>
          <w:b/>
          <w:noProof/>
          <w:color w:val="0070C0"/>
          <w:sz w:val="24"/>
          <w:szCs w:val="24"/>
        </w:rPr>
        <w:t>Characterization of GO nanosheets, membranes and PACl.</w:t>
      </w:r>
      <w:r w:rsidRPr="00F03019">
        <w:rPr>
          <w:rFonts w:ascii="Times New Roman" w:hAnsi="Times New Roman" w:cs="Times New Roman"/>
          <w:b/>
          <w:noProof/>
          <w:color w:val="4472C4" w:themeColor="accent1"/>
          <w:sz w:val="24"/>
          <w:szCs w:val="24"/>
        </w:rPr>
        <w:t xml:space="preserve"> </w:t>
      </w:r>
      <w:r w:rsidRPr="000C2961">
        <w:rPr>
          <w:rFonts w:ascii="Times New Roman" w:hAnsi="Times New Roman" w:cs="Times New Roman"/>
          <w:sz w:val="24"/>
          <w:szCs w:val="24"/>
        </w:rPr>
        <w:t xml:space="preserve">The physical and chemical properties of 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sz w:val="24"/>
          <w:szCs w:val="24"/>
        </w:rPr>
        <w:t xml:space="preserve"> and the structure of GO membranes were evaluated by </w:t>
      </w:r>
      <w:r>
        <w:rPr>
          <w:rFonts w:ascii="Times New Roman" w:hAnsi="Times New Roman" w:cs="Times New Roman"/>
          <w:sz w:val="24"/>
          <w:szCs w:val="24"/>
        </w:rPr>
        <w:t>a range of</w:t>
      </w:r>
      <w:r w:rsidRPr="000C2961">
        <w:rPr>
          <w:rFonts w:ascii="Times New Roman" w:hAnsi="Times New Roman" w:cs="Times New Roman"/>
          <w:sz w:val="24"/>
          <w:szCs w:val="24"/>
        </w:rPr>
        <w:t xml:space="preserve"> </w:t>
      </w:r>
      <w:r>
        <w:rPr>
          <w:rFonts w:ascii="Times New Roman" w:hAnsi="Times New Roman" w:cs="Times New Roman"/>
          <w:sz w:val="24"/>
          <w:szCs w:val="24"/>
        </w:rPr>
        <w:t>analytical methods;</w:t>
      </w:r>
      <w:r w:rsidRPr="000C2961">
        <w:rPr>
          <w:rFonts w:ascii="Times New Roman" w:hAnsi="Times New Roman" w:cs="Times New Roman"/>
        </w:rPr>
        <w:t xml:space="preserve"> </w:t>
      </w:r>
      <w:r>
        <w:rPr>
          <w:rFonts w:ascii="Times New Roman" w:hAnsi="Times New Roman" w:cs="Times New Roman"/>
          <w:sz w:val="24"/>
          <w:szCs w:val="24"/>
        </w:rPr>
        <w:t>t</w:t>
      </w:r>
      <w:r w:rsidRPr="000C2961">
        <w:rPr>
          <w:rFonts w:ascii="Times New Roman" w:hAnsi="Times New Roman" w:cs="Times New Roman"/>
          <w:sz w:val="24"/>
          <w:szCs w:val="24"/>
        </w:rPr>
        <w:t xml:space="preserve">hese properties </w:t>
      </w:r>
      <w:r>
        <w:rPr>
          <w:rFonts w:ascii="Times New Roman" w:hAnsi="Times New Roman" w:cs="Times New Roman"/>
          <w:sz w:val="24"/>
          <w:szCs w:val="24"/>
        </w:rPr>
        <w:t>and structure determine</w:t>
      </w:r>
      <w:r w:rsidRPr="000C2961">
        <w:rPr>
          <w:rFonts w:ascii="Times New Roman" w:hAnsi="Times New Roman" w:cs="Times New Roman"/>
          <w:sz w:val="24"/>
          <w:szCs w:val="24"/>
        </w:rPr>
        <w:t xml:space="preserve"> the performance of the GO membrane. Scanning electron microscopy (SEM</w:t>
      </w:r>
      <w:bookmarkStart w:id="1" w:name="OLE_LINK51"/>
      <w:bookmarkStart w:id="2" w:name="OLE_LINK52"/>
      <w:bookmarkStart w:id="3" w:name="OLE_LINK53"/>
      <w:bookmarkStart w:id="4" w:name="OLE_LINK54"/>
      <w:r w:rsidRPr="000C2961">
        <w:rPr>
          <w:rFonts w:ascii="Times New Roman" w:hAnsi="Times New Roman" w:cs="Times New Roman"/>
          <w:sz w:val="24"/>
          <w:szCs w:val="24"/>
        </w:rPr>
        <w:t>, QUANTA</w:t>
      </w:r>
      <w:bookmarkEnd w:id="1"/>
      <w:bookmarkEnd w:id="2"/>
      <w:r w:rsidRPr="000C2961">
        <w:rPr>
          <w:rFonts w:ascii="Times New Roman" w:hAnsi="Times New Roman" w:cs="Times New Roman"/>
          <w:sz w:val="24"/>
          <w:szCs w:val="24"/>
        </w:rPr>
        <w:t xml:space="preserve"> FEG 250</w:t>
      </w:r>
      <w:bookmarkEnd w:id="3"/>
      <w:bookmarkEnd w:id="4"/>
      <w:r w:rsidRPr="000C2961">
        <w:rPr>
          <w:rFonts w:ascii="Times New Roman" w:hAnsi="Times New Roman" w:cs="Times New Roman"/>
          <w:sz w:val="24"/>
          <w:szCs w:val="24"/>
        </w:rPr>
        <w:t>, FEI, USA</w:t>
      </w:r>
      <w:r>
        <w:rPr>
          <w:rFonts w:ascii="Times New Roman" w:hAnsi="Times New Roman" w:cs="Times New Roman"/>
          <w:sz w:val="24"/>
          <w:szCs w:val="24"/>
        </w:rPr>
        <w:t xml:space="preserve">; </w:t>
      </w:r>
      <w:r w:rsidRPr="00C76D49">
        <w:rPr>
          <w:rFonts w:ascii="Times New Roman" w:hAnsi="Times New Roman" w:cs="Times New Roman"/>
          <w:sz w:val="24"/>
          <w:szCs w:val="24"/>
        </w:rPr>
        <w:t>sputter-coated with aurum)</w:t>
      </w:r>
      <w:r w:rsidRPr="000C2961">
        <w:rPr>
          <w:rFonts w:ascii="Times New Roman" w:hAnsi="Times New Roman" w:cs="Times New Roman"/>
          <w:sz w:val="24"/>
          <w:szCs w:val="24"/>
        </w:rPr>
        <w:t xml:space="preserve"> provided images of </w:t>
      </w:r>
      <w:r>
        <w:rPr>
          <w:rFonts w:ascii="Times New Roman" w:hAnsi="Times New Roman" w:cs="Times New Roman"/>
          <w:sz w:val="24"/>
          <w:szCs w:val="24"/>
        </w:rPr>
        <w:t xml:space="preserve">the </w:t>
      </w:r>
      <w:r w:rsidRPr="000C2961">
        <w:rPr>
          <w:rFonts w:ascii="Times New Roman" w:hAnsi="Times New Roman" w:cs="Times New Roman"/>
          <w:sz w:val="24"/>
          <w:szCs w:val="24"/>
        </w:rPr>
        <w:t xml:space="preserve">GO membrane </w:t>
      </w:r>
      <w:r>
        <w:rPr>
          <w:rFonts w:ascii="Times New Roman" w:hAnsi="Times New Roman" w:cs="Times New Roman"/>
          <w:sz w:val="24"/>
          <w:szCs w:val="24"/>
        </w:rPr>
        <w:t xml:space="preserve">surface </w:t>
      </w:r>
      <w:r w:rsidRPr="000C2961">
        <w:rPr>
          <w:rFonts w:ascii="Times New Roman" w:hAnsi="Times New Roman" w:cs="Times New Roman"/>
          <w:sz w:val="24"/>
          <w:szCs w:val="24"/>
        </w:rPr>
        <w:t>and cross section, while high-resolution transmission electron microscopy (HRTEM,</w:t>
      </w:r>
      <w:r w:rsidRPr="000C2961">
        <w:rPr>
          <w:rFonts w:ascii="Times New Roman" w:hAnsi="Times New Roman" w:cs="Times New Roman"/>
        </w:rPr>
        <w:t xml:space="preserve"> </w:t>
      </w:r>
      <w:r w:rsidRPr="000C2961">
        <w:rPr>
          <w:rFonts w:ascii="Times New Roman" w:hAnsi="Times New Roman" w:cs="Times New Roman"/>
          <w:sz w:val="24"/>
          <w:szCs w:val="24"/>
        </w:rPr>
        <w:t xml:space="preserve">JEOL, JEM-2100F, Japan) revealed the individual 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rPr>
        <w:t xml:space="preserve"> </w:t>
      </w:r>
      <w:r w:rsidRPr="000C2961">
        <w:rPr>
          <w:rFonts w:ascii="Times New Roman" w:hAnsi="Times New Roman" w:cs="Times New Roman"/>
          <w:sz w:val="24"/>
          <w:szCs w:val="24"/>
        </w:rPr>
        <w:t xml:space="preserve">and the folds. </w:t>
      </w:r>
      <w:r w:rsidR="00C066BB" w:rsidRPr="006C00DC">
        <w:rPr>
          <w:rFonts w:ascii="Times New Roman" w:hAnsi="Times New Roman" w:cs="Times New Roman"/>
          <w:color w:val="0070C0"/>
          <w:sz w:val="24"/>
          <w:szCs w:val="24"/>
        </w:rPr>
        <w:t>Raman spectroscopy (</w:t>
      </w:r>
      <w:r w:rsidR="00070C45" w:rsidRPr="006C00DC">
        <w:rPr>
          <w:rFonts w:ascii="Times New Roman" w:hAnsi="Times New Roman" w:cs="Times New Roman"/>
          <w:color w:val="0070C0"/>
          <w:sz w:val="24"/>
          <w:szCs w:val="24"/>
        </w:rPr>
        <w:t xml:space="preserve">Renishaw, </w:t>
      </w:r>
      <w:proofErr w:type="spellStart"/>
      <w:r w:rsidR="00070C45" w:rsidRPr="006C00DC">
        <w:rPr>
          <w:rFonts w:ascii="Times New Roman" w:hAnsi="Times New Roman" w:cs="Times New Roman"/>
          <w:color w:val="0070C0"/>
          <w:sz w:val="24"/>
          <w:szCs w:val="24"/>
        </w:rPr>
        <w:t>inVia</w:t>
      </w:r>
      <w:proofErr w:type="spellEnd"/>
      <w:r w:rsidR="00070C45" w:rsidRPr="006C00DC">
        <w:rPr>
          <w:rFonts w:ascii="Times New Roman" w:hAnsi="Times New Roman" w:cs="Times New Roman"/>
          <w:color w:val="0070C0"/>
          <w:sz w:val="24"/>
          <w:szCs w:val="24"/>
        </w:rPr>
        <w:t>, UK</w:t>
      </w:r>
      <w:r w:rsidR="00C066BB" w:rsidRPr="006C00DC">
        <w:rPr>
          <w:rFonts w:ascii="Times New Roman" w:hAnsi="Times New Roman" w:cs="Times New Roman"/>
          <w:color w:val="0070C0"/>
          <w:sz w:val="24"/>
          <w:szCs w:val="24"/>
        </w:rPr>
        <w:t>) was used to analyze the structural properties of GO.</w:t>
      </w:r>
      <w:r w:rsidR="00C066BB" w:rsidRPr="00C066BB">
        <w:rPr>
          <w:rFonts w:ascii="Times New Roman" w:hAnsi="Times New Roman" w:cs="Times New Roman"/>
          <w:color w:val="4472C4" w:themeColor="accent1"/>
          <w:sz w:val="24"/>
          <w:szCs w:val="24"/>
        </w:rPr>
        <w:t xml:space="preserve"> </w:t>
      </w:r>
      <w:r w:rsidRPr="00D54F5C">
        <w:rPr>
          <w:rFonts w:ascii="Times New Roman" w:hAnsi="Times New Roman" w:cs="Times New Roman"/>
          <w:color w:val="0070C0"/>
          <w:sz w:val="24"/>
          <w:szCs w:val="24"/>
        </w:rPr>
        <w:t>Contact angle</w:t>
      </w:r>
      <w:r w:rsidRPr="00D54F5C">
        <w:rPr>
          <w:rFonts w:ascii="Times New Roman" w:hAnsi="Times New Roman" w:cs="Times New Roman" w:hint="eastAsia"/>
          <w:color w:val="0070C0"/>
          <w:sz w:val="24"/>
          <w:szCs w:val="24"/>
        </w:rPr>
        <w:t xml:space="preserve"> (</w:t>
      </w:r>
      <w:proofErr w:type="spellStart"/>
      <w:r w:rsidRPr="00D54F5C">
        <w:rPr>
          <w:rFonts w:ascii="Times New Roman" w:hAnsi="Times New Roman" w:cs="Times New Roman"/>
          <w:color w:val="0070C0"/>
          <w:sz w:val="24"/>
          <w:szCs w:val="24"/>
        </w:rPr>
        <w:t>Dataphysics</w:t>
      </w:r>
      <w:proofErr w:type="spellEnd"/>
      <w:r w:rsidRPr="00D54F5C">
        <w:rPr>
          <w:rFonts w:ascii="Times New Roman" w:hAnsi="Times New Roman" w:cs="Times New Roman"/>
          <w:color w:val="0070C0"/>
          <w:sz w:val="24"/>
          <w:szCs w:val="24"/>
        </w:rPr>
        <w:t>, OCA15EC</w:t>
      </w:r>
      <w:r w:rsidR="00BF3EBB">
        <w:rPr>
          <w:rFonts w:ascii="Times New Roman" w:hAnsi="Times New Roman" w:cs="Times New Roman" w:hint="eastAsia"/>
          <w:color w:val="0070C0"/>
          <w:sz w:val="24"/>
          <w:szCs w:val="24"/>
        </w:rPr>
        <w:t>,</w:t>
      </w:r>
      <w:r w:rsidRPr="00D54F5C">
        <w:rPr>
          <w:rFonts w:ascii="Times New Roman" w:hAnsi="Times New Roman" w:cs="Times New Roman" w:hint="eastAsia"/>
          <w:color w:val="0070C0"/>
          <w:sz w:val="24"/>
          <w:szCs w:val="24"/>
        </w:rPr>
        <w:t xml:space="preserve"> </w:t>
      </w:r>
      <w:r w:rsidRPr="00D54F5C">
        <w:rPr>
          <w:rFonts w:ascii="Times New Roman" w:hAnsi="Times New Roman" w:cs="Times New Roman"/>
          <w:color w:val="0070C0"/>
          <w:sz w:val="24"/>
          <w:szCs w:val="24"/>
        </w:rPr>
        <w:t>Germany</w:t>
      </w:r>
      <w:r w:rsidRPr="00D54F5C">
        <w:rPr>
          <w:rFonts w:ascii="Times New Roman" w:hAnsi="Times New Roman" w:cs="Times New Roman" w:hint="eastAsia"/>
          <w:color w:val="0070C0"/>
          <w:sz w:val="24"/>
          <w:szCs w:val="24"/>
        </w:rPr>
        <w:t>)</w:t>
      </w:r>
      <w:r w:rsidRPr="00D54F5C">
        <w:rPr>
          <w:rFonts w:ascii="Times New Roman" w:hAnsi="Times New Roman" w:cs="Times New Roman"/>
          <w:color w:val="0070C0"/>
          <w:sz w:val="24"/>
          <w:szCs w:val="24"/>
        </w:rPr>
        <w:t xml:space="preserve"> measurements were conducted to indicate membrane hydrophilicity. </w:t>
      </w:r>
      <w:r w:rsidRPr="00B8230F">
        <w:rPr>
          <w:rFonts w:ascii="Times New Roman" w:hAnsi="Times New Roman" w:cs="Times New Roman"/>
          <w:color w:val="0070C0"/>
          <w:sz w:val="24"/>
          <w:szCs w:val="24"/>
        </w:rPr>
        <w:t xml:space="preserve">The charge properties of the </w:t>
      </w:r>
      <w:proofErr w:type="spellStart"/>
      <w:r w:rsidRPr="00B8230F">
        <w:rPr>
          <w:rFonts w:ascii="Times New Roman" w:hAnsi="Times New Roman" w:cs="Times New Roman"/>
          <w:color w:val="0070C0"/>
          <w:sz w:val="24"/>
          <w:szCs w:val="24"/>
        </w:rPr>
        <w:t>PACl</w:t>
      </w:r>
      <w:proofErr w:type="spellEnd"/>
      <w:r w:rsidRPr="00B8230F">
        <w:rPr>
          <w:rFonts w:ascii="Times New Roman" w:hAnsi="Times New Roman" w:cs="Times New Roman"/>
          <w:color w:val="0070C0"/>
          <w:sz w:val="24"/>
          <w:szCs w:val="24"/>
        </w:rPr>
        <w:t xml:space="preserve">-GO solutions were tested by a commercial </w:t>
      </w:r>
      <w:r w:rsidR="00BF3EBB" w:rsidRPr="00B8230F">
        <w:rPr>
          <w:rFonts w:ascii="Times New Roman" w:hAnsi="Times New Roman" w:cs="Times New Roman" w:hint="eastAsia"/>
          <w:color w:val="0070C0"/>
          <w:sz w:val="24"/>
          <w:szCs w:val="24"/>
        </w:rPr>
        <w:t xml:space="preserve">zeta potential </w:t>
      </w:r>
      <w:r w:rsidRPr="00B8230F">
        <w:rPr>
          <w:rFonts w:ascii="Times New Roman" w:hAnsi="Times New Roman" w:cs="Times New Roman"/>
          <w:color w:val="0070C0"/>
          <w:sz w:val="24"/>
          <w:szCs w:val="24"/>
        </w:rPr>
        <w:t>analyzer (ZETASIZER NANO ZS90, Malvern, UK)</w:t>
      </w:r>
      <w:r w:rsidR="00B50843" w:rsidRPr="00B8230F">
        <w:rPr>
          <w:rFonts w:ascii="Times New Roman" w:hAnsi="Times New Roman" w:cs="Times New Roman"/>
          <w:color w:val="0070C0"/>
          <w:sz w:val="24"/>
          <w:szCs w:val="24"/>
        </w:rPr>
        <w:t>.</w:t>
      </w:r>
      <w:r w:rsidR="00194469" w:rsidRPr="00B8230F">
        <w:rPr>
          <w:rFonts w:ascii="Times New Roman" w:hAnsi="Times New Roman" w:cs="Times New Roman"/>
          <w:color w:val="0070C0"/>
          <w:sz w:val="24"/>
          <w:szCs w:val="24"/>
        </w:rPr>
        <w:t xml:space="preserve"> The surface charge properties of </w:t>
      </w:r>
      <w:proofErr w:type="spellStart"/>
      <w:r w:rsidR="00194469" w:rsidRPr="00B8230F">
        <w:rPr>
          <w:rFonts w:ascii="Times New Roman" w:hAnsi="Times New Roman" w:cs="Times New Roman"/>
          <w:color w:val="0070C0"/>
          <w:sz w:val="24"/>
          <w:szCs w:val="24"/>
        </w:rPr>
        <w:t>PACl</w:t>
      </w:r>
      <w:proofErr w:type="spellEnd"/>
      <w:r w:rsidR="00194469" w:rsidRPr="00B8230F">
        <w:rPr>
          <w:rFonts w:ascii="Times New Roman" w:hAnsi="Times New Roman" w:cs="Times New Roman"/>
          <w:color w:val="0070C0"/>
          <w:sz w:val="24"/>
          <w:szCs w:val="24"/>
        </w:rPr>
        <w:t>-GO membranes were analyzed by a solid</w:t>
      </w:r>
      <w:bookmarkStart w:id="5" w:name="_Hlk14212510"/>
      <w:r w:rsidRPr="00B8230F">
        <w:rPr>
          <w:rFonts w:ascii="Times New Roman" w:hAnsi="Times New Roman" w:cs="Times New Roman"/>
          <w:color w:val="0070C0"/>
          <w:sz w:val="24"/>
          <w:szCs w:val="24"/>
        </w:rPr>
        <w:t xml:space="preserve"> zeta potential analyzer </w:t>
      </w:r>
      <w:r w:rsidRPr="00B8230F">
        <w:rPr>
          <w:rFonts w:ascii="Times New Roman" w:hAnsi="Times New Roman" w:cs="Times New Roman"/>
          <w:color w:val="0070C0"/>
          <w:sz w:val="24"/>
          <w:szCs w:val="24"/>
        </w:rPr>
        <w:lastRenderedPageBreak/>
        <w:t>(</w:t>
      </w:r>
      <w:proofErr w:type="spellStart"/>
      <w:r w:rsidRPr="00B8230F">
        <w:rPr>
          <w:rFonts w:ascii="Times New Roman" w:hAnsi="Times New Roman" w:cs="Times New Roman"/>
          <w:color w:val="0070C0"/>
          <w:sz w:val="24"/>
          <w:szCs w:val="24"/>
        </w:rPr>
        <w:t>SurPASS</w:t>
      </w:r>
      <w:r w:rsidRPr="00B8230F">
        <w:rPr>
          <w:rFonts w:ascii="Times New Roman" w:hAnsi="Times New Roman" w:cs="Times New Roman"/>
          <w:color w:val="0070C0"/>
          <w:sz w:val="24"/>
          <w:szCs w:val="24"/>
          <w:vertAlign w:val="superscript"/>
        </w:rPr>
        <w:t>TM</w:t>
      </w:r>
      <w:proofErr w:type="spellEnd"/>
      <w:r w:rsidRPr="00B8230F">
        <w:rPr>
          <w:rFonts w:ascii="Times New Roman" w:hAnsi="Times New Roman" w:cs="Times New Roman"/>
          <w:color w:val="0070C0"/>
          <w:sz w:val="24"/>
          <w:szCs w:val="24"/>
        </w:rPr>
        <w:t xml:space="preserve"> 3, Anton </w:t>
      </w:r>
      <w:proofErr w:type="spellStart"/>
      <w:r w:rsidRPr="00B8230F">
        <w:rPr>
          <w:rFonts w:ascii="Times New Roman" w:hAnsi="Times New Roman" w:cs="Times New Roman"/>
          <w:color w:val="0070C0"/>
          <w:sz w:val="24"/>
          <w:szCs w:val="24"/>
        </w:rPr>
        <w:t>Paar</w:t>
      </w:r>
      <w:proofErr w:type="spellEnd"/>
      <w:r w:rsidRPr="00B8230F">
        <w:rPr>
          <w:rFonts w:ascii="Times New Roman" w:hAnsi="Times New Roman" w:cs="Times New Roman"/>
          <w:color w:val="0070C0"/>
          <w:sz w:val="24"/>
          <w:szCs w:val="24"/>
        </w:rPr>
        <w:t>, Germany)</w:t>
      </w:r>
      <w:bookmarkEnd w:id="5"/>
      <w:r w:rsidR="00194469" w:rsidRPr="00B8230F">
        <w:rPr>
          <w:rFonts w:ascii="Times New Roman" w:hAnsi="Times New Roman" w:cs="Times New Roman"/>
          <w:color w:val="0070C0"/>
          <w:sz w:val="24"/>
          <w:szCs w:val="24"/>
        </w:rPr>
        <w:t xml:space="preserve">, and all tests were performed under neutral pH with 1 </w:t>
      </w:r>
      <w:proofErr w:type="spellStart"/>
      <w:r w:rsidR="00194469" w:rsidRPr="00B8230F">
        <w:rPr>
          <w:rFonts w:ascii="Times New Roman" w:hAnsi="Times New Roman" w:cs="Times New Roman"/>
          <w:color w:val="0070C0"/>
          <w:sz w:val="24"/>
          <w:szCs w:val="24"/>
        </w:rPr>
        <w:t>mM</w:t>
      </w:r>
      <w:proofErr w:type="spellEnd"/>
      <w:r w:rsidR="00194469" w:rsidRPr="00B8230F">
        <w:rPr>
          <w:rFonts w:ascii="Times New Roman" w:hAnsi="Times New Roman" w:cs="Times New Roman"/>
          <w:color w:val="0070C0"/>
          <w:sz w:val="24"/>
          <w:szCs w:val="24"/>
        </w:rPr>
        <w:t xml:space="preserve"> </w:t>
      </w:r>
      <w:proofErr w:type="spellStart"/>
      <w:r w:rsidR="00194469" w:rsidRPr="00B8230F">
        <w:rPr>
          <w:rFonts w:ascii="Times New Roman" w:hAnsi="Times New Roman" w:cs="Times New Roman"/>
          <w:color w:val="0070C0"/>
          <w:sz w:val="24"/>
          <w:szCs w:val="24"/>
        </w:rPr>
        <w:t>KCl</w:t>
      </w:r>
      <w:proofErr w:type="spellEnd"/>
      <w:r w:rsidR="00194469" w:rsidRPr="00B8230F">
        <w:rPr>
          <w:rFonts w:ascii="Times New Roman" w:hAnsi="Times New Roman" w:cs="Times New Roman"/>
          <w:color w:val="0070C0"/>
          <w:sz w:val="24"/>
          <w:szCs w:val="24"/>
        </w:rPr>
        <w:t xml:space="preserve"> solution</w:t>
      </w:r>
      <w:r w:rsidRPr="00B8230F">
        <w:rPr>
          <w:rFonts w:ascii="Times New Roman" w:hAnsi="Times New Roman" w:cs="Times New Roman"/>
          <w:color w:val="0070C0"/>
          <w:sz w:val="24"/>
          <w:szCs w:val="24"/>
        </w:rPr>
        <w:t>.</w:t>
      </w:r>
      <w:r w:rsidRPr="00E056E1">
        <w:rPr>
          <w:rFonts w:ascii="Times New Roman" w:hAnsi="Times New Roman" w:cs="Times New Roman"/>
          <w:color w:val="4472C4" w:themeColor="accent1"/>
          <w:sz w:val="24"/>
          <w:szCs w:val="24"/>
        </w:rPr>
        <w:t xml:space="preserve"> </w:t>
      </w:r>
      <w:r w:rsidRPr="000C2961">
        <w:rPr>
          <w:rFonts w:ascii="Times New Roman" w:hAnsi="Times New Roman" w:cs="Times New Roman"/>
          <w:sz w:val="24"/>
          <w:szCs w:val="24"/>
        </w:rPr>
        <w:t>X-ray photoelectron spectroscopy (XPS,</w:t>
      </w:r>
      <w:r w:rsidRPr="000C2961">
        <w:rPr>
          <w:rFonts w:ascii="Times New Roman" w:hAnsi="Times New Roman" w:cs="Times New Roman"/>
        </w:rPr>
        <w:t xml:space="preserve"> </w:t>
      </w:r>
      <w:r w:rsidRPr="000C2961">
        <w:rPr>
          <w:rFonts w:ascii="Times New Roman" w:hAnsi="Times New Roman" w:cs="Times New Roman"/>
          <w:sz w:val="24"/>
          <w:szCs w:val="24"/>
        </w:rPr>
        <w:t xml:space="preserve">ESCALAB 250Xi, </w:t>
      </w:r>
      <w:proofErr w:type="spellStart"/>
      <w:r w:rsidRPr="000C2961">
        <w:rPr>
          <w:rFonts w:ascii="Times New Roman" w:hAnsi="Times New Roman" w:cs="Times New Roman"/>
          <w:sz w:val="24"/>
          <w:szCs w:val="24"/>
        </w:rPr>
        <w:t>Thermo</w:t>
      </w:r>
      <w:proofErr w:type="spellEnd"/>
      <w:r w:rsidRPr="000C2961">
        <w:rPr>
          <w:rFonts w:ascii="Times New Roman" w:hAnsi="Times New Roman" w:cs="Times New Roman"/>
          <w:sz w:val="24"/>
          <w:szCs w:val="24"/>
        </w:rPr>
        <w:t xml:space="preserve"> Scientific,</w:t>
      </w:r>
      <w:r w:rsidRPr="000C2961">
        <w:rPr>
          <w:rFonts w:ascii="Times New Roman" w:hAnsi="Times New Roman" w:cs="Times New Roman"/>
        </w:rPr>
        <w:t xml:space="preserve"> </w:t>
      </w:r>
      <w:r w:rsidRPr="000C2961">
        <w:rPr>
          <w:rFonts w:ascii="Times New Roman" w:hAnsi="Times New Roman" w:cs="Times New Roman"/>
          <w:sz w:val="24"/>
          <w:szCs w:val="24"/>
        </w:rPr>
        <w:t xml:space="preserve">America) spectra were collected to identify the relative abundance of the different functional groups. X-ray diffraction (XRD, </w:t>
      </w:r>
      <w:proofErr w:type="spellStart"/>
      <w:r w:rsidRPr="000C2961">
        <w:rPr>
          <w:rFonts w:ascii="Times New Roman" w:hAnsi="Times New Roman" w:cs="Times New Roman"/>
          <w:sz w:val="24"/>
          <w:szCs w:val="24"/>
        </w:rPr>
        <w:t>Rigaku</w:t>
      </w:r>
      <w:proofErr w:type="spellEnd"/>
      <w:r w:rsidRPr="000C2961">
        <w:rPr>
          <w:rFonts w:ascii="Times New Roman" w:hAnsi="Times New Roman" w:cs="Times New Roman"/>
          <w:sz w:val="24"/>
          <w:szCs w:val="24"/>
        </w:rPr>
        <w:t xml:space="preserve"> </w:t>
      </w:r>
      <w:proofErr w:type="spellStart"/>
      <w:r w:rsidRPr="000C2961">
        <w:rPr>
          <w:rFonts w:ascii="Times New Roman" w:hAnsi="Times New Roman" w:cs="Times New Roman"/>
          <w:sz w:val="24"/>
          <w:szCs w:val="24"/>
        </w:rPr>
        <w:t>UltimaIV</w:t>
      </w:r>
      <w:proofErr w:type="spellEnd"/>
      <w:r w:rsidRPr="000C2961">
        <w:rPr>
          <w:rFonts w:ascii="Times New Roman" w:hAnsi="Times New Roman" w:cs="Times New Roman"/>
          <w:sz w:val="24"/>
          <w:szCs w:val="24"/>
        </w:rPr>
        <w:t xml:space="preserve">, </w:t>
      </w:r>
      <w:bookmarkStart w:id="6" w:name="OLE_LINK81"/>
      <w:r w:rsidRPr="000C2961">
        <w:rPr>
          <w:rFonts w:ascii="Times New Roman" w:hAnsi="Times New Roman" w:cs="Times New Roman"/>
          <w:sz w:val="24"/>
          <w:szCs w:val="24"/>
        </w:rPr>
        <w:t>Cu-Κα radiation, 45 kV, 50 mA, Japan</w:t>
      </w:r>
      <w:bookmarkEnd w:id="6"/>
      <w:r w:rsidRPr="000C2961">
        <w:rPr>
          <w:rFonts w:ascii="Times New Roman" w:hAnsi="Times New Roman" w:cs="Times New Roman"/>
          <w:sz w:val="24"/>
          <w:szCs w:val="24"/>
        </w:rPr>
        <w:t xml:space="preserve">) characterization was used to </w:t>
      </w:r>
      <w:r>
        <w:rPr>
          <w:rFonts w:ascii="Times New Roman" w:hAnsi="Times New Roman" w:cs="Times New Roman"/>
          <w:sz w:val="24"/>
          <w:szCs w:val="24"/>
        </w:rPr>
        <w:t>determine</w:t>
      </w:r>
      <w:r w:rsidRPr="000C2961">
        <w:rPr>
          <w:rFonts w:ascii="Times New Roman" w:hAnsi="Times New Roman" w:cs="Times New Roman"/>
          <w:sz w:val="24"/>
          <w:szCs w:val="24"/>
        </w:rPr>
        <w:t xml:space="preserve"> the inter-</w:t>
      </w:r>
      <w:proofErr w:type="spellStart"/>
      <w:r w:rsidRPr="000C2961">
        <w:rPr>
          <w:rFonts w:ascii="Times New Roman" w:hAnsi="Times New Roman" w:cs="Times New Roman"/>
          <w:sz w:val="24"/>
          <w:szCs w:val="24"/>
        </w:rPr>
        <w:t>nanosheet</w:t>
      </w:r>
      <w:proofErr w:type="spellEnd"/>
      <w:r w:rsidRPr="000C2961">
        <w:rPr>
          <w:rFonts w:ascii="Times New Roman" w:hAnsi="Times New Roman" w:cs="Times New Roman"/>
          <w:sz w:val="24"/>
          <w:szCs w:val="24"/>
        </w:rPr>
        <w:t xml:space="preserve"> spacing of GO membranes. Fourier transform infrared spectroscopy (FT-IR, BRUKER, ALPHA-P, USA)</w:t>
      </w:r>
      <w:r w:rsidRPr="000C2961">
        <w:rPr>
          <w:rFonts w:ascii="Times New Roman" w:hAnsi="Times New Roman" w:cs="Times New Roman"/>
        </w:rPr>
        <w:t xml:space="preserve"> </w:t>
      </w:r>
      <w:r w:rsidRPr="000C2961">
        <w:rPr>
          <w:rFonts w:ascii="Times New Roman" w:hAnsi="Times New Roman" w:cs="Times New Roman"/>
          <w:sz w:val="24"/>
          <w:szCs w:val="24"/>
        </w:rPr>
        <w:t xml:space="preserve">was used to identify the presence of oxygen containing functional groups </w:t>
      </w:r>
      <w:r>
        <w:rPr>
          <w:rFonts w:ascii="Times New Roman" w:hAnsi="Times New Roman" w:cs="Times New Roman" w:hint="eastAsia"/>
          <w:sz w:val="24"/>
          <w:szCs w:val="24"/>
        </w:rPr>
        <w:t xml:space="preserve">and </w:t>
      </w:r>
      <w:r w:rsidRPr="0000561D">
        <w:rPr>
          <w:rFonts w:ascii="Times New Roman" w:hAnsi="Times New Roman" w:cs="Times New Roman"/>
          <w:sz w:val="24"/>
          <w:szCs w:val="24"/>
        </w:rPr>
        <w:t>other chemical bonds</w:t>
      </w:r>
      <w:r>
        <w:rPr>
          <w:rFonts w:ascii="Times New Roman" w:hAnsi="Times New Roman" w:cs="Times New Roman" w:hint="eastAsia"/>
          <w:sz w:val="24"/>
          <w:szCs w:val="24"/>
        </w:rPr>
        <w:t xml:space="preserve"> </w:t>
      </w:r>
      <w:r w:rsidRPr="000C2961">
        <w:rPr>
          <w:rFonts w:ascii="Times New Roman" w:hAnsi="Times New Roman" w:cs="Times New Roman"/>
          <w:sz w:val="24"/>
          <w:szCs w:val="24"/>
        </w:rPr>
        <w:t>on the GO. Atomic</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force microscopy (AFM) (Multimode, Digital Instruments,</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 xml:space="preserve">Plainview, NY) </w:t>
      </w:r>
      <w:r>
        <w:rPr>
          <w:rFonts w:ascii="Times New Roman" w:hAnsi="Times New Roman" w:cs="Times New Roman"/>
          <w:sz w:val="24"/>
          <w:szCs w:val="24"/>
        </w:rPr>
        <w:t>enabl</w:t>
      </w:r>
      <w:r w:rsidRPr="000C2961">
        <w:rPr>
          <w:rFonts w:ascii="Times New Roman" w:hAnsi="Times New Roman" w:cs="Times New Roman" w:hint="eastAsia"/>
          <w:sz w:val="24"/>
          <w:szCs w:val="24"/>
        </w:rPr>
        <w:t>ed</w:t>
      </w:r>
      <w:r w:rsidRPr="000C2961">
        <w:rPr>
          <w:rFonts w:ascii="Times New Roman" w:hAnsi="Times New Roman" w:cs="Times New Roman"/>
          <w:sz w:val="24"/>
          <w:szCs w:val="24"/>
        </w:rPr>
        <w:t xml:space="preserve"> direct observation of the surface and thickness of GO </w:t>
      </w:r>
      <w:proofErr w:type="spellStart"/>
      <w:r w:rsidRPr="000C2961">
        <w:rPr>
          <w:rFonts w:ascii="Times New Roman" w:hAnsi="Times New Roman" w:cs="Times New Roman"/>
          <w:sz w:val="24"/>
          <w:szCs w:val="24"/>
        </w:rPr>
        <w:t>nano</w:t>
      </w:r>
      <w:r w:rsidRPr="000C2961">
        <w:rPr>
          <w:rFonts w:ascii="Times New Roman" w:hAnsi="Times New Roman" w:cs="Times New Roman" w:hint="eastAsia"/>
          <w:sz w:val="24"/>
          <w:szCs w:val="24"/>
        </w:rPr>
        <w:t>sheets</w:t>
      </w:r>
      <w:proofErr w:type="spellEnd"/>
      <w:r w:rsidRPr="000C2961">
        <w:rPr>
          <w:rFonts w:ascii="Times New Roman" w:hAnsi="Times New Roman" w:cs="Times New Roman" w:hint="eastAsia"/>
          <w:sz w:val="24"/>
          <w:szCs w:val="24"/>
        </w:rPr>
        <w:t>.</w:t>
      </w:r>
      <w:r>
        <w:rPr>
          <w:rFonts w:ascii="Times New Roman" w:hAnsi="Times New Roman" w:cs="Times New Roman"/>
          <w:sz w:val="24"/>
          <w:szCs w:val="24"/>
        </w:rPr>
        <w:t xml:space="preserve"> </w:t>
      </w:r>
      <w:r w:rsidR="00932FC3" w:rsidRPr="00663A2E">
        <w:rPr>
          <w:rFonts w:ascii="Times New Roman" w:hAnsi="Times New Roman" w:cs="Times New Roman"/>
          <w:color w:val="0070C0"/>
          <w:sz w:val="24"/>
          <w:szCs w:val="24"/>
        </w:rPr>
        <w:t>Lastly,</w:t>
      </w:r>
      <w:r w:rsidRPr="00663A2E">
        <w:rPr>
          <w:rFonts w:ascii="Times New Roman" w:hAnsi="Times New Roman" w:cs="Times New Roman"/>
          <w:color w:val="0070C0"/>
          <w:sz w:val="24"/>
          <w:szCs w:val="24"/>
        </w:rPr>
        <w:t xml:space="preserve"> </w:t>
      </w:r>
      <w:r w:rsidRPr="00663A2E">
        <w:rPr>
          <w:rFonts w:ascii="Times New Roman" w:hAnsi="Times New Roman" w:cs="Times New Roman"/>
          <w:color w:val="0070C0"/>
          <w:sz w:val="24"/>
          <w:szCs w:val="24"/>
          <w:vertAlign w:val="superscript"/>
        </w:rPr>
        <w:t>27</w:t>
      </w:r>
      <w:r w:rsidRPr="00663A2E">
        <w:rPr>
          <w:rFonts w:ascii="Times New Roman" w:hAnsi="Times New Roman" w:cs="Times New Roman"/>
          <w:color w:val="0070C0"/>
          <w:sz w:val="24"/>
          <w:szCs w:val="24"/>
        </w:rPr>
        <w:t>Al nuclear magnetic resonance spectroscopy (</w:t>
      </w:r>
      <w:r w:rsidRPr="00663A2E">
        <w:rPr>
          <w:rFonts w:ascii="Times New Roman" w:hAnsi="Times New Roman" w:cs="Times New Roman"/>
          <w:color w:val="0070C0"/>
          <w:sz w:val="24"/>
          <w:szCs w:val="24"/>
          <w:vertAlign w:val="superscript"/>
        </w:rPr>
        <w:t>27</w:t>
      </w:r>
      <w:r w:rsidRPr="00663A2E">
        <w:rPr>
          <w:rFonts w:ascii="Times New Roman" w:hAnsi="Times New Roman" w:cs="Times New Roman"/>
          <w:color w:val="0070C0"/>
          <w:sz w:val="24"/>
          <w:szCs w:val="24"/>
        </w:rPr>
        <w:t>Al NMR) (</w:t>
      </w:r>
      <w:proofErr w:type="spellStart"/>
      <w:r w:rsidRPr="00663A2E">
        <w:rPr>
          <w:rFonts w:ascii="Times New Roman" w:hAnsi="Times New Roman" w:cs="Times New Roman"/>
          <w:color w:val="0070C0"/>
          <w:sz w:val="24"/>
          <w:szCs w:val="24"/>
        </w:rPr>
        <w:t>Avance</w:t>
      </w:r>
      <w:proofErr w:type="spellEnd"/>
      <w:r w:rsidRPr="00663A2E">
        <w:rPr>
          <w:rFonts w:ascii="Times New Roman" w:hAnsi="Times New Roman" w:cs="Times New Roman"/>
          <w:color w:val="0070C0"/>
          <w:sz w:val="24"/>
          <w:szCs w:val="24"/>
        </w:rPr>
        <w:t xml:space="preserve"> </w:t>
      </w:r>
      <w:r w:rsidRPr="00663A2E">
        <w:rPr>
          <w:rFonts w:ascii="宋体" w:eastAsia="宋体" w:hAnsi="宋体" w:cs="宋体" w:hint="eastAsia"/>
          <w:color w:val="0070C0"/>
          <w:sz w:val="24"/>
          <w:szCs w:val="24"/>
        </w:rPr>
        <w:t>Ⅲ</w:t>
      </w:r>
      <w:r w:rsidRPr="00663A2E">
        <w:rPr>
          <w:rFonts w:ascii="Times New Roman" w:hAnsi="Times New Roman" w:cs="Times New Roman"/>
          <w:color w:val="0070C0"/>
          <w:sz w:val="24"/>
          <w:szCs w:val="24"/>
        </w:rPr>
        <w:t xml:space="preserve"> HD 400 MHz, Bruker, Germany) was used to characterize the Al species in </w:t>
      </w:r>
      <w:proofErr w:type="spellStart"/>
      <w:r w:rsidRPr="00663A2E">
        <w:rPr>
          <w:rFonts w:ascii="Times New Roman" w:hAnsi="Times New Roman" w:cs="Times New Roman"/>
          <w:color w:val="0070C0"/>
          <w:sz w:val="24"/>
          <w:szCs w:val="24"/>
        </w:rPr>
        <w:t>PACl</w:t>
      </w:r>
      <w:proofErr w:type="spellEnd"/>
      <w:r w:rsidRPr="00663A2E">
        <w:rPr>
          <w:rFonts w:ascii="Times New Roman" w:hAnsi="Times New Roman" w:cs="Times New Roman"/>
          <w:color w:val="0070C0"/>
          <w:sz w:val="24"/>
          <w:szCs w:val="24"/>
        </w:rPr>
        <w:t xml:space="preserve"> solution</w:t>
      </w:r>
      <w:r w:rsidR="004C637C" w:rsidRPr="00663A2E">
        <w:rPr>
          <w:rFonts w:ascii="Times New Roman" w:hAnsi="Times New Roman" w:cs="Times New Roman" w:hint="eastAsia"/>
          <w:color w:val="0070C0"/>
          <w:sz w:val="24"/>
          <w:szCs w:val="24"/>
        </w:rPr>
        <w:t>s</w:t>
      </w:r>
      <w:r w:rsidRPr="00663A2E">
        <w:rPr>
          <w:rFonts w:ascii="Times New Roman" w:hAnsi="Times New Roman" w:cs="Times New Roman"/>
          <w:color w:val="0070C0"/>
          <w:sz w:val="24"/>
          <w:szCs w:val="24"/>
        </w:rPr>
        <w:t>.</w:t>
      </w:r>
    </w:p>
    <w:p w14:paraId="502EAE40" w14:textId="77777777" w:rsidR="004F6A0D" w:rsidRPr="000C2961" w:rsidRDefault="004F6A0D" w:rsidP="004F6A0D">
      <w:pPr>
        <w:spacing w:line="480" w:lineRule="auto"/>
        <w:rPr>
          <w:rFonts w:ascii="Times New Roman" w:hAnsi="Times New Roman" w:cs="Times New Roman"/>
          <w:sz w:val="24"/>
          <w:szCs w:val="24"/>
        </w:rPr>
      </w:pPr>
    </w:p>
    <w:p w14:paraId="29DF9F60" w14:textId="77777777" w:rsidR="004F6A0D" w:rsidRPr="000C2961" w:rsidRDefault="004F6A0D" w:rsidP="004F6A0D">
      <w:pPr>
        <w:spacing w:line="480" w:lineRule="auto"/>
        <w:rPr>
          <w:rFonts w:ascii="Times New Roman" w:hAnsi="Times New Roman" w:cs="Times New Roman"/>
          <w:sz w:val="24"/>
          <w:szCs w:val="24"/>
        </w:rPr>
      </w:pPr>
      <w:r w:rsidRPr="000C2961">
        <w:rPr>
          <w:rFonts w:ascii="Times New Roman" w:hAnsi="Times New Roman" w:cs="Times New Roman" w:hint="eastAsia"/>
          <w:b/>
          <w:noProof/>
          <w:sz w:val="24"/>
          <w:szCs w:val="24"/>
        </w:rPr>
        <w:t xml:space="preserve">2.4. </w:t>
      </w:r>
      <w:r w:rsidRPr="000C2961">
        <w:rPr>
          <w:rFonts w:ascii="Times New Roman" w:hAnsi="Times New Roman" w:cs="Times New Roman"/>
          <w:b/>
          <w:noProof/>
          <w:sz w:val="24"/>
          <w:szCs w:val="24"/>
        </w:rPr>
        <w:t xml:space="preserve">Stability Tests. </w:t>
      </w:r>
      <w:r w:rsidRPr="000C2961">
        <w:rPr>
          <w:rFonts w:ascii="Times New Roman" w:hAnsi="Times New Roman" w:cs="Times New Roman"/>
          <w:sz w:val="24"/>
          <w:szCs w:val="24"/>
        </w:rPr>
        <w:t xml:space="preserve">The </w:t>
      </w:r>
      <w:r>
        <w:rPr>
          <w:rFonts w:ascii="Times New Roman" w:hAnsi="Times New Roman" w:cs="Times New Roman"/>
          <w:sz w:val="24"/>
          <w:szCs w:val="24"/>
        </w:rPr>
        <w:t>‘</w:t>
      </w:r>
      <w:r w:rsidRPr="000C2961">
        <w:rPr>
          <w:rFonts w:ascii="Times New Roman" w:hAnsi="Times New Roman" w:cs="Times New Roman"/>
          <w:sz w:val="24"/>
          <w:szCs w:val="24"/>
        </w:rPr>
        <w:t>as-prepared</w:t>
      </w:r>
      <w:r>
        <w:rPr>
          <w:rFonts w:ascii="Times New Roman" w:hAnsi="Times New Roman" w:cs="Times New Roman"/>
          <w:sz w:val="24"/>
          <w:szCs w:val="24"/>
        </w:rPr>
        <w:t>’</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GO </w:t>
      </w:r>
      <w:r w:rsidRPr="000C2961">
        <w:rPr>
          <w:rFonts w:ascii="Times New Roman" w:hAnsi="Times New Roman" w:cs="Times New Roman"/>
          <w:sz w:val="24"/>
          <w:szCs w:val="24"/>
        </w:rPr>
        <w:t>membranes</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were cut into 1</w:t>
      </w:r>
      <w:r w:rsidRPr="000C2961">
        <w:rPr>
          <w:rFonts w:ascii="Times New Roman" w:hAnsi="Times New Roman" w:cs="Times New Roman" w:hint="eastAsia"/>
          <w:sz w:val="24"/>
          <w:szCs w:val="24"/>
        </w:rPr>
        <w:t>.5</w:t>
      </w:r>
      <w:r w:rsidRPr="000C2961">
        <w:rPr>
          <w:rFonts w:ascii="Times New Roman" w:hAnsi="Times New Roman" w:cs="Times New Roman"/>
          <w:sz w:val="24"/>
          <w:szCs w:val="24"/>
        </w:rPr>
        <w:t xml:space="preserve"> cm×1</w:t>
      </w:r>
      <w:r w:rsidRPr="000C2961">
        <w:rPr>
          <w:rFonts w:ascii="Times New Roman" w:hAnsi="Times New Roman" w:cs="Times New Roman" w:hint="eastAsia"/>
          <w:sz w:val="24"/>
          <w:szCs w:val="24"/>
        </w:rPr>
        <w:t>.5</w:t>
      </w:r>
      <w:r w:rsidRPr="000C2961">
        <w:rPr>
          <w:rFonts w:ascii="Times New Roman" w:hAnsi="Times New Roman" w:cs="Times New Roman"/>
          <w:sz w:val="24"/>
          <w:szCs w:val="24"/>
        </w:rPr>
        <w:t xml:space="preserve"> cm</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square pieces</w:t>
      </w:r>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 and then immersed</w:t>
      </w:r>
      <w:r>
        <w:rPr>
          <w:rFonts w:ascii="Times New Roman" w:hAnsi="Times New Roman" w:cs="Times New Roman"/>
          <w:sz w:val="24"/>
          <w:szCs w:val="24"/>
        </w:rPr>
        <w:t xml:space="preserve"> at room temperature</w:t>
      </w:r>
      <w:r w:rsidRPr="000C2961">
        <w:rPr>
          <w:rFonts w:ascii="Times New Roman" w:hAnsi="Times New Roman" w:cs="Times New Roman"/>
          <w:sz w:val="24"/>
          <w:szCs w:val="24"/>
        </w:rPr>
        <w:t xml:space="preserve"> in </w:t>
      </w:r>
      <w:r>
        <w:rPr>
          <w:rFonts w:ascii="Times New Roman" w:hAnsi="Times New Roman" w:cs="Times New Roman"/>
          <w:sz w:val="24"/>
          <w:szCs w:val="24"/>
        </w:rPr>
        <w:t xml:space="preserve">the following alternative solutions: </w:t>
      </w:r>
      <w:r w:rsidRPr="000C2961">
        <w:rPr>
          <w:rFonts w:ascii="Times New Roman" w:hAnsi="Times New Roman" w:cs="Times New Roman" w:hint="eastAsia"/>
          <w:sz w:val="24"/>
          <w:szCs w:val="24"/>
        </w:rPr>
        <w:t>DI</w:t>
      </w:r>
      <w:r w:rsidRPr="000C2961">
        <w:rPr>
          <w:rFonts w:ascii="Times New Roman" w:hAnsi="Times New Roman" w:cs="Times New Roman"/>
          <w:sz w:val="24"/>
          <w:szCs w:val="24"/>
        </w:rPr>
        <w:t xml:space="preserve"> water,</w:t>
      </w:r>
      <w:r w:rsidRPr="000C2961">
        <w:rPr>
          <w:rFonts w:ascii="Times New Roman" w:hAnsi="Times New Roman" w:cs="Times New Roman" w:hint="eastAsia"/>
          <w:sz w:val="24"/>
          <w:szCs w:val="24"/>
        </w:rPr>
        <w:t xml:space="preserve"> 1</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M </w:t>
      </w:r>
      <w:proofErr w:type="spellStart"/>
      <w:r w:rsidRPr="000C2961">
        <w:rPr>
          <w:rFonts w:ascii="Times New Roman" w:hAnsi="Times New Roman" w:cs="Times New Roman" w:hint="eastAsia"/>
          <w:sz w:val="24"/>
          <w:szCs w:val="24"/>
        </w:rPr>
        <w:t>Na</w:t>
      </w:r>
      <w:r w:rsidRPr="000C2961">
        <w:rPr>
          <w:rFonts w:ascii="Times New Roman" w:hAnsi="Times New Roman" w:cs="Times New Roman"/>
          <w:sz w:val="24"/>
          <w:szCs w:val="24"/>
        </w:rPr>
        <w:t>Cl</w:t>
      </w:r>
      <w:proofErr w:type="spellEnd"/>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BSA </w:t>
      </w:r>
      <w:r>
        <w:rPr>
          <w:rFonts w:ascii="Times New Roman" w:hAnsi="Times New Roman" w:cs="Times New Roman"/>
          <w:sz w:val="24"/>
          <w:szCs w:val="24"/>
        </w:rPr>
        <w:t xml:space="preserve">(bovine serum albumin) </w:t>
      </w:r>
      <w:r w:rsidRPr="000C2961">
        <w:rPr>
          <w:rFonts w:ascii="Times New Roman" w:hAnsi="Times New Roman" w:cs="Times New Roman" w:hint="eastAsia"/>
          <w:sz w:val="24"/>
          <w:szCs w:val="24"/>
        </w:rPr>
        <w:t>and SA</w:t>
      </w:r>
      <w:r w:rsidRPr="000C2961">
        <w:rPr>
          <w:rFonts w:ascii="Times New Roman" w:hAnsi="Times New Roman" w:cs="Times New Roman"/>
          <w:sz w:val="24"/>
          <w:szCs w:val="24"/>
        </w:rPr>
        <w:t xml:space="preserve"> </w:t>
      </w:r>
      <w:r>
        <w:rPr>
          <w:rFonts w:ascii="Times New Roman" w:hAnsi="Times New Roman" w:cs="Times New Roman"/>
          <w:sz w:val="24"/>
          <w:szCs w:val="24"/>
        </w:rPr>
        <w:t xml:space="preserve">(sodium alginate); the latter two </w:t>
      </w:r>
      <w:r w:rsidRPr="000C2961">
        <w:rPr>
          <w:rFonts w:ascii="Times New Roman" w:hAnsi="Times New Roman" w:cs="Times New Roman"/>
          <w:sz w:val="24"/>
          <w:szCs w:val="24"/>
        </w:rPr>
        <w:t>aqueous solution</w:t>
      </w:r>
      <w:r>
        <w:rPr>
          <w:rFonts w:ascii="Times New Roman" w:hAnsi="Times New Roman" w:cs="Times New Roman"/>
          <w:sz w:val="24"/>
          <w:szCs w:val="24"/>
        </w:rPr>
        <w:t>s at</w:t>
      </w:r>
      <w:r w:rsidRPr="000C2961">
        <w:rPr>
          <w:rFonts w:ascii="Times New Roman" w:hAnsi="Times New Roman" w:cs="Times New Roman"/>
          <w:sz w:val="24"/>
          <w:szCs w:val="24"/>
        </w:rPr>
        <w:t xml:space="preserve"> concentrations of </w:t>
      </w:r>
      <w:r w:rsidRPr="000C2961">
        <w:rPr>
          <w:rFonts w:ascii="Times New Roman" w:hAnsi="Times New Roman" w:cs="Times New Roman" w:hint="eastAsia"/>
          <w:sz w:val="24"/>
          <w:szCs w:val="24"/>
        </w:rPr>
        <w:t>10</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mg/L, 50</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mg/L and 200 mg/L</w:t>
      </w:r>
      <w:r w:rsidRPr="000C2961">
        <w:rPr>
          <w:rFonts w:ascii="Times New Roman" w:hAnsi="Times New Roman" w:cs="Times New Roman"/>
          <w:sz w:val="24"/>
          <w:szCs w:val="24"/>
        </w:rPr>
        <w:t>. The stabilit</w:t>
      </w:r>
      <w:r w:rsidRPr="000C2961">
        <w:rPr>
          <w:rFonts w:ascii="Times New Roman" w:hAnsi="Times New Roman" w:cs="Times New Roman" w:hint="eastAsia"/>
          <w:sz w:val="24"/>
          <w:szCs w:val="24"/>
        </w:rPr>
        <w:t>ies</w:t>
      </w:r>
      <w:r w:rsidRPr="000C2961">
        <w:rPr>
          <w:rFonts w:ascii="Times New Roman" w:hAnsi="Times New Roman" w:cs="Times New Roman"/>
          <w:sz w:val="24"/>
          <w:szCs w:val="24"/>
        </w:rPr>
        <w:t xml:space="preserve"> of the membranes </w:t>
      </w:r>
      <w:r w:rsidRPr="000C2961">
        <w:rPr>
          <w:rFonts w:ascii="Times New Roman" w:hAnsi="Times New Roman" w:cs="Times New Roman" w:hint="eastAsia"/>
          <w:sz w:val="24"/>
          <w:szCs w:val="24"/>
        </w:rPr>
        <w:t>were</w:t>
      </w:r>
      <w:r w:rsidRPr="000C2961">
        <w:rPr>
          <w:rFonts w:ascii="Times New Roman" w:hAnsi="Times New Roman" w:cs="Times New Roman"/>
          <w:sz w:val="24"/>
          <w:szCs w:val="24"/>
        </w:rPr>
        <w:t xml:space="preserve"> recorded </w:t>
      </w:r>
      <w:r>
        <w:rPr>
          <w:rFonts w:ascii="Times New Roman" w:hAnsi="Times New Roman" w:cs="Times New Roman"/>
          <w:sz w:val="24"/>
          <w:szCs w:val="24"/>
        </w:rPr>
        <w:t>by visual observatio</w:t>
      </w:r>
      <w:r w:rsidRPr="000B5ABF">
        <w:rPr>
          <w:rFonts w:ascii="Times New Roman" w:hAnsi="Times New Roman" w:cs="Times New Roman"/>
          <w:sz w:val="24"/>
          <w:szCs w:val="24"/>
        </w:rPr>
        <w:t>n/photography</w:t>
      </w:r>
      <w:r>
        <w:rPr>
          <w:rFonts w:ascii="Times New Roman" w:hAnsi="Times New Roman" w:cs="Times New Roman"/>
          <w:sz w:val="24"/>
          <w:szCs w:val="24"/>
        </w:rPr>
        <w:t xml:space="preserve"> </w:t>
      </w:r>
      <w:r w:rsidRPr="000C2961">
        <w:rPr>
          <w:rFonts w:ascii="Times New Roman" w:hAnsi="Times New Roman" w:cs="Times New Roman"/>
          <w:sz w:val="24"/>
          <w:szCs w:val="24"/>
        </w:rPr>
        <w:t>at intervals of time after the membrane ha</w:t>
      </w:r>
      <w:r>
        <w:rPr>
          <w:rFonts w:ascii="Times New Roman" w:hAnsi="Times New Roman" w:cs="Times New Roman"/>
          <w:sz w:val="24"/>
          <w:szCs w:val="24"/>
        </w:rPr>
        <w:t>d</w:t>
      </w:r>
      <w:r w:rsidRPr="000C2961">
        <w:rPr>
          <w:rFonts w:ascii="Times New Roman" w:hAnsi="Times New Roman" w:cs="Times New Roman"/>
          <w:sz w:val="24"/>
          <w:szCs w:val="24"/>
        </w:rPr>
        <w:t xml:space="preserve"> been immersed in </w:t>
      </w:r>
      <w:r>
        <w:rPr>
          <w:rFonts w:ascii="Times New Roman" w:hAnsi="Times New Roman" w:cs="Times New Roman"/>
          <w:sz w:val="24"/>
          <w:szCs w:val="24"/>
        </w:rPr>
        <w:t xml:space="preserve">the </w:t>
      </w:r>
      <w:r w:rsidRPr="000C2961">
        <w:rPr>
          <w:rFonts w:ascii="Times New Roman" w:hAnsi="Times New Roman" w:cs="Times New Roman"/>
          <w:sz w:val="24"/>
          <w:szCs w:val="24"/>
        </w:rPr>
        <w:t>different solutions</w:t>
      </w:r>
      <w:r w:rsidRPr="000C2961">
        <w:rPr>
          <w:rFonts w:ascii="Times New Roman" w:hAnsi="Times New Roman" w:cs="Times New Roman" w:hint="eastAsia"/>
          <w:sz w:val="24"/>
          <w:szCs w:val="24"/>
        </w:rPr>
        <w:t>.</w:t>
      </w:r>
    </w:p>
    <w:p w14:paraId="02F1DC5A" w14:textId="77777777" w:rsidR="004F6A0D" w:rsidRPr="00CA2BAC" w:rsidRDefault="004F6A0D" w:rsidP="004F6A0D">
      <w:pPr>
        <w:spacing w:line="480" w:lineRule="auto"/>
        <w:rPr>
          <w:rFonts w:ascii="Times New Roman" w:hAnsi="Times New Roman" w:cs="Times New Roman"/>
          <w:sz w:val="24"/>
          <w:szCs w:val="24"/>
        </w:rPr>
      </w:pPr>
    </w:p>
    <w:p w14:paraId="139F1E32" w14:textId="77777777" w:rsidR="004F6A0D" w:rsidRPr="000C2961" w:rsidRDefault="004F6A0D" w:rsidP="004F6A0D">
      <w:pPr>
        <w:spacing w:line="480" w:lineRule="auto"/>
        <w:rPr>
          <w:rFonts w:ascii="Times New Roman" w:hAnsi="Times New Roman" w:cs="Times New Roman"/>
          <w:kern w:val="0"/>
          <w:sz w:val="24"/>
          <w:szCs w:val="24"/>
        </w:rPr>
      </w:pPr>
      <w:r w:rsidRPr="000C2961">
        <w:rPr>
          <w:rFonts w:ascii="Times New Roman" w:hAnsi="Times New Roman" w:cs="Times New Roman"/>
          <w:b/>
          <w:noProof/>
          <w:sz w:val="24"/>
          <w:szCs w:val="24"/>
        </w:rPr>
        <w:t>2.</w:t>
      </w:r>
      <w:r w:rsidRPr="000C2961">
        <w:rPr>
          <w:rFonts w:ascii="Times New Roman" w:hAnsi="Times New Roman" w:cs="Times New Roman" w:hint="eastAsia"/>
          <w:b/>
          <w:noProof/>
          <w:sz w:val="24"/>
          <w:szCs w:val="24"/>
        </w:rPr>
        <w:t>5</w:t>
      </w:r>
      <w:r w:rsidRPr="000C2961">
        <w:rPr>
          <w:rFonts w:ascii="Times New Roman" w:hAnsi="Times New Roman" w:cs="Times New Roman"/>
          <w:b/>
          <w:noProof/>
          <w:sz w:val="24"/>
          <w:szCs w:val="24"/>
        </w:rPr>
        <w:t xml:space="preserve">. Flux and rejection tests. </w:t>
      </w:r>
      <w:r w:rsidRPr="000C2961">
        <w:rPr>
          <w:rFonts w:ascii="Times New Roman" w:hAnsi="Times New Roman" w:cs="Times New Roman"/>
          <w:kern w:val="0"/>
          <w:sz w:val="24"/>
          <w:szCs w:val="24"/>
        </w:rPr>
        <w:t>Water flux,</w:t>
      </w:r>
      <w:r w:rsidRPr="000C2961">
        <w:rPr>
          <w:rFonts w:ascii="Times New Roman" w:hAnsi="Times New Roman" w:cs="Times New Roman"/>
        </w:rPr>
        <w:t xml:space="preserve"> </w:t>
      </w:r>
      <w:r w:rsidRPr="000C2961">
        <w:rPr>
          <w:rFonts w:ascii="Times New Roman" w:hAnsi="Times New Roman" w:cs="Times New Roman"/>
          <w:kern w:val="0"/>
          <w:sz w:val="24"/>
          <w:szCs w:val="24"/>
        </w:rPr>
        <w:t xml:space="preserve">normalized flux and rejection rate (removal </w:t>
      </w:r>
      <w:r w:rsidRPr="000C2961">
        <w:rPr>
          <w:rFonts w:ascii="Times New Roman" w:hAnsi="Times New Roman" w:cs="Times New Roman"/>
          <w:kern w:val="0"/>
          <w:sz w:val="24"/>
          <w:szCs w:val="24"/>
        </w:rPr>
        <w:lastRenderedPageBreak/>
        <w:t xml:space="preserve">efficiency) are important parameters to evaluate the fouling resistance of the GO membrane. These were evaluated using a commercial pressure filtration system </w:t>
      </w:r>
      <w:r w:rsidRPr="000C2961">
        <w:rPr>
          <w:rFonts w:ascii="Times New Roman" w:eastAsia="宋体" w:hAnsi="Times New Roman" w:cs="Times New Roman"/>
          <w:sz w:val="24"/>
          <w:szCs w:val="24"/>
        </w:rPr>
        <w:t>(</w:t>
      </w:r>
      <w:bookmarkStart w:id="7" w:name="OLE_LINK49"/>
      <w:bookmarkStart w:id="8" w:name="OLE_LINK50"/>
      <w:r w:rsidRPr="000C2961">
        <w:rPr>
          <w:rFonts w:ascii="Times New Roman" w:eastAsia="宋体" w:hAnsi="Times New Roman" w:cs="Times New Roman"/>
          <w:sz w:val="24"/>
          <w:szCs w:val="24"/>
        </w:rPr>
        <w:t>Mil</w:t>
      </w:r>
      <w:r w:rsidRPr="000C2961">
        <w:rPr>
          <w:rFonts w:ascii="Times New Roman" w:hAnsi="Times New Roman" w:cs="Times New Roman"/>
          <w:sz w:val="24"/>
          <w:szCs w:val="24"/>
        </w:rPr>
        <w:t>l</w:t>
      </w:r>
      <w:r w:rsidRPr="000C2961">
        <w:rPr>
          <w:rFonts w:ascii="Times New Roman" w:eastAsia="宋体" w:hAnsi="Times New Roman" w:cs="Times New Roman"/>
          <w:sz w:val="24"/>
          <w:szCs w:val="24"/>
        </w:rPr>
        <w:t>ipore,</w:t>
      </w:r>
      <w:bookmarkEnd w:id="7"/>
      <w:bookmarkEnd w:id="8"/>
      <w:r w:rsidRPr="000C2961">
        <w:rPr>
          <w:rFonts w:ascii="Times New Roman" w:eastAsia="宋体" w:hAnsi="Times New Roman" w:cs="Times New Roman"/>
          <w:sz w:val="24"/>
          <w:szCs w:val="24"/>
        </w:rPr>
        <w:t xml:space="preserve"> </w:t>
      </w:r>
      <w:proofErr w:type="spellStart"/>
      <w:r w:rsidRPr="000C2961">
        <w:rPr>
          <w:rFonts w:ascii="Times New Roman" w:eastAsia="宋体" w:hAnsi="Times New Roman" w:cs="Times New Roman"/>
          <w:sz w:val="24"/>
          <w:szCs w:val="24"/>
        </w:rPr>
        <w:t>Amicon</w:t>
      </w:r>
      <w:proofErr w:type="spellEnd"/>
      <w:r w:rsidRPr="000C2961">
        <w:rPr>
          <w:rFonts w:ascii="Times New Roman" w:eastAsia="宋体" w:hAnsi="Times New Roman" w:cs="Times New Roman"/>
          <w:sz w:val="24"/>
          <w:szCs w:val="24"/>
        </w:rPr>
        <w:t xml:space="preserve"> 8400, USA)</w:t>
      </w:r>
      <w:r w:rsidRPr="000C2961">
        <w:rPr>
          <w:rFonts w:ascii="Times New Roman" w:hAnsi="Times New Roman" w:cs="Times New Roman"/>
          <w:kern w:val="0"/>
          <w:sz w:val="24"/>
          <w:szCs w:val="24"/>
        </w:rPr>
        <w:t xml:space="preserve"> employing nitrogen gas as the means for obtaining a stable applied pressure (</w:t>
      </w:r>
      <w:r>
        <w:rPr>
          <w:rFonts w:ascii="Times New Roman" w:hAnsi="Times New Roman" w:cs="Times New Roman"/>
          <w:kern w:val="0"/>
          <w:sz w:val="24"/>
          <w:szCs w:val="24"/>
        </w:rPr>
        <w:t xml:space="preserve">1 </w:t>
      </w:r>
      <w:r>
        <w:rPr>
          <w:rFonts w:ascii="Times New Roman" w:hAnsi="Times New Roman" w:cs="Times New Roman" w:hint="eastAsia"/>
          <w:kern w:val="0"/>
          <w:sz w:val="24"/>
          <w:szCs w:val="24"/>
        </w:rPr>
        <w:t>bar</w:t>
      </w:r>
      <w:r w:rsidRPr="000C2961">
        <w:rPr>
          <w:rFonts w:ascii="Times New Roman" w:hAnsi="Times New Roman" w:cs="Times New Roman"/>
          <w:kern w:val="0"/>
          <w:sz w:val="24"/>
          <w:szCs w:val="24"/>
        </w:rPr>
        <w:t xml:space="preserve">). A digital balance </w:t>
      </w:r>
      <w:r w:rsidRPr="000C2961">
        <w:rPr>
          <w:rFonts w:ascii="Times New Roman" w:hAnsi="Times New Roman" w:cs="Times New Roman"/>
          <w:sz w:val="24"/>
          <w:szCs w:val="24"/>
        </w:rPr>
        <w:t xml:space="preserve">(ML3002, </w:t>
      </w:r>
      <w:bookmarkStart w:id="9" w:name="OLE_LINK46"/>
      <w:bookmarkStart w:id="10" w:name="OLE_LINK48"/>
      <w:proofErr w:type="spellStart"/>
      <w:r w:rsidRPr="000C2961">
        <w:rPr>
          <w:rFonts w:ascii="Times New Roman" w:hAnsi="Times New Roman" w:cs="Times New Roman"/>
          <w:sz w:val="24"/>
          <w:szCs w:val="24"/>
        </w:rPr>
        <w:t>Mettler</w:t>
      </w:r>
      <w:proofErr w:type="spellEnd"/>
      <w:r w:rsidRPr="000C2961">
        <w:rPr>
          <w:rFonts w:ascii="Times New Roman" w:hAnsi="Times New Roman" w:cs="Times New Roman"/>
          <w:sz w:val="24"/>
          <w:szCs w:val="24"/>
        </w:rPr>
        <w:t>-Toledo International Inc., USA</w:t>
      </w:r>
      <w:bookmarkEnd w:id="9"/>
      <w:bookmarkEnd w:id="10"/>
      <w:r w:rsidRPr="000C2961">
        <w:rPr>
          <w:rFonts w:ascii="Times New Roman" w:hAnsi="Times New Roman" w:cs="Times New Roman"/>
          <w:sz w:val="24"/>
          <w:szCs w:val="24"/>
        </w:rPr>
        <w:t xml:space="preserve">) </w:t>
      </w:r>
      <w:r w:rsidRPr="000C2961">
        <w:rPr>
          <w:rFonts w:ascii="Times New Roman" w:hAnsi="Times New Roman" w:cs="Times New Roman"/>
          <w:kern w:val="0"/>
          <w:sz w:val="24"/>
          <w:szCs w:val="24"/>
        </w:rPr>
        <w:t>was connected to a computer to</w:t>
      </w:r>
      <w:r w:rsidRPr="000C2961">
        <w:rPr>
          <w:rFonts w:ascii="Times New Roman" w:hAnsi="Times New Roman" w:cs="Times New Roman"/>
        </w:rPr>
        <w:t xml:space="preserve"> </w:t>
      </w:r>
      <w:r w:rsidRPr="000C2961">
        <w:rPr>
          <w:rFonts w:ascii="Times New Roman" w:hAnsi="Times New Roman" w:cs="Times New Roman"/>
          <w:kern w:val="0"/>
          <w:sz w:val="24"/>
          <w:szCs w:val="24"/>
        </w:rPr>
        <w:t>automatically record the weight of the filtered water in real time by the data acquisition softw</w:t>
      </w:r>
      <w:r>
        <w:rPr>
          <w:rFonts w:ascii="Times New Roman" w:hAnsi="Times New Roman" w:cs="Times New Roman"/>
          <w:kern w:val="0"/>
          <w:sz w:val="24"/>
          <w:szCs w:val="24"/>
        </w:rPr>
        <w:t>are</w:t>
      </w:r>
      <w:r w:rsidRPr="000C2961">
        <w:rPr>
          <w:rFonts w:ascii="Times New Roman" w:hAnsi="Times New Roman" w:cs="Times New Roman"/>
          <w:kern w:val="0"/>
          <w:sz w:val="24"/>
          <w:szCs w:val="24"/>
        </w:rPr>
        <w:t xml:space="preserve">. Three different kinds of model NOM </w:t>
      </w:r>
      <w:r>
        <w:rPr>
          <w:rFonts w:ascii="Times New Roman" w:hAnsi="Times New Roman" w:cs="Times New Roman"/>
          <w:kern w:val="0"/>
          <w:sz w:val="24"/>
          <w:szCs w:val="24"/>
        </w:rPr>
        <w:t xml:space="preserve">(natural organic matter) </w:t>
      </w:r>
      <w:r w:rsidRPr="000C2961">
        <w:rPr>
          <w:rFonts w:ascii="Times New Roman" w:hAnsi="Times New Roman" w:cs="Times New Roman"/>
          <w:kern w:val="0"/>
          <w:sz w:val="24"/>
          <w:szCs w:val="24"/>
        </w:rPr>
        <w:t>solutions, namely bovine serum albumin (BSA)</w:t>
      </w:r>
      <w:r>
        <w:rPr>
          <w:rFonts w:ascii="Times New Roman" w:hAnsi="Times New Roman" w:cs="Times New Roman"/>
          <w:kern w:val="0"/>
          <w:sz w:val="24"/>
          <w:szCs w:val="24"/>
        </w:rPr>
        <w:t xml:space="preserve"> protein</w:t>
      </w:r>
      <w:r w:rsidRPr="000C2961">
        <w:rPr>
          <w:rFonts w:ascii="Times New Roman" w:hAnsi="Times New Roman" w:cs="Times New Roman"/>
          <w:kern w:val="0"/>
          <w:sz w:val="24"/>
          <w:szCs w:val="24"/>
        </w:rPr>
        <w:t xml:space="preserve">, </w:t>
      </w:r>
      <w:proofErr w:type="spellStart"/>
      <w:r w:rsidRPr="000C2961">
        <w:rPr>
          <w:rFonts w:ascii="Times New Roman" w:hAnsi="Times New Roman" w:cs="Times New Roman"/>
          <w:kern w:val="0"/>
          <w:sz w:val="24"/>
          <w:szCs w:val="24"/>
        </w:rPr>
        <w:t>humic</w:t>
      </w:r>
      <w:proofErr w:type="spellEnd"/>
      <w:r w:rsidRPr="000C2961">
        <w:rPr>
          <w:rFonts w:ascii="Times New Roman" w:hAnsi="Times New Roman" w:cs="Times New Roman"/>
          <w:kern w:val="0"/>
          <w:sz w:val="24"/>
          <w:szCs w:val="24"/>
        </w:rPr>
        <w:t xml:space="preserve"> acid</w:t>
      </w:r>
      <w:r>
        <w:rPr>
          <w:rFonts w:ascii="Times New Roman" w:hAnsi="Times New Roman" w:cs="Times New Roman"/>
          <w:kern w:val="0"/>
          <w:sz w:val="24"/>
          <w:szCs w:val="24"/>
        </w:rPr>
        <w:t xml:space="preserve"> (HA)</w:t>
      </w:r>
      <w:r w:rsidRPr="000C2961">
        <w:rPr>
          <w:rFonts w:ascii="Times New Roman" w:hAnsi="Times New Roman" w:cs="Times New Roman"/>
          <w:kern w:val="0"/>
          <w:sz w:val="24"/>
          <w:szCs w:val="24"/>
        </w:rPr>
        <w:t xml:space="preserve"> and alginate (sodium salt, SA)</w:t>
      </w:r>
      <w:r>
        <w:rPr>
          <w:rFonts w:ascii="Times New Roman" w:hAnsi="Times New Roman" w:cs="Times New Roman"/>
          <w:kern w:val="0"/>
          <w:sz w:val="24"/>
          <w:szCs w:val="24"/>
        </w:rPr>
        <w:t xml:space="preserve"> polysaccharide</w:t>
      </w:r>
      <w:r w:rsidRPr="000C2961">
        <w:rPr>
          <w:rFonts w:ascii="Times New Roman" w:hAnsi="Times New Roman" w:cs="Times New Roman"/>
          <w:kern w:val="0"/>
          <w:sz w:val="24"/>
          <w:szCs w:val="24"/>
        </w:rPr>
        <w:t>, at a concentration of 10 mg/L were used as feed solutions to test the flux, rejection rate and the fouling resistance of the GO membrane</w:t>
      </w:r>
      <w:r>
        <w:rPr>
          <w:rFonts w:ascii="Times New Roman" w:hAnsi="Times New Roman" w:cs="Times New Roman"/>
          <w:kern w:val="0"/>
          <w:sz w:val="24"/>
          <w:szCs w:val="24"/>
        </w:rPr>
        <w:t>s.</w:t>
      </w:r>
      <w:r w:rsidRPr="000C2961">
        <w:rPr>
          <w:rFonts w:ascii="Times New Roman" w:hAnsi="Times New Roman" w:cs="Times New Roman"/>
          <w:kern w:val="0"/>
          <w:sz w:val="24"/>
          <w:szCs w:val="24"/>
        </w:rPr>
        <w:t xml:space="preserve"> </w:t>
      </w:r>
      <w:r>
        <w:rPr>
          <w:rFonts w:ascii="Times New Roman" w:hAnsi="Times New Roman" w:cs="Times New Roman"/>
          <w:kern w:val="0"/>
          <w:sz w:val="24"/>
          <w:szCs w:val="24"/>
        </w:rPr>
        <w:t>S</w:t>
      </w:r>
      <w:r w:rsidRPr="006B7B25">
        <w:rPr>
          <w:rFonts w:ascii="Times New Roman" w:hAnsi="Times New Roman" w:cs="Times New Roman"/>
          <w:kern w:val="0"/>
          <w:sz w:val="24"/>
          <w:szCs w:val="24"/>
        </w:rPr>
        <w:t xml:space="preserve">amples of </w:t>
      </w:r>
      <w:r w:rsidRPr="00F8377A">
        <w:rPr>
          <w:rFonts w:ascii="Times New Roman" w:hAnsi="Times New Roman" w:cs="Times New Roman"/>
          <w:kern w:val="0"/>
          <w:sz w:val="24"/>
          <w:szCs w:val="24"/>
        </w:rPr>
        <w:t xml:space="preserve">surface water from the South Long River, Beijing, China were also </w:t>
      </w:r>
      <w:r>
        <w:rPr>
          <w:rFonts w:ascii="Times New Roman" w:hAnsi="Times New Roman" w:cs="Times New Roman"/>
          <w:kern w:val="0"/>
          <w:sz w:val="24"/>
          <w:szCs w:val="24"/>
        </w:rPr>
        <w:t>employ</w:t>
      </w:r>
      <w:r w:rsidRPr="00F8377A">
        <w:rPr>
          <w:rFonts w:ascii="Times New Roman" w:hAnsi="Times New Roman" w:cs="Times New Roman"/>
          <w:kern w:val="0"/>
          <w:sz w:val="24"/>
          <w:szCs w:val="24"/>
        </w:rPr>
        <w:t xml:space="preserve">ed in this study. South Long River is a moderately contaminated water supply source for communities to the west of Beijing (see Table S1 </w:t>
      </w:r>
      <w:r>
        <w:rPr>
          <w:rFonts w:ascii="Times New Roman" w:hAnsi="Times New Roman" w:cs="Times New Roman"/>
          <w:kern w:val="0"/>
          <w:sz w:val="24"/>
          <w:szCs w:val="24"/>
        </w:rPr>
        <w:t>in the</w:t>
      </w:r>
      <w:r w:rsidRPr="00F8377A">
        <w:rPr>
          <w:rFonts w:ascii="Times New Roman" w:hAnsi="Times New Roman" w:cs="Times New Roman"/>
          <w:kern w:val="0"/>
          <w:sz w:val="24"/>
          <w:szCs w:val="24"/>
        </w:rPr>
        <w:t xml:space="preserve"> supporting information for representative water quality</w:t>
      </w:r>
      <w:r>
        <w:rPr>
          <w:rFonts w:ascii="Times New Roman" w:hAnsi="Times New Roman" w:cs="Times New Roman"/>
          <w:kern w:val="0"/>
          <w:sz w:val="24"/>
          <w:szCs w:val="24"/>
        </w:rPr>
        <w:t xml:space="preserve"> parameters and values</w:t>
      </w:r>
      <w:r w:rsidRPr="00F8377A">
        <w:rPr>
          <w:rFonts w:ascii="Times New Roman" w:hAnsi="Times New Roman" w:cs="Times New Roman"/>
          <w:kern w:val="0"/>
          <w:sz w:val="24"/>
          <w:szCs w:val="24"/>
        </w:rPr>
        <w:t xml:space="preserve">). Before each test </w:t>
      </w:r>
      <w:r w:rsidRPr="000C2961">
        <w:rPr>
          <w:rFonts w:ascii="Times New Roman" w:hAnsi="Times New Roman" w:cs="Times New Roman"/>
          <w:kern w:val="0"/>
          <w:sz w:val="24"/>
          <w:szCs w:val="24"/>
        </w:rPr>
        <w:t xml:space="preserve">the newly fabricated GO membrane was pre-conditioned by filtering </w:t>
      </w:r>
      <w:r>
        <w:rPr>
          <w:rFonts w:ascii="Times New Roman" w:hAnsi="Times New Roman" w:cs="Times New Roman"/>
          <w:kern w:val="0"/>
          <w:sz w:val="24"/>
          <w:szCs w:val="24"/>
        </w:rPr>
        <w:t xml:space="preserve">15 mL </w:t>
      </w:r>
      <w:r w:rsidRPr="000C2961">
        <w:rPr>
          <w:rFonts w:ascii="Times New Roman" w:hAnsi="Times New Roman" w:cs="Times New Roman"/>
          <w:kern w:val="0"/>
          <w:sz w:val="24"/>
          <w:szCs w:val="24"/>
        </w:rPr>
        <w:t>DI water to ensure there was no</w:t>
      </w:r>
      <w:r w:rsidRPr="000C2961">
        <w:rPr>
          <w:rFonts w:ascii="Times New Roman" w:hAnsi="Times New Roman" w:cs="Times New Roman"/>
        </w:rPr>
        <w:t xml:space="preserve"> </w:t>
      </w:r>
      <w:r w:rsidRPr="000C2961">
        <w:rPr>
          <w:rFonts w:ascii="Times New Roman" w:hAnsi="Times New Roman" w:cs="Times New Roman"/>
          <w:kern w:val="0"/>
          <w:sz w:val="24"/>
          <w:szCs w:val="24"/>
        </w:rPr>
        <w:t xml:space="preserve">residual </w:t>
      </w:r>
      <w:proofErr w:type="spellStart"/>
      <w:r w:rsidRPr="000C2961">
        <w:rPr>
          <w:rFonts w:ascii="Times New Roman" w:hAnsi="Times New Roman" w:cs="Times New Roman" w:hint="eastAsia"/>
          <w:kern w:val="0"/>
          <w:sz w:val="24"/>
          <w:szCs w:val="24"/>
        </w:rPr>
        <w:t>PACl</w:t>
      </w:r>
      <w:proofErr w:type="spellEnd"/>
      <w:r w:rsidRPr="000C2961">
        <w:rPr>
          <w:rFonts w:ascii="Times New Roman" w:hAnsi="Times New Roman" w:cs="Times New Roman"/>
          <w:kern w:val="0"/>
          <w:sz w:val="24"/>
          <w:szCs w:val="24"/>
        </w:rPr>
        <w:t xml:space="preserve"> on the surface of the GO membrane. The TOC concentration of samples of all feed waters and permeates were determined by </w:t>
      </w:r>
      <w:r w:rsidRPr="000C2961">
        <w:rPr>
          <w:rFonts w:ascii="Times New Roman" w:hAnsi="Times New Roman" w:cs="Times New Roman"/>
          <w:sz w:val="24"/>
          <w:szCs w:val="24"/>
        </w:rPr>
        <w:t>total organic carbon (TOC)</w:t>
      </w:r>
      <w:r w:rsidRPr="000C2961">
        <w:rPr>
          <w:rFonts w:ascii="Times New Roman" w:hAnsi="Times New Roman" w:cs="Times New Roman"/>
          <w:kern w:val="0"/>
          <w:sz w:val="24"/>
          <w:szCs w:val="24"/>
        </w:rPr>
        <w:t xml:space="preserve"> analyzer (</w:t>
      </w:r>
      <w:r w:rsidRPr="000C2961">
        <w:rPr>
          <w:rFonts w:ascii="Times New Roman" w:hAnsi="Times New Roman" w:cs="Times New Roman"/>
          <w:sz w:val="24"/>
          <w:szCs w:val="24"/>
        </w:rPr>
        <w:t>TOC-V</w:t>
      </w:r>
      <w:r w:rsidRPr="000C2961">
        <w:rPr>
          <w:rFonts w:ascii="Times New Roman" w:hAnsi="Times New Roman" w:cs="Times New Roman"/>
          <w:sz w:val="24"/>
          <w:szCs w:val="24"/>
          <w:vertAlign w:val="subscript"/>
        </w:rPr>
        <w:t>CPH</w:t>
      </w:r>
      <w:r w:rsidRPr="000C2961">
        <w:rPr>
          <w:rFonts w:ascii="Times New Roman" w:hAnsi="Times New Roman" w:cs="Times New Roman"/>
          <w:sz w:val="24"/>
          <w:szCs w:val="24"/>
        </w:rPr>
        <w:t>, Shimadzu, Japan</w:t>
      </w:r>
      <w:r w:rsidRPr="000C2961">
        <w:rPr>
          <w:rFonts w:ascii="Times New Roman" w:hAnsi="Times New Roman" w:cs="Times New Roman"/>
          <w:kern w:val="0"/>
          <w:sz w:val="24"/>
          <w:szCs w:val="24"/>
        </w:rPr>
        <w:t>), and the UV</w:t>
      </w:r>
      <w:r w:rsidRPr="000C2961">
        <w:rPr>
          <w:rFonts w:ascii="Times New Roman" w:hAnsi="Times New Roman" w:cs="Times New Roman"/>
          <w:kern w:val="0"/>
          <w:sz w:val="24"/>
          <w:szCs w:val="24"/>
          <w:vertAlign w:val="subscript"/>
        </w:rPr>
        <w:t>254</w:t>
      </w:r>
      <w:r w:rsidRPr="000C2961">
        <w:rPr>
          <w:rFonts w:ascii="Times New Roman" w:hAnsi="Times New Roman" w:cs="Times New Roman"/>
          <w:kern w:val="0"/>
          <w:sz w:val="24"/>
          <w:szCs w:val="24"/>
        </w:rPr>
        <w:t xml:space="preserve"> absorbance of </w:t>
      </w:r>
      <w:proofErr w:type="spellStart"/>
      <w:r w:rsidRPr="000C2961">
        <w:rPr>
          <w:rFonts w:ascii="Times New Roman" w:hAnsi="Times New Roman" w:cs="Times New Roman"/>
          <w:kern w:val="0"/>
          <w:sz w:val="24"/>
          <w:szCs w:val="24"/>
        </w:rPr>
        <w:t>humic</w:t>
      </w:r>
      <w:proofErr w:type="spellEnd"/>
      <w:r w:rsidRPr="000C2961">
        <w:rPr>
          <w:rFonts w:ascii="Times New Roman" w:hAnsi="Times New Roman" w:cs="Times New Roman"/>
          <w:kern w:val="0"/>
          <w:sz w:val="24"/>
          <w:szCs w:val="24"/>
        </w:rPr>
        <w:t xml:space="preserve"> acid solution and surface water were analyzed by UV-visible spectrophotometer (</w:t>
      </w:r>
      <w:r w:rsidRPr="000C2961">
        <w:rPr>
          <w:rFonts w:ascii="Times New Roman" w:hAnsi="Times New Roman" w:cs="Times New Roman"/>
          <w:sz w:val="24"/>
          <w:szCs w:val="24"/>
        </w:rPr>
        <w:t>U-3010, Hitachi, Japan</w:t>
      </w:r>
      <w:r w:rsidRPr="000C2961">
        <w:rPr>
          <w:rFonts w:ascii="Times New Roman" w:hAnsi="Times New Roman" w:cs="Times New Roman"/>
          <w:kern w:val="0"/>
          <w:sz w:val="24"/>
          <w:szCs w:val="24"/>
        </w:rPr>
        <w:t xml:space="preserve">) at a wavelength of 254 nm. Size exclusion chromatography (SEC) was used to determine the apparent molecular weight (MW) distribution of UV-active substances. SEC was performed using HPLC </w:t>
      </w:r>
      <w:r w:rsidRPr="000C2961">
        <w:rPr>
          <w:rFonts w:ascii="Times New Roman" w:hAnsi="Times New Roman" w:cs="Times New Roman"/>
          <w:kern w:val="0"/>
          <w:sz w:val="24"/>
          <w:szCs w:val="24"/>
        </w:rPr>
        <w:lastRenderedPageBreak/>
        <w:t>(</w:t>
      </w:r>
      <w:r>
        <w:rPr>
          <w:rFonts w:ascii="Times New Roman" w:hAnsi="Times New Roman" w:cs="Times New Roman" w:hint="eastAsia"/>
          <w:kern w:val="0"/>
          <w:sz w:val="24"/>
          <w:szCs w:val="24"/>
        </w:rPr>
        <w:t>Waters</w:t>
      </w:r>
      <w:r>
        <w:rPr>
          <w:rFonts w:ascii="Times New Roman" w:hAnsi="Times New Roman" w:cs="Times New Roman"/>
          <w:kern w:val="0"/>
          <w:sz w:val="24"/>
          <w:szCs w:val="24"/>
        </w:rPr>
        <w:t xml:space="preserve"> 2685</w:t>
      </w:r>
      <w:r w:rsidRPr="000C2961">
        <w:rPr>
          <w:rFonts w:ascii="Times New Roman" w:hAnsi="Times New Roman" w:cs="Times New Roman"/>
          <w:kern w:val="0"/>
          <w:sz w:val="24"/>
          <w:szCs w:val="24"/>
        </w:rPr>
        <w:t>, USA), with a BIOSEP-SEC-S3000 column (</w:t>
      </w:r>
      <w:proofErr w:type="spellStart"/>
      <w:r w:rsidRPr="000C2961">
        <w:rPr>
          <w:rFonts w:ascii="Times New Roman" w:hAnsi="Times New Roman" w:cs="Times New Roman"/>
          <w:kern w:val="0"/>
          <w:sz w:val="24"/>
          <w:szCs w:val="24"/>
        </w:rPr>
        <w:t>Phenomenex</w:t>
      </w:r>
      <w:proofErr w:type="spellEnd"/>
      <w:r w:rsidRPr="000C2961">
        <w:rPr>
          <w:rFonts w:ascii="Times New Roman" w:hAnsi="Times New Roman" w:cs="Times New Roman"/>
          <w:kern w:val="0"/>
          <w:sz w:val="24"/>
          <w:szCs w:val="24"/>
        </w:rPr>
        <w:t xml:space="preserve">, UK) (7.8 mm×300 mm), and a Security Guard column fixed with a GFC-3000 disc 4 mm (ID). The injection volume of water samples was 100 </w:t>
      </w:r>
      <w:proofErr w:type="spellStart"/>
      <w:r w:rsidRPr="000C2961">
        <w:rPr>
          <w:rFonts w:ascii="Times New Roman" w:hAnsi="Times New Roman" w:cs="Times New Roman"/>
          <w:kern w:val="0"/>
          <w:sz w:val="24"/>
          <w:szCs w:val="24"/>
        </w:rPr>
        <w:t>μL</w:t>
      </w:r>
      <w:proofErr w:type="spellEnd"/>
      <w:r w:rsidRPr="000C2961">
        <w:rPr>
          <w:rFonts w:ascii="Times New Roman" w:hAnsi="Times New Roman" w:cs="Times New Roman"/>
          <w:kern w:val="0"/>
          <w:sz w:val="24"/>
          <w:szCs w:val="24"/>
        </w:rPr>
        <w:t xml:space="preserve"> and the UV-visible detector operated at a wavelength of 254 nm with </w:t>
      </w:r>
      <w:proofErr w:type="spellStart"/>
      <w:r w:rsidRPr="000C2961">
        <w:rPr>
          <w:rFonts w:ascii="Times New Roman" w:hAnsi="Times New Roman" w:cs="Times New Roman"/>
          <w:kern w:val="0"/>
          <w:sz w:val="24"/>
          <w:szCs w:val="24"/>
        </w:rPr>
        <w:t>autosampler</w:t>
      </w:r>
      <w:proofErr w:type="spellEnd"/>
      <w:r w:rsidRPr="000C2961">
        <w:rPr>
          <w:rFonts w:ascii="Times New Roman" w:hAnsi="Times New Roman" w:cs="Times New Roman"/>
          <w:kern w:val="0"/>
          <w:sz w:val="24"/>
          <w:szCs w:val="24"/>
        </w:rPr>
        <w:t xml:space="preserve">. </w:t>
      </w:r>
    </w:p>
    <w:p w14:paraId="5A56322A" w14:textId="77777777" w:rsidR="004F6A0D" w:rsidRPr="000C2961" w:rsidRDefault="004F6A0D" w:rsidP="004F6A0D">
      <w:pPr>
        <w:spacing w:line="480" w:lineRule="auto"/>
        <w:rPr>
          <w:rFonts w:ascii="Times New Roman" w:hAnsi="Times New Roman" w:cs="Times New Roman"/>
          <w:sz w:val="24"/>
          <w:szCs w:val="24"/>
        </w:rPr>
      </w:pPr>
    </w:p>
    <w:p w14:paraId="37CF6979" w14:textId="77777777" w:rsidR="004F6A0D" w:rsidRPr="000C2961" w:rsidRDefault="004F6A0D" w:rsidP="004F6A0D">
      <w:pPr>
        <w:keepNext/>
        <w:keepLines/>
        <w:widowControl/>
        <w:spacing w:line="480" w:lineRule="auto"/>
        <w:outlineLvl w:val="0"/>
        <w:rPr>
          <w:rFonts w:ascii="Times New Roman" w:eastAsia="宋体" w:hAnsi="Times New Roman" w:cs="Times New Roman"/>
          <w:b/>
          <w:bCs/>
          <w:kern w:val="0"/>
          <w:sz w:val="28"/>
          <w:szCs w:val="28"/>
        </w:rPr>
      </w:pPr>
      <w:r w:rsidRPr="000C2961">
        <w:rPr>
          <w:rFonts w:ascii="Times New Roman" w:eastAsia="宋体" w:hAnsi="Times New Roman" w:cs="Times New Roman"/>
          <w:b/>
          <w:bCs/>
          <w:kern w:val="0"/>
          <w:sz w:val="28"/>
          <w:szCs w:val="28"/>
        </w:rPr>
        <w:t xml:space="preserve">3. </w:t>
      </w:r>
      <w:r w:rsidRPr="000C2961">
        <w:rPr>
          <w:rFonts w:ascii="Times New Roman" w:eastAsia="宋体" w:hAnsi="Times New Roman" w:cs="Times New Roman"/>
          <w:b/>
          <w:bCs/>
          <w:kern w:val="0"/>
          <w:sz w:val="28"/>
          <w:szCs w:val="28"/>
          <w:lang w:eastAsia="en-GB"/>
        </w:rPr>
        <w:t>Results</w:t>
      </w:r>
      <w:r w:rsidRPr="000C2961">
        <w:rPr>
          <w:rFonts w:ascii="Times New Roman" w:eastAsia="宋体" w:hAnsi="Times New Roman" w:cs="Times New Roman"/>
          <w:b/>
          <w:bCs/>
          <w:kern w:val="0"/>
          <w:sz w:val="28"/>
          <w:szCs w:val="28"/>
        </w:rPr>
        <w:t xml:space="preserve"> and discussion</w:t>
      </w:r>
    </w:p>
    <w:p w14:paraId="2B0E163C" w14:textId="109449A5" w:rsidR="004F6A0D" w:rsidRPr="000C2961" w:rsidRDefault="004F6A0D" w:rsidP="004F6A0D">
      <w:pPr>
        <w:spacing w:after="240" w:line="480" w:lineRule="auto"/>
        <w:rPr>
          <w:rFonts w:ascii="Times New Roman" w:hAnsi="Times New Roman" w:cs="Times New Roman"/>
          <w:sz w:val="24"/>
          <w:szCs w:val="24"/>
        </w:rPr>
      </w:pPr>
      <w:r w:rsidRPr="000C2961">
        <w:rPr>
          <w:rFonts w:ascii="Times New Roman" w:hAnsi="Times New Roman" w:cs="Times New Roman"/>
          <w:b/>
          <w:noProof/>
          <w:sz w:val="24"/>
          <w:szCs w:val="24"/>
        </w:rPr>
        <w:t xml:space="preserve">3.1. Properties of GO nanosheets. </w:t>
      </w:r>
      <w:r w:rsidRPr="000C2961">
        <w:rPr>
          <w:rFonts w:ascii="Times New Roman" w:hAnsi="Times New Roman" w:cs="Times New Roman"/>
          <w:sz w:val="24"/>
          <w:szCs w:val="24"/>
        </w:rPr>
        <w:t xml:space="preserve">The 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sz w:val="24"/>
          <w:szCs w:val="24"/>
        </w:rPr>
        <w:t xml:space="preserve"> were fabricated by introducing a large quantity of oxygen-containing functional groups into the graphite sheets, and then the 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sz w:val="24"/>
          <w:szCs w:val="24"/>
        </w:rPr>
        <w:t xml:space="preserve"> were evenly separated in the water by an ultrasound process. The Raman spectrum of the 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sz w:val="24"/>
          <w:szCs w:val="24"/>
        </w:rPr>
        <w:t xml:space="preserve"> (Figure</w:t>
      </w:r>
      <w:r w:rsidRPr="000C2961">
        <w:rPr>
          <w:rFonts w:ascii="Times New Roman" w:hAnsi="Times New Roman" w:cs="Times New Roman" w:hint="eastAsia"/>
          <w:sz w:val="24"/>
          <w:szCs w:val="24"/>
        </w:rPr>
        <w:t xml:space="preserve"> 1A</w:t>
      </w:r>
      <w:r w:rsidRPr="000C2961">
        <w:rPr>
          <w:rFonts w:ascii="Times New Roman" w:hAnsi="Times New Roman" w:cs="Times New Roman"/>
          <w:sz w:val="24"/>
          <w:szCs w:val="24"/>
        </w:rPr>
        <w:t>) shows two peaks at 1350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xml:space="preserve"> (D peak) and 1593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xml:space="preserve"> (G peak), </w:t>
      </w:r>
      <w:r>
        <w:rPr>
          <w:rFonts w:ascii="Times New Roman" w:hAnsi="Times New Roman" w:cs="Times New Roman" w:hint="eastAsia"/>
          <w:sz w:val="24"/>
          <w:szCs w:val="24"/>
        </w:rPr>
        <w:t xml:space="preserve">which </w:t>
      </w:r>
      <w:r w:rsidRPr="00065C5B">
        <w:rPr>
          <w:rFonts w:ascii="Times New Roman" w:hAnsi="Times New Roman" w:cs="Times New Roman"/>
          <w:sz w:val="24"/>
          <w:szCs w:val="24"/>
        </w:rPr>
        <w:t>signifies</w:t>
      </w:r>
      <w:r w:rsidRPr="000C2961">
        <w:rPr>
          <w:rFonts w:ascii="Times New Roman" w:hAnsi="Times New Roman" w:cs="Times New Roman"/>
          <w:sz w:val="24"/>
          <w:szCs w:val="24"/>
        </w:rPr>
        <w:t xml:space="preserve"> a defect of the carbon atomic lattice</w:t>
      </w:r>
      <w:r>
        <w:rPr>
          <w:rFonts w:ascii="Times New Roman" w:hAnsi="Times New Roman" w:cs="Times New Roman" w:hint="eastAsia"/>
          <w:sz w:val="24"/>
          <w:szCs w:val="24"/>
        </w:rPr>
        <w:t xml:space="preserve"> and</w:t>
      </w:r>
      <w:r w:rsidRPr="000C2961">
        <w:rPr>
          <w:rFonts w:ascii="Times New Roman" w:hAnsi="Times New Roman" w:cs="Times New Roman"/>
          <w:sz w:val="24"/>
          <w:szCs w:val="24"/>
        </w:rPr>
        <w:t xml:space="preserve"> in-plane stretching vibration of sp</w:t>
      </w:r>
      <w:r w:rsidRPr="000C2961">
        <w:rPr>
          <w:rFonts w:ascii="Times New Roman" w:hAnsi="Times New Roman" w:cs="Times New Roman"/>
          <w:sz w:val="24"/>
          <w:szCs w:val="24"/>
          <w:vertAlign w:val="superscript"/>
        </w:rPr>
        <w:t>2</w:t>
      </w:r>
      <w:r w:rsidRPr="000C2961">
        <w:rPr>
          <w:rFonts w:ascii="Times New Roman" w:hAnsi="Times New Roman" w:cs="Times New Roman"/>
          <w:sz w:val="24"/>
          <w:szCs w:val="24"/>
        </w:rPr>
        <w:t xml:space="preserve"> hybridization of the graphitic carbon</w:t>
      </w:r>
      <w:r w:rsidRPr="00065C5B">
        <w:rPr>
          <w:rFonts w:ascii="Times New Roman" w:hAnsi="Times New Roman" w:cs="Times New Roman"/>
          <w:sz w:val="24"/>
          <w:szCs w:val="24"/>
        </w:rPr>
        <w:t>, respectively</w:t>
      </w:r>
      <w:r w:rsidRPr="000C2961">
        <w:rPr>
          <w:rFonts w:ascii="Times New Roman" w:hAnsi="Times New Roman" w:cs="Times New Roman"/>
          <w:sz w:val="24"/>
          <w:szCs w:val="24"/>
        </w:rPr>
        <w:t>. Furthermore, the FTIR spectrum (Figure</w:t>
      </w:r>
      <w:r w:rsidRPr="000C2961">
        <w:rPr>
          <w:rFonts w:ascii="Times New Roman" w:hAnsi="Times New Roman" w:cs="Times New Roman" w:hint="eastAsia"/>
          <w:sz w:val="24"/>
          <w:szCs w:val="24"/>
        </w:rPr>
        <w:t xml:space="preserve"> 1B</w:t>
      </w:r>
      <w:r w:rsidRPr="000C2961">
        <w:rPr>
          <w:rFonts w:ascii="Times New Roman" w:hAnsi="Times New Roman" w:cs="Times New Roman"/>
          <w:sz w:val="24"/>
          <w:szCs w:val="24"/>
        </w:rPr>
        <w:t xml:space="preserve">) suggests that the 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sz w:val="24"/>
          <w:szCs w:val="24"/>
        </w:rPr>
        <w:t xml:space="preserve"> contain a stretching vibration of sp</w:t>
      </w:r>
      <w:r w:rsidRPr="000C2961">
        <w:rPr>
          <w:rFonts w:ascii="Times New Roman" w:hAnsi="Times New Roman" w:cs="Times New Roman"/>
          <w:sz w:val="24"/>
          <w:szCs w:val="24"/>
          <w:vertAlign w:val="superscript"/>
        </w:rPr>
        <w:t>2</w:t>
      </w:r>
      <w:r w:rsidRPr="000C2961">
        <w:rPr>
          <w:rFonts w:ascii="Times New Roman" w:hAnsi="Times New Roman" w:cs="Times New Roman"/>
          <w:sz w:val="24"/>
          <w:szCs w:val="24"/>
        </w:rPr>
        <w:t xml:space="preserve"> C=C (1625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−C=O stretching vibration (1726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stretching vibration of C−O (1055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stretching vibration of C−OH (1226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and deformation vibratio</w:t>
      </w:r>
      <w:r w:rsidRPr="007A4427">
        <w:rPr>
          <w:rFonts w:ascii="Times New Roman" w:hAnsi="Times New Roman" w:cs="Times New Roman"/>
          <w:sz w:val="24"/>
          <w:szCs w:val="24"/>
        </w:rPr>
        <w:t>n of O−H (1382 cm</w:t>
      </w:r>
      <w:r w:rsidRPr="007A4427">
        <w:rPr>
          <w:rFonts w:ascii="Times New Roman" w:hAnsi="Times New Roman" w:cs="Times New Roman"/>
          <w:sz w:val="24"/>
          <w:szCs w:val="24"/>
          <w:vertAlign w:val="superscript"/>
        </w:rPr>
        <w:t>-1</w:t>
      </w:r>
      <w:r w:rsidRPr="007A4427">
        <w:rPr>
          <w:rFonts w:ascii="Times New Roman" w:hAnsi="Times New Roman" w:cs="Times New Roman"/>
          <w:sz w:val="24"/>
          <w:szCs w:val="24"/>
        </w:rPr>
        <w:t>).</w:t>
      </w:r>
      <w:r w:rsidR="007A4427" w:rsidRPr="007A4427">
        <w:rPr>
          <w:rFonts w:ascii="Times New Roman" w:hAnsi="Times New Roman" w:cs="Times New Roman"/>
          <w:sz w:val="24"/>
          <w:szCs w:val="24"/>
        </w:rPr>
        <w:fldChar w:fldCharType="begin"/>
      </w:r>
      <w:r w:rsidR="007A4427" w:rsidRPr="007A4427">
        <w:rPr>
          <w:rFonts w:ascii="Times New Roman" w:hAnsi="Times New Roman" w:cs="Times New Roman"/>
          <w:sz w:val="24"/>
          <w:szCs w:val="24"/>
        </w:rPr>
        <w:instrText xml:space="preserve"> ADDIN EN.CITE &lt;EndNote&gt;&lt;Cite&gt;&lt;Author&gt;Cao&lt;/Author&gt;&lt;Year&gt;2016&lt;/Year&gt;&lt;RecNum&gt;38&lt;/RecNum&gt;&lt;DisplayText&gt;&lt;style face="superscript"&gt;43&lt;/style&gt;&lt;/DisplayText&gt;&lt;record&gt;&lt;rec-number&gt;38&lt;/rec-number&gt;&lt;foreign-keys&gt;&lt;key app="EN" db-id="5aadptf5uda25fed5p059pams0edr225t0t9" timestamp="1560758103"&gt;38&lt;/key&gt;&lt;key app="ENWeb" db-id=""&gt;0&lt;/key&gt;&lt;/foreign-keys&gt;&lt;ref-type name="Journal Article"&gt;17&lt;/ref-type&gt;&lt;contributors&gt;&lt;authors&gt;&lt;author&gt;Cao, L.&lt;/author&gt;&lt;author&gt;Li, Z.&lt;/author&gt;&lt;author&gt;Su, K.&lt;/author&gt;&lt;author&gt;Cheng, B.&lt;/author&gt;&lt;/authors&gt;&lt;/contributors&gt;&lt;auth-address&gt;State Key Laboratory of Separation Membranes and Membrane Processes, School of Materials Science and Engineering, Tianjin Polytechnic University, 300160 Tianjin, China.&lt;/auth-address&gt;&lt;titles&gt;&lt;title&gt;Hydrophilic Graphene Preparation from Gallic Acid Modified Graphene Oxide in Magnesium Self-Propagating High Temperature Synthesis Process&lt;/title&gt;&lt;secondary-title&gt;Sci Rep&lt;/secondary-title&gt;&lt;/titles&gt;&lt;periodical&gt;&lt;full-title&gt;Sci Rep&lt;/full-title&gt;&lt;/periodical&gt;&lt;pages&gt;35184&lt;/pages&gt;&lt;volume&gt;6&lt;/volume&gt;&lt;edition&gt;2016/10/12&lt;/edition&gt;&lt;dates&gt;&lt;year&gt;2016&lt;/year&gt;&lt;pub-dates&gt;&lt;date&gt;Oct 11&lt;/date&gt;&lt;/pub-dates&gt;&lt;/dates&gt;&lt;isbn&gt;2045-2322 (Electronic)&amp;#xD;2045-2322 (Linking)&lt;/isbn&gt;&lt;accession-num&gt;27725757&lt;/accession-num&gt;&lt;urls&gt;&lt;related-urls&gt;&lt;url&gt;https://www.ncbi.nlm.nih.gov/pubmed/27725757&lt;/url&gt;&lt;/related-urls&gt;&lt;/urls&gt;&lt;custom2&gt;PMC5057088&lt;/custom2&gt;&lt;electronic-resource-num&gt;10.1038/srep35184&lt;/electronic-resource-num&gt;&lt;/record&gt;&lt;/Cite&gt;&lt;/EndNote&gt;</w:instrText>
      </w:r>
      <w:r w:rsidR="007A4427" w:rsidRPr="007A4427">
        <w:rPr>
          <w:rFonts w:ascii="Times New Roman" w:hAnsi="Times New Roman" w:cs="Times New Roman"/>
          <w:sz w:val="24"/>
          <w:szCs w:val="24"/>
        </w:rPr>
        <w:fldChar w:fldCharType="separate"/>
      </w:r>
      <w:r w:rsidR="007A4427" w:rsidRPr="007A4427">
        <w:rPr>
          <w:rFonts w:ascii="Times New Roman" w:hAnsi="Times New Roman" w:cs="Times New Roman"/>
          <w:noProof/>
          <w:sz w:val="24"/>
          <w:szCs w:val="24"/>
          <w:vertAlign w:val="superscript"/>
        </w:rPr>
        <w:t>43</w:t>
      </w:r>
      <w:r w:rsidR="007A4427" w:rsidRPr="007A4427">
        <w:rPr>
          <w:rFonts w:ascii="Times New Roman" w:hAnsi="Times New Roman" w:cs="Times New Roman"/>
          <w:sz w:val="24"/>
          <w:szCs w:val="24"/>
        </w:rPr>
        <w:fldChar w:fldCharType="end"/>
      </w:r>
      <w:r w:rsidRPr="000C2961">
        <w:rPr>
          <w:rFonts w:ascii="Times New Roman" w:hAnsi="Times New Roman" w:cs="Times New Roman"/>
          <w:sz w:val="24"/>
          <w:szCs w:val="24"/>
        </w:rPr>
        <w:t xml:space="preserve"> The XRD pattern (Figure</w:t>
      </w:r>
      <w:r w:rsidRPr="000C2961">
        <w:rPr>
          <w:rFonts w:ascii="Times New Roman" w:hAnsi="Times New Roman" w:cs="Times New Roman" w:hint="eastAsia"/>
          <w:sz w:val="24"/>
          <w:szCs w:val="24"/>
        </w:rPr>
        <w:t xml:space="preserve"> 1C</w:t>
      </w:r>
      <w:r w:rsidRPr="000C2961">
        <w:rPr>
          <w:rFonts w:ascii="Times New Roman" w:hAnsi="Times New Roman" w:cs="Times New Roman"/>
          <w:sz w:val="24"/>
          <w:szCs w:val="24"/>
        </w:rPr>
        <w:t>) shows that there is a sharp peak at around 10 degrees, which is the characteristic peak of graphene oxide. The HRTEM image (Figure</w:t>
      </w:r>
      <w:r w:rsidRPr="000C2961">
        <w:rPr>
          <w:rFonts w:ascii="Times New Roman" w:hAnsi="Times New Roman" w:cs="Times New Roman" w:hint="eastAsia"/>
          <w:sz w:val="24"/>
          <w:szCs w:val="24"/>
        </w:rPr>
        <w:t xml:space="preserve"> 1D</w:t>
      </w:r>
      <w:r w:rsidRPr="000C2961">
        <w:rPr>
          <w:rFonts w:ascii="Times New Roman" w:hAnsi="Times New Roman" w:cs="Times New Roman"/>
          <w:sz w:val="24"/>
          <w:szCs w:val="24"/>
        </w:rPr>
        <w:t xml:space="preserve">) exhibits a uniform and typical wrinkled </w:t>
      </w:r>
      <w:proofErr w:type="spellStart"/>
      <w:r w:rsidRPr="000C2961">
        <w:rPr>
          <w:rFonts w:ascii="Times New Roman" w:hAnsi="Times New Roman" w:cs="Times New Roman"/>
          <w:sz w:val="24"/>
          <w:szCs w:val="24"/>
        </w:rPr>
        <w:t>nanosheet</w:t>
      </w:r>
      <w:proofErr w:type="spellEnd"/>
      <w:r w:rsidRPr="000C2961">
        <w:rPr>
          <w:rFonts w:ascii="Times New Roman" w:hAnsi="Times New Roman" w:cs="Times New Roman"/>
          <w:sz w:val="24"/>
          <w:szCs w:val="24"/>
        </w:rPr>
        <w:t xml:space="preserve"> structure of GO. </w:t>
      </w:r>
      <w:r w:rsidRPr="006B7B25">
        <w:rPr>
          <w:rFonts w:ascii="Times New Roman" w:hAnsi="Times New Roman" w:cs="Times New Roman"/>
          <w:sz w:val="24"/>
          <w:szCs w:val="24"/>
        </w:rPr>
        <w:t>It can be ob</w:t>
      </w:r>
      <w:r>
        <w:rPr>
          <w:rFonts w:ascii="Times New Roman" w:hAnsi="Times New Roman" w:cs="Times New Roman"/>
          <w:sz w:val="24"/>
          <w:szCs w:val="24"/>
        </w:rPr>
        <w:t>served</w:t>
      </w:r>
      <w:r w:rsidRPr="006B7B25">
        <w:rPr>
          <w:rFonts w:ascii="Times New Roman" w:hAnsi="Times New Roman" w:cs="Times New Roman"/>
          <w:sz w:val="24"/>
          <w:szCs w:val="24"/>
        </w:rPr>
        <w:t xml:space="preserve"> from the analysis of the AFM image</w:t>
      </w:r>
      <w:r w:rsidRPr="000C2961">
        <w:rPr>
          <w:rFonts w:ascii="Times New Roman" w:hAnsi="Times New Roman" w:cs="Times New Roman"/>
          <w:sz w:val="24"/>
          <w:szCs w:val="24"/>
        </w:rPr>
        <w:t xml:space="preserve"> (Figure </w:t>
      </w:r>
      <w:r w:rsidRPr="000C2961">
        <w:rPr>
          <w:rFonts w:ascii="Times New Roman" w:hAnsi="Times New Roman" w:cs="Times New Roman" w:hint="eastAsia"/>
          <w:sz w:val="24"/>
          <w:szCs w:val="24"/>
        </w:rPr>
        <w:t>1E</w:t>
      </w:r>
      <w:r w:rsidRPr="000C2961">
        <w:rPr>
          <w:rFonts w:ascii="Times New Roman" w:hAnsi="Times New Roman" w:cs="Times New Roman"/>
          <w:sz w:val="24"/>
          <w:szCs w:val="24"/>
        </w:rPr>
        <w:t>)</w:t>
      </w:r>
      <w:r>
        <w:rPr>
          <w:rFonts w:ascii="Times New Roman" w:hAnsi="Times New Roman" w:cs="Times New Roman" w:hint="eastAsia"/>
          <w:sz w:val="24"/>
          <w:szCs w:val="24"/>
        </w:rPr>
        <w:t xml:space="preserve"> that</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the lateral sizes of</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 xml:space="preserve">the </w:t>
      </w:r>
      <w:r w:rsidRPr="000C2961">
        <w:rPr>
          <w:rFonts w:ascii="Times New Roman" w:hAnsi="Times New Roman" w:cs="Times New Roman"/>
          <w:sz w:val="24"/>
          <w:szCs w:val="24"/>
        </w:rPr>
        <w:t xml:space="preserve">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0C2961">
        <w:rPr>
          <w:rFonts w:ascii="Times New Roman" w:hAnsi="Times New Roman" w:cs="Times New Roman" w:hint="eastAsia"/>
          <w:sz w:val="24"/>
          <w:szCs w:val="24"/>
        </w:rPr>
        <w:t>in</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the range of </w:t>
      </w:r>
      <w:r w:rsidRPr="000C2961">
        <w:rPr>
          <w:rFonts w:ascii="Times New Roman" w:hAnsi="Times New Roman" w:cs="Times New Roman"/>
          <w:sz w:val="24"/>
          <w:szCs w:val="24"/>
        </w:rPr>
        <w:t xml:space="preserve">100 and </w:t>
      </w:r>
      <w:r w:rsidRPr="000C2961">
        <w:rPr>
          <w:rFonts w:ascii="Times New Roman" w:hAnsi="Times New Roman" w:cs="Times New Roman" w:hint="eastAsia"/>
          <w:sz w:val="24"/>
          <w:szCs w:val="24"/>
        </w:rPr>
        <w:t>20</w:t>
      </w:r>
      <w:r w:rsidRPr="000C2961">
        <w:rPr>
          <w:rFonts w:ascii="Times New Roman" w:hAnsi="Times New Roman" w:cs="Times New Roman"/>
          <w:sz w:val="24"/>
          <w:szCs w:val="24"/>
        </w:rPr>
        <w:t xml:space="preserve">00 nm. </w:t>
      </w:r>
      <w:r w:rsidRPr="000C2961">
        <w:rPr>
          <w:rFonts w:ascii="Times New Roman" w:hAnsi="Times New Roman" w:cs="Times New Roman" w:hint="eastAsia"/>
          <w:sz w:val="24"/>
          <w:szCs w:val="24"/>
        </w:rPr>
        <w:t>B</w:t>
      </w:r>
      <w:r w:rsidRPr="000C2961">
        <w:rPr>
          <w:rFonts w:ascii="Times New Roman" w:hAnsi="Times New Roman" w:cs="Times New Roman"/>
          <w:sz w:val="24"/>
          <w:szCs w:val="24"/>
        </w:rPr>
        <w:t>y analyzing the AFM image</w:t>
      </w:r>
      <w:r w:rsidRPr="000C2961">
        <w:rPr>
          <w:rFonts w:ascii="Times New Roman" w:hAnsi="Times New Roman" w:cs="Times New Roman" w:hint="eastAsia"/>
          <w:sz w:val="24"/>
          <w:szCs w:val="24"/>
        </w:rPr>
        <w:t>, t</w:t>
      </w:r>
      <w:r w:rsidRPr="000C2961">
        <w:rPr>
          <w:rFonts w:ascii="Times New Roman" w:hAnsi="Times New Roman" w:cs="Times New Roman"/>
          <w:sz w:val="24"/>
          <w:szCs w:val="24"/>
        </w:rPr>
        <w:t>he depth</w:t>
      </w:r>
      <w:r w:rsidRPr="000C2961">
        <w:t xml:space="preserve"> </w:t>
      </w:r>
      <w:r w:rsidRPr="000C2961">
        <w:rPr>
          <w:rFonts w:ascii="Times New Roman" w:hAnsi="Times New Roman" w:cs="Times New Roman"/>
          <w:sz w:val="24"/>
          <w:szCs w:val="24"/>
        </w:rPr>
        <w:t xml:space="preserve">profiles </w:t>
      </w:r>
      <w:r w:rsidRPr="000C2961">
        <w:rPr>
          <w:rFonts w:ascii="Times New Roman" w:hAnsi="Times New Roman" w:cs="Times New Roman" w:hint="eastAsia"/>
          <w:sz w:val="24"/>
          <w:szCs w:val="24"/>
        </w:rPr>
        <w:t xml:space="preserve">were </w:t>
      </w:r>
      <w:r w:rsidRPr="000C2961">
        <w:rPr>
          <w:rFonts w:ascii="Times New Roman" w:hAnsi="Times New Roman" w:cs="Times New Roman"/>
          <w:sz w:val="24"/>
          <w:szCs w:val="24"/>
        </w:rPr>
        <w:t xml:space="preserve">obtained </w:t>
      </w:r>
      <w:r w:rsidRPr="000C2961">
        <w:rPr>
          <w:rFonts w:ascii="Times New Roman" w:hAnsi="Times New Roman" w:cs="Times New Roman" w:hint="eastAsia"/>
          <w:sz w:val="24"/>
          <w:szCs w:val="24"/>
        </w:rPr>
        <w:t>and</w:t>
      </w:r>
      <w:r w:rsidRPr="000C2961">
        <w:rPr>
          <w:rFonts w:ascii="Times New Roman" w:hAnsi="Times New Roman" w:cs="Times New Roman"/>
          <w:sz w:val="24"/>
          <w:szCs w:val="24"/>
        </w:rPr>
        <w:t xml:space="preserve"> the results show that heights of </w:t>
      </w:r>
      <w:r>
        <w:rPr>
          <w:rFonts w:ascii="Times New Roman" w:hAnsi="Times New Roman" w:cs="Times New Roman"/>
          <w:sz w:val="24"/>
          <w:szCs w:val="24"/>
        </w:rPr>
        <w:t xml:space="preserve">the </w:t>
      </w:r>
      <w:r w:rsidRPr="000C2961">
        <w:rPr>
          <w:rFonts w:ascii="Times New Roman" w:hAnsi="Times New Roman" w:cs="Times New Roman"/>
          <w:sz w:val="24"/>
          <w:szCs w:val="24"/>
        </w:rPr>
        <w:t xml:space="preserve">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sz w:val="24"/>
          <w:szCs w:val="24"/>
        </w:rPr>
        <w:t xml:space="preserve"> </w:t>
      </w:r>
      <w:r>
        <w:rPr>
          <w:rFonts w:ascii="Times New Roman" w:hAnsi="Times New Roman" w:cs="Times New Roman"/>
          <w:sz w:val="24"/>
          <w:szCs w:val="24"/>
        </w:rPr>
        <w:t>we</w:t>
      </w:r>
      <w:r w:rsidRPr="000C2961">
        <w:rPr>
          <w:rFonts w:ascii="Times New Roman" w:hAnsi="Times New Roman" w:cs="Times New Roman"/>
          <w:sz w:val="24"/>
          <w:szCs w:val="24"/>
        </w:rPr>
        <w:t xml:space="preserve">re </w:t>
      </w:r>
      <w:r w:rsidRPr="000C2961">
        <w:rPr>
          <w:rFonts w:ascii="Times New Roman" w:hAnsi="Times New Roman" w:cs="Times New Roman" w:hint="eastAsia"/>
          <w:sz w:val="24"/>
          <w:szCs w:val="24"/>
        </w:rPr>
        <w:lastRenderedPageBreak/>
        <w:t>about</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0.926</w:t>
      </w:r>
      <w:r w:rsidRPr="000C2961">
        <w:rPr>
          <w:rFonts w:ascii="Times New Roman" w:hAnsi="Times New Roman" w:cs="Times New Roman"/>
          <w:sz w:val="24"/>
          <w:szCs w:val="24"/>
        </w:rPr>
        <w:t xml:space="preserve"> nm (Figure </w:t>
      </w:r>
      <w:r w:rsidRPr="000C2961">
        <w:rPr>
          <w:rFonts w:ascii="Times New Roman" w:hAnsi="Times New Roman" w:cs="Times New Roman" w:hint="eastAsia"/>
          <w:sz w:val="24"/>
          <w:szCs w:val="24"/>
        </w:rPr>
        <w:t>1F</w:t>
      </w:r>
      <w:r w:rsidRPr="000C2961">
        <w:rPr>
          <w:rFonts w:ascii="Times New Roman" w:hAnsi="Times New Roman" w:cs="Times New Roman"/>
          <w:sz w:val="24"/>
          <w:szCs w:val="24"/>
        </w:rPr>
        <w:t xml:space="preserve">), indicating the synthesized GO </w:t>
      </w:r>
      <w:proofErr w:type="spellStart"/>
      <w:r w:rsidRPr="000C2961">
        <w:rPr>
          <w:rFonts w:ascii="Times New Roman" w:hAnsi="Times New Roman" w:cs="Times New Roman"/>
          <w:sz w:val="24"/>
          <w:szCs w:val="24"/>
        </w:rPr>
        <w:t>nanosheets</w:t>
      </w:r>
      <w:proofErr w:type="spellEnd"/>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were </w:t>
      </w:r>
      <w:r>
        <w:rPr>
          <w:rFonts w:ascii="Times New Roman" w:hAnsi="Times New Roman" w:cs="Times New Roman"/>
          <w:sz w:val="24"/>
          <w:szCs w:val="24"/>
        </w:rPr>
        <w:t xml:space="preserve">a </w:t>
      </w:r>
      <w:r w:rsidRPr="000C2961">
        <w:rPr>
          <w:rFonts w:ascii="Times New Roman" w:hAnsi="Times New Roman" w:cs="Times New Roman"/>
          <w:sz w:val="24"/>
          <w:szCs w:val="24"/>
        </w:rPr>
        <w:t>single layer of carbon lattice.</w:t>
      </w:r>
    </w:p>
    <w:p w14:paraId="5677B604" w14:textId="77777777" w:rsidR="004F6A0D" w:rsidRDefault="004F6A0D" w:rsidP="004F6A0D">
      <w:pPr>
        <w:suppressLineNumbers/>
        <w:spacing w:line="480" w:lineRule="auto"/>
        <w:jc w:val="center"/>
        <w:rPr>
          <w:rFonts w:ascii="Times New Roman" w:hAnsi="Times New Roman" w:cs="Times New Roman"/>
        </w:rPr>
      </w:pPr>
      <w:r w:rsidRPr="000C2961">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79A10754" wp14:editId="3AB02C18">
                <wp:simplePos x="0" y="0"/>
                <wp:positionH relativeFrom="column">
                  <wp:posOffset>2651760</wp:posOffset>
                </wp:positionH>
                <wp:positionV relativeFrom="paragraph">
                  <wp:posOffset>1946910</wp:posOffset>
                </wp:positionV>
                <wp:extent cx="545465" cy="645795"/>
                <wp:effectExtent l="0" t="0" r="0" b="0"/>
                <wp:wrapNone/>
                <wp:docPr id="1" name="TextBox 1"/>
                <wp:cNvGraphicFramePr/>
                <a:graphic xmlns:a="http://schemas.openxmlformats.org/drawingml/2006/main">
                  <a:graphicData uri="http://schemas.microsoft.com/office/word/2010/wordprocessingShape">
                    <wps:wsp>
                      <wps:cNvSpPr txBox="1"/>
                      <wps:spPr>
                        <a:xfrm>
                          <a:off x="0" y="0"/>
                          <a:ext cx="545465" cy="645795"/>
                        </a:xfrm>
                        <a:prstGeom prst="rect">
                          <a:avLst/>
                        </a:prstGeom>
                        <a:noFill/>
                      </wps:spPr>
                      <wps:txbx>
                        <w:txbxContent>
                          <w:p w14:paraId="51C700ED" w14:textId="77777777" w:rsidR="00194469" w:rsidRPr="00CF4B29" w:rsidRDefault="00194469" w:rsidP="004F6A0D">
                            <w:pPr>
                              <w:pStyle w:val="a6"/>
                              <w:spacing w:before="0" w:beforeAutospacing="0" w:after="0" w:afterAutospacing="0"/>
                              <w:rPr>
                                <w:rFonts w:ascii="Times New Roman" w:hAnsi="Times New Roman" w:cs="Times New Roman"/>
                                <w:sz w:val="40"/>
                                <w:szCs w:val="44"/>
                              </w:rPr>
                            </w:pPr>
                            <w:r w:rsidRPr="00CF4B29">
                              <w:rPr>
                                <w:rFonts w:ascii="Times New Roman" w:eastAsiaTheme="minorEastAsia" w:hAnsi="Times New Roman" w:cs="Times New Roman"/>
                                <w:color w:val="000000" w:themeColor="text1"/>
                                <w:kern w:val="24"/>
                                <w:sz w:val="40"/>
                                <w:szCs w:val="44"/>
                              </w:rPr>
                              <w:t>(D)</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A10754" id="_x0000_t202" coordsize="21600,21600" o:spt="202" path="m,l,21600r21600,l21600,xe">
                <v:stroke joinstyle="miter"/>
                <v:path gradientshapeok="t" o:connecttype="rect"/>
              </v:shapetype>
              <v:shape id="TextBox 1" o:spid="_x0000_s1026" type="#_x0000_t202" style="position:absolute;left:0;text-align:left;margin-left:208.8pt;margin-top:153.3pt;width:42.95pt;height:5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" filled="f" stroked="f">
                <v:textbox style="mso-fit-shape-to-text:t">
                  <w:txbxContent>
                    <w:p w14:paraId="51C700ED" w14:textId="77777777" w:rsidR="00194469" w:rsidRPr="00CF4B29" w:rsidRDefault="00194469" w:rsidP="004F6A0D">
                      <w:pPr>
                        <w:pStyle w:val="a8"/>
                        <w:spacing w:before="0" w:beforeAutospacing="0" w:after="0" w:afterAutospacing="0"/>
                        <w:rPr>
                          <w:rFonts w:ascii="Times New Roman" w:hAnsi="Times New Roman" w:cs="Times New Roman"/>
                          <w:sz w:val="40"/>
                          <w:szCs w:val="44"/>
                        </w:rPr>
                      </w:pPr>
                      <w:r w:rsidRPr="00CF4B29">
                        <w:rPr>
                          <w:rFonts w:ascii="Times New Roman" w:eastAsiaTheme="minorEastAsia" w:hAnsi="Times New Roman" w:cs="Times New Roman"/>
                          <w:color w:val="000000" w:themeColor="text1"/>
                          <w:kern w:val="24"/>
                          <w:sz w:val="40"/>
                          <w:szCs w:val="44"/>
                        </w:rPr>
                        <w:t>(D)</w:t>
                      </w:r>
                    </w:p>
                  </w:txbxContent>
                </v:textbox>
              </v:shape>
            </w:pict>
          </mc:Fallback>
        </mc:AlternateContent>
      </w:r>
      <w:r w:rsidRPr="00E35235">
        <w:rPr>
          <w:rFonts w:ascii="Times New Roman" w:hAnsi="Times New Roman" w:cs="Times New Roman"/>
        </w:rPr>
        <w:object w:dxaOrig="7485" w:dyaOrig="5458" w14:anchorId="492FF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148.75pt" o:ole="">
            <v:imagedata r:id="rId8" o:title=""/>
          </v:shape>
          <o:OLEObject Type="Embed" ProgID="Origin50.Graph" ShapeID="_x0000_i1025" DrawAspect="Content" ObjectID="_1624994601" r:id="rId9"/>
        </w:object>
      </w:r>
      <w:r w:rsidRPr="000C2961">
        <w:rPr>
          <w:rFonts w:ascii="Times New Roman" w:hAnsi="Times New Roman" w:cs="Times New Roman"/>
        </w:rPr>
        <w:object w:dxaOrig="7485" w:dyaOrig="5458" w14:anchorId="516068D5">
          <v:shape id="_x0000_i1026" type="#_x0000_t75" style="width:198pt;height:150.1pt" o:ole="">
            <v:imagedata r:id="rId10" o:title="" croptop="1434f" cropbottom="1669f" cropright="4275f"/>
          </v:shape>
          <o:OLEObject Type="Embed" ProgID="Origin50.Graph" ShapeID="_x0000_i1026" DrawAspect="Content" ObjectID="_1624994602" r:id="rId11"/>
        </w:object>
      </w:r>
    </w:p>
    <w:p w14:paraId="498E9676" w14:textId="7EED0499" w:rsidR="004F6A0D" w:rsidRPr="000C2961" w:rsidRDefault="00781494" w:rsidP="004F6A0D">
      <w:pPr>
        <w:suppressLineNumbers/>
        <w:spacing w:line="480" w:lineRule="auto"/>
        <w:jc w:val="center"/>
        <w:rPr>
          <w:rFonts w:ascii="Times New Roman" w:hAnsi="Times New Roman" w:cs="Times New Roman"/>
        </w:rPr>
      </w:pPr>
      <w:r w:rsidRPr="000C2961">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10B9316F" wp14:editId="13985ED3">
                <wp:simplePos x="0" y="0"/>
                <wp:positionH relativeFrom="column">
                  <wp:posOffset>-40640</wp:posOffset>
                </wp:positionH>
                <wp:positionV relativeFrom="paragraph">
                  <wp:posOffset>1969770</wp:posOffset>
                </wp:positionV>
                <wp:extent cx="545465" cy="645795"/>
                <wp:effectExtent l="0" t="0" r="0" b="0"/>
                <wp:wrapNone/>
                <wp:docPr id="13" name="TextBox 1"/>
                <wp:cNvGraphicFramePr/>
                <a:graphic xmlns:a="http://schemas.openxmlformats.org/drawingml/2006/main">
                  <a:graphicData uri="http://schemas.microsoft.com/office/word/2010/wordprocessingShape">
                    <wps:wsp>
                      <wps:cNvSpPr txBox="1"/>
                      <wps:spPr>
                        <a:xfrm>
                          <a:off x="0" y="0"/>
                          <a:ext cx="545465" cy="645795"/>
                        </a:xfrm>
                        <a:prstGeom prst="rect">
                          <a:avLst/>
                        </a:prstGeom>
                        <a:noFill/>
                      </wps:spPr>
                      <wps:txbx>
                        <w:txbxContent>
                          <w:p w14:paraId="4537F34C" w14:textId="77777777" w:rsidR="00194469" w:rsidRPr="00CF4B29" w:rsidRDefault="00194469" w:rsidP="004F6A0D">
                            <w:pPr>
                              <w:pStyle w:val="a6"/>
                              <w:spacing w:before="0" w:beforeAutospacing="0" w:after="0" w:afterAutospacing="0"/>
                              <w:rPr>
                                <w:rFonts w:ascii="Times New Roman" w:hAnsi="Times New Roman" w:cs="Times New Roman"/>
                                <w:sz w:val="40"/>
                                <w:szCs w:val="44"/>
                              </w:rPr>
                            </w:pPr>
                            <w:r>
                              <w:rPr>
                                <w:rFonts w:ascii="Times New Roman" w:eastAsiaTheme="minorEastAsia" w:hAnsi="Times New Roman" w:cs="Times New Roman"/>
                                <w:color w:val="000000" w:themeColor="text1"/>
                                <w:kern w:val="24"/>
                                <w:sz w:val="40"/>
                                <w:szCs w:val="44"/>
                              </w:rPr>
                              <w:t>(E</w:t>
                            </w:r>
                            <w:r w:rsidRPr="00CF4B29">
                              <w:rPr>
                                <w:rFonts w:ascii="Times New Roman" w:eastAsiaTheme="minorEastAsia" w:hAnsi="Times New Roman" w:cs="Times New Roman"/>
                                <w:color w:val="000000" w:themeColor="text1"/>
                                <w:kern w:val="24"/>
                                <w:sz w:val="40"/>
                                <w:szCs w:val="44"/>
                              </w:rPr>
                              <w:t>)</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9316F" id="_x0000_s1027" type="#_x0000_t202" style="position:absolute;left:0;text-align:left;margin-left:-3.2pt;margin-top:155.1pt;width:42.95pt;height:50.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" filled="f" stroked="f">
                <v:textbox style="mso-fit-shape-to-text:t">
                  <w:txbxContent>
                    <w:p w14:paraId="4537F34C" w14:textId="77777777" w:rsidR="00194469" w:rsidRPr="00CF4B29" w:rsidRDefault="00194469" w:rsidP="004F6A0D">
                      <w:pPr>
                        <w:pStyle w:val="a8"/>
                        <w:spacing w:before="0" w:beforeAutospacing="0" w:after="0" w:afterAutospacing="0"/>
                        <w:rPr>
                          <w:rFonts w:ascii="Times New Roman" w:hAnsi="Times New Roman" w:cs="Times New Roman"/>
                          <w:sz w:val="40"/>
                          <w:szCs w:val="44"/>
                        </w:rPr>
                      </w:pPr>
                      <w:r>
                        <w:rPr>
                          <w:rFonts w:ascii="Times New Roman" w:eastAsiaTheme="minorEastAsia" w:hAnsi="Times New Roman" w:cs="Times New Roman"/>
                          <w:color w:val="000000" w:themeColor="text1"/>
                          <w:kern w:val="24"/>
                          <w:sz w:val="40"/>
                          <w:szCs w:val="44"/>
                        </w:rPr>
                        <w:t>(E</w:t>
                      </w:r>
                      <w:r w:rsidRPr="00CF4B29">
                        <w:rPr>
                          <w:rFonts w:ascii="Times New Roman" w:eastAsiaTheme="minorEastAsia" w:hAnsi="Times New Roman" w:cs="Times New Roman"/>
                          <w:color w:val="000000" w:themeColor="text1"/>
                          <w:kern w:val="24"/>
                          <w:sz w:val="40"/>
                          <w:szCs w:val="44"/>
                        </w:rPr>
                        <w:t>)</w:t>
                      </w:r>
                    </w:p>
                  </w:txbxContent>
                </v:textbox>
              </v:shape>
            </w:pict>
          </mc:Fallback>
        </mc:AlternateContent>
      </w:r>
      <w:r w:rsidRPr="000C2961">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74C2474" wp14:editId="577A90C7">
                <wp:simplePos x="0" y="0"/>
                <wp:positionH relativeFrom="column">
                  <wp:posOffset>2421586</wp:posOffset>
                </wp:positionH>
                <wp:positionV relativeFrom="paragraph">
                  <wp:posOffset>1915795</wp:posOffset>
                </wp:positionV>
                <wp:extent cx="545465" cy="645795"/>
                <wp:effectExtent l="0" t="0" r="0" b="0"/>
                <wp:wrapNone/>
                <wp:docPr id="3" name="TextBox 1"/>
                <wp:cNvGraphicFramePr/>
                <a:graphic xmlns:a="http://schemas.openxmlformats.org/drawingml/2006/main">
                  <a:graphicData uri="http://schemas.microsoft.com/office/word/2010/wordprocessingShape">
                    <wps:wsp>
                      <wps:cNvSpPr txBox="1"/>
                      <wps:spPr>
                        <a:xfrm>
                          <a:off x="0" y="0"/>
                          <a:ext cx="545465" cy="645795"/>
                        </a:xfrm>
                        <a:prstGeom prst="rect">
                          <a:avLst/>
                        </a:prstGeom>
                        <a:noFill/>
                      </wps:spPr>
                      <wps:txbx>
                        <w:txbxContent>
                          <w:p w14:paraId="49093AC8" w14:textId="77777777" w:rsidR="00194469" w:rsidRPr="00CF4B29" w:rsidRDefault="00194469" w:rsidP="004F6A0D">
                            <w:pPr>
                              <w:pStyle w:val="a6"/>
                              <w:spacing w:before="0" w:beforeAutospacing="0" w:after="0" w:afterAutospacing="0"/>
                              <w:rPr>
                                <w:rFonts w:ascii="Times New Roman" w:hAnsi="Times New Roman" w:cs="Times New Roman"/>
                                <w:sz w:val="40"/>
                                <w:szCs w:val="44"/>
                              </w:rPr>
                            </w:pPr>
                            <w:r w:rsidRPr="00CF4B29">
                              <w:rPr>
                                <w:rFonts w:ascii="Times New Roman" w:eastAsiaTheme="minorEastAsia" w:hAnsi="Times New Roman" w:cs="Times New Roman"/>
                                <w:color w:val="000000" w:themeColor="text1"/>
                                <w:kern w:val="24"/>
                                <w:sz w:val="40"/>
                                <w:szCs w:val="44"/>
                              </w:rPr>
                              <w:t>(F)</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C2474" id="_x0000_s1028" type="#_x0000_t202" style="position:absolute;left:0;text-align:left;margin-left:190.7pt;margin-top:150.85pt;width:42.95pt;height:50.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" filled="f" stroked="f">
                <v:textbox style="mso-fit-shape-to-text:t">
                  <w:txbxContent>
                    <w:p w14:paraId="49093AC8" w14:textId="77777777" w:rsidR="00194469" w:rsidRPr="00CF4B29" w:rsidRDefault="00194469" w:rsidP="004F6A0D">
                      <w:pPr>
                        <w:pStyle w:val="a8"/>
                        <w:spacing w:before="0" w:beforeAutospacing="0" w:after="0" w:afterAutospacing="0"/>
                        <w:rPr>
                          <w:rFonts w:ascii="Times New Roman" w:hAnsi="Times New Roman" w:cs="Times New Roman"/>
                          <w:sz w:val="40"/>
                          <w:szCs w:val="44"/>
                        </w:rPr>
                      </w:pPr>
                      <w:r w:rsidRPr="00CF4B29">
                        <w:rPr>
                          <w:rFonts w:ascii="Times New Roman" w:eastAsiaTheme="minorEastAsia" w:hAnsi="Times New Roman" w:cs="Times New Roman"/>
                          <w:color w:val="000000" w:themeColor="text1"/>
                          <w:kern w:val="24"/>
                          <w:sz w:val="40"/>
                          <w:szCs w:val="44"/>
                        </w:rPr>
                        <w:t>(F)</w:t>
                      </w:r>
                    </w:p>
                  </w:txbxContent>
                </v:textbox>
              </v:shape>
            </w:pict>
          </mc:Fallback>
        </mc:AlternateContent>
      </w:r>
      <w:r w:rsidR="004F6A0D" w:rsidRPr="000C2961">
        <w:rPr>
          <w:rFonts w:ascii="Times New Roman" w:hAnsi="Times New Roman" w:cs="Times New Roman"/>
        </w:rPr>
        <w:object w:dxaOrig="7688" w:dyaOrig="5412" w14:anchorId="7AA295C2">
          <v:shape id="_x0000_i1027" type="#_x0000_t75" style="width:199.9pt;height:140.7pt" o:ole="">
            <v:imagedata r:id="rId12" o:title="" croptop="1640f" cropbottom="442f" cropleft="1167f" cropright="1390f"/>
          </v:shape>
          <o:OLEObject Type="Embed" ProgID="Origin50.Graph" ShapeID="_x0000_i1027" DrawAspect="Content" ObjectID="_1624994603" r:id="rId13"/>
        </w:object>
      </w:r>
      <w:r w:rsidR="004F6A0D" w:rsidRPr="000C2961">
        <w:rPr>
          <w:rFonts w:ascii="Times New Roman" w:hAnsi="Times New Roman" w:cs="Times New Roman"/>
          <w:noProof/>
        </w:rPr>
        <w:drawing>
          <wp:inline distT="0" distB="0" distL="0" distR="0" wp14:anchorId="3B02AD41" wp14:editId="1411111D">
            <wp:extent cx="2363547" cy="1799590"/>
            <wp:effectExtent l="0" t="0" r="2540" b="0"/>
            <wp:docPr id="4" name="图片 4" descr="10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00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3547" cy="1799590"/>
                    </a:xfrm>
                    <a:prstGeom prst="rect">
                      <a:avLst/>
                    </a:prstGeom>
                    <a:noFill/>
                    <a:ln>
                      <a:noFill/>
                    </a:ln>
                  </pic:spPr>
                </pic:pic>
              </a:graphicData>
            </a:graphic>
          </wp:inline>
        </w:drawing>
      </w:r>
    </w:p>
    <w:p w14:paraId="7E2F12FE" w14:textId="6E70F828" w:rsidR="004F6A0D" w:rsidRDefault="004F6A0D" w:rsidP="004F6A0D">
      <w:pPr>
        <w:suppressLineNumbers/>
        <w:spacing w:line="480" w:lineRule="auto"/>
        <w:jc w:val="right"/>
        <w:rPr>
          <w:rFonts w:ascii="Times New Roman" w:hAnsi="Times New Roman" w:cs="Times New Roman"/>
        </w:rPr>
      </w:pPr>
      <w:r>
        <w:rPr>
          <w:rFonts w:ascii="Times New Roman" w:hAnsi="Times New Roman" w:cs="Times New Roman"/>
          <w:noProof/>
        </w:rPr>
        <w:drawing>
          <wp:inline distT="0" distB="0" distL="0" distR="0" wp14:anchorId="2E6A857F" wp14:editId="6DCA51CF">
            <wp:extent cx="2049780" cy="2078990"/>
            <wp:effectExtent l="0" t="0" r="762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AFM修改后.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2100583" cy="2130517"/>
                    </a:xfrm>
                    <a:prstGeom prst="rect">
                      <a:avLst/>
                    </a:prstGeom>
                  </pic:spPr>
                </pic:pic>
              </a:graphicData>
            </a:graphic>
          </wp:inline>
        </w:drawing>
      </w:r>
      <w:r w:rsidR="00781494">
        <w:object w:dxaOrig="7294" w:dyaOrig="5598" w14:anchorId="4A582046">
          <v:shape id="_x0000_i1028" type="#_x0000_t75" style="width:220.65pt;height:185.3pt" o:ole="">
            <v:imagedata r:id="rId16" o:title="" cropright="6688f"/>
          </v:shape>
          <o:OLEObject Type="Embed" ProgID="Origin50.Graph" ShapeID="_x0000_i1028" DrawAspect="Content" ObjectID="_1624994604" r:id="rId17"/>
        </w:object>
      </w:r>
    </w:p>
    <w:p w14:paraId="6EF88A37" w14:textId="77777777" w:rsidR="004F6A0D" w:rsidRPr="000C2961" w:rsidRDefault="004F6A0D" w:rsidP="004F6A0D">
      <w:pPr>
        <w:suppressLineNumbers/>
        <w:spacing w:line="480" w:lineRule="auto"/>
        <w:rPr>
          <w:rFonts w:ascii="Times New Roman" w:hAnsi="Times New Roman" w:cs="Times New Roman"/>
          <w:noProof/>
          <w:sz w:val="24"/>
          <w:szCs w:val="24"/>
        </w:rPr>
      </w:pPr>
      <w:r w:rsidRPr="000C2961">
        <w:rPr>
          <w:rFonts w:ascii="Times New Roman" w:hAnsi="Times New Roman" w:cs="Times New Roman"/>
          <w:b/>
          <w:noProof/>
          <w:sz w:val="24"/>
          <w:szCs w:val="24"/>
        </w:rPr>
        <w:t>Figure 1</w:t>
      </w:r>
      <w:r w:rsidRPr="000C2961">
        <w:rPr>
          <w:rFonts w:ascii="Times New Roman" w:hAnsi="Times New Roman" w:cs="Times New Roman"/>
          <w:noProof/>
          <w:sz w:val="24"/>
          <w:szCs w:val="24"/>
        </w:rPr>
        <w:t>.</w:t>
      </w:r>
      <w:r w:rsidRPr="000C2961">
        <w:rPr>
          <w:rFonts w:ascii="Times New Roman" w:hAnsi="Times New Roman" w:cs="Times New Roman"/>
          <w:b/>
          <w:noProof/>
          <w:sz w:val="24"/>
          <w:szCs w:val="24"/>
        </w:rPr>
        <w:t xml:space="preserve"> </w:t>
      </w:r>
      <w:r w:rsidRPr="000C2961">
        <w:rPr>
          <w:rFonts w:ascii="Times New Roman" w:hAnsi="Times New Roman" w:cs="Times New Roman"/>
          <w:noProof/>
          <w:sz w:val="24"/>
          <w:szCs w:val="24"/>
        </w:rPr>
        <w:t>Characterization of GO</w:t>
      </w:r>
      <w:r>
        <w:rPr>
          <w:rFonts w:ascii="Times New Roman" w:hAnsi="Times New Roman" w:cs="Times New Roman"/>
          <w:noProof/>
          <w:sz w:val="24"/>
          <w:szCs w:val="24"/>
        </w:rPr>
        <w:t xml:space="preserve"> nanosheets and layer</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 xml:space="preserve">(A) </w:t>
      </w:r>
      <w:r w:rsidRPr="000C2961">
        <w:rPr>
          <w:rFonts w:ascii="Times New Roman" w:hAnsi="Times New Roman" w:cs="Times New Roman"/>
          <w:noProof/>
          <w:sz w:val="24"/>
          <w:szCs w:val="24"/>
        </w:rPr>
        <w:t>Raman spectrum</w:t>
      </w:r>
      <w:r>
        <w:rPr>
          <w:rFonts w:ascii="Times New Roman" w:hAnsi="Times New Roman" w:cs="Times New Roman"/>
          <w:noProof/>
          <w:sz w:val="24"/>
          <w:szCs w:val="24"/>
        </w:rPr>
        <w:t>,</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B</w:t>
      </w:r>
      <w:r w:rsidRPr="000C2961">
        <w:rPr>
          <w:rFonts w:ascii="Times New Roman" w:hAnsi="Times New Roman" w:cs="Times New Roman"/>
          <w:noProof/>
          <w:sz w:val="24"/>
          <w:szCs w:val="24"/>
        </w:rPr>
        <w:t>) FTIR spectrum</w:t>
      </w:r>
      <w:r>
        <w:rPr>
          <w:rFonts w:ascii="Times New Roman" w:hAnsi="Times New Roman" w:cs="Times New Roman"/>
          <w:noProof/>
          <w:sz w:val="24"/>
          <w:szCs w:val="24"/>
        </w:rPr>
        <w:t>,</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C</w:t>
      </w:r>
      <w:r w:rsidRPr="000C2961">
        <w:rPr>
          <w:rFonts w:ascii="Times New Roman" w:hAnsi="Times New Roman" w:cs="Times New Roman"/>
          <w:noProof/>
          <w:sz w:val="24"/>
          <w:szCs w:val="24"/>
        </w:rPr>
        <w:t>) XRD pattern</w:t>
      </w:r>
      <w:r>
        <w:rPr>
          <w:rFonts w:ascii="Times New Roman" w:hAnsi="Times New Roman" w:cs="Times New Roman"/>
          <w:noProof/>
          <w:sz w:val="24"/>
          <w:szCs w:val="24"/>
        </w:rPr>
        <w:t>,</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0C2961">
        <w:rPr>
          <w:rFonts w:ascii="Times New Roman" w:hAnsi="Times New Roman" w:cs="Times New Roman"/>
          <w:noProof/>
          <w:sz w:val="24"/>
          <w:szCs w:val="24"/>
        </w:rPr>
        <w:t>(</w:t>
      </w:r>
      <w:r>
        <w:rPr>
          <w:rFonts w:ascii="Times New Roman" w:hAnsi="Times New Roman" w:cs="Times New Roman"/>
          <w:noProof/>
          <w:sz w:val="24"/>
          <w:szCs w:val="24"/>
        </w:rPr>
        <w:t>D</w:t>
      </w:r>
      <w:r w:rsidRPr="000C2961">
        <w:rPr>
          <w:rFonts w:ascii="Times New Roman" w:hAnsi="Times New Roman" w:cs="Times New Roman"/>
          <w:noProof/>
          <w:sz w:val="24"/>
          <w:szCs w:val="24"/>
        </w:rPr>
        <w:t>) TEM image of GO nanosheets</w:t>
      </w:r>
      <w:r>
        <w:rPr>
          <w:rFonts w:ascii="Times New Roman" w:hAnsi="Times New Roman" w:cs="Times New Roman"/>
          <w:noProof/>
          <w:sz w:val="24"/>
          <w:szCs w:val="24"/>
        </w:rPr>
        <w:t>;</w:t>
      </w:r>
      <w:r w:rsidRPr="000C2961">
        <w:rPr>
          <w:rFonts w:ascii="Times New Roman" w:hAnsi="Times New Roman" w:cs="Times New Roman" w:hint="eastAsia"/>
          <w:noProof/>
          <w:sz w:val="24"/>
          <w:szCs w:val="24"/>
        </w:rPr>
        <w:t xml:space="preserve"> (E) AFM image, </w:t>
      </w:r>
      <w:r>
        <w:rPr>
          <w:rFonts w:ascii="Times New Roman" w:hAnsi="Times New Roman" w:cs="Times New Roman"/>
          <w:noProof/>
          <w:sz w:val="24"/>
          <w:szCs w:val="24"/>
        </w:rPr>
        <w:t xml:space="preserve">and </w:t>
      </w:r>
      <w:r w:rsidRPr="000C2961">
        <w:rPr>
          <w:rFonts w:ascii="Times New Roman" w:hAnsi="Times New Roman" w:cs="Times New Roman" w:hint="eastAsia"/>
          <w:noProof/>
          <w:sz w:val="24"/>
          <w:szCs w:val="24"/>
        </w:rPr>
        <w:t>(F) AFM height profiles of GO</w:t>
      </w:r>
      <w:r>
        <w:rPr>
          <w:rFonts w:ascii="Times New Roman" w:hAnsi="Times New Roman" w:cs="Times New Roman"/>
          <w:noProof/>
          <w:sz w:val="24"/>
          <w:szCs w:val="24"/>
        </w:rPr>
        <w:t xml:space="preserve"> (</w:t>
      </w:r>
      <w:r w:rsidRPr="000C2961">
        <w:rPr>
          <w:rFonts w:ascii="Times New Roman" w:hAnsi="Times New Roman" w:cs="Times New Roman" w:hint="eastAsia"/>
          <w:noProof/>
          <w:sz w:val="24"/>
          <w:szCs w:val="24"/>
        </w:rPr>
        <w:t xml:space="preserve">the positions of the profiles are marked as </w:t>
      </w:r>
      <w:r>
        <w:rPr>
          <w:rFonts w:ascii="Times New Roman" w:hAnsi="Times New Roman" w:cs="Times New Roman"/>
          <w:noProof/>
          <w:sz w:val="24"/>
          <w:szCs w:val="24"/>
        </w:rPr>
        <w:lastRenderedPageBreak/>
        <w:t xml:space="preserve">the </w:t>
      </w:r>
      <w:r w:rsidRPr="000C2961">
        <w:rPr>
          <w:rFonts w:ascii="Times New Roman" w:hAnsi="Times New Roman" w:cs="Times New Roman" w:hint="eastAsia"/>
          <w:noProof/>
          <w:sz w:val="24"/>
          <w:szCs w:val="24"/>
        </w:rPr>
        <w:t>white line in (E)</w:t>
      </w:r>
      <w:r>
        <w:rPr>
          <w:rFonts w:ascii="Times New Roman" w:hAnsi="Times New Roman" w:cs="Times New Roman"/>
          <w:noProof/>
          <w:sz w:val="24"/>
          <w:szCs w:val="24"/>
        </w:rPr>
        <w:t>)</w:t>
      </w:r>
      <w:r w:rsidRPr="000C2961">
        <w:rPr>
          <w:rFonts w:ascii="Times New Roman" w:hAnsi="Times New Roman" w:cs="Times New Roman" w:hint="eastAsia"/>
          <w:noProof/>
          <w:sz w:val="24"/>
          <w:szCs w:val="24"/>
        </w:rPr>
        <w:t>.</w:t>
      </w:r>
    </w:p>
    <w:p w14:paraId="4FDB4835" w14:textId="77777777" w:rsidR="004F6A0D" w:rsidRPr="001949E6" w:rsidRDefault="004F6A0D" w:rsidP="004F6A0D">
      <w:pPr>
        <w:pStyle w:val="a5"/>
        <w:spacing w:line="480" w:lineRule="auto"/>
      </w:pPr>
    </w:p>
    <w:p w14:paraId="2A6DE635" w14:textId="77777777" w:rsidR="004F6A0D" w:rsidRPr="000C2961" w:rsidRDefault="004F6A0D" w:rsidP="004F6A0D">
      <w:pPr>
        <w:spacing w:afterLines="50" w:after="156" w:line="480" w:lineRule="auto"/>
        <w:rPr>
          <w:rFonts w:ascii="Times New Roman" w:hAnsi="Times New Roman" w:cs="Times New Roman"/>
          <w:b/>
          <w:noProof/>
          <w:sz w:val="24"/>
          <w:szCs w:val="24"/>
        </w:rPr>
      </w:pPr>
      <w:r w:rsidRPr="000C2961">
        <w:rPr>
          <w:rFonts w:ascii="Times New Roman" w:hAnsi="Times New Roman" w:cs="Times New Roman"/>
          <w:b/>
          <w:noProof/>
          <w:sz w:val="24"/>
          <w:szCs w:val="24"/>
        </w:rPr>
        <w:t xml:space="preserve">3.2. </w:t>
      </w:r>
      <w:r w:rsidRPr="000C2961">
        <w:rPr>
          <w:rFonts w:ascii="Times New Roman" w:hAnsi="Times New Roman" w:cs="Times New Roman" w:hint="eastAsia"/>
          <w:b/>
          <w:noProof/>
          <w:sz w:val="24"/>
          <w:szCs w:val="24"/>
        </w:rPr>
        <w:t>Effect</w:t>
      </w:r>
      <w:r w:rsidRPr="000C2961">
        <w:rPr>
          <w:rFonts w:ascii="Times New Roman" w:hAnsi="Times New Roman" w:cs="Times New Roman"/>
          <w:b/>
          <w:noProof/>
          <w:sz w:val="24"/>
          <w:szCs w:val="24"/>
        </w:rPr>
        <w:t xml:space="preserve"> of PACl on the fabricati</w:t>
      </w:r>
      <w:r>
        <w:rPr>
          <w:rFonts w:ascii="Times New Roman" w:hAnsi="Times New Roman" w:cs="Times New Roman"/>
          <w:b/>
          <w:noProof/>
          <w:sz w:val="24"/>
          <w:szCs w:val="24"/>
        </w:rPr>
        <w:t>on of</w:t>
      </w:r>
      <w:r w:rsidRPr="000C2961">
        <w:rPr>
          <w:rFonts w:ascii="Times New Roman" w:hAnsi="Times New Roman" w:cs="Times New Roman"/>
          <w:b/>
          <w:noProof/>
          <w:sz w:val="24"/>
          <w:szCs w:val="24"/>
        </w:rPr>
        <w:t xml:space="preserve"> PACl-GO membrane</w:t>
      </w:r>
    </w:p>
    <w:p w14:paraId="552547A2" w14:textId="122EE875" w:rsidR="004F6A0D" w:rsidRPr="000C2961" w:rsidRDefault="004F6A0D" w:rsidP="00D55411">
      <w:pPr>
        <w:spacing w:afterLines="50" w:after="156" w:line="480" w:lineRule="auto"/>
        <w:ind w:firstLineChars="150" w:firstLine="315"/>
        <w:rPr>
          <w:rFonts w:ascii="Times New Roman" w:hAnsi="Times New Roman" w:cs="Times New Roman"/>
          <w:noProof/>
          <w:sz w:val="24"/>
          <w:szCs w:val="24"/>
        </w:rPr>
      </w:pPr>
      <w:r w:rsidRPr="000C2961">
        <w:tab/>
      </w:r>
      <w:r w:rsidRPr="000C2961">
        <w:rPr>
          <w:rFonts w:ascii="Times New Roman" w:hAnsi="Times New Roman" w:cs="Times New Roman"/>
          <w:noProof/>
          <w:sz w:val="24"/>
          <w:szCs w:val="24"/>
        </w:rPr>
        <w:t>The physical and chemical properties of</w:t>
      </w:r>
      <w:r w:rsidRPr="0045414B">
        <w:rPr>
          <w:rFonts w:ascii="Times New Roman" w:hAnsi="Times New Roman" w:cs="Times New Roman"/>
          <w:noProof/>
          <w:sz w:val="24"/>
          <w:szCs w:val="24"/>
        </w:rPr>
        <w:t xml:space="preserve"> </w:t>
      </w:r>
      <w:r w:rsidRPr="000C2961">
        <w:rPr>
          <w:rFonts w:ascii="Times New Roman" w:hAnsi="Times New Roman" w:cs="Times New Roman"/>
          <w:noProof/>
          <w:sz w:val="24"/>
          <w:szCs w:val="24"/>
        </w:rPr>
        <w:t>PAC</w:t>
      </w:r>
      <w:r w:rsidRPr="000C2961">
        <w:rPr>
          <w:rFonts w:ascii="Times New Roman" w:hAnsi="Times New Roman" w:cs="Times New Roman" w:hint="eastAsia"/>
          <w:noProof/>
          <w:sz w:val="24"/>
          <w:szCs w:val="24"/>
        </w:rPr>
        <w:t>l</w:t>
      </w:r>
      <w:r>
        <w:rPr>
          <w:rFonts w:ascii="Times New Roman" w:hAnsi="Times New Roman" w:cs="Times New Roman"/>
          <w:noProof/>
          <w:sz w:val="24"/>
          <w:szCs w:val="24"/>
        </w:rPr>
        <w:t xml:space="preserve"> with</w:t>
      </w:r>
      <w:r w:rsidRPr="000C2961">
        <w:rPr>
          <w:rFonts w:ascii="Times New Roman" w:hAnsi="Times New Roman" w:cs="Times New Roman"/>
          <w:noProof/>
          <w:sz w:val="24"/>
          <w:szCs w:val="24"/>
        </w:rPr>
        <w:t xml:space="preserve"> different B value </w:t>
      </w:r>
      <w:r w:rsidRPr="000C2961">
        <w:rPr>
          <w:rFonts w:ascii="Times New Roman" w:hAnsi="Times New Roman" w:cs="Times New Roman" w:hint="eastAsia"/>
          <w:noProof/>
          <w:sz w:val="24"/>
          <w:szCs w:val="24"/>
        </w:rPr>
        <w:t>(</w:t>
      </w:r>
      <w:r w:rsidRPr="000C2961">
        <w:rPr>
          <w:rFonts w:ascii="Times New Roman" w:hAnsi="Times New Roman" w:cs="Times New Roman"/>
          <w:noProof/>
          <w:sz w:val="24"/>
          <w:szCs w:val="24"/>
        </w:rPr>
        <w:t>the ratio of OH/Al</w:t>
      </w:r>
      <w:r w:rsidRPr="000C2961">
        <w:rPr>
          <w:rFonts w:ascii="Times New Roman" w:hAnsi="Times New Roman" w:cs="Times New Roman" w:hint="eastAsia"/>
          <w:noProof/>
          <w:sz w:val="24"/>
          <w:szCs w:val="24"/>
        </w:rPr>
        <w:t>)</w:t>
      </w:r>
      <w:r w:rsidRPr="000C2961">
        <w:rPr>
          <w:rFonts w:ascii="Times New Roman" w:hAnsi="Times New Roman" w:cs="Times New Roman"/>
          <w:noProof/>
          <w:sz w:val="24"/>
          <w:szCs w:val="24"/>
        </w:rPr>
        <w:t xml:space="preserve"> were characterized. </w:t>
      </w:r>
      <w:r w:rsidRPr="000C2961">
        <w:rPr>
          <w:rFonts w:ascii="Times New Roman" w:hAnsi="Times New Roman" w:cs="Times New Roman" w:hint="eastAsia"/>
          <w:noProof/>
          <w:sz w:val="24"/>
          <w:szCs w:val="24"/>
        </w:rPr>
        <w:t>F</w:t>
      </w:r>
      <w:r w:rsidRPr="000C2961">
        <w:rPr>
          <w:rFonts w:ascii="Times New Roman" w:hAnsi="Times New Roman" w:cs="Times New Roman"/>
          <w:noProof/>
          <w:sz w:val="24"/>
          <w:szCs w:val="24"/>
        </w:rPr>
        <w:t xml:space="preserve">igure </w:t>
      </w:r>
      <w:r w:rsidRPr="000C2961">
        <w:rPr>
          <w:rFonts w:ascii="Times New Roman" w:hAnsi="Times New Roman" w:cs="Times New Roman" w:hint="eastAsia"/>
          <w:noProof/>
          <w:sz w:val="24"/>
          <w:szCs w:val="24"/>
        </w:rPr>
        <w:t>2A</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shows</w:t>
      </w:r>
      <w:r w:rsidRPr="000C2961">
        <w:rPr>
          <w:rFonts w:ascii="Times New Roman" w:hAnsi="Times New Roman" w:cs="Times New Roman"/>
          <w:noProof/>
          <w:sz w:val="24"/>
          <w:szCs w:val="24"/>
        </w:rPr>
        <w:t xml:space="preserve"> the nuclear magnetic resonance </w:t>
      </w:r>
      <w:r w:rsidRPr="000C2961">
        <w:rPr>
          <w:rFonts w:ascii="Times New Roman" w:hAnsi="Times New Roman" w:cs="Times New Roman" w:hint="eastAsia"/>
          <w:noProof/>
          <w:sz w:val="24"/>
          <w:szCs w:val="24"/>
        </w:rPr>
        <w:t>(NMR)</w:t>
      </w:r>
      <w:r w:rsidRPr="000C2961">
        <w:rPr>
          <w:rFonts w:ascii="Times New Roman" w:hAnsi="Times New Roman" w:cs="Times New Roman"/>
          <w:noProof/>
          <w:sz w:val="24"/>
          <w:szCs w:val="24"/>
        </w:rPr>
        <w:t xml:space="preserve"> spectr</w:t>
      </w:r>
      <w:r>
        <w:rPr>
          <w:rFonts w:ascii="Times New Roman" w:hAnsi="Times New Roman" w:cs="Times New Roman"/>
          <w:noProof/>
          <w:sz w:val="24"/>
          <w:szCs w:val="24"/>
        </w:rPr>
        <w:t>a</w:t>
      </w:r>
      <w:r w:rsidRPr="000C2961">
        <w:rPr>
          <w:rFonts w:ascii="Times New Roman" w:hAnsi="Times New Roman" w:cs="Times New Roman"/>
          <w:noProof/>
          <w:sz w:val="24"/>
          <w:szCs w:val="24"/>
        </w:rPr>
        <w:t xml:space="preserve"> of </w:t>
      </w:r>
      <w:r w:rsidRPr="000C2961">
        <w:rPr>
          <w:rFonts w:ascii="Times New Roman" w:hAnsi="Times New Roman" w:cs="Times New Roman"/>
          <w:noProof/>
          <w:sz w:val="24"/>
          <w:szCs w:val="24"/>
          <w:vertAlign w:val="superscript"/>
        </w:rPr>
        <w:t>27</w:t>
      </w:r>
      <w:r w:rsidRPr="000C2961">
        <w:rPr>
          <w:rFonts w:ascii="Times New Roman" w:hAnsi="Times New Roman" w:cs="Times New Roman"/>
          <w:noProof/>
          <w:sz w:val="24"/>
          <w:szCs w:val="24"/>
        </w:rPr>
        <w:t>Al 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rPr>
        <w:t xml:space="preserve"> </w:t>
      </w:r>
      <w:r w:rsidRPr="000C2961">
        <w:rPr>
          <w:rFonts w:ascii="Times New Roman" w:hAnsi="Times New Roman" w:cs="Times New Roman" w:hint="eastAsia"/>
          <w:noProof/>
          <w:sz w:val="24"/>
          <w:szCs w:val="24"/>
        </w:rPr>
        <w:t xml:space="preserve">in </w:t>
      </w:r>
      <w:r w:rsidRPr="000C2961">
        <w:rPr>
          <w:rFonts w:ascii="Times New Roman" w:hAnsi="Times New Roman" w:cs="Times New Roman"/>
          <w:noProof/>
          <w:sz w:val="24"/>
          <w:szCs w:val="24"/>
        </w:rPr>
        <w:t>the deuterated reagents</w:t>
      </w:r>
      <w:r>
        <w:rPr>
          <w:rFonts w:ascii="Times New Roman" w:hAnsi="Times New Roman" w:cs="Times New Roman"/>
          <w:noProof/>
          <w:sz w:val="24"/>
          <w:szCs w:val="24"/>
        </w:rPr>
        <w:t>, and</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i</w:t>
      </w:r>
      <w:r w:rsidRPr="000C2961">
        <w:rPr>
          <w:rFonts w:ascii="Times New Roman" w:hAnsi="Times New Roman" w:cs="Times New Roman"/>
          <w:noProof/>
          <w:sz w:val="24"/>
          <w:szCs w:val="24"/>
        </w:rPr>
        <w:t>t can be seen that there is a resonance peak at the chemical shift of 0.6 ppm and 63 ppm</w:t>
      </w:r>
      <w:r>
        <w:rPr>
          <w:rFonts w:ascii="Times New Roman" w:hAnsi="Times New Roman" w:cs="Times New Roman"/>
          <w:noProof/>
          <w:sz w:val="24"/>
          <w:szCs w:val="24"/>
        </w:rPr>
        <w:t xml:space="preserve"> for all PACls</w:t>
      </w:r>
      <w:r w:rsidRPr="000C2961">
        <w:rPr>
          <w:rFonts w:ascii="Times New Roman" w:hAnsi="Times New Roman" w:cs="Times New Roman"/>
          <w:noProof/>
          <w:sz w:val="24"/>
          <w:szCs w:val="24"/>
        </w:rPr>
        <w:t>. The peak at 0.6 ppm of chemical shift represents the monomeric and dimeric aluminum species</w:t>
      </w:r>
      <w:r w:rsidRPr="000C2961">
        <w:rPr>
          <w:rFonts w:ascii="Times New Roman" w:hAnsi="Times New Roman" w:cs="Times New Roman" w:hint="eastAsia"/>
          <w:noProof/>
          <w:sz w:val="24"/>
          <w:szCs w:val="24"/>
        </w:rPr>
        <w:t xml:space="preserve">, </w:t>
      </w:r>
      <w:r w:rsidRPr="000C2961">
        <w:rPr>
          <w:rFonts w:ascii="Times New Roman" w:hAnsi="Times New Roman" w:cs="Times New Roman"/>
          <w:noProof/>
          <w:sz w:val="24"/>
          <w:szCs w:val="24"/>
        </w:rPr>
        <w:t xml:space="preserve">the </w:t>
      </w:r>
      <w:r w:rsidRPr="00913B9A">
        <w:rPr>
          <w:rFonts w:ascii="Times New Roman" w:hAnsi="Times New Roman" w:cs="Times New Roman"/>
          <w:noProof/>
          <w:sz w:val="24"/>
          <w:szCs w:val="24"/>
        </w:rPr>
        <w:t>octahedral</w:t>
      </w:r>
      <w:r w:rsidRPr="000C2961">
        <w:rPr>
          <w:rFonts w:ascii="Times New Roman" w:hAnsi="Times New Roman" w:cs="Times New Roman"/>
          <w:noProof/>
          <w:sz w:val="24"/>
          <w:szCs w:val="24"/>
        </w:rPr>
        <w:t xml:space="preserve"> monomers</w:t>
      </w:r>
      <w:r w:rsidRPr="000C2961">
        <w:rPr>
          <w:rFonts w:ascii="Times New Roman" w:hAnsi="Times New Roman" w:cs="Times New Roman" w:hint="eastAsia"/>
          <w:noProof/>
          <w:sz w:val="24"/>
          <w:szCs w:val="24"/>
        </w:rPr>
        <w:t xml:space="preserve"> </w:t>
      </w:r>
      <w:r w:rsidRPr="000C2961">
        <w:rPr>
          <w:rFonts w:ascii="Times New Roman" w:hAnsi="Times New Roman" w:cs="Times New Roman"/>
          <w:noProof/>
          <w:sz w:val="24"/>
          <w:szCs w:val="24"/>
        </w:rPr>
        <w:t xml:space="preserve">of Al. The peak of chemical shift </w:t>
      </w:r>
      <w:r>
        <w:rPr>
          <w:rFonts w:ascii="Times New Roman" w:hAnsi="Times New Roman" w:cs="Times New Roman"/>
          <w:noProof/>
          <w:sz w:val="24"/>
          <w:szCs w:val="24"/>
        </w:rPr>
        <w:t xml:space="preserve">at </w:t>
      </w:r>
      <w:r w:rsidRPr="000C2961">
        <w:rPr>
          <w:rFonts w:ascii="Times New Roman" w:hAnsi="Times New Roman" w:cs="Times New Roman"/>
          <w:noProof/>
          <w:sz w:val="24"/>
          <w:szCs w:val="24"/>
        </w:rPr>
        <w:t>63 ppm represents Al</w:t>
      </w:r>
      <w:r w:rsidRPr="000C2961">
        <w:rPr>
          <w:rFonts w:ascii="Times New Roman" w:hAnsi="Times New Roman" w:cs="Times New Roman"/>
          <w:noProof/>
          <w:sz w:val="24"/>
          <w:szCs w:val="24"/>
          <w:vertAlign w:val="superscript"/>
        </w:rPr>
        <w:t>13</w:t>
      </w:r>
      <w:r w:rsidRPr="000C2961">
        <w:rPr>
          <w:rFonts w:ascii="Times New Roman" w:hAnsi="Times New Roman" w:cs="Times New Roman"/>
          <w:noProof/>
          <w:sz w:val="24"/>
          <w:szCs w:val="24"/>
        </w:rPr>
        <w:t>'s -Johannson</w:t>
      </w:r>
      <w:r w:rsidRPr="000C2961">
        <w:rPr>
          <w:rFonts w:ascii="Times New Roman" w:hAnsi="Times New Roman" w:cs="Times New Roman"/>
          <w:noProof/>
          <w:sz w:val="24"/>
          <w:szCs w:val="24"/>
          <w:vertAlign w:val="superscript"/>
        </w:rPr>
        <w:t>7+</w:t>
      </w:r>
      <w:r w:rsidRPr="000C2961">
        <w:rPr>
          <w:rFonts w:ascii="Times New Roman" w:hAnsi="Times New Roman" w:cs="Times New Roman"/>
          <w:noProof/>
          <w:sz w:val="24"/>
          <w:szCs w:val="24"/>
        </w:rPr>
        <w:t xml:space="preserve"> tetrahedron structure</w:t>
      </w:r>
      <w:r w:rsidRPr="000C2961">
        <w:rPr>
          <w:rFonts w:ascii="Times New Roman" w:hAnsi="Times New Roman" w:cs="Times New Roman" w:hint="eastAsia"/>
          <w:noProof/>
          <w:sz w:val="24"/>
          <w:szCs w:val="24"/>
        </w:rPr>
        <w:t xml:space="preserve">; </w:t>
      </w:r>
      <w:r w:rsidRPr="000C2961">
        <w:rPr>
          <w:rFonts w:ascii="Times New Roman" w:hAnsi="Times New Roman" w:cs="Times New Roman"/>
          <w:noProof/>
          <w:sz w:val="24"/>
          <w:szCs w:val="24"/>
        </w:rPr>
        <w:t>the center of the structure</w:t>
      </w:r>
      <w:r w:rsidRPr="000C2961">
        <w:rPr>
          <w:rFonts w:ascii="Times New Roman" w:hAnsi="Times New Roman" w:cs="Times New Roman" w:hint="eastAsia"/>
          <w:noProof/>
          <w:sz w:val="24"/>
          <w:szCs w:val="24"/>
        </w:rPr>
        <w:t xml:space="preserve"> is</w:t>
      </w:r>
      <w:r w:rsidRPr="000C2961">
        <w:rPr>
          <w:rFonts w:ascii="Times New Roman" w:hAnsi="Times New Roman" w:cs="Times New Roman"/>
          <w:noProof/>
          <w:sz w:val="24"/>
          <w:szCs w:val="24"/>
        </w:rPr>
        <w:t xml:space="preserve"> AlO</w:t>
      </w:r>
      <w:r w:rsidRPr="000C2961">
        <w:rPr>
          <w:rFonts w:ascii="Times New Roman" w:hAnsi="Times New Roman" w:cs="Times New Roman"/>
          <w:noProof/>
          <w:sz w:val="24"/>
          <w:szCs w:val="24"/>
          <w:vertAlign w:val="subscript"/>
        </w:rPr>
        <w:t>4</w:t>
      </w:r>
      <w:r w:rsidRPr="000C2961">
        <w:rPr>
          <w:rFonts w:ascii="Times New Roman" w:hAnsi="Times New Roman" w:cs="Times New Roman"/>
          <w:noProof/>
          <w:sz w:val="24"/>
          <w:szCs w:val="24"/>
        </w:rPr>
        <w:t xml:space="preserve">, and </w:t>
      </w:r>
      <w:r w:rsidRPr="000C2961">
        <w:rPr>
          <w:rFonts w:ascii="Times New Roman" w:hAnsi="Times New Roman" w:cs="Times New Roman" w:hint="eastAsia"/>
          <w:noProof/>
          <w:sz w:val="24"/>
          <w:szCs w:val="24"/>
        </w:rPr>
        <w:t>t</w:t>
      </w:r>
      <w:r w:rsidRPr="000C2961">
        <w:rPr>
          <w:rFonts w:ascii="Times New Roman" w:hAnsi="Times New Roman" w:cs="Times New Roman"/>
          <w:noProof/>
          <w:sz w:val="24"/>
          <w:szCs w:val="24"/>
        </w:rPr>
        <w:t xml:space="preserve">welve Al </w:t>
      </w:r>
      <w:r w:rsidRPr="00913B9A">
        <w:rPr>
          <w:rFonts w:ascii="Times New Roman" w:hAnsi="Times New Roman" w:cs="Times New Roman"/>
          <w:noProof/>
          <w:sz w:val="24"/>
          <w:szCs w:val="24"/>
        </w:rPr>
        <w:t>octahedral</w:t>
      </w:r>
      <w:r w:rsidRPr="000C2961">
        <w:rPr>
          <w:rFonts w:ascii="Times New Roman" w:hAnsi="Times New Roman" w:cs="Times New Roman" w:hint="eastAsia"/>
          <w:noProof/>
          <w:sz w:val="24"/>
          <w:szCs w:val="24"/>
        </w:rPr>
        <w:t xml:space="preserve"> </w:t>
      </w:r>
      <w:r w:rsidRPr="000C2961">
        <w:rPr>
          <w:rFonts w:ascii="Times New Roman" w:hAnsi="Times New Roman" w:cs="Times New Roman"/>
          <w:noProof/>
          <w:sz w:val="24"/>
          <w:szCs w:val="24"/>
        </w:rPr>
        <w:t>around th</w:t>
      </w:r>
      <w:r w:rsidRPr="007A4427">
        <w:rPr>
          <w:rFonts w:ascii="Times New Roman" w:hAnsi="Times New Roman" w:cs="Times New Roman"/>
          <w:noProof/>
          <w:sz w:val="24"/>
          <w:szCs w:val="24"/>
        </w:rPr>
        <w:t>e center.</w:t>
      </w:r>
      <w:r w:rsidR="007A4427" w:rsidRPr="007A4427">
        <w:rPr>
          <w:rFonts w:ascii="Times New Roman" w:hAnsi="Times New Roman" w:cs="Times New Roman"/>
          <w:noProof/>
          <w:sz w:val="24"/>
          <w:szCs w:val="24"/>
        </w:rPr>
        <w:fldChar w:fldCharType="begin"/>
      </w:r>
      <w:r w:rsidR="007A4427" w:rsidRPr="007A4427">
        <w:rPr>
          <w:rFonts w:ascii="Times New Roman" w:hAnsi="Times New Roman" w:cs="Times New Roman"/>
          <w:noProof/>
          <w:sz w:val="24"/>
          <w:szCs w:val="24"/>
        </w:rPr>
        <w:instrText xml:space="preserve"> ADDIN EN.CITE &lt;EndNote&gt;&lt;Cite&gt;&lt;Author&gt;Casey&lt;/Author&gt;&lt;Year&gt;2006&lt;/Year&gt;&lt;RecNum&gt;39&lt;/RecNum&gt;&lt;DisplayText&gt;&lt;style face="superscript"&gt;44&lt;/style&gt;&lt;/DisplayText&gt;&lt;record&gt;&lt;rec-number&gt;39&lt;/rec-number&gt;&lt;foreign-keys&gt;&lt;key app="EN" db-id="5aadptf5uda25fed5p059pams0edr225t0t9" timestamp="1560758110"&gt;39&lt;/key&gt;&lt;key app="ENWeb" db-id=""&gt;0&lt;/key&gt;&lt;/foreign-keys&gt;&lt;ref-type name="Journal Article"&gt;17&lt;/ref-type&gt;&lt;contributors&gt;&lt;authors&gt;&lt;author&gt;Casey, W. H.&lt;/author&gt;&lt;/authors&gt;&lt;/contributors&gt;&lt;auth-address&gt;Department of Chemistry, University of California, Davis, California 95616, USA. whcasey@ucdavis.edu&lt;/auth-address&gt;&lt;titles&gt;&lt;title&gt;Large aqueous aluminum hydroxide molecules&lt;/title&gt;&lt;secondary-title&gt;Chem Rev&lt;/secondary-title&gt;&lt;/titles&gt;&lt;periodical&gt;&lt;full-title&gt;Chem Rev&lt;/full-title&gt;&lt;/periodical&gt;&lt;pages&gt;1-16&lt;/pages&gt;&lt;volume&gt;106&lt;/volume&gt;&lt;number&gt;1&lt;/number&gt;&lt;edition&gt;2006/01/13&lt;/edition&gt;&lt;keywords&gt;&lt;keyword&gt;Aluminum Hydroxide/*chemistry/pharmacology&lt;/keyword&gt;&lt;keyword&gt;Chemistry, Pharmaceutical&lt;/keyword&gt;&lt;keyword&gt;Environmental Pollutants/isolation &amp;amp; purification&lt;/keyword&gt;&lt;keyword&gt;Kinetics&lt;/keyword&gt;&lt;keyword&gt;Minerals/chemistry&lt;/keyword&gt;&lt;keyword&gt;Molecular Structure&lt;/keyword&gt;&lt;keyword&gt;Water/*chemistry&lt;/keyword&gt;&lt;keyword&gt;Water Purification/methods&lt;/keyword&gt;&lt;/keywords&gt;&lt;dates&gt;&lt;year&gt;2006&lt;/year&gt;&lt;pub-dates&gt;&lt;date&gt;Jan&lt;/date&gt;&lt;/pub-dates&gt;&lt;/dates&gt;&lt;isbn&gt;0009-2665 (Print)&amp;#xD;0009-2665 (Linking)&lt;/isbn&gt;&lt;accession-num&gt;16402770&lt;/accession-num&gt;&lt;urls&gt;&lt;related-urls&gt;&lt;url&gt;https://www.ncbi.nlm.nih.gov/pubmed/16402770&lt;/url&gt;&lt;/related-urls&gt;&lt;/urls&gt;&lt;electronic-resource-num&gt;10.1021/cr040095d&lt;/electronic-resource-num&gt;&lt;/record&gt;&lt;/Cite&gt;&lt;/EndNote&gt;</w:instrText>
      </w:r>
      <w:r w:rsidR="007A4427" w:rsidRPr="007A4427">
        <w:rPr>
          <w:rFonts w:ascii="Times New Roman" w:hAnsi="Times New Roman" w:cs="Times New Roman"/>
          <w:noProof/>
          <w:sz w:val="24"/>
          <w:szCs w:val="24"/>
        </w:rPr>
        <w:fldChar w:fldCharType="separate"/>
      </w:r>
      <w:r w:rsidR="007A4427" w:rsidRPr="007A4427">
        <w:rPr>
          <w:rFonts w:ascii="Times New Roman" w:hAnsi="Times New Roman" w:cs="Times New Roman"/>
          <w:noProof/>
          <w:sz w:val="24"/>
          <w:szCs w:val="24"/>
          <w:vertAlign w:val="superscript"/>
        </w:rPr>
        <w:t>44</w:t>
      </w:r>
      <w:r w:rsidR="007A4427" w:rsidRPr="007A4427">
        <w:rPr>
          <w:rFonts w:ascii="Times New Roman" w:hAnsi="Times New Roman" w:cs="Times New Roman"/>
          <w:noProof/>
          <w:sz w:val="24"/>
          <w:szCs w:val="24"/>
        </w:rPr>
        <w:fldChar w:fldCharType="end"/>
      </w:r>
      <w:r w:rsidRPr="007A4427">
        <w:rPr>
          <w:rFonts w:ascii="Times New Roman" w:hAnsi="Times New Roman" w:cs="Times New Roman"/>
          <w:noProof/>
          <w:sz w:val="24"/>
          <w:szCs w:val="24"/>
        </w:rPr>
        <w:t xml:space="preserve"> F</w:t>
      </w:r>
      <w:r w:rsidRPr="000C2961">
        <w:rPr>
          <w:rFonts w:ascii="Times New Roman" w:hAnsi="Times New Roman" w:cs="Times New Roman"/>
          <w:noProof/>
          <w:sz w:val="24"/>
          <w:szCs w:val="24"/>
        </w:rPr>
        <w:t>rom the NMR spectrum of 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vertAlign w:val="subscript"/>
        </w:rPr>
        <w:t>0</w:t>
      </w:r>
      <w:r w:rsidRPr="000C2961">
        <w:rPr>
          <w:rFonts w:ascii="Times New Roman" w:hAnsi="Times New Roman" w:cs="Times New Roman"/>
          <w:noProof/>
          <w:sz w:val="24"/>
          <w:szCs w:val="24"/>
        </w:rPr>
        <w:t>, there is no peak at 63 ppm, indicating that Al</w:t>
      </w:r>
      <w:r w:rsidRPr="000C2961">
        <w:rPr>
          <w:rFonts w:ascii="Times New Roman" w:hAnsi="Times New Roman" w:cs="Times New Roman"/>
          <w:noProof/>
          <w:sz w:val="24"/>
          <w:szCs w:val="24"/>
          <w:vertAlign w:val="subscript"/>
        </w:rPr>
        <w:t>13</w:t>
      </w:r>
      <w:r w:rsidRPr="000C2961">
        <w:rPr>
          <w:rFonts w:ascii="Times New Roman" w:hAnsi="Times New Roman" w:cs="Times New Roman"/>
          <w:noProof/>
          <w:sz w:val="24"/>
          <w:szCs w:val="24"/>
        </w:rPr>
        <w:t xml:space="preserve"> is not contained in AlCl</w:t>
      </w:r>
      <w:r w:rsidRPr="000C2961">
        <w:rPr>
          <w:rFonts w:ascii="Times New Roman" w:hAnsi="Times New Roman" w:cs="Times New Roman"/>
          <w:noProof/>
          <w:sz w:val="24"/>
          <w:szCs w:val="24"/>
          <w:vertAlign w:val="subscript"/>
        </w:rPr>
        <w:t>3</w:t>
      </w:r>
      <w:r w:rsidRPr="000C2961">
        <w:rPr>
          <w:rFonts w:ascii="Times New Roman" w:hAnsi="Times New Roman" w:cs="Times New Roman"/>
          <w:noProof/>
          <w:sz w:val="24"/>
          <w:szCs w:val="24"/>
        </w:rPr>
        <w:t xml:space="preserve"> solution. With the increase of B value, the intensity </w:t>
      </w:r>
      <w:r w:rsidRPr="000C2961">
        <w:rPr>
          <w:rFonts w:ascii="Times New Roman" w:hAnsi="Times New Roman" w:cs="Times New Roman" w:hint="eastAsia"/>
          <w:noProof/>
          <w:sz w:val="24"/>
          <w:szCs w:val="24"/>
        </w:rPr>
        <w:t xml:space="preserve">of the </w:t>
      </w:r>
      <w:r w:rsidRPr="000C2961">
        <w:rPr>
          <w:rFonts w:ascii="Times New Roman" w:hAnsi="Times New Roman" w:cs="Times New Roman"/>
          <w:noProof/>
          <w:sz w:val="24"/>
          <w:szCs w:val="24"/>
        </w:rPr>
        <w:t xml:space="preserve">peak at 0.6 ppm decreases, </w:t>
      </w:r>
      <w:r w:rsidRPr="000C2961">
        <w:rPr>
          <w:rFonts w:ascii="Times New Roman" w:hAnsi="Times New Roman" w:cs="Times New Roman" w:hint="eastAsia"/>
          <w:noProof/>
          <w:sz w:val="24"/>
          <w:szCs w:val="24"/>
        </w:rPr>
        <w:t xml:space="preserve">while </w:t>
      </w:r>
      <w:r w:rsidRPr="000C2961">
        <w:rPr>
          <w:rFonts w:ascii="Times New Roman" w:hAnsi="Times New Roman" w:cs="Times New Roman"/>
          <w:noProof/>
          <w:sz w:val="24"/>
          <w:szCs w:val="24"/>
        </w:rPr>
        <w:t xml:space="preserve">the peak intensity at </w:t>
      </w:r>
      <w:r w:rsidRPr="006C00DC">
        <w:rPr>
          <w:rFonts w:ascii="Times New Roman" w:hAnsi="Times New Roman" w:cs="Times New Roman"/>
          <w:noProof/>
          <w:sz w:val="24"/>
          <w:szCs w:val="24"/>
        </w:rPr>
        <w:t>6</w:t>
      </w:r>
      <w:r w:rsidR="00A342CA" w:rsidRPr="006C00DC">
        <w:rPr>
          <w:rFonts w:ascii="Times New Roman" w:hAnsi="Times New Roman" w:cs="Times New Roman"/>
          <w:noProof/>
          <w:sz w:val="24"/>
          <w:szCs w:val="24"/>
        </w:rPr>
        <w:t>3</w:t>
      </w:r>
      <w:r w:rsidRPr="006C00DC">
        <w:rPr>
          <w:rFonts w:ascii="Times New Roman" w:hAnsi="Times New Roman" w:cs="Times New Roman"/>
          <w:noProof/>
          <w:sz w:val="24"/>
          <w:szCs w:val="24"/>
        </w:rPr>
        <w:t xml:space="preserve"> ppm</w:t>
      </w:r>
      <w:r w:rsidRPr="000C2961">
        <w:rPr>
          <w:rFonts w:ascii="Times New Roman" w:hAnsi="Times New Roman" w:cs="Times New Roman"/>
          <w:noProof/>
          <w:sz w:val="24"/>
          <w:szCs w:val="24"/>
        </w:rPr>
        <w:t xml:space="preserve"> increases</w:t>
      </w:r>
      <w:r w:rsidRPr="000C2961">
        <w:rPr>
          <w:rFonts w:ascii="Times New Roman" w:hAnsi="Times New Roman" w:cs="Times New Roman" w:hint="eastAsia"/>
          <w:noProof/>
          <w:sz w:val="24"/>
          <w:szCs w:val="24"/>
        </w:rPr>
        <w:t>.</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This</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indicates</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 xml:space="preserve">that </w:t>
      </w:r>
      <w:r w:rsidRPr="000C2961">
        <w:rPr>
          <w:rFonts w:ascii="Times New Roman" w:hAnsi="Times New Roman" w:cs="Times New Roman" w:hint="eastAsia"/>
          <w:noProof/>
          <w:sz w:val="24"/>
          <w:szCs w:val="24"/>
        </w:rPr>
        <w:t xml:space="preserve">with </w:t>
      </w:r>
      <w:r>
        <w:rPr>
          <w:rFonts w:ascii="Times New Roman" w:hAnsi="Times New Roman" w:cs="Times New Roman"/>
          <w:noProof/>
          <w:sz w:val="24"/>
          <w:szCs w:val="24"/>
        </w:rPr>
        <w:t>increasing</w:t>
      </w:r>
      <w:r w:rsidRPr="000C2961">
        <w:rPr>
          <w:rFonts w:ascii="Times New Roman" w:hAnsi="Times New Roman" w:cs="Times New Roman" w:hint="eastAsia"/>
          <w:noProof/>
          <w:sz w:val="24"/>
          <w:szCs w:val="24"/>
        </w:rPr>
        <w:t xml:space="preserve"> </w:t>
      </w:r>
      <w:r w:rsidRPr="000C2961">
        <w:rPr>
          <w:rFonts w:ascii="Times New Roman" w:hAnsi="Times New Roman" w:cs="Times New Roman"/>
          <w:noProof/>
          <w:sz w:val="24"/>
          <w:szCs w:val="24"/>
        </w:rPr>
        <w:t>B value the content of Al</w:t>
      </w:r>
      <w:r w:rsidRPr="000C2961">
        <w:rPr>
          <w:rFonts w:ascii="Times New Roman" w:hAnsi="Times New Roman" w:cs="Times New Roman"/>
          <w:noProof/>
          <w:sz w:val="24"/>
          <w:szCs w:val="24"/>
          <w:vertAlign w:val="subscript"/>
        </w:rPr>
        <w:t>13</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 xml:space="preserve">also </w:t>
      </w:r>
      <w:r w:rsidRPr="000C2961">
        <w:rPr>
          <w:rFonts w:ascii="Times New Roman" w:hAnsi="Times New Roman" w:cs="Times New Roman"/>
          <w:noProof/>
          <w:sz w:val="24"/>
          <w:szCs w:val="24"/>
        </w:rPr>
        <w:t>increase</w:t>
      </w:r>
      <w:r>
        <w:rPr>
          <w:rFonts w:ascii="Times New Roman" w:hAnsi="Times New Roman" w:cs="Times New Roman"/>
          <w:noProof/>
          <w:sz w:val="24"/>
          <w:szCs w:val="24"/>
        </w:rPr>
        <w:t>d</w:t>
      </w:r>
      <w:r w:rsidRPr="000C2961">
        <w:rPr>
          <w:rFonts w:ascii="Times New Roman" w:hAnsi="Times New Roman" w:cs="Times New Roman"/>
          <w:noProof/>
          <w:sz w:val="24"/>
          <w:szCs w:val="24"/>
        </w:rPr>
        <w:t>. According to the integral calculation of the peak area, the content of Al</w:t>
      </w:r>
      <w:r w:rsidRPr="000C2961">
        <w:rPr>
          <w:rFonts w:ascii="Times New Roman" w:hAnsi="Times New Roman" w:cs="Times New Roman"/>
          <w:noProof/>
          <w:sz w:val="24"/>
          <w:szCs w:val="24"/>
          <w:vertAlign w:val="subscript"/>
        </w:rPr>
        <w:t>13</w:t>
      </w:r>
      <w:r w:rsidRPr="000C2961">
        <w:rPr>
          <w:rFonts w:ascii="Times New Roman" w:hAnsi="Times New Roman" w:cs="Times New Roman"/>
          <w:noProof/>
          <w:sz w:val="24"/>
          <w:szCs w:val="24"/>
        </w:rPr>
        <w:t xml:space="preserve"> in the solution </w:t>
      </w:r>
      <w:r>
        <w:rPr>
          <w:rFonts w:ascii="Times New Roman" w:hAnsi="Times New Roman" w:cs="Times New Roman"/>
          <w:noProof/>
          <w:sz w:val="24"/>
          <w:szCs w:val="24"/>
        </w:rPr>
        <w:t>was</w:t>
      </w:r>
      <w:r w:rsidRPr="000C2961">
        <w:rPr>
          <w:rFonts w:ascii="Times New Roman" w:hAnsi="Times New Roman" w:cs="Times New Roman"/>
          <w:noProof/>
          <w:sz w:val="24"/>
          <w:szCs w:val="24"/>
        </w:rPr>
        <w:t xml:space="preserve"> about 80% when the B value </w:t>
      </w:r>
      <w:r>
        <w:rPr>
          <w:rFonts w:ascii="Times New Roman" w:hAnsi="Times New Roman" w:cs="Times New Roman"/>
          <w:noProof/>
          <w:sz w:val="24"/>
          <w:szCs w:val="24"/>
        </w:rPr>
        <w:t>was</w:t>
      </w:r>
      <w:r w:rsidRPr="000C2961">
        <w:rPr>
          <w:rFonts w:ascii="Times New Roman" w:hAnsi="Times New Roman" w:cs="Times New Roman"/>
          <w:noProof/>
          <w:sz w:val="24"/>
          <w:szCs w:val="24"/>
        </w:rPr>
        <w:t xml:space="preserve"> 2.</w:t>
      </w:r>
    </w:p>
    <w:p w14:paraId="1239FD87" w14:textId="77777777" w:rsidR="004F6A0D" w:rsidRPr="000C2961" w:rsidRDefault="004F6A0D" w:rsidP="00D55411">
      <w:pPr>
        <w:spacing w:line="480" w:lineRule="auto"/>
        <w:ind w:firstLineChars="150" w:firstLine="360"/>
        <w:rPr>
          <w:rFonts w:ascii="Times New Roman" w:hAnsi="Times New Roman" w:cs="Times New Roman"/>
          <w:sz w:val="24"/>
          <w:szCs w:val="24"/>
        </w:rPr>
      </w:pPr>
      <w:r w:rsidRPr="000C2961">
        <w:rPr>
          <w:rFonts w:ascii="Times New Roman" w:hAnsi="Times New Roman" w:cs="Times New Roman"/>
          <w:noProof/>
          <w:sz w:val="24"/>
          <w:szCs w:val="24"/>
        </w:rPr>
        <w:t>In order to determine the effect of 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 xml:space="preserve">basicity </w:t>
      </w:r>
      <w:r w:rsidRPr="000C2961">
        <w:rPr>
          <w:rFonts w:ascii="Times New Roman" w:hAnsi="Times New Roman" w:cs="Times New Roman"/>
          <w:noProof/>
          <w:sz w:val="24"/>
          <w:szCs w:val="24"/>
        </w:rPr>
        <w:t xml:space="preserve">on the charge properties of </w:t>
      </w:r>
      <w:r>
        <w:rPr>
          <w:rFonts w:ascii="Times New Roman" w:hAnsi="Times New Roman" w:cs="Times New Roman"/>
          <w:noProof/>
          <w:sz w:val="24"/>
          <w:szCs w:val="24"/>
        </w:rPr>
        <w:t xml:space="preserve">the </w:t>
      </w:r>
      <w:r w:rsidRPr="000C2961">
        <w:rPr>
          <w:rFonts w:ascii="Times New Roman" w:hAnsi="Times New Roman" w:cs="Times New Roman"/>
          <w:noProof/>
          <w:sz w:val="24"/>
          <w:szCs w:val="24"/>
        </w:rPr>
        <w:t xml:space="preserve">GO </w:t>
      </w:r>
      <w:r w:rsidRPr="000C2961">
        <w:rPr>
          <w:rFonts w:ascii="Times New Roman" w:hAnsi="Times New Roman" w:cs="Times New Roman" w:hint="eastAsia"/>
          <w:noProof/>
          <w:sz w:val="24"/>
          <w:szCs w:val="24"/>
        </w:rPr>
        <w:t>nanosheet</w:t>
      </w:r>
      <w:r w:rsidRPr="000C2961">
        <w:rPr>
          <w:rFonts w:ascii="Times New Roman" w:hAnsi="Times New Roman" w:cs="Times New Roman"/>
          <w:noProof/>
          <w:sz w:val="24"/>
          <w:szCs w:val="24"/>
        </w:rPr>
        <w:t xml:space="preserve">, the </w:t>
      </w:r>
      <w:r>
        <w:rPr>
          <w:rFonts w:ascii="Times New Roman" w:hAnsi="Times New Roman" w:cs="Times New Roman" w:hint="eastAsia"/>
          <w:noProof/>
          <w:sz w:val="24"/>
          <w:szCs w:val="24"/>
        </w:rPr>
        <w:t>z</w:t>
      </w:r>
      <w:r w:rsidRPr="000C2961">
        <w:rPr>
          <w:rFonts w:ascii="Times New Roman" w:hAnsi="Times New Roman" w:cs="Times New Roman"/>
          <w:noProof/>
          <w:sz w:val="24"/>
          <w:szCs w:val="24"/>
        </w:rPr>
        <w:t xml:space="preserve">eta potential of </w:t>
      </w:r>
      <w:r>
        <w:rPr>
          <w:rFonts w:ascii="Times New Roman" w:hAnsi="Times New Roman" w:cs="Times New Roman"/>
          <w:noProof/>
          <w:sz w:val="24"/>
          <w:szCs w:val="24"/>
        </w:rPr>
        <w:t xml:space="preserve">the </w:t>
      </w:r>
      <w:r w:rsidRPr="000C2961">
        <w:rPr>
          <w:rFonts w:ascii="Times New Roman" w:hAnsi="Times New Roman" w:cs="Times New Roman"/>
          <w:noProof/>
          <w:sz w:val="24"/>
          <w:szCs w:val="24"/>
        </w:rPr>
        <w:t>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rPr>
        <w:t>-GO mixed solution was determined (</w:t>
      </w:r>
      <w:r w:rsidRPr="000C2961">
        <w:rPr>
          <w:rFonts w:ascii="Times New Roman" w:hAnsi="Times New Roman" w:cs="Times New Roman" w:hint="eastAsia"/>
          <w:noProof/>
          <w:sz w:val="24"/>
          <w:szCs w:val="24"/>
        </w:rPr>
        <w:t>F</w:t>
      </w:r>
      <w:r w:rsidRPr="000C2961">
        <w:rPr>
          <w:rFonts w:ascii="Times New Roman" w:hAnsi="Times New Roman" w:cs="Times New Roman"/>
          <w:noProof/>
          <w:sz w:val="24"/>
          <w:szCs w:val="24"/>
        </w:rPr>
        <w:t xml:space="preserve">igure </w:t>
      </w:r>
      <w:r w:rsidRPr="000C2961">
        <w:rPr>
          <w:rFonts w:ascii="Times New Roman" w:hAnsi="Times New Roman" w:cs="Times New Roman" w:hint="eastAsia"/>
          <w:noProof/>
          <w:sz w:val="24"/>
          <w:szCs w:val="24"/>
        </w:rPr>
        <w:t>2B</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In the absence of</w:t>
      </w:r>
      <w:r w:rsidRPr="000C2961">
        <w:rPr>
          <w:rFonts w:ascii="Times New Roman" w:hAnsi="Times New Roman" w:cs="Times New Roman"/>
          <w:noProof/>
          <w:sz w:val="24"/>
          <w:szCs w:val="24"/>
        </w:rPr>
        <w:t xml:space="preserve"> 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rPr>
        <w:t xml:space="preserve"> the GO solution was negatively charged due to the ionization of the functional groups containing carboxyl and hydroxyl groups on the GO nanosheets, and the zeta potential of the GO solution was about -42 mV. </w:t>
      </w:r>
      <w:r>
        <w:rPr>
          <w:rFonts w:ascii="Times New Roman" w:hAnsi="Times New Roman" w:cs="Times New Roman"/>
          <w:noProof/>
          <w:sz w:val="24"/>
          <w:szCs w:val="24"/>
        </w:rPr>
        <w:t>For</w:t>
      </w:r>
      <w:r w:rsidRPr="000C2961">
        <w:rPr>
          <w:rFonts w:ascii="Times New Roman" w:hAnsi="Times New Roman" w:cs="Times New Roman"/>
          <w:noProof/>
          <w:sz w:val="24"/>
          <w:szCs w:val="24"/>
        </w:rPr>
        <w:t xml:space="preserve"> </w:t>
      </w:r>
      <w:r w:rsidRPr="000C2961">
        <w:rPr>
          <w:rFonts w:ascii="Times New Roman" w:hAnsi="Times New Roman" w:cs="Times New Roman" w:hint="eastAsia"/>
          <w:noProof/>
          <w:sz w:val="24"/>
          <w:szCs w:val="24"/>
        </w:rPr>
        <w:lastRenderedPageBreak/>
        <w:t>l</w:t>
      </w:r>
      <w:r w:rsidRPr="000C2961">
        <w:rPr>
          <w:rFonts w:ascii="Times New Roman" w:hAnsi="Times New Roman" w:cs="Times New Roman"/>
          <w:noProof/>
          <w:sz w:val="24"/>
          <w:szCs w:val="24"/>
        </w:rPr>
        <w:t>ow dose</w:t>
      </w:r>
      <w:r>
        <w:rPr>
          <w:rFonts w:ascii="Times New Roman" w:hAnsi="Times New Roman" w:cs="Times New Roman"/>
          <w:noProof/>
          <w:sz w:val="24"/>
          <w:szCs w:val="24"/>
        </w:rPr>
        <w:t xml:space="preserve">s </w:t>
      </w:r>
      <w:r>
        <w:rPr>
          <w:rFonts w:ascii="Times New Roman" w:hAnsi="Times New Roman" w:cs="Times New Roman" w:hint="eastAsia"/>
          <w:noProof/>
          <w:sz w:val="24"/>
          <w:szCs w:val="24"/>
        </w:rPr>
        <w:t>of</w:t>
      </w:r>
      <w:r w:rsidRPr="000C2961">
        <w:rPr>
          <w:rFonts w:ascii="Times New Roman" w:hAnsi="Times New Roman" w:cs="Times New Roman"/>
          <w:noProof/>
          <w:sz w:val="24"/>
          <w:szCs w:val="24"/>
        </w:rPr>
        <w:t xml:space="preserve"> 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in the</w:t>
      </w:r>
      <w:r w:rsidRPr="000C2961">
        <w:rPr>
          <w:rFonts w:ascii="Times New Roman" w:hAnsi="Times New Roman" w:cs="Times New Roman"/>
          <w:noProof/>
          <w:sz w:val="24"/>
          <w:szCs w:val="24"/>
        </w:rPr>
        <w:t xml:space="preserve"> concentration </w:t>
      </w:r>
      <w:r>
        <w:rPr>
          <w:rFonts w:ascii="Times New Roman" w:hAnsi="Times New Roman" w:cs="Times New Roman"/>
          <w:noProof/>
          <w:sz w:val="24"/>
          <w:szCs w:val="24"/>
        </w:rPr>
        <w:t xml:space="preserve">range </w:t>
      </w:r>
      <w:r w:rsidRPr="000C2961">
        <w:rPr>
          <w:rFonts w:ascii="Times New Roman" w:hAnsi="Times New Roman" w:cs="Times New Roman"/>
          <w:noProof/>
          <w:sz w:val="24"/>
          <w:szCs w:val="24"/>
        </w:rPr>
        <w:t>of 0-0.5 mM</w:t>
      </w:r>
      <w:r>
        <w:rPr>
          <w:rFonts w:ascii="Times New Roman" w:hAnsi="Times New Roman" w:cs="Times New Roman"/>
          <w:noProof/>
          <w:sz w:val="24"/>
          <w:szCs w:val="24"/>
        </w:rPr>
        <w:t>,</w:t>
      </w:r>
      <w:r w:rsidRPr="000C2961">
        <w:rPr>
          <w:rFonts w:ascii="Times New Roman" w:hAnsi="Times New Roman" w:cs="Times New Roman"/>
          <w:noProof/>
          <w:sz w:val="24"/>
          <w:szCs w:val="24"/>
        </w:rPr>
        <w:t xml:space="preserve"> added to the GO solution, the </w:t>
      </w:r>
      <w:r>
        <w:rPr>
          <w:rFonts w:ascii="Times New Roman" w:hAnsi="Times New Roman" w:cs="Times New Roman" w:hint="eastAsia"/>
          <w:noProof/>
          <w:sz w:val="24"/>
          <w:szCs w:val="24"/>
        </w:rPr>
        <w:t>z</w:t>
      </w:r>
      <w:r w:rsidRPr="000C2961">
        <w:rPr>
          <w:rFonts w:ascii="Times New Roman" w:hAnsi="Times New Roman" w:cs="Times New Roman"/>
          <w:noProof/>
          <w:sz w:val="24"/>
          <w:szCs w:val="24"/>
        </w:rPr>
        <w:t xml:space="preserve">eta potential of GO increased </w:t>
      </w:r>
      <w:r>
        <w:rPr>
          <w:rFonts w:ascii="Times New Roman" w:hAnsi="Times New Roman" w:cs="Times New Roman"/>
          <w:noProof/>
          <w:sz w:val="24"/>
          <w:szCs w:val="24"/>
        </w:rPr>
        <w:t xml:space="preserve">(more cationic) </w:t>
      </w:r>
      <w:r w:rsidRPr="000C2961">
        <w:rPr>
          <w:rFonts w:ascii="Times New Roman" w:hAnsi="Times New Roman" w:cs="Times New Roman"/>
          <w:noProof/>
          <w:sz w:val="24"/>
          <w:szCs w:val="24"/>
        </w:rPr>
        <w:t>rapidly</w:t>
      </w:r>
      <w:r>
        <w:rPr>
          <w:rFonts w:ascii="Times New Roman" w:hAnsi="Times New Roman" w:cs="Times New Roman"/>
          <w:noProof/>
          <w:sz w:val="24"/>
          <w:szCs w:val="24"/>
        </w:rPr>
        <w:t xml:space="preserve"> (Figure 2B, Inset)</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In contrast, at higher</w:t>
      </w:r>
      <w:r w:rsidRPr="000C2961">
        <w:rPr>
          <w:rFonts w:ascii="Times New Roman" w:hAnsi="Times New Roman" w:cs="Times New Roman"/>
          <w:noProof/>
          <w:sz w:val="24"/>
          <w:szCs w:val="24"/>
        </w:rPr>
        <w:t xml:space="preserve"> 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rPr>
        <w:t xml:space="preserve"> concentration</w:t>
      </w:r>
      <w:r>
        <w:rPr>
          <w:rFonts w:ascii="Times New Roman" w:hAnsi="Times New Roman" w:cs="Times New Roman"/>
          <w:noProof/>
          <w:sz w:val="24"/>
          <w:szCs w:val="24"/>
        </w:rPr>
        <w:t>s,</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C2961">
        <w:rPr>
          <w:rFonts w:ascii="Times New Roman" w:hAnsi="Times New Roman" w:cs="Times New Roman"/>
          <w:noProof/>
          <w:sz w:val="24"/>
          <w:szCs w:val="24"/>
        </w:rPr>
        <w:t xml:space="preserve"> 1 mM, </w:t>
      </w:r>
      <w:r w:rsidRPr="000C2961">
        <w:rPr>
          <w:rFonts w:ascii="Times New Roman" w:hAnsi="Times New Roman" w:cs="Times New Roman" w:hint="eastAsia"/>
          <w:noProof/>
          <w:sz w:val="24"/>
          <w:szCs w:val="24"/>
        </w:rPr>
        <w:t xml:space="preserve">the </w:t>
      </w:r>
      <w:r>
        <w:rPr>
          <w:rFonts w:ascii="Times New Roman" w:hAnsi="Times New Roman" w:cs="Times New Roman" w:hint="eastAsia"/>
          <w:noProof/>
          <w:sz w:val="24"/>
          <w:szCs w:val="24"/>
        </w:rPr>
        <w:t>z</w:t>
      </w:r>
      <w:r w:rsidRPr="000C2961">
        <w:rPr>
          <w:rFonts w:ascii="Times New Roman" w:hAnsi="Times New Roman" w:cs="Times New Roman"/>
          <w:noProof/>
          <w:sz w:val="24"/>
          <w:szCs w:val="24"/>
        </w:rPr>
        <w:t xml:space="preserve">eta potential </w:t>
      </w:r>
      <w:r>
        <w:rPr>
          <w:rFonts w:ascii="Times New Roman" w:hAnsi="Times New Roman" w:cs="Times New Roman"/>
          <w:noProof/>
          <w:sz w:val="24"/>
          <w:szCs w:val="24"/>
        </w:rPr>
        <w:t>was positive and approximately unchanging</w:t>
      </w:r>
      <w:r w:rsidRPr="000C2961">
        <w:rPr>
          <w:rFonts w:ascii="Times New Roman" w:hAnsi="Times New Roman" w:cs="Times New Roman" w:hint="eastAsia"/>
          <w:noProof/>
          <w:sz w:val="24"/>
          <w:szCs w:val="24"/>
        </w:rPr>
        <w:t xml:space="preserve"> </w:t>
      </w:r>
      <w:r>
        <w:rPr>
          <w:rFonts w:ascii="Times New Roman" w:hAnsi="Times New Roman" w:cs="Times New Roman"/>
          <w:noProof/>
          <w:sz w:val="24"/>
          <w:szCs w:val="24"/>
        </w:rPr>
        <w:t>(</w:t>
      </w:r>
      <w:r w:rsidRPr="000C2961">
        <w:rPr>
          <w:rFonts w:ascii="Times New Roman" w:hAnsi="Times New Roman" w:cs="Times New Roman"/>
          <w:noProof/>
          <w:sz w:val="24"/>
          <w:szCs w:val="24"/>
        </w:rPr>
        <w:t>stable</w:t>
      </w:r>
      <w:r>
        <w:rPr>
          <w:rFonts w:ascii="Times New Roman" w:hAnsi="Times New Roman" w:cs="Times New Roman"/>
          <w:noProof/>
          <w:sz w:val="24"/>
          <w:szCs w:val="24"/>
        </w:rPr>
        <w:t>)</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The results also showed that for</w:t>
      </w:r>
      <w:r w:rsidRPr="000C2961">
        <w:rPr>
          <w:rFonts w:ascii="Times New Roman" w:hAnsi="Times New Roman" w:cs="Times New Roman"/>
          <w:noProof/>
          <w:sz w:val="24"/>
          <w:szCs w:val="24"/>
        </w:rPr>
        <w:t xml:space="preserve"> the same dos</w:t>
      </w:r>
      <w:r w:rsidRPr="000C2961">
        <w:rPr>
          <w:rFonts w:ascii="Times New Roman" w:hAnsi="Times New Roman" w:cs="Times New Roman" w:hint="eastAsia"/>
          <w:noProof/>
          <w:sz w:val="24"/>
          <w:szCs w:val="24"/>
        </w:rPr>
        <w:t>e</w:t>
      </w:r>
      <w:r w:rsidRPr="000C2961">
        <w:rPr>
          <w:rFonts w:ascii="Times New Roman" w:hAnsi="Times New Roman" w:cs="Times New Roman"/>
          <w:noProof/>
          <w:sz w:val="24"/>
          <w:szCs w:val="24"/>
        </w:rPr>
        <w:t xml:space="preserve"> of 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rPr>
        <w:t xml:space="preserve">, the </w:t>
      </w:r>
      <w:r w:rsidRPr="000C2961">
        <w:rPr>
          <w:rFonts w:ascii="Times New Roman" w:hAnsi="Times New Roman" w:cs="Times New Roman" w:hint="eastAsia"/>
          <w:noProof/>
          <w:sz w:val="24"/>
          <w:szCs w:val="24"/>
        </w:rPr>
        <w:t>z</w:t>
      </w:r>
      <w:r w:rsidRPr="000C2961">
        <w:rPr>
          <w:rFonts w:ascii="Times New Roman" w:hAnsi="Times New Roman" w:cs="Times New Roman"/>
          <w:noProof/>
          <w:sz w:val="24"/>
          <w:szCs w:val="24"/>
        </w:rPr>
        <w:t>eta potential value of PAC</w:t>
      </w:r>
      <w:r w:rsidRPr="000C2961">
        <w:rPr>
          <w:rFonts w:ascii="Times New Roman" w:hAnsi="Times New Roman" w:cs="Times New Roman" w:hint="eastAsia"/>
          <w:noProof/>
          <w:sz w:val="24"/>
          <w:szCs w:val="24"/>
        </w:rPr>
        <w:t>l</w:t>
      </w:r>
      <w:r w:rsidRPr="000C2961">
        <w:rPr>
          <w:rFonts w:ascii="Times New Roman" w:hAnsi="Times New Roman" w:cs="Times New Roman"/>
          <w:noProof/>
          <w:sz w:val="24"/>
          <w:szCs w:val="24"/>
        </w:rPr>
        <w:t>-GO solution increase</w:t>
      </w:r>
      <w:r>
        <w:rPr>
          <w:rFonts w:ascii="Times New Roman" w:hAnsi="Times New Roman" w:cs="Times New Roman"/>
          <w:noProof/>
          <w:sz w:val="24"/>
          <w:szCs w:val="24"/>
        </w:rPr>
        <w:t>d</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 xml:space="preserve">(more cationic) </w:t>
      </w:r>
      <w:r w:rsidRPr="000C2961">
        <w:rPr>
          <w:rFonts w:ascii="Times New Roman" w:hAnsi="Times New Roman" w:cs="Times New Roman"/>
          <w:noProof/>
          <w:sz w:val="24"/>
          <w:szCs w:val="24"/>
        </w:rPr>
        <w:t xml:space="preserve">with increase of the B value. </w:t>
      </w:r>
      <w:r>
        <w:rPr>
          <w:rFonts w:ascii="Times New Roman" w:hAnsi="Times New Roman" w:cs="Times New Roman"/>
          <w:noProof/>
          <w:sz w:val="24"/>
          <w:szCs w:val="24"/>
        </w:rPr>
        <w:t>Thus, the addition of</w:t>
      </w:r>
      <w:r w:rsidRPr="000C2961">
        <w:rPr>
          <w:rFonts w:ascii="Times New Roman" w:hAnsi="Times New Roman" w:cs="Times New Roman"/>
          <w:noProof/>
          <w:sz w:val="24"/>
          <w:szCs w:val="24"/>
        </w:rPr>
        <w:t xml:space="preserve"> PAC</w:t>
      </w:r>
      <w:r w:rsidRPr="000C2961">
        <w:rPr>
          <w:rFonts w:ascii="Times New Roman" w:hAnsi="Times New Roman" w:cs="Times New Roman" w:hint="eastAsia"/>
          <w:noProof/>
          <w:sz w:val="24"/>
          <w:szCs w:val="24"/>
        </w:rPr>
        <w:t>l (</w:t>
      </w:r>
      <w:r w:rsidRPr="000C2961">
        <w:rPr>
          <w:rFonts w:ascii="Times New Roman" w:hAnsi="Times New Roman" w:cs="Times New Roman"/>
          <w:noProof/>
          <w:sz w:val="24"/>
          <w:szCs w:val="24"/>
        </w:rPr>
        <w:t xml:space="preserve">especially </w:t>
      </w:r>
      <w:r>
        <w:rPr>
          <w:rFonts w:ascii="Times New Roman" w:hAnsi="Times New Roman" w:cs="Times New Roman"/>
          <w:noProof/>
          <w:sz w:val="24"/>
          <w:szCs w:val="24"/>
        </w:rPr>
        <w:t xml:space="preserve">for </w:t>
      </w:r>
      <w:r w:rsidRPr="000C2961">
        <w:rPr>
          <w:rFonts w:ascii="Times New Roman" w:hAnsi="Times New Roman" w:cs="Times New Roman"/>
          <w:noProof/>
          <w:sz w:val="24"/>
          <w:szCs w:val="24"/>
        </w:rPr>
        <w:t>high B value</w:t>
      </w:r>
      <w:r>
        <w:rPr>
          <w:rFonts w:ascii="Times New Roman" w:hAnsi="Times New Roman" w:cs="Times New Roman"/>
          <w:noProof/>
          <w:sz w:val="24"/>
          <w:szCs w:val="24"/>
        </w:rPr>
        <w:t>s</w:t>
      </w:r>
      <w:r w:rsidRPr="000C2961">
        <w:rPr>
          <w:rFonts w:ascii="Times New Roman" w:hAnsi="Times New Roman" w:cs="Times New Roman" w:hint="eastAsia"/>
          <w:noProof/>
          <w:sz w:val="24"/>
          <w:szCs w:val="24"/>
        </w:rPr>
        <w:t>)</w:t>
      </w:r>
      <w:r w:rsidRPr="000C2961">
        <w:rPr>
          <w:rFonts w:ascii="Times New Roman" w:hAnsi="Times New Roman" w:cs="Times New Roman"/>
          <w:noProof/>
          <w:sz w:val="24"/>
          <w:szCs w:val="24"/>
        </w:rPr>
        <w:t xml:space="preserve"> has a strong regulating effect on the charged properties of </w:t>
      </w:r>
      <w:r>
        <w:rPr>
          <w:rFonts w:ascii="Times New Roman" w:hAnsi="Times New Roman" w:cs="Times New Roman"/>
          <w:noProof/>
          <w:sz w:val="24"/>
          <w:szCs w:val="24"/>
        </w:rPr>
        <w:t xml:space="preserve">the </w:t>
      </w:r>
      <w:r w:rsidRPr="000C2961">
        <w:rPr>
          <w:rFonts w:ascii="Times New Roman" w:hAnsi="Times New Roman" w:cs="Times New Roman"/>
          <w:noProof/>
          <w:sz w:val="24"/>
          <w:szCs w:val="24"/>
        </w:rPr>
        <w:t>GO nanos</w:t>
      </w:r>
      <w:r w:rsidRPr="000C2961">
        <w:rPr>
          <w:rFonts w:ascii="Times New Roman" w:hAnsi="Times New Roman" w:cs="Times New Roman" w:hint="eastAsia"/>
          <w:noProof/>
          <w:sz w:val="24"/>
          <w:szCs w:val="24"/>
        </w:rPr>
        <w:t>heets</w:t>
      </w:r>
      <w:r w:rsidRPr="000C2961">
        <w:rPr>
          <w:rFonts w:ascii="Times New Roman" w:hAnsi="Times New Roman" w:cs="Times New Roman"/>
          <w:noProof/>
          <w:sz w:val="24"/>
          <w:szCs w:val="24"/>
        </w:rPr>
        <w:t>.</w:t>
      </w:r>
      <w:r w:rsidRPr="000C2961" w:rsidDel="0013178F">
        <w:rPr>
          <w:rFonts w:ascii="Times New Roman" w:hAnsi="Times New Roman" w:cs="Times New Roman"/>
          <w:kern w:val="0"/>
          <w:sz w:val="24"/>
          <w:szCs w:val="24"/>
        </w:rPr>
        <w:t xml:space="preserve"> </w:t>
      </w:r>
    </w:p>
    <w:p w14:paraId="55BFD831" w14:textId="00CE668F" w:rsidR="004F6A0D" w:rsidRPr="000C2961" w:rsidRDefault="004F6A0D" w:rsidP="00D55411">
      <w:pPr>
        <w:pStyle w:val="aa"/>
        <w:spacing w:line="480" w:lineRule="auto"/>
        <w:ind w:firstLineChars="150" w:firstLine="360"/>
        <w:jc w:val="both"/>
        <w:rPr>
          <w:rFonts w:ascii="Times New Roman" w:hAnsi="Times New Roman" w:cs="Times New Roman"/>
          <w:sz w:val="24"/>
          <w:szCs w:val="24"/>
        </w:rPr>
      </w:pPr>
      <w:r w:rsidRPr="002D2EDE">
        <w:rPr>
          <w:rFonts w:ascii="Times New Roman" w:hAnsi="Times New Roman" w:cs="Times New Roman"/>
          <w:sz w:val="24"/>
          <w:szCs w:val="24"/>
        </w:rPr>
        <w:t>SEM</w:t>
      </w:r>
      <w:r w:rsidRPr="000C2961">
        <w:rPr>
          <w:rFonts w:ascii="Times New Roman" w:hAnsi="Times New Roman" w:cs="Times New Roman"/>
          <w:sz w:val="24"/>
          <w:szCs w:val="24"/>
        </w:rPr>
        <w:t xml:space="preserve"> images of the cross-section of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Pr>
          <w:rFonts w:ascii="Times New Roman" w:hAnsi="Times New Roman" w:cs="Times New Roman"/>
          <w:sz w:val="24"/>
          <w:szCs w:val="24"/>
        </w:rPr>
        <w:t>GO membrane</w:t>
      </w:r>
      <w:r w:rsidRPr="000C2961">
        <w:rPr>
          <w:rFonts w:ascii="Times New Roman" w:hAnsi="Times New Roman" w:cs="Times New Roman"/>
          <w:sz w:val="24"/>
          <w:szCs w:val="24"/>
        </w:rPr>
        <w:t xml:space="preserve"> show</w:t>
      </w:r>
      <w:r>
        <w:rPr>
          <w:rFonts w:ascii="Times New Roman" w:hAnsi="Times New Roman" w:cs="Times New Roman" w:hint="eastAsia"/>
          <w:sz w:val="24"/>
          <w:szCs w:val="24"/>
        </w:rPr>
        <w:t>ed</w:t>
      </w:r>
      <w:r w:rsidRPr="000C2961">
        <w:rPr>
          <w:rFonts w:ascii="Times New Roman" w:hAnsi="Times New Roman" w:cs="Times New Roman"/>
          <w:sz w:val="24"/>
          <w:szCs w:val="24"/>
        </w:rPr>
        <w:t xml:space="preserve"> that </w:t>
      </w:r>
      <w:r w:rsidRPr="000C2961">
        <w:rPr>
          <w:rFonts w:ascii="Times New Roman" w:hAnsi="Times New Roman" w:cs="Times New Roman" w:hint="eastAsia"/>
          <w:sz w:val="24"/>
          <w:szCs w:val="24"/>
        </w:rPr>
        <w:t>t</w:t>
      </w:r>
      <w:r w:rsidRPr="000C2961">
        <w:rPr>
          <w:rFonts w:ascii="Times New Roman" w:hAnsi="Times New Roman" w:cs="Times New Roman"/>
          <w:sz w:val="24"/>
          <w:szCs w:val="24"/>
        </w:rPr>
        <w:t xml:space="preserve">he </w:t>
      </w:r>
      <w:proofErr w:type="spellStart"/>
      <w:r w:rsidRPr="000C2961">
        <w:rPr>
          <w:rFonts w:ascii="Times New Roman" w:hAnsi="Times New Roman" w:cs="Times New Roman"/>
          <w:sz w:val="24"/>
          <w:szCs w:val="24"/>
        </w:rPr>
        <w:t>nano</w:t>
      </w:r>
      <w:proofErr w:type="spellEnd"/>
      <w:r w:rsidRPr="000C2961">
        <w:rPr>
          <w:rFonts w:ascii="Times New Roman" w:hAnsi="Times New Roman" w:cs="Times New Roman"/>
          <w:sz w:val="24"/>
          <w:szCs w:val="24"/>
        </w:rPr>
        <w:t>-scale GO sheets were deposited layer by layer on the surface of the PVDF membrane support</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and bonded closely with it</w:t>
      </w:r>
      <w:r>
        <w:rPr>
          <w:rFonts w:ascii="Times New Roman" w:hAnsi="Times New Roman" w:cs="Times New Roman"/>
          <w:sz w:val="24"/>
          <w:szCs w:val="24"/>
        </w:rPr>
        <w:t xml:space="preserve"> </w:t>
      </w:r>
      <w:r w:rsidRPr="000C2961">
        <w:rPr>
          <w:rFonts w:ascii="Times New Roman" w:hAnsi="Times New Roman" w:cs="Times New Roman"/>
          <w:sz w:val="24"/>
          <w:szCs w:val="24"/>
        </w:rPr>
        <w:t>(Figure</w:t>
      </w:r>
      <w:r>
        <w:rPr>
          <w:rFonts w:ascii="Times New Roman" w:hAnsi="Times New Roman" w:cs="Times New Roman"/>
          <w:sz w:val="24"/>
          <w:szCs w:val="24"/>
        </w:rPr>
        <w:t>s</w:t>
      </w:r>
      <w:r w:rsidRPr="000C2961">
        <w:rPr>
          <w:rFonts w:ascii="Times New Roman" w:hAnsi="Times New Roman" w:cs="Times New Roman"/>
          <w:sz w:val="24"/>
          <w:szCs w:val="24"/>
        </w:rPr>
        <w:t xml:space="preserve"> 2</w:t>
      </w:r>
      <w:r w:rsidRPr="000C2961">
        <w:rPr>
          <w:rFonts w:ascii="Times New Roman" w:hAnsi="Times New Roman" w:cs="Times New Roman" w:hint="eastAsia"/>
          <w:sz w:val="24"/>
          <w:szCs w:val="24"/>
        </w:rPr>
        <w:t>C</w:t>
      </w:r>
      <w:r w:rsidRPr="000C2961">
        <w:rPr>
          <w:rFonts w:ascii="Times New Roman" w:hAnsi="Times New Roman" w:cs="Times New Roman"/>
          <w:sz w:val="24"/>
          <w:szCs w:val="24"/>
        </w:rPr>
        <w:t>)</w:t>
      </w:r>
      <w:r w:rsidRPr="000C2961">
        <w:rPr>
          <w:rFonts w:ascii="Times New Roman" w:hAnsi="Times New Roman" w:cs="Times New Roman" w:hint="eastAsia"/>
          <w:sz w:val="24"/>
          <w:szCs w:val="24"/>
        </w:rPr>
        <w:t xml:space="preserve">. </w:t>
      </w:r>
      <w:r w:rsidRPr="00C822CD">
        <w:rPr>
          <w:rFonts w:ascii="Times New Roman" w:hAnsi="Times New Roman" w:cs="Times New Roman"/>
          <w:color w:val="0070C0"/>
          <w:sz w:val="24"/>
          <w:szCs w:val="24"/>
        </w:rPr>
        <w:t>Both PACl</w:t>
      </w:r>
      <w:r w:rsidRPr="00C822CD">
        <w:rPr>
          <w:rFonts w:ascii="Times New Roman" w:hAnsi="Times New Roman" w:cs="Times New Roman"/>
          <w:color w:val="0070C0"/>
          <w:sz w:val="24"/>
          <w:szCs w:val="24"/>
          <w:vertAlign w:val="subscript"/>
        </w:rPr>
        <w:t>0.5</w:t>
      </w:r>
      <w:r w:rsidRPr="00C822CD">
        <w:rPr>
          <w:rFonts w:ascii="Times New Roman" w:hAnsi="Times New Roman" w:cs="Times New Roman"/>
          <w:color w:val="0070C0"/>
          <w:sz w:val="24"/>
          <w:szCs w:val="24"/>
        </w:rPr>
        <w:t>-GO and PACl</w:t>
      </w:r>
      <w:r w:rsidRPr="00C822CD">
        <w:rPr>
          <w:rFonts w:ascii="Times New Roman" w:hAnsi="Times New Roman" w:cs="Times New Roman"/>
          <w:color w:val="0070C0"/>
          <w:sz w:val="24"/>
          <w:szCs w:val="24"/>
          <w:vertAlign w:val="subscript"/>
        </w:rPr>
        <w:t>2.0</w:t>
      </w:r>
      <w:r w:rsidRPr="00C822CD">
        <w:rPr>
          <w:rFonts w:ascii="Times New Roman" w:hAnsi="Times New Roman" w:cs="Times New Roman"/>
          <w:color w:val="0070C0"/>
          <w:sz w:val="24"/>
          <w:szCs w:val="24"/>
        </w:rPr>
        <w:t>-GO (Figure 2D) membrane</w:t>
      </w:r>
      <w:r w:rsidR="0005180B" w:rsidRPr="00C822CD">
        <w:rPr>
          <w:rFonts w:ascii="Times New Roman" w:hAnsi="Times New Roman" w:cs="Times New Roman" w:hint="eastAsia"/>
          <w:color w:val="0070C0"/>
          <w:sz w:val="24"/>
          <w:szCs w:val="24"/>
        </w:rPr>
        <w:t>s</w:t>
      </w:r>
      <w:r w:rsidRPr="00C822CD">
        <w:rPr>
          <w:rFonts w:ascii="Times New Roman" w:hAnsi="Times New Roman" w:cs="Times New Roman"/>
          <w:color w:val="0070C0"/>
          <w:sz w:val="24"/>
          <w:szCs w:val="24"/>
        </w:rPr>
        <w:t xml:space="preserve"> showed similar surface morphology with wrinkles and folds,</w:t>
      </w:r>
      <w:r w:rsidR="0005180B" w:rsidRPr="00C822CD">
        <w:rPr>
          <w:rFonts w:ascii="Times New Roman" w:hAnsi="Times New Roman" w:cs="Times New Roman"/>
          <w:color w:val="0070C0"/>
          <w:sz w:val="24"/>
          <w:szCs w:val="24"/>
        </w:rPr>
        <w:t xml:space="preserve"> which were commonly observed </w:t>
      </w:r>
      <w:r w:rsidR="0005180B" w:rsidRPr="00C822CD">
        <w:rPr>
          <w:rFonts w:ascii="Times New Roman" w:hAnsi="Times New Roman" w:cs="Times New Roman" w:hint="eastAsia"/>
          <w:color w:val="0070C0"/>
          <w:sz w:val="24"/>
          <w:szCs w:val="24"/>
        </w:rPr>
        <w:t>on</w:t>
      </w:r>
      <w:r w:rsidR="0005180B" w:rsidRPr="00C822CD">
        <w:rPr>
          <w:rFonts w:ascii="Times New Roman" w:hAnsi="Times New Roman" w:cs="Times New Roman"/>
          <w:color w:val="0070C0"/>
          <w:sz w:val="24"/>
          <w:szCs w:val="24"/>
        </w:rPr>
        <w:t xml:space="preserve"> GO membranes </w:t>
      </w:r>
      <w:r w:rsidR="0005180B" w:rsidRPr="00C822CD">
        <w:rPr>
          <w:rFonts w:ascii="Times New Roman" w:hAnsi="Times New Roman" w:cs="Times New Roman" w:hint="eastAsia"/>
          <w:color w:val="0070C0"/>
          <w:sz w:val="24"/>
          <w:szCs w:val="24"/>
        </w:rPr>
        <w:t>in</w:t>
      </w:r>
      <w:r w:rsidRPr="00C822CD">
        <w:rPr>
          <w:rFonts w:ascii="Times New Roman" w:hAnsi="Times New Roman" w:cs="Times New Roman"/>
          <w:color w:val="0070C0"/>
          <w:sz w:val="24"/>
          <w:szCs w:val="24"/>
        </w:rPr>
        <w:t xml:space="preserve"> previous studies.</w:t>
      </w:r>
      <w:r w:rsidR="002177A0" w:rsidRPr="00C822CD">
        <w:rPr>
          <w:rFonts w:ascii="Times New Roman" w:hAnsi="Times New Roman" w:cs="Times New Roman"/>
          <w:color w:val="0070C0"/>
          <w:sz w:val="24"/>
          <w:szCs w:val="24"/>
        </w:rPr>
        <w:fldChar w:fldCharType="begin">
          <w:fldData xml:space="preserve">PEVuZE5vdGU+PENpdGU+PEF1dGhvcj5RaTwvQXV0aG9yPjxZZWFyPjIwMTc8L1llYXI+PFJlY051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</w:fldData>
        </w:fldChar>
      </w:r>
      <w:r w:rsidR="002177A0" w:rsidRPr="00C822CD">
        <w:rPr>
          <w:rFonts w:ascii="Times New Roman" w:hAnsi="Times New Roman" w:cs="Times New Roman"/>
          <w:color w:val="0070C0"/>
          <w:sz w:val="24"/>
          <w:szCs w:val="24"/>
        </w:rPr>
        <w:instrText xml:space="preserve"> ADDIN EN.CITE </w:instrText>
      </w:r>
      <w:r w:rsidR="002177A0" w:rsidRPr="00C822CD">
        <w:rPr>
          <w:rFonts w:ascii="Times New Roman" w:hAnsi="Times New Roman" w:cs="Times New Roman"/>
          <w:color w:val="0070C0"/>
          <w:sz w:val="24"/>
          <w:szCs w:val="24"/>
        </w:rPr>
        <w:fldChar w:fldCharType="begin">
          <w:fldData xml:space="preserve">PEVuZE5vdGU+PENpdGU+PEF1dGhvcj5RaTwvQXV0aG9yPjxZZWFyPjIwMTc8L1llYXI+PFJlY051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</w:fldData>
        </w:fldChar>
      </w:r>
      <w:r w:rsidR="002177A0" w:rsidRPr="00C822CD">
        <w:rPr>
          <w:rFonts w:ascii="Times New Roman" w:hAnsi="Times New Roman" w:cs="Times New Roman"/>
          <w:color w:val="0070C0"/>
          <w:sz w:val="24"/>
          <w:szCs w:val="24"/>
        </w:rPr>
        <w:instrText xml:space="preserve"> ADDIN EN.CITE.DATA </w:instrText>
      </w:r>
      <w:r w:rsidR="002177A0" w:rsidRPr="00C822CD">
        <w:rPr>
          <w:rFonts w:ascii="Times New Roman" w:hAnsi="Times New Roman" w:cs="Times New Roman"/>
          <w:color w:val="0070C0"/>
          <w:sz w:val="24"/>
          <w:szCs w:val="24"/>
        </w:rPr>
      </w:r>
      <w:r w:rsidR="002177A0" w:rsidRPr="00C822CD">
        <w:rPr>
          <w:rFonts w:ascii="Times New Roman" w:hAnsi="Times New Roman" w:cs="Times New Roman"/>
          <w:color w:val="0070C0"/>
          <w:sz w:val="24"/>
          <w:szCs w:val="24"/>
        </w:rPr>
        <w:fldChar w:fldCharType="end"/>
      </w:r>
      <w:r w:rsidR="002177A0" w:rsidRPr="00C822CD">
        <w:rPr>
          <w:rFonts w:ascii="Times New Roman" w:hAnsi="Times New Roman" w:cs="Times New Roman"/>
          <w:color w:val="0070C0"/>
          <w:sz w:val="24"/>
          <w:szCs w:val="24"/>
        </w:rPr>
      </w:r>
      <w:r w:rsidR="002177A0" w:rsidRPr="00C822CD">
        <w:rPr>
          <w:rFonts w:ascii="Times New Roman" w:hAnsi="Times New Roman" w:cs="Times New Roman"/>
          <w:color w:val="0070C0"/>
          <w:sz w:val="24"/>
          <w:szCs w:val="24"/>
        </w:rPr>
        <w:fldChar w:fldCharType="separate"/>
      </w:r>
      <w:r w:rsidR="002177A0" w:rsidRPr="00C822CD">
        <w:rPr>
          <w:rFonts w:ascii="Times New Roman" w:hAnsi="Times New Roman" w:cs="Times New Roman"/>
          <w:noProof/>
          <w:color w:val="0070C0"/>
          <w:sz w:val="24"/>
          <w:szCs w:val="24"/>
          <w:vertAlign w:val="superscript"/>
        </w:rPr>
        <w:t>7, 20, 45</w:t>
      </w:r>
      <w:r w:rsidR="002177A0" w:rsidRPr="00C822CD">
        <w:rPr>
          <w:rFonts w:ascii="Times New Roman" w:hAnsi="Times New Roman" w:cs="Times New Roman"/>
          <w:color w:val="0070C0"/>
          <w:sz w:val="24"/>
          <w:szCs w:val="24"/>
        </w:rPr>
        <w:fldChar w:fldCharType="end"/>
      </w:r>
      <w:r w:rsidRPr="00C822CD">
        <w:rPr>
          <w:rFonts w:ascii="Times New Roman" w:hAnsi="Times New Roman" w:cs="Times New Roman"/>
          <w:color w:val="0070C0"/>
          <w:sz w:val="24"/>
          <w:szCs w:val="24"/>
        </w:rPr>
        <w:t xml:space="preserve"> The average thickness of the GO layer was estimated to be in the range of 260-280 nm,</w:t>
      </w:r>
      <w:r w:rsidRPr="000C2961">
        <w:rPr>
          <w:rFonts w:ascii="Times New Roman" w:hAnsi="Times New Roman" w:cs="Times New Roman"/>
          <w:sz w:val="24"/>
          <w:szCs w:val="24"/>
        </w:rPr>
        <w:t xml:space="preserve"> with interspaces of a similar </w:t>
      </w:r>
      <w:proofErr w:type="spellStart"/>
      <w:r w:rsidRPr="000C2961">
        <w:rPr>
          <w:rFonts w:ascii="Times New Roman" w:hAnsi="Times New Roman" w:cs="Times New Roman"/>
          <w:sz w:val="24"/>
          <w:szCs w:val="24"/>
        </w:rPr>
        <w:t>nano</w:t>
      </w:r>
      <w:proofErr w:type="spellEnd"/>
      <w:r w:rsidRPr="000C2961">
        <w:rPr>
          <w:rFonts w:ascii="Times New Roman" w:hAnsi="Times New Roman" w:cs="Times New Roman"/>
          <w:sz w:val="24"/>
          <w:szCs w:val="24"/>
        </w:rPr>
        <w:t xml:space="preserve">-scale between the layers, which provide channels for water flow and tortuous surfaces for the retention of NOM contaminants in the water. The presence and distribution of </w:t>
      </w:r>
      <w:r w:rsidRPr="000C2961">
        <w:rPr>
          <w:rFonts w:ascii="Times New Roman" w:hAnsi="Times New Roman" w:cs="Times New Roman" w:hint="eastAsia"/>
          <w:sz w:val="24"/>
          <w:szCs w:val="24"/>
        </w:rPr>
        <w:t>Al</w:t>
      </w:r>
      <w:r w:rsidRPr="000C2961">
        <w:rPr>
          <w:rFonts w:ascii="Times New Roman" w:hAnsi="Times New Roman" w:cs="Times New Roman"/>
          <w:sz w:val="24"/>
          <w:szCs w:val="24"/>
        </w:rPr>
        <w:t xml:space="preserve"> in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GO membrane were indicated </w:t>
      </w:r>
      <w:r>
        <w:rPr>
          <w:rFonts w:ascii="Times New Roman" w:hAnsi="Times New Roman" w:cs="Times New Roman"/>
          <w:sz w:val="24"/>
          <w:szCs w:val="24"/>
        </w:rPr>
        <w:t xml:space="preserve">by </w:t>
      </w:r>
      <w:r w:rsidRPr="000C2961">
        <w:rPr>
          <w:rFonts w:ascii="Times New Roman" w:hAnsi="Times New Roman" w:cs="Times New Roman"/>
          <w:sz w:val="24"/>
          <w:szCs w:val="24"/>
        </w:rPr>
        <w:t xml:space="preserve">the EDX image with </w:t>
      </w:r>
      <w:r w:rsidRPr="000C2961">
        <w:rPr>
          <w:rFonts w:ascii="Times New Roman" w:hAnsi="Times New Roman" w:cs="Times New Roman" w:hint="eastAsia"/>
          <w:sz w:val="24"/>
          <w:szCs w:val="24"/>
        </w:rPr>
        <w:t>10</w:t>
      </w:r>
      <w:r w:rsidRPr="000C2961">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mM</w:t>
      </w:r>
      <w:proofErr w:type="spellEnd"/>
      <w:r w:rsidRPr="000C2961">
        <w:rPr>
          <w:rFonts w:ascii="Times New Roman" w:hAnsi="Times New Roman" w:cs="Times New Roman" w:hint="eastAsia"/>
          <w:sz w:val="24"/>
          <w:szCs w:val="24"/>
        </w:rPr>
        <w:t xml:space="preserve"> PACl</w:t>
      </w:r>
      <w:r w:rsidRPr="000C2961">
        <w:rPr>
          <w:rFonts w:ascii="Times New Roman" w:hAnsi="Times New Roman" w:cs="Times New Roman"/>
          <w:sz w:val="24"/>
          <w:szCs w:val="24"/>
          <w:vertAlign w:val="subscript"/>
        </w:rPr>
        <w:t>2</w:t>
      </w:r>
      <w:r w:rsidRPr="000C2961">
        <w:rPr>
          <w:rFonts w:ascii="Times New Roman" w:hAnsi="Times New Roman" w:cs="Times New Roman" w:hint="eastAsia"/>
          <w:sz w:val="24"/>
          <w:szCs w:val="24"/>
          <w:vertAlign w:val="subscript"/>
        </w:rPr>
        <w:t>.0</w:t>
      </w:r>
      <w:r>
        <w:rPr>
          <w:rFonts w:ascii="Times New Roman" w:hAnsi="Times New Roman" w:cs="Times New Roman"/>
          <w:sz w:val="24"/>
          <w:szCs w:val="24"/>
        </w:rPr>
        <w:t xml:space="preserve"> (</w:t>
      </w:r>
      <w:r w:rsidRPr="000C2961">
        <w:rPr>
          <w:rFonts w:ascii="Times New Roman" w:hAnsi="Times New Roman" w:cs="Times New Roman"/>
          <w:sz w:val="24"/>
          <w:szCs w:val="24"/>
        </w:rPr>
        <w:t>Figure 2</w:t>
      </w:r>
      <w:r w:rsidRPr="000C2961">
        <w:rPr>
          <w:rFonts w:ascii="Times New Roman" w:hAnsi="Times New Roman" w:cs="Times New Roman" w:hint="eastAsia"/>
          <w:sz w:val="24"/>
          <w:szCs w:val="24"/>
        </w:rPr>
        <w:t>E</w:t>
      </w:r>
      <w:r>
        <w:rPr>
          <w:rFonts w:ascii="Times New Roman" w:hAnsi="Times New Roman" w:cs="Times New Roman"/>
          <w:sz w:val="24"/>
          <w:szCs w:val="24"/>
        </w:rPr>
        <w:t>)</w:t>
      </w:r>
      <w:r w:rsidRPr="000C2961">
        <w:rPr>
          <w:rFonts w:ascii="Times New Roman" w:hAnsi="Times New Roman" w:cs="Times New Roman"/>
          <w:sz w:val="24"/>
          <w:szCs w:val="24"/>
        </w:rPr>
        <w:t xml:space="preserve">. The characteristic peak of </w:t>
      </w:r>
      <w:r w:rsidRPr="000C2961">
        <w:rPr>
          <w:rFonts w:ascii="Times New Roman" w:hAnsi="Times New Roman" w:cs="Times New Roman" w:hint="eastAsia"/>
          <w:sz w:val="24"/>
          <w:szCs w:val="24"/>
        </w:rPr>
        <w:t>Al</w:t>
      </w:r>
      <w:r w:rsidRPr="000C2961">
        <w:rPr>
          <w:rFonts w:ascii="Times New Roman" w:hAnsi="Times New Roman" w:cs="Times New Roman"/>
          <w:sz w:val="24"/>
          <w:szCs w:val="24"/>
        </w:rPr>
        <w:t xml:space="preserve"> appears </w:t>
      </w:r>
      <w:r>
        <w:rPr>
          <w:rFonts w:ascii="Times New Roman" w:hAnsi="Times New Roman" w:cs="Times New Roman"/>
          <w:sz w:val="24"/>
          <w:szCs w:val="24"/>
        </w:rPr>
        <w:t>at</w:t>
      </w:r>
      <w:r w:rsidRPr="000C2961">
        <w:rPr>
          <w:rFonts w:ascii="Times New Roman" w:hAnsi="Times New Roman" w:cs="Times New Roman"/>
          <w:sz w:val="24"/>
          <w:szCs w:val="24"/>
        </w:rPr>
        <w:t xml:space="preserve"> 1.487 </w:t>
      </w:r>
      <w:proofErr w:type="spellStart"/>
      <w:r w:rsidRPr="000C2961">
        <w:rPr>
          <w:rFonts w:ascii="Times New Roman" w:hAnsi="Times New Roman" w:cs="Times New Roman"/>
          <w:sz w:val="24"/>
          <w:szCs w:val="24"/>
        </w:rPr>
        <w:t>keV</w:t>
      </w:r>
      <w:proofErr w:type="spellEnd"/>
      <w:r w:rsidRPr="000C2961">
        <w:rPr>
          <w:rFonts w:ascii="Times New Roman" w:hAnsi="Times New Roman" w:cs="Times New Roman" w:hint="eastAsia"/>
          <w:sz w:val="24"/>
          <w:szCs w:val="24"/>
        </w:rPr>
        <w:t>, and</w:t>
      </w:r>
      <w:r w:rsidRPr="000C296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C2961">
        <w:rPr>
          <w:rFonts w:ascii="Times New Roman" w:hAnsi="Times New Roman" w:cs="Times New Roman" w:hint="eastAsia"/>
          <w:sz w:val="24"/>
          <w:szCs w:val="24"/>
        </w:rPr>
        <w:t>e</w:t>
      </w:r>
      <w:r w:rsidRPr="000C2961">
        <w:rPr>
          <w:rFonts w:ascii="Times New Roman" w:hAnsi="Times New Roman" w:cs="Times New Roman"/>
          <w:sz w:val="24"/>
          <w:szCs w:val="24"/>
        </w:rPr>
        <w:t>lement distribution image</w:t>
      </w:r>
      <w:r>
        <w:rPr>
          <w:rFonts w:ascii="Times New Roman" w:hAnsi="Times New Roman" w:cs="Times New Roman"/>
          <w:sz w:val="24"/>
          <w:szCs w:val="24"/>
        </w:rPr>
        <w:t xml:space="preserve"> (</w:t>
      </w:r>
      <w:r w:rsidRPr="000C2961">
        <w:rPr>
          <w:rFonts w:ascii="Times New Roman" w:hAnsi="Times New Roman" w:cs="Times New Roman"/>
          <w:sz w:val="24"/>
          <w:szCs w:val="24"/>
        </w:rPr>
        <w:t>EDX mapping</w:t>
      </w:r>
      <w:r>
        <w:rPr>
          <w:rFonts w:ascii="Times New Roman" w:hAnsi="Times New Roman" w:cs="Times New Roman"/>
          <w:sz w:val="24"/>
          <w:szCs w:val="24"/>
        </w:rPr>
        <w:t>)</w:t>
      </w:r>
      <w:r w:rsidRPr="000C2961">
        <w:rPr>
          <w:rFonts w:ascii="Times New Roman" w:hAnsi="Times New Roman" w:cs="Times New Roman"/>
          <w:sz w:val="24"/>
          <w:szCs w:val="24"/>
        </w:rPr>
        <w:t xml:space="preserve"> showed that the Al was uniformly distributed in the GO membrane</w:t>
      </w:r>
      <w:r>
        <w:rPr>
          <w:rFonts w:ascii="Times New Roman" w:hAnsi="Times New Roman" w:cs="Times New Roman"/>
          <w:sz w:val="24"/>
          <w:szCs w:val="24"/>
        </w:rPr>
        <w:t>;</w:t>
      </w:r>
      <w:r w:rsidRPr="000C2961">
        <w:rPr>
          <w:rFonts w:ascii="Times New Roman" w:hAnsi="Times New Roman" w:cs="Times New Roman" w:hint="eastAsia"/>
          <w:sz w:val="24"/>
          <w:szCs w:val="24"/>
        </w:rPr>
        <w:t xml:space="preserve"> EDX </w:t>
      </w:r>
      <w:r w:rsidRPr="000C2961">
        <w:rPr>
          <w:rFonts w:ascii="Times New Roman" w:hAnsi="Times New Roman" w:cs="Times New Roman"/>
          <w:sz w:val="24"/>
          <w:szCs w:val="24"/>
        </w:rPr>
        <w:t>mapping</w:t>
      </w:r>
      <w:r w:rsidRPr="000C2961">
        <w:rPr>
          <w:rFonts w:ascii="Times New Roman" w:hAnsi="Times New Roman" w:cs="Times New Roman" w:hint="eastAsia"/>
          <w:sz w:val="24"/>
          <w:szCs w:val="24"/>
        </w:rPr>
        <w:t xml:space="preserve"> of </w:t>
      </w:r>
      <w:r>
        <w:rPr>
          <w:rFonts w:ascii="Times New Roman" w:hAnsi="Times New Roman" w:cs="Times New Roman"/>
          <w:sz w:val="24"/>
          <w:szCs w:val="24"/>
        </w:rPr>
        <w:t xml:space="preserve">the </w:t>
      </w:r>
      <w:r w:rsidRPr="000C2961">
        <w:rPr>
          <w:rFonts w:ascii="Times New Roman" w:hAnsi="Times New Roman" w:cs="Times New Roman" w:hint="eastAsia"/>
          <w:sz w:val="24"/>
          <w:szCs w:val="24"/>
        </w:rPr>
        <w:t>PACl</w:t>
      </w:r>
      <w:r w:rsidRPr="000C2961">
        <w:rPr>
          <w:rFonts w:ascii="Times New Roman" w:hAnsi="Times New Roman" w:cs="Times New Roman"/>
          <w:sz w:val="24"/>
          <w:szCs w:val="24"/>
          <w:vertAlign w:val="subscript"/>
        </w:rPr>
        <w:t>0</w:t>
      </w:r>
      <w:r w:rsidRPr="000C2961">
        <w:rPr>
          <w:rFonts w:ascii="Times New Roman" w:hAnsi="Times New Roman" w:cs="Times New Roman" w:hint="eastAsia"/>
          <w:sz w:val="24"/>
          <w:szCs w:val="24"/>
        </w:rPr>
        <w:t xml:space="preserve">-GO </w:t>
      </w:r>
      <w:r w:rsidRPr="000C2961">
        <w:rPr>
          <w:rFonts w:ascii="Times New Roman" w:hAnsi="Times New Roman" w:cs="Times New Roman"/>
          <w:sz w:val="24"/>
          <w:szCs w:val="24"/>
        </w:rPr>
        <w:t>membrane</w:t>
      </w:r>
      <w:r>
        <w:rPr>
          <w:rFonts w:ascii="Times New Roman" w:hAnsi="Times New Roman" w:cs="Times New Roman"/>
          <w:sz w:val="24"/>
          <w:szCs w:val="24"/>
        </w:rPr>
        <w:t xml:space="preserve"> i</w:t>
      </w:r>
      <w:r>
        <w:rPr>
          <w:rFonts w:ascii="Times New Roman" w:hAnsi="Times New Roman" w:cs="Times New Roman" w:hint="eastAsia"/>
          <w:sz w:val="24"/>
          <w:szCs w:val="24"/>
        </w:rPr>
        <w:t>s</w:t>
      </w:r>
      <w:r>
        <w:rPr>
          <w:rFonts w:ascii="Times New Roman" w:hAnsi="Times New Roman" w:cs="Times New Roman"/>
          <w:sz w:val="24"/>
          <w:szCs w:val="24"/>
        </w:rPr>
        <w:t xml:space="preserve"> </w:t>
      </w:r>
      <w:r>
        <w:rPr>
          <w:rFonts w:ascii="Times New Roman" w:hAnsi="Times New Roman" w:cs="Times New Roman" w:hint="eastAsia"/>
          <w:sz w:val="24"/>
          <w:szCs w:val="24"/>
        </w:rPr>
        <w:t>shown</w:t>
      </w:r>
      <w:r w:rsidRPr="000C2961">
        <w:rPr>
          <w:rFonts w:ascii="Times New Roman" w:hAnsi="Times New Roman" w:cs="Times New Roman"/>
          <w:sz w:val="24"/>
          <w:szCs w:val="24"/>
        </w:rPr>
        <w:t xml:space="preserve"> in the supporting information (Figure S1).</w:t>
      </w:r>
    </w:p>
    <w:p w14:paraId="3BD5B9D3" w14:textId="77777777" w:rsidR="004F6A0D" w:rsidRDefault="004F6A0D" w:rsidP="004F6A0D">
      <w:pPr>
        <w:suppressLineNumbers/>
        <w:spacing w:line="480" w:lineRule="auto"/>
      </w:pPr>
    </w:p>
    <w:p w14:paraId="1146AE52" w14:textId="457D428F" w:rsidR="004F6A0D" w:rsidRPr="000C2961" w:rsidRDefault="00EB7740" w:rsidP="004F6A0D">
      <w:pPr>
        <w:suppressLineNumbers/>
        <w:spacing w:line="480" w:lineRule="auto"/>
        <w:jc w:val="center"/>
        <w:rPr>
          <w:rFonts w:ascii="Times New Roman" w:hAnsi="Times New Roman" w:cs="Times New Roman"/>
          <w:sz w:val="24"/>
          <w:szCs w:val="24"/>
        </w:rPr>
      </w:pPr>
      <w:r w:rsidRPr="000C2961">
        <w:rPr>
          <w:rFonts w:ascii="Times New Roman" w:hAnsi="Times New Roman" w:cs="Times New Roman"/>
          <w:b/>
          <w:noProof/>
          <w:sz w:val="24"/>
          <w:szCs w:val="24"/>
        </w:rPr>
        <w:lastRenderedPageBreak/>
        <mc:AlternateContent>
          <mc:Choice Requires="wps">
            <w:drawing>
              <wp:anchor distT="0" distB="0" distL="114300" distR="114300" simplePos="0" relativeHeight="251657728" behindDoc="0" locked="0" layoutInCell="1" allowOverlap="1" wp14:anchorId="14452AE4" wp14:editId="5C2C4759">
                <wp:simplePos x="0" y="0"/>
                <wp:positionH relativeFrom="column">
                  <wp:posOffset>431800</wp:posOffset>
                </wp:positionH>
                <wp:positionV relativeFrom="paragraph">
                  <wp:posOffset>1886268</wp:posOffset>
                </wp:positionV>
                <wp:extent cx="545465" cy="645795"/>
                <wp:effectExtent l="0" t="0" r="0" b="0"/>
                <wp:wrapNone/>
                <wp:docPr id="5" name="TextBox 1"/>
                <wp:cNvGraphicFramePr/>
                <a:graphic xmlns:a="http://schemas.openxmlformats.org/drawingml/2006/main">
                  <a:graphicData uri="http://schemas.microsoft.com/office/word/2010/wordprocessingShape">
                    <wps:wsp>
                      <wps:cNvSpPr txBox="1"/>
                      <wps:spPr>
                        <a:xfrm>
                          <a:off x="0" y="0"/>
                          <a:ext cx="545465" cy="645795"/>
                        </a:xfrm>
                        <a:prstGeom prst="rect">
                          <a:avLst/>
                        </a:prstGeom>
                        <a:noFill/>
                      </wps:spPr>
                      <wps:txbx>
                        <w:txbxContent>
                          <w:p w14:paraId="434352D6" w14:textId="77777777" w:rsidR="00194469" w:rsidRPr="00CB0C68" w:rsidRDefault="00194469" w:rsidP="004F6A0D">
                            <w:pPr>
                              <w:pStyle w:val="a6"/>
                              <w:spacing w:before="0" w:beforeAutospacing="0" w:after="0" w:afterAutospacing="0"/>
                              <w:rPr>
                                <w:rFonts w:ascii="Times New Roman" w:hAnsi="Times New Roman" w:cs="Times New Roman"/>
                                <w:color w:val="FFFFFF" w:themeColor="background1"/>
                                <w:sz w:val="32"/>
                                <w:szCs w:val="44"/>
                              </w:rPr>
                            </w:pPr>
                            <w:r w:rsidRPr="00CB0C68">
                              <w:rPr>
                                <w:rFonts w:ascii="Times New Roman" w:eastAsiaTheme="minorEastAsia" w:hAnsi="Times New Roman" w:cs="Times New Roman"/>
                                <w:color w:val="FFFFFF" w:themeColor="background1"/>
                                <w:kern w:val="24"/>
                                <w:sz w:val="32"/>
                                <w:szCs w:val="44"/>
                              </w:rPr>
                              <w:t>(C)</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52AE4" id="_x0000_s1029" type="#_x0000_t202" style="position:absolute;left:0;text-align:left;margin-left:34pt;margin-top:148.55pt;width:42.95pt;height:50.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" filled="f" stroked="f">
                <v:textbox style="mso-fit-shape-to-text:t">
                  <w:txbxContent>
                    <w:p w14:paraId="434352D6" w14:textId="77777777" w:rsidR="00194469" w:rsidRPr="00CB0C68" w:rsidRDefault="00194469" w:rsidP="004F6A0D">
                      <w:pPr>
                        <w:pStyle w:val="a8"/>
                        <w:spacing w:before="0" w:beforeAutospacing="0" w:after="0" w:afterAutospacing="0"/>
                        <w:rPr>
                          <w:rFonts w:ascii="Times New Roman" w:hAnsi="Times New Roman" w:cs="Times New Roman"/>
                          <w:color w:val="FFFFFF" w:themeColor="background1"/>
                          <w:sz w:val="32"/>
                          <w:szCs w:val="44"/>
                        </w:rPr>
                      </w:pPr>
                      <w:r w:rsidRPr="00CB0C68">
                        <w:rPr>
                          <w:rFonts w:ascii="Times New Roman" w:eastAsiaTheme="minorEastAsia" w:hAnsi="Times New Roman" w:cs="Times New Roman"/>
                          <w:color w:val="FFFFFF" w:themeColor="background1"/>
                          <w:kern w:val="24"/>
                          <w:sz w:val="32"/>
                          <w:szCs w:val="44"/>
                        </w:rPr>
                        <w:t>(C)</w:t>
                      </w:r>
                    </w:p>
                  </w:txbxContent>
                </v:textbox>
              </v:shape>
            </w:pict>
          </mc:Fallback>
        </mc:AlternateContent>
      </w:r>
      <w:r w:rsidR="004F6A0D" w:rsidRPr="000C2961">
        <w:rPr>
          <w:rFonts w:ascii="Times New Roman" w:hAnsi="Times New Roman" w:cs="Times New Roman"/>
          <w:b/>
          <w:noProof/>
          <w:sz w:val="24"/>
          <w:szCs w:val="24"/>
        </w:rPr>
        <mc:AlternateContent>
          <mc:Choice Requires="wps">
            <w:drawing>
              <wp:anchor distT="0" distB="0" distL="114300" distR="114300" simplePos="0" relativeHeight="251660800" behindDoc="0" locked="0" layoutInCell="1" allowOverlap="1" wp14:anchorId="7E79DB19" wp14:editId="52CBC49C">
                <wp:simplePos x="0" y="0"/>
                <wp:positionH relativeFrom="column">
                  <wp:posOffset>2697480</wp:posOffset>
                </wp:positionH>
                <wp:positionV relativeFrom="paragraph">
                  <wp:posOffset>1902460</wp:posOffset>
                </wp:positionV>
                <wp:extent cx="545465" cy="645795"/>
                <wp:effectExtent l="0" t="0" r="0" b="0"/>
                <wp:wrapNone/>
                <wp:docPr id="33" name="TextBox 1"/>
                <wp:cNvGraphicFramePr/>
                <a:graphic xmlns:a="http://schemas.openxmlformats.org/drawingml/2006/main">
                  <a:graphicData uri="http://schemas.microsoft.com/office/word/2010/wordprocessingShape">
                    <wps:wsp>
                      <wps:cNvSpPr txBox="1"/>
                      <wps:spPr>
                        <a:xfrm>
                          <a:off x="0" y="0"/>
                          <a:ext cx="545465" cy="645795"/>
                        </a:xfrm>
                        <a:prstGeom prst="rect">
                          <a:avLst/>
                        </a:prstGeom>
                        <a:noFill/>
                      </wps:spPr>
                      <wps:txbx>
                        <w:txbxContent>
                          <w:p w14:paraId="001E3AA8" w14:textId="77777777" w:rsidR="00194469" w:rsidRPr="00F51B59" w:rsidRDefault="00194469" w:rsidP="004F6A0D">
                            <w:pPr>
                              <w:pStyle w:val="a6"/>
                              <w:spacing w:before="0" w:beforeAutospacing="0" w:after="0" w:afterAutospacing="0"/>
                              <w:rPr>
                                <w:rFonts w:ascii="Times New Roman" w:hAnsi="Times New Roman" w:cs="Times New Roman"/>
                                <w:color w:val="FFFFFF" w:themeColor="background1"/>
                                <w:sz w:val="32"/>
                                <w:szCs w:val="32"/>
                              </w:rPr>
                            </w:pPr>
                            <w:r w:rsidRPr="00F51B59">
                              <w:rPr>
                                <w:rFonts w:ascii="Times New Roman" w:eastAsiaTheme="minorEastAsia" w:hAnsi="Times New Roman" w:cs="Times New Roman"/>
                                <w:color w:val="FFFFFF" w:themeColor="background1"/>
                                <w:kern w:val="24"/>
                                <w:sz w:val="32"/>
                                <w:szCs w:val="32"/>
                              </w:rPr>
                              <w:t>(D)</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9DB19" id="_x0000_s1030" type="#_x0000_t202" style="position:absolute;left:0;text-align:left;margin-left:212.4pt;margin-top:149.8pt;width:42.95pt;height:50.8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" filled="f" stroked="f">
                <v:textbox style="mso-fit-shape-to-text:t">
                  <w:txbxContent>
                    <w:p w14:paraId="001E3AA8" w14:textId="77777777" w:rsidR="00194469" w:rsidRPr="00F51B59" w:rsidRDefault="00194469" w:rsidP="004F6A0D">
                      <w:pPr>
                        <w:pStyle w:val="a8"/>
                        <w:spacing w:before="0" w:beforeAutospacing="0" w:after="0" w:afterAutospacing="0"/>
                        <w:rPr>
                          <w:rFonts w:ascii="Times New Roman" w:hAnsi="Times New Roman" w:cs="Times New Roman"/>
                          <w:color w:val="FFFFFF" w:themeColor="background1"/>
                          <w:sz w:val="32"/>
                          <w:szCs w:val="32"/>
                        </w:rPr>
                      </w:pPr>
                      <w:r w:rsidRPr="00F51B59">
                        <w:rPr>
                          <w:rFonts w:ascii="Times New Roman" w:eastAsiaTheme="minorEastAsia" w:hAnsi="Times New Roman" w:cs="Times New Roman"/>
                          <w:color w:val="FFFFFF" w:themeColor="background1"/>
                          <w:kern w:val="24"/>
                          <w:sz w:val="32"/>
                          <w:szCs w:val="32"/>
                        </w:rPr>
                        <w:t>(D)</w:t>
                      </w:r>
                    </w:p>
                  </w:txbxContent>
                </v:textbox>
              </v:shape>
            </w:pict>
          </mc:Fallback>
        </mc:AlternateContent>
      </w:r>
      <w:bookmarkStart w:id="11" w:name="_MON_1621709538"/>
      <w:bookmarkEnd w:id="11"/>
      <w:r w:rsidR="00E836CB" w:rsidRPr="000C2961">
        <w:rPr>
          <w:rFonts w:ascii="Times New Roman" w:eastAsia="宋体" w:hAnsi="Times New Roman" w:cs="Times New Roman"/>
          <w:kern w:val="0"/>
          <w:sz w:val="24"/>
        </w:rPr>
        <w:object w:dxaOrig="7712" w:dyaOrig="5410" w14:anchorId="31DAED61">
          <v:shape id="_x0000_i1029" type="#_x0000_t75" style="width:183.95pt;height:148.75pt" o:ole="">
            <v:imagedata r:id="rId18" o:title="" cropright="7992f"/>
          </v:shape>
          <o:OLEObject Type="Embed" ProgID="Origin50.Graph" ShapeID="_x0000_i1029" DrawAspect="Content" ObjectID="_1624994605" r:id="rId19"/>
        </w:object>
      </w:r>
      <w:r w:rsidRPr="000C2961">
        <w:object w:dxaOrig="7712" w:dyaOrig="5410" w14:anchorId="36D174CF">
          <v:shape id="_x0000_i1030" type="#_x0000_t75" style="width:175.45pt;height:152pt;mso-position-horizontal:absolute" o:ole="">
            <v:imagedata r:id="rId20" o:title="" cropright="7115f"/>
          </v:shape>
          <o:OLEObject Type="Embed" ProgID="Origin50.Graph" ShapeID="_x0000_i1030" DrawAspect="Content" ObjectID="_1624994606" r:id="rId21"/>
        </w:object>
      </w:r>
    </w:p>
    <w:p w14:paraId="5F9A2B05" w14:textId="65C03699" w:rsidR="004F6A0D" w:rsidRPr="000C2961" w:rsidRDefault="00EB7740" w:rsidP="004F6A0D">
      <w:pPr>
        <w:suppressLineNumbers/>
        <w:spacing w:line="480" w:lineRule="auto"/>
        <w:jc w:val="center"/>
      </w:pPr>
      <w:r w:rsidRPr="000C2961">
        <w:rPr>
          <w:rFonts w:ascii="Times New Roman" w:hAnsi="Times New Roman" w:cs="Times New Roman"/>
          <w:b/>
          <w:noProof/>
          <w:sz w:val="24"/>
          <w:szCs w:val="24"/>
        </w:rPr>
        <mc:AlternateContent>
          <mc:Choice Requires="wps">
            <w:drawing>
              <wp:anchor distT="0" distB="0" distL="114300" distR="114300" simplePos="0" relativeHeight="251655680" behindDoc="0" locked="0" layoutInCell="1" allowOverlap="1" wp14:anchorId="440F17B8" wp14:editId="233611B8">
                <wp:simplePos x="0" y="0"/>
                <wp:positionH relativeFrom="column">
                  <wp:posOffset>522605</wp:posOffset>
                </wp:positionH>
                <wp:positionV relativeFrom="paragraph">
                  <wp:posOffset>1515110</wp:posOffset>
                </wp:positionV>
                <wp:extent cx="545465" cy="645795"/>
                <wp:effectExtent l="0" t="0" r="0" b="0"/>
                <wp:wrapNone/>
                <wp:docPr id="35" name="TextBox 1"/>
                <wp:cNvGraphicFramePr/>
                <a:graphic xmlns:a="http://schemas.openxmlformats.org/drawingml/2006/main">
                  <a:graphicData uri="http://schemas.microsoft.com/office/word/2010/wordprocessingShape">
                    <wps:wsp>
                      <wps:cNvSpPr txBox="1"/>
                      <wps:spPr>
                        <a:xfrm>
                          <a:off x="0" y="0"/>
                          <a:ext cx="545465" cy="645795"/>
                        </a:xfrm>
                        <a:prstGeom prst="rect">
                          <a:avLst/>
                        </a:prstGeom>
                        <a:noFill/>
                      </wps:spPr>
                      <wps:txbx>
                        <w:txbxContent>
                          <w:p w14:paraId="543DC383" w14:textId="77777777" w:rsidR="00194469" w:rsidRPr="000E1911" w:rsidRDefault="00194469" w:rsidP="004F6A0D">
                            <w:pPr>
                              <w:pStyle w:val="a6"/>
                              <w:spacing w:before="0" w:beforeAutospacing="0" w:after="0" w:afterAutospacing="0"/>
                              <w:rPr>
                                <w:rFonts w:ascii="Times New Roman" w:hAnsi="Times New Roman" w:cs="Times New Roman"/>
                                <w:color w:val="FFFFFF" w:themeColor="background1"/>
                                <w:sz w:val="32"/>
                                <w:szCs w:val="32"/>
                              </w:rPr>
                            </w:pPr>
                            <w:r w:rsidRPr="000E1911">
                              <w:rPr>
                                <w:rFonts w:ascii="Times New Roman" w:eastAsiaTheme="minorEastAsia" w:hAnsi="Times New Roman" w:cs="Times New Roman"/>
                                <w:color w:val="FFFFFF" w:themeColor="background1"/>
                                <w:kern w:val="24"/>
                                <w:sz w:val="32"/>
                                <w:szCs w:val="32"/>
                              </w:rPr>
                              <w:t>(E)</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F17B8" id="_x0000_s1031" type="#_x0000_t202" style="position:absolute;left:0;text-align:left;margin-left:41.15pt;margin-top:119.3pt;width:42.95pt;height:50.8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" filled="f" stroked="f">
                <v:textbox style="mso-fit-shape-to-text:t">
                  <w:txbxContent>
                    <w:p w14:paraId="543DC383" w14:textId="77777777" w:rsidR="00194469" w:rsidRPr="000E1911" w:rsidRDefault="00194469" w:rsidP="004F6A0D">
                      <w:pPr>
                        <w:pStyle w:val="a8"/>
                        <w:spacing w:before="0" w:beforeAutospacing="0" w:after="0" w:afterAutospacing="0"/>
                        <w:rPr>
                          <w:rFonts w:ascii="Times New Roman" w:hAnsi="Times New Roman" w:cs="Times New Roman"/>
                          <w:color w:val="FFFFFF" w:themeColor="background1"/>
                          <w:sz w:val="32"/>
                          <w:szCs w:val="32"/>
                        </w:rPr>
                      </w:pPr>
                      <w:r w:rsidRPr="000E1911">
                        <w:rPr>
                          <w:rFonts w:ascii="Times New Roman" w:eastAsiaTheme="minorEastAsia" w:hAnsi="Times New Roman" w:cs="Times New Roman"/>
                          <w:color w:val="FFFFFF" w:themeColor="background1"/>
                          <w:kern w:val="24"/>
                          <w:sz w:val="32"/>
                          <w:szCs w:val="32"/>
                        </w:rPr>
                        <w:t>(E)</w:t>
                      </w:r>
                    </w:p>
                  </w:txbxContent>
                </v:textbox>
              </v:shape>
            </w:pict>
          </mc:Fallback>
        </mc:AlternateContent>
      </w:r>
      <w:r>
        <w:rPr>
          <w:rFonts w:hint="eastAsia"/>
          <w:noProof/>
        </w:rPr>
        <w:drawing>
          <wp:inline distT="0" distB="0" distL="0" distR="0" wp14:anchorId="55FA606A" wp14:editId="4A4A758A">
            <wp:extent cx="4242117" cy="1457325"/>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beae273ab21a49db04c83c2705d42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3027" cy="1471379"/>
                    </a:xfrm>
                    <a:prstGeom prst="rect">
                      <a:avLst/>
                    </a:prstGeom>
                  </pic:spPr>
                </pic:pic>
              </a:graphicData>
            </a:graphic>
          </wp:inline>
        </w:drawing>
      </w:r>
    </w:p>
    <w:p w14:paraId="3871579A" w14:textId="340959A1" w:rsidR="004F6A0D" w:rsidRPr="000C2961" w:rsidRDefault="004F6A0D" w:rsidP="004F6A0D">
      <w:pPr>
        <w:suppressLineNumbers/>
        <w:spacing w:line="480" w:lineRule="auto"/>
        <w:jc w:val="center"/>
        <w:rPr>
          <w:rFonts w:ascii="Calibri" w:hAnsi="Calibri"/>
        </w:rPr>
      </w:pPr>
      <w:r>
        <w:rPr>
          <w:rFonts w:ascii="Calibri" w:hAnsi="Calibri"/>
          <w:noProof/>
        </w:rPr>
        <w:drawing>
          <wp:inline distT="0" distB="0" distL="0" distR="0" wp14:anchorId="53859B9F" wp14:editId="2489B81A">
            <wp:extent cx="4248049" cy="1462087"/>
            <wp:effectExtent l="0" t="0" r="635" b="5080"/>
            <wp:docPr id="37" name="图片 37" descr="C:\Users\lenovo6\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6\Desktop\图片2.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9237" cy="1465938"/>
                    </a:xfrm>
                    <a:prstGeom prst="rect">
                      <a:avLst/>
                    </a:prstGeom>
                    <a:noFill/>
                    <a:ln>
                      <a:noFill/>
                    </a:ln>
                  </pic:spPr>
                </pic:pic>
              </a:graphicData>
            </a:graphic>
          </wp:inline>
        </w:drawing>
      </w:r>
    </w:p>
    <w:p w14:paraId="6F3A814A" w14:textId="57D5A969" w:rsidR="004F6A0D" w:rsidRDefault="004F6A0D" w:rsidP="004F6A0D">
      <w:pPr>
        <w:suppressLineNumbers/>
        <w:spacing w:line="480" w:lineRule="auto"/>
        <w:rPr>
          <w:rFonts w:ascii="Times New Roman" w:hAnsi="Times New Roman" w:cs="Times New Roman"/>
          <w:kern w:val="0"/>
          <w:sz w:val="24"/>
          <w:szCs w:val="24"/>
        </w:rPr>
      </w:pPr>
      <w:r w:rsidRPr="000C2961">
        <w:rPr>
          <w:rFonts w:ascii="Times New Roman" w:hAnsi="Times New Roman" w:cs="Times New Roman" w:hint="eastAsia"/>
          <w:b/>
          <w:sz w:val="24"/>
          <w:szCs w:val="24"/>
        </w:rPr>
        <w:t>Figure 2.</w:t>
      </w:r>
      <w:r w:rsidRPr="000C2961">
        <w:rPr>
          <w:rFonts w:ascii="Times New Roman" w:hAnsi="Times New Roman" w:cs="Times New Roman" w:hint="eastAsia"/>
          <w:noProof/>
          <w:sz w:val="24"/>
          <w:szCs w:val="24"/>
        </w:rPr>
        <w:t xml:space="preserve"> (A) NMR of PACl with different B value; </w:t>
      </w:r>
      <w:r w:rsidRPr="000C2961">
        <w:rPr>
          <w:rFonts w:ascii="Times New Roman" w:hAnsi="Times New Roman" w:cs="Times New Roman" w:hint="eastAsia"/>
          <w:sz w:val="24"/>
          <w:szCs w:val="24"/>
        </w:rPr>
        <w:t>(B) e</w:t>
      </w:r>
      <w:r w:rsidRPr="000C2961">
        <w:rPr>
          <w:rFonts w:ascii="Times New Roman" w:hAnsi="Times New Roman" w:cs="Times New Roman"/>
          <w:sz w:val="24"/>
          <w:szCs w:val="24"/>
        </w:rPr>
        <w:t xml:space="preserve">ffect of different </w:t>
      </w:r>
      <w:proofErr w:type="spellStart"/>
      <w:r>
        <w:rPr>
          <w:rFonts w:ascii="Times New Roman" w:hAnsi="Times New Roman" w:cs="Times New Roman"/>
          <w:sz w:val="24"/>
          <w:szCs w:val="24"/>
        </w:rPr>
        <w:t>PACl</w:t>
      </w:r>
      <w:proofErr w:type="spellEnd"/>
      <w:r>
        <w:rPr>
          <w:rFonts w:ascii="Times New Roman" w:hAnsi="Times New Roman" w:cs="Times New Roman"/>
          <w:sz w:val="24"/>
          <w:szCs w:val="24"/>
        </w:rPr>
        <w:t xml:space="preserve"> </w:t>
      </w:r>
      <w:r w:rsidRPr="000C2961">
        <w:rPr>
          <w:rFonts w:ascii="Times New Roman" w:hAnsi="Times New Roman" w:cs="Times New Roman"/>
          <w:sz w:val="24"/>
          <w:szCs w:val="24"/>
        </w:rPr>
        <w:t xml:space="preserve">concentrations and </w:t>
      </w:r>
      <w:r w:rsidRPr="000C2961">
        <w:rPr>
          <w:rFonts w:ascii="Times New Roman" w:hAnsi="Times New Roman" w:cs="Times New Roman" w:hint="eastAsia"/>
          <w:sz w:val="24"/>
          <w:szCs w:val="24"/>
        </w:rPr>
        <w:t>B value</w:t>
      </w:r>
      <w:r w:rsidRPr="000C2961">
        <w:rPr>
          <w:rFonts w:ascii="Times New Roman" w:hAnsi="Times New Roman" w:cs="Times New Roman"/>
          <w:sz w:val="24"/>
          <w:szCs w:val="24"/>
        </w:rPr>
        <w:t xml:space="preserve"> on the zeta potential of GO</w:t>
      </w:r>
      <w:r w:rsidRPr="000C2961">
        <w:rPr>
          <w:rFonts w:ascii="Times New Roman" w:hAnsi="Times New Roman" w:cs="Times New Roman" w:hint="eastAsia"/>
          <w:sz w:val="24"/>
          <w:szCs w:val="24"/>
        </w:rPr>
        <w:t xml:space="preserve"> (20 mg/L); </w:t>
      </w:r>
      <w:r>
        <w:rPr>
          <w:rFonts w:ascii="Times New Roman" w:hAnsi="Times New Roman" w:cs="Times New Roman"/>
          <w:sz w:val="24"/>
          <w:szCs w:val="24"/>
        </w:rPr>
        <w:t xml:space="preserve">(C) and (D) </w:t>
      </w:r>
      <w:r w:rsidRPr="009E42FD">
        <w:rPr>
          <w:rFonts w:ascii="Times New Roman" w:hAnsi="Times New Roman" w:cs="Times New Roman"/>
          <w:sz w:val="24"/>
          <w:szCs w:val="24"/>
        </w:rPr>
        <w:t>c</w:t>
      </w:r>
      <w:r w:rsidRPr="000C2961">
        <w:rPr>
          <w:rFonts w:ascii="Times New Roman" w:hAnsi="Times New Roman" w:cs="Times New Roman"/>
          <w:noProof/>
          <w:kern w:val="0"/>
          <w:sz w:val="24"/>
          <w:szCs w:val="24"/>
        </w:rPr>
        <w:t xml:space="preserve">ross-sectional SEM images of the GO </w:t>
      </w:r>
      <w:r w:rsidRPr="000C2961">
        <w:rPr>
          <w:rFonts w:ascii="Times New Roman" w:hAnsi="Times New Roman" w:cs="Times New Roman"/>
          <w:kern w:val="0"/>
          <w:sz w:val="24"/>
          <w:szCs w:val="24"/>
        </w:rPr>
        <w:t>membrane</w:t>
      </w:r>
      <w:r>
        <w:rPr>
          <w:rFonts w:ascii="Times New Roman" w:hAnsi="Times New Roman" w:cs="Times New Roman"/>
          <w:kern w:val="0"/>
          <w:sz w:val="24"/>
          <w:szCs w:val="24"/>
        </w:rPr>
        <w:t xml:space="preserve"> (2 mg)</w:t>
      </w:r>
      <w:r w:rsidRPr="000C2961">
        <w:rPr>
          <w:rFonts w:ascii="Times New Roman" w:hAnsi="Times New Roman" w:cs="Times New Roman" w:hint="eastAsia"/>
          <w:kern w:val="0"/>
          <w:sz w:val="24"/>
          <w:szCs w:val="24"/>
        </w:rPr>
        <w:t xml:space="preserve"> with 10 </w:t>
      </w:r>
      <w:proofErr w:type="spellStart"/>
      <w:r w:rsidRPr="000C2961">
        <w:rPr>
          <w:rFonts w:ascii="Times New Roman" w:hAnsi="Times New Roman" w:cs="Times New Roman" w:hint="eastAsia"/>
          <w:kern w:val="0"/>
          <w:sz w:val="24"/>
          <w:szCs w:val="24"/>
        </w:rPr>
        <w:t>mM</w:t>
      </w:r>
      <w:proofErr w:type="spellEnd"/>
      <w:r w:rsidRPr="000C2961">
        <w:rPr>
          <w:rFonts w:ascii="Times New Roman" w:hAnsi="Times New Roman" w:cs="Times New Roman" w:hint="eastAsia"/>
          <w:kern w:val="0"/>
          <w:sz w:val="24"/>
          <w:szCs w:val="24"/>
        </w:rPr>
        <w:t xml:space="preserve"> </w:t>
      </w:r>
      <w:proofErr w:type="spellStart"/>
      <w:r w:rsidRPr="000C2961">
        <w:rPr>
          <w:rFonts w:ascii="Times New Roman" w:hAnsi="Times New Roman" w:cs="Times New Roman" w:hint="eastAsia"/>
          <w:kern w:val="0"/>
          <w:sz w:val="24"/>
          <w:szCs w:val="24"/>
        </w:rPr>
        <w:t>PACl</w:t>
      </w:r>
      <w:proofErr w:type="spellEnd"/>
      <w:r w:rsidRPr="000C2961">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and</w:t>
      </w:r>
      <w:r w:rsidRPr="000C2961">
        <w:rPr>
          <w:rFonts w:ascii="Times New Roman" w:hAnsi="Times New Roman" w:cs="Times New Roman" w:hint="eastAsia"/>
          <w:kern w:val="0"/>
          <w:sz w:val="24"/>
          <w:szCs w:val="24"/>
        </w:rPr>
        <w:t xml:space="preserve"> B=0.5</w:t>
      </w:r>
      <w:r>
        <w:rPr>
          <w:rFonts w:ascii="Times New Roman" w:hAnsi="Times New Roman" w:cs="Times New Roman"/>
          <w:kern w:val="0"/>
          <w:sz w:val="24"/>
          <w:szCs w:val="24"/>
        </w:rPr>
        <w:t xml:space="preserve"> and</w:t>
      </w:r>
      <w:r w:rsidRPr="000C2961">
        <w:rPr>
          <w:rFonts w:ascii="Times New Roman" w:hAnsi="Times New Roman" w:cs="Times New Roman" w:hint="eastAsia"/>
          <w:kern w:val="0"/>
          <w:sz w:val="24"/>
          <w:szCs w:val="24"/>
        </w:rPr>
        <w:t xml:space="preserve"> B=2</w:t>
      </w:r>
      <w:r>
        <w:rPr>
          <w:rFonts w:ascii="Times New Roman" w:hAnsi="Times New Roman" w:cs="Times New Roman"/>
          <w:kern w:val="0"/>
          <w:sz w:val="24"/>
          <w:szCs w:val="24"/>
        </w:rPr>
        <w:t>, respectivel</w:t>
      </w:r>
      <w:r w:rsidRPr="00103E08">
        <w:rPr>
          <w:rFonts w:ascii="Times New Roman" w:hAnsi="Times New Roman" w:cs="Times New Roman"/>
          <w:color w:val="000000" w:themeColor="text1"/>
          <w:kern w:val="0"/>
          <w:sz w:val="24"/>
          <w:szCs w:val="24"/>
        </w:rPr>
        <w:t>y</w:t>
      </w:r>
      <w:r w:rsidR="00EB7740">
        <w:rPr>
          <w:rFonts w:ascii="Times New Roman" w:hAnsi="Times New Roman" w:cs="Times New Roman" w:hint="eastAsia"/>
          <w:color w:val="000000" w:themeColor="text1"/>
          <w:kern w:val="0"/>
          <w:sz w:val="24"/>
          <w:szCs w:val="24"/>
        </w:rPr>
        <w:t>;</w:t>
      </w:r>
      <w:r w:rsidR="00103E08" w:rsidRPr="00103E08">
        <w:rPr>
          <w:rFonts w:ascii="Times New Roman" w:hAnsi="Times New Roman" w:cs="Times New Roman"/>
          <w:color w:val="000000" w:themeColor="text1"/>
          <w:kern w:val="0"/>
          <w:sz w:val="24"/>
          <w:szCs w:val="24"/>
        </w:rPr>
        <w:t xml:space="preserve"> </w:t>
      </w:r>
      <w:r w:rsidRPr="000C2961">
        <w:rPr>
          <w:rFonts w:ascii="Times New Roman" w:hAnsi="Times New Roman" w:cs="Times New Roman" w:hint="eastAsia"/>
          <w:kern w:val="0"/>
          <w:sz w:val="24"/>
          <w:szCs w:val="24"/>
        </w:rPr>
        <w:t xml:space="preserve">(E) </w:t>
      </w:r>
      <w:r w:rsidRPr="000C2961">
        <w:rPr>
          <w:rFonts w:ascii="Times New Roman" w:hAnsi="Times New Roman" w:cs="Times New Roman"/>
          <w:kern w:val="0"/>
          <w:sz w:val="24"/>
          <w:szCs w:val="24"/>
        </w:rPr>
        <w:t xml:space="preserve">element analysis and EDX mapping (Al distribution pattern at 5 k×) for </w:t>
      </w:r>
      <w:proofErr w:type="spellStart"/>
      <w:r w:rsidRPr="000C2961">
        <w:rPr>
          <w:rFonts w:ascii="Times New Roman" w:hAnsi="Times New Roman" w:cs="Times New Roman" w:hint="eastAsia"/>
          <w:kern w:val="0"/>
          <w:sz w:val="24"/>
          <w:szCs w:val="24"/>
        </w:rPr>
        <w:t>PACl</w:t>
      </w:r>
      <w:proofErr w:type="spellEnd"/>
      <w:r w:rsidRPr="000C2961">
        <w:rPr>
          <w:rFonts w:ascii="Times New Roman" w:hAnsi="Times New Roman" w:cs="Times New Roman"/>
          <w:kern w:val="0"/>
          <w:sz w:val="24"/>
          <w:szCs w:val="24"/>
        </w:rPr>
        <w:t xml:space="preserve">-GO membrane with </w:t>
      </w:r>
      <w:r w:rsidRPr="000C2961">
        <w:rPr>
          <w:rFonts w:ascii="Times New Roman" w:hAnsi="Times New Roman" w:cs="Times New Roman" w:hint="eastAsia"/>
          <w:kern w:val="0"/>
          <w:sz w:val="24"/>
          <w:szCs w:val="24"/>
        </w:rPr>
        <w:t xml:space="preserve">10 </w:t>
      </w:r>
      <w:proofErr w:type="spellStart"/>
      <w:r w:rsidRPr="000C2961">
        <w:rPr>
          <w:rFonts w:ascii="Times New Roman" w:hAnsi="Times New Roman" w:cs="Times New Roman" w:hint="eastAsia"/>
          <w:kern w:val="0"/>
          <w:sz w:val="24"/>
          <w:szCs w:val="24"/>
        </w:rPr>
        <w:t>m</w:t>
      </w:r>
      <w:r w:rsidRPr="000C2961">
        <w:rPr>
          <w:rFonts w:ascii="Times New Roman" w:hAnsi="Times New Roman" w:cs="Times New Roman"/>
          <w:kern w:val="0"/>
          <w:sz w:val="24"/>
          <w:szCs w:val="24"/>
        </w:rPr>
        <w:t>M</w:t>
      </w:r>
      <w:proofErr w:type="spellEnd"/>
      <w:r w:rsidRPr="000C2961">
        <w:rPr>
          <w:rFonts w:ascii="Times New Roman" w:hAnsi="Times New Roman" w:cs="Times New Roman"/>
          <w:kern w:val="0"/>
          <w:sz w:val="24"/>
          <w:szCs w:val="24"/>
        </w:rPr>
        <w:t xml:space="preserve"> </w:t>
      </w:r>
      <w:proofErr w:type="spellStart"/>
      <w:r w:rsidRPr="000C2961">
        <w:rPr>
          <w:rFonts w:ascii="Times New Roman" w:hAnsi="Times New Roman" w:cs="Times New Roman" w:hint="eastAsia"/>
          <w:kern w:val="0"/>
          <w:sz w:val="24"/>
          <w:szCs w:val="24"/>
        </w:rPr>
        <w:t>PACl</w:t>
      </w:r>
      <w:proofErr w:type="spellEnd"/>
      <w:r w:rsidRPr="000C2961">
        <w:rPr>
          <w:rFonts w:ascii="Times New Roman" w:hAnsi="Times New Roman" w:cs="Times New Roman" w:hint="eastAsia"/>
          <w:kern w:val="0"/>
          <w:sz w:val="24"/>
          <w:szCs w:val="24"/>
        </w:rPr>
        <w:t xml:space="preserve"> (B=2)</w:t>
      </w:r>
    </w:p>
    <w:p w14:paraId="327EE5A0" w14:textId="77777777" w:rsidR="004F6A0D" w:rsidRPr="001949E6" w:rsidRDefault="004F6A0D" w:rsidP="004F6A0D">
      <w:pPr>
        <w:spacing w:line="480" w:lineRule="auto"/>
        <w:rPr>
          <w:rFonts w:ascii="Times New Roman" w:hAnsi="Times New Roman" w:cs="Times New Roman"/>
          <w:sz w:val="24"/>
          <w:szCs w:val="24"/>
        </w:rPr>
      </w:pPr>
    </w:p>
    <w:p w14:paraId="493BFAC6" w14:textId="24DC00CD" w:rsidR="004F6A0D" w:rsidRPr="00451151" w:rsidRDefault="004F6A0D" w:rsidP="00D55411">
      <w:pPr>
        <w:spacing w:line="480" w:lineRule="auto"/>
        <w:ind w:firstLineChars="150" w:firstLine="360"/>
        <w:rPr>
          <w:rFonts w:ascii="Times New Roman" w:hAnsi="Times New Roman" w:cs="Times New Roman"/>
          <w:color w:val="0070C0"/>
          <w:sz w:val="24"/>
          <w:szCs w:val="24"/>
        </w:rPr>
      </w:pPr>
      <w:r w:rsidRPr="00136B00">
        <w:rPr>
          <w:rFonts w:ascii="Times New Roman" w:hAnsi="Times New Roman" w:cs="Times New Roman"/>
          <w:sz w:val="24"/>
          <w:szCs w:val="24"/>
        </w:rPr>
        <w:t>The</w:t>
      </w:r>
      <w:r w:rsidRPr="000C2961">
        <w:rPr>
          <w:rFonts w:ascii="Times New Roman" w:hAnsi="Times New Roman" w:cs="Times New Roman"/>
          <w:sz w:val="24"/>
          <w:szCs w:val="24"/>
        </w:rPr>
        <w:t xml:space="preserve"> change of average interlayer spacing</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between the</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GO</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 xml:space="preserve">laminates caused by doping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with different</w:t>
      </w:r>
      <w:r w:rsidRPr="000C2961">
        <w:rPr>
          <w:rFonts w:ascii="Times New Roman" w:hAnsi="Times New Roman" w:cs="Times New Roman" w:hint="eastAsia"/>
          <w:sz w:val="24"/>
          <w:szCs w:val="24"/>
        </w:rPr>
        <w:t xml:space="preserve"> B value</w:t>
      </w:r>
      <w:r w:rsidRPr="000C2961">
        <w:rPr>
          <w:rFonts w:ascii="Times New Roman" w:hAnsi="Times New Roman" w:cs="Times New Roman"/>
          <w:sz w:val="24"/>
          <w:szCs w:val="24"/>
        </w:rPr>
        <w:t xml:space="preserve"> </w:t>
      </w:r>
      <w:r>
        <w:rPr>
          <w:rFonts w:ascii="Times New Roman" w:hAnsi="Times New Roman" w:cs="Times New Roman"/>
          <w:sz w:val="24"/>
          <w:szCs w:val="24"/>
        </w:rPr>
        <w:t>was</w:t>
      </w:r>
      <w:r w:rsidRPr="000C2961">
        <w:rPr>
          <w:rFonts w:ascii="Times New Roman" w:hAnsi="Times New Roman" w:cs="Times New Roman"/>
          <w:sz w:val="24"/>
          <w:szCs w:val="24"/>
        </w:rPr>
        <w:t xml:space="preserve"> confirmed by the XRD</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patterns</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 xml:space="preserve">(Figure </w:t>
      </w:r>
      <w:r w:rsidRPr="000C2961">
        <w:rPr>
          <w:rFonts w:ascii="Times New Roman" w:hAnsi="Times New Roman" w:cs="Times New Roman" w:hint="eastAsia"/>
          <w:sz w:val="24"/>
          <w:szCs w:val="24"/>
        </w:rPr>
        <w:t>3A and 3B</w:t>
      </w:r>
      <w:r w:rsidRPr="000C2961">
        <w:rPr>
          <w:rFonts w:ascii="Times New Roman" w:hAnsi="Times New Roman" w:cs="Times New Roman"/>
          <w:sz w:val="24"/>
          <w:szCs w:val="24"/>
        </w:rPr>
        <w:t>).</w:t>
      </w:r>
      <w:r>
        <w:rPr>
          <w:rFonts w:ascii="Times New Roman" w:hAnsi="Times New Roman" w:cs="Times New Roman" w:hint="eastAsia"/>
          <w:sz w:val="24"/>
          <w:szCs w:val="24"/>
        </w:rPr>
        <w:t xml:space="preserve"> T</w:t>
      </w:r>
      <w:r w:rsidRPr="00817643">
        <w:rPr>
          <w:rFonts w:ascii="Times New Roman" w:hAnsi="Times New Roman" w:cs="Times New Roman"/>
          <w:sz w:val="24"/>
          <w:szCs w:val="24"/>
        </w:rPr>
        <w:t xml:space="preserve">he peak for the </w:t>
      </w:r>
      <w:proofErr w:type="spellStart"/>
      <w:r>
        <w:rPr>
          <w:rFonts w:ascii="Times New Roman" w:hAnsi="Times New Roman" w:cs="Times New Roman" w:hint="eastAsia"/>
          <w:sz w:val="24"/>
          <w:szCs w:val="24"/>
        </w:rPr>
        <w:t>PACl</w:t>
      </w:r>
      <w:proofErr w:type="spellEnd"/>
      <w:r w:rsidRPr="00817643">
        <w:rPr>
          <w:rFonts w:ascii="Times New Roman" w:hAnsi="Times New Roman" w:cs="Times New Roman"/>
          <w:sz w:val="24"/>
          <w:szCs w:val="24"/>
        </w:rPr>
        <w:t xml:space="preserve"> cross-linked GO membranes shifted to lower θ values, </w:t>
      </w:r>
      <w:r w:rsidRPr="00817643">
        <w:rPr>
          <w:rFonts w:ascii="Times New Roman" w:hAnsi="Times New Roman" w:cs="Times New Roman"/>
          <w:sz w:val="24"/>
          <w:szCs w:val="24"/>
        </w:rPr>
        <w:lastRenderedPageBreak/>
        <w:t xml:space="preserve">which indicated that the </w:t>
      </w:r>
      <w:r w:rsidRPr="000C2961">
        <w:rPr>
          <w:rFonts w:ascii="Times New Roman" w:hAnsi="Times New Roman" w:cs="Times New Roman"/>
          <w:sz w:val="24"/>
          <w:szCs w:val="24"/>
        </w:rPr>
        <w:t xml:space="preserve">interlayer spacing </w:t>
      </w:r>
      <w:r w:rsidRPr="000C2961">
        <w:rPr>
          <w:rFonts w:ascii="Times New Roman" w:hAnsi="Times New Roman" w:cs="Times New Roman" w:hint="eastAsia"/>
          <w:sz w:val="24"/>
          <w:szCs w:val="24"/>
        </w:rPr>
        <w:t>increases</w:t>
      </w:r>
      <w:r w:rsidRPr="000C2961">
        <w:rPr>
          <w:rFonts w:ascii="Times New Roman" w:hAnsi="Times New Roman" w:cs="Times New Roman"/>
          <w:sz w:val="24"/>
          <w:szCs w:val="24"/>
        </w:rPr>
        <w:t xml:space="preserve"> with increasing</w:t>
      </w:r>
      <w:r w:rsidRPr="000C2961">
        <w:rPr>
          <w:rFonts w:ascii="Times New Roman" w:hAnsi="Times New Roman" w:cs="Times New Roman" w:hint="eastAsia"/>
          <w:sz w:val="24"/>
          <w:szCs w:val="24"/>
        </w:rPr>
        <w:t xml:space="preserve"> B value of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rPr>
          <w:rFonts w:hint="eastAsia"/>
        </w:rPr>
        <w:t xml:space="preserve"> </w:t>
      </w:r>
      <w:r w:rsidRPr="000C2961">
        <w:rPr>
          <w:rFonts w:ascii="Times New Roman" w:hAnsi="Times New Roman" w:cs="Times New Roman"/>
          <w:sz w:val="24"/>
          <w:szCs w:val="24"/>
        </w:rPr>
        <w:t>For the GO</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membrane</w:t>
      </w:r>
      <w:r w:rsidRPr="000C2961">
        <w:rPr>
          <w:rFonts w:ascii="Times New Roman" w:hAnsi="Times New Roman" w:cs="Times New Roman" w:hint="eastAsia"/>
          <w:sz w:val="24"/>
          <w:szCs w:val="24"/>
        </w:rPr>
        <w:t xml:space="preserve">s without </w:t>
      </w:r>
      <w:r>
        <w:rPr>
          <w:rFonts w:ascii="Times New Roman" w:hAnsi="Times New Roman" w:cs="Times New Roman"/>
          <w:sz w:val="24"/>
          <w:szCs w:val="24"/>
        </w:rPr>
        <w:t>Al</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the average interlayer</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 xml:space="preserve">spacing </w:t>
      </w:r>
      <w:r>
        <w:rPr>
          <w:rFonts w:ascii="Times New Roman" w:hAnsi="Times New Roman" w:cs="Times New Roman"/>
          <w:sz w:val="24"/>
          <w:szCs w:val="24"/>
        </w:rPr>
        <w:t>was</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around 0.80</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nm,</w:t>
      </w:r>
      <w:r w:rsidRPr="000C2961">
        <w:t xml:space="preserve"> </w:t>
      </w:r>
      <w:r w:rsidRPr="000C2961">
        <w:rPr>
          <w:rFonts w:ascii="Times New Roman" w:hAnsi="Times New Roman" w:cs="Times New Roman"/>
          <w:sz w:val="24"/>
          <w:szCs w:val="24"/>
        </w:rPr>
        <w:t xml:space="preserve">while </w:t>
      </w:r>
      <w:r>
        <w:rPr>
          <w:rFonts w:ascii="Times New Roman" w:hAnsi="Times New Roman" w:cs="Times New Roman"/>
          <w:sz w:val="24"/>
          <w:szCs w:val="24"/>
        </w:rPr>
        <w:t>the spacing</w:t>
      </w:r>
      <w:r w:rsidRPr="000C2961">
        <w:rPr>
          <w:rFonts w:ascii="Times New Roman" w:hAnsi="Times New Roman" w:cs="Times New Roman"/>
          <w:sz w:val="24"/>
          <w:szCs w:val="24"/>
        </w:rPr>
        <w:t xml:space="preserve"> of GO membranes with </w:t>
      </w:r>
      <w:r w:rsidRPr="000C2961">
        <w:rPr>
          <w:rFonts w:ascii="Times New Roman" w:hAnsi="Times New Roman" w:cs="Times New Roman" w:hint="eastAsia"/>
          <w:sz w:val="24"/>
          <w:szCs w:val="24"/>
        </w:rPr>
        <w:t>0.01M PACl</w:t>
      </w:r>
      <w:r w:rsidRPr="000C2961">
        <w:rPr>
          <w:rFonts w:ascii="Times New Roman" w:hAnsi="Times New Roman" w:cs="Times New Roman" w:hint="eastAsia"/>
          <w:sz w:val="24"/>
          <w:szCs w:val="24"/>
          <w:vertAlign w:val="subscript"/>
        </w:rPr>
        <w:t xml:space="preserve">2.0 </w:t>
      </w:r>
      <w:r w:rsidRPr="000C2961">
        <w:rPr>
          <w:rFonts w:ascii="Times New Roman" w:hAnsi="Times New Roman" w:cs="Times New Roman"/>
          <w:sz w:val="24"/>
          <w:szCs w:val="24"/>
        </w:rPr>
        <w:t>increase</w:t>
      </w:r>
      <w:r>
        <w:rPr>
          <w:rFonts w:ascii="Times New Roman" w:hAnsi="Times New Roman" w:cs="Times New Roman"/>
          <w:sz w:val="24"/>
          <w:szCs w:val="24"/>
        </w:rPr>
        <w:t>d</w:t>
      </w:r>
      <w:r w:rsidRPr="000C2961">
        <w:rPr>
          <w:rFonts w:ascii="Times New Roman" w:hAnsi="Times New Roman" w:cs="Times New Roman"/>
          <w:sz w:val="24"/>
          <w:szCs w:val="24"/>
        </w:rPr>
        <w:t xml:space="preserve"> to </w:t>
      </w:r>
      <w:r w:rsidRPr="000C2961">
        <w:rPr>
          <w:rFonts w:ascii="Cambria Math" w:hAnsi="Cambria Math" w:cs="Cambria Math"/>
          <w:sz w:val="24"/>
          <w:szCs w:val="24"/>
        </w:rPr>
        <w:t>∼</w:t>
      </w:r>
      <w:r w:rsidRPr="000C2961">
        <w:rPr>
          <w:rFonts w:ascii="Times New Roman" w:hAnsi="Times New Roman" w:cs="Times New Roman" w:hint="eastAsia"/>
          <w:sz w:val="24"/>
          <w:szCs w:val="24"/>
        </w:rPr>
        <w:t>1.09</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nm </w:t>
      </w:r>
      <w:r w:rsidRPr="000C2961">
        <w:rPr>
          <w:rFonts w:ascii="Times New Roman" w:hAnsi="Times New Roman" w:cs="Times New Roman"/>
          <w:sz w:val="24"/>
          <w:szCs w:val="24"/>
        </w:rPr>
        <w:t>(Figure</w:t>
      </w:r>
      <w:r w:rsidRPr="000C2961">
        <w:rPr>
          <w:rFonts w:ascii="Times New Roman" w:hAnsi="Times New Roman" w:cs="Times New Roman" w:hint="eastAsia"/>
          <w:sz w:val="24"/>
          <w:szCs w:val="24"/>
        </w:rPr>
        <w:t xml:space="preserve"> 3C</w:t>
      </w:r>
      <w:r w:rsidRPr="000C2961">
        <w:rPr>
          <w:rFonts w:ascii="Times New Roman" w:hAnsi="Times New Roman" w:cs="Times New Roman"/>
          <w:sz w:val="24"/>
          <w:szCs w:val="24"/>
        </w:rPr>
        <w:t>), which indicate</w:t>
      </w:r>
      <w:r>
        <w:rPr>
          <w:rFonts w:ascii="Times New Roman" w:hAnsi="Times New Roman" w:cs="Times New Roman"/>
          <w:sz w:val="24"/>
          <w:szCs w:val="24"/>
        </w:rPr>
        <w:t>d</w:t>
      </w:r>
      <w:r w:rsidRPr="000C2961">
        <w:rPr>
          <w:rFonts w:ascii="Times New Roman" w:hAnsi="Times New Roman" w:cs="Times New Roman"/>
          <w:sz w:val="24"/>
          <w:szCs w:val="24"/>
        </w:rPr>
        <w:t xml:space="preserve"> that </w:t>
      </w:r>
      <w:r>
        <w:rPr>
          <w:rFonts w:ascii="Times New Roman" w:hAnsi="Times New Roman" w:cs="Times New Roman"/>
          <w:sz w:val="24"/>
          <w:szCs w:val="24"/>
        </w:rPr>
        <w:t xml:space="preserve">the inclusion of </w:t>
      </w:r>
      <w:proofErr w:type="spellStart"/>
      <w:r>
        <w:rPr>
          <w:rFonts w:ascii="Times New Roman" w:hAnsi="Times New Roman" w:cs="Times New Roman"/>
          <w:sz w:val="24"/>
          <w:szCs w:val="24"/>
        </w:rPr>
        <w:t>PACl</w:t>
      </w:r>
      <w:proofErr w:type="spellEnd"/>
      <w:r w:rsidRPr="000C2961">
        <w:rPr>
          <w:rFonts w:ascii="Times New Roman" w:hAnsi="Times New Roman" w:cs="Times New Roman"/>
          <w:sz w:val="24"/>
          <w:szCs w:val="24"/>
        </w:rPr>
        <w:t xml:space="preserve"> offers a</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significant enhancement</w:t>
      </w:r>
      <w:r w:rsidRPr="000C2961">
        <w:rPr>
          <w:rFonts w:ascii="Times New Roman" w:hAnsi="Times New Roman" w:cs="Times New Roman"/>
          <w:sz w:val="24"/>
          <w:szCs w:val="24"/>
        </w:rPr>
        <w:t xml:space="preserve"> </w:t>
      </w:r>
      <w:r>
        <w:rPr>
          <w:rFonts w:ascii="Times New Roman" w:hAnsi="Times New Roman" w:cs="Times New Roman"/>
          <w:sz w:val="24"/>
          <w:szCs w:val="24"/>
        </w:rPr>
        <w:t xml:space="preserve">(36%) </w:t>
      </w:r>
      <w:r w:rsidRPr="000C2961">
        <w:rPr>
          <w:rFonts w:ascii="Times New Roman" w:hAnsi="Times New Roman" w:cs="Times New Roman"/>
          <w:sz w:val="24"/>
          <w:szCs w:val="24"/>
        </w:rPr>
        <w:t>of the interlayer distance between GO sheets.</w:t>
      </w:r>
      <w:r w:rsidRPr="000C2961">
        <w:t xml:space="preserve"> </w:t>
      </w:r>
      <w:r w:rsidRPr="000C2961">
        <w:rPr>
          <w:rFonts w:ascii="Times New Roman" w:hAnsi="Times New Roman" w:cs="Times New Roman"/>
          <w:sz w:val="24"/>
          <w:szCs w:val="24"/>
        </w:rPr>
        <w:t xml:space="preserve">The concentration of </w:t>
      </w:r>
      <w:proofErr w:type="spellStart"/>
      <w:r w:rsidRPr="000C2961">
        <w:rPr>
          <w:rFonts w:ascii="Times New Roman" w:hAnsi="Times New Roman" w:cs="Times New Roman"/>
          <w:sz w:val="24"/>
          <w:szCs w:val="24"/>
        </w:rPr>
        <w:t>PAC</w:t>
      </w:r>
      <w:r w:rsidRPr="000C2961">
        <w:rPr>
          <w:rFonts w:ascii="Times New Roman" w:hAnsi="Times New Roman" w:cs="Times New Roman" w:hint="eastAsia"/>
          <w:sz w:val="24"/>
          <w:szCs w:val="24"/>
        </w:rPr>
        <w:t>l</w:t>
      </w:r>
      <w:proofErr w:type="spellEnd"/>
      <w:r w:rsidRPr="000C2961">
        <w:rPr>
          <w:rFonts w:ascii="Times New Roman" w:hAnsi="Times New Roman" w:cs="Times New Roman"/>
          <w:sz w:val="24"/>
          <w:szCs w:val="24"/>
        </w:rPr>
        <w:t xml:space="preserve"> also influence</w:t>
      </w:r>
      <w:r>
        <w:rPr>
          <w:rFonts w:ascii="Times New Roman" w:hAnsi="Times New Roman" w:cs="Times New Roman"/>
          <w:sz w:val="24"/>
          <w:szCs w:val="24"/>
        </w:rPr>
        <w:t>d</w:t>
      </w:r>
      <w:r w:rsidRPr="000C2961">
        <w:rPr>
          <w:rFonts w:ascii="Times New Roman" w:hAnsi="Times New Roman" w:cs="Times New Roman"/>
          <w:sz w:val="24"/>
          <w:szCs w:val="24"/>
        </w:rPr>
        <w:t xml:space="preserve"> the interlayer spacing</w:t>
      </w:r>
      <w:r>
        <w:rPr>
          <w:rFonts w:ascii="Times New Roman" w:hAnsi="Times New Roman" w:cs="Times New Roman"/>
          <w:sz w:val="24"/>
          <w:szCs w:val="24"/>
        </w:rPr>
        <w:t xml:space="preserve">, with a reduced enhancement of the spacing at 1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compared to 10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(Figure 3C), for all B values; the spacing enhancement increased with </w:t>
      </w:r>
      <w:proofErr w:type="spellStart"/>
      <w:r>
        <w:rPr>
          <w:rFonts w:ascii="Times New Roman" w:hAnsi="Times New Roman" w:cs="Times New Roman"/>
          <w:sz w:val="24"/>
          <w:szCs w:val="24"/>
        </w:rPr>
        <w:t>PACl</w:t>
      </w:r>
      <w:proofErr w:type="spellEnd"/>
      <w:r>
        <w:rPr>
          <w:rFonts w:ascii="Times New Roman" w:hAnsi="Times New Roman" w:cs="Times New Roman"/>
          <w:sz w:val="24"/>
          <w:szCs w:val="24"/>
        </w:rPr>
        <w:t xml:space="preserve"> basicity (B value)</w:t>
      </w:r>
      <w:r w:rsidRPr="000C2961">
        <w:rPr>
          <w:rFonts w:ascii="Times New Roman" w:hAnsi="Times New Roman" w:cs="Times New Roman" w:hint="eastAsia"/>
          <w:sz w:val="24"/>
          <w:szCs w:val="24"/>
        </w:rPr>
        <w:t>.</w:t>
      </w:r>
      <w:r w:rsidRPr="000C2961">
        <w:t xml:space="preserve"> </w:t>
      </w:r>
      <w:r w:rsidRPr="000C2961">
        <w:rPr>
          <w:rFonts w:ascii="Times New Roman" w:hAnsi="Times New Roman" w:cs="Times New Roman"/>
          <w:sz w:val="24"/>
          <w:szCs w:val="24"/>
        </w:rPr>
        <w:t>Th</w:t>
      </w:r>
      <w:r>
        <w:rPr>
          <w:rFonts w:ascii="Times New Roman" w:hAnsi="Times New Roman" w:cs="Times New Roman"/>
          <w:sz w:val="24"/>
          <w:szCs w:val="24"/>
        </w:rPr>
        <w:t>ese</w:t>
      </w:r>
      <w:r w:rsidRPr="000C2961">
        <w:rPr>
          <w:rFonts w:ascii="Times New Roman" w:hAnsi="Times New Roman" w:cs="Times New Roman"/>
          <w:sz w:val="24"/>
          <w:szCs w:val="24"/>
        </w:rPr>
        <w:t xml:space="preserve"> result</w:t>
      </w:r>
      <w:r>
        <w:rPr>
          <w:rFonts w:ascii="Times New Roman" w:hAnsi="Times New Roman" w:cs="Times New Roman"/>
          <w:sz w:val="24"/>
          <w:szCs w:val="24"/>
        </w:rPr>
        <w:t>s</w:t>
      </w:r>
      <w:r w:rsidRPr="000C2961">
        <w:rPr>
          <w:rFonts w:ascii="Times New Roman" w:hAnsi="Times New Roman" w:cs="Times New Roman"/>
          <w:sz w:val="24"/>
          <w:szCs w:val="24"/>
        </w:rPr>
        <w:t xml:space="preserve"> indicate that</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GO membranes dop</w:t>
      </w:r>
      <w:r>
        <w:rPr>
          <w:rFonts w:ascii="Times New Roman" w:hAnsi="Times New Roman" w:cs="Times New Roman"/>
          <w:sz w:val="24"/>
          <w:szCs w:val="24"/>
        </w:rPr>
        <w:t>ed</w:t>
      </w:r>
      <w:r w:rsidRPr="000C2961">
        <w:rPr>
          <w:rFonts w:ascii="Times New Roman" w:hAnsi="Times New Roman" w:cs="Times New Roman"/>
          <w:sz w:val="24"/>
          <w:szCs w:val="24"/>
        </w:rPr>
        <w:t xml:space="preserve"> with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 xml:space="preserve"> </w:t>
      </w:r>
      <w:r>
        <w:rPr>
          <w:rFonts w:ascii="Times New Roman" w:hAnsi="Times New Roman" w:cs="Times New Roman"/>
          <w:sz w:val="24"/>
          <w:szCs w:val="24"/>
        </w:rPr>
        <w:t>can be</w:t>
      </w:r>
      <w:r w:rsidRPr="000C2961">
        <w:rPr>
          <w:rFonts w:ascii="Times New Roman" w:hAnsi="Times New Roman" w:cs="Times New Roman"/>
          <w:sz w:val="24"/>
          <w:szCs w:val="24"/>
        </w:rPr>
        <w:t xml:space="preserve"> prepared with</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 xml:space="preserve">a </w:t>
      </w:r>
      <w:r w:rsidRPr="000C2961">
        <w:rPr>
          <w:rFonts w:ascii="Times New Roman" w:hAnsi="Times New Roman" w:cs="Times New Roman" w:hint="eastAsia"/>
          <w:sz w:val="24"/>
          <w:szCs w:val="24"/>
        </w:rPr>
        <w:t>l</w:t>
      </w:r>
      <w:r w:rsidRPr="000C2961">
        <w:rPr>
          <w:rFonts w:ascii="Times New Roman" w:hAnsi="Times New Roman" w:cs="Times New Roman"/>
          <w:sz w:val="24"/>
          <w:szCs w:val="24"/>
        </w:rPr>
        <w:t xml:space="preserve">ayered structure and </w:t>
      </w:r>
      <w:r>
        <w:rPr>
          <w:rFonts w:ascii="Times New Roman" w:hAnsi="Times New Roman" w:cs="Times New Roman"/>
          <w:sz w:val="24"/>
          <w:szCs w:val="24"/>
        </w:rPr>
        <w:t xml:space="preserve">an </w:t>
      </w:r>
      <w:r w:rsidRPr="000C2961">
        <w:rPr>
          <w:rFonts w:ascii="Times New Roman" w:hAnsi="Times New Roman" w:cs="Times New Roman"/>
          <w:sz w:val="24"/>
          <w:szCs w:val="24"/>
        </w:rPr>
        <w:t>adjustable interlayer spacing</w:t>
      </w:r>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 </w:t>
      </w:r>
      <w:r w:rsidR="004A1C7A" w:rsidRPr="004A1C7A">
        <w:rPr>
          <w:rFonts w:ascii="Times New Roman" w:hAnsi="Times New Roman" w:cs="Times New Roman" w:hint="eastAsia"/>
          <w:bCs/>
          <w:color w:val="0070C0"/>
          <w:sz w:val="24"/>
          <w:szCs w:val="24"/>
        </w:rPr>
        <w:t>T</w:t>
      </w:r>
      <w:r w:rsidR="004A1C7A" w:rsidRPr="004A1C7A">
        <w:rPr>
          <w:rFonts w:ascii="Times New Roman" w:hAnsi="Times New Roman" w:cs="Times New Roman"/>
          <w:bCs/>
          <w:color w:val="0070C0"/>
          <w:sz w:val="24"/>
          <w:szCs w:val="24"/>
        </w:rPr>
        <w:t xml:space="preserve">he mechanism </w:t>
      </w:r>
      <w:r w:rsidR="004E3AD7">
        <w:rPr>
          <w:rFonts w:ascii="Times New Roman" w:hAnsi="Times New Roman" w:cs="Times New Roman"/>
          <w:bCs/>
          <w:color w:val="0070C0"/>
          <w:sz w:val="24"/>
          <w:szCs w:val="24"/>
        </w:rPr>
        <w:t xml:space="preserve">that explains </w:t>
      </w:r>
      <w:r w:rsidR="004A1C7A" w:rsidRPr="004A1C7A">
        <w:rPr>
          <w:rFonts w:ascii="Times New Roman" w:hAnsi="Times New Roman" w:cs="Times New Roman"/>
          <w:bCs/>
          <w:color w:val="0070C0"/>
          <w:sz w:val="24"/>
          <w:szCs w:val="24"/>
        </w:rPr>
        <w:t>how the B value</w:t>
      </w:r>
      <w:r w:rsidR="004A1C7A" w:rsidRPr="004A1C7A">
        <w:rPr>
          <w:rFonts w:ascii="Times New Roman" w:hAnsi="Times New Roman" w:cs="Times New Roman" w:hint="eastAsia"/>
          <w:bCs/>
          <w:color w:val="0070C0"/>
          <w:sz w:val="24"/>
          <w:szCs w:val="24"/>
        </w:rPr>
        <w:t xml:space="preserve"> </w:t>
      </w:r>
      <w:r w:rsidR="004A1C7A" w:rsidRPr="004A1C7A">
        <w:rPr>
          <w:rFonts w:ascii="Times New Roman" w:hAnsi="Times New Roman" w:cs="Times New Roman"/>
          <w:bCs/>
          <w:color w:val="0070C0"/>
          <w:sz w:val="24"/>
          <w:szCs w:val="24"/>
        </w:rPr>
        <w:t>change</w:t>
      </w:r>
      <w:r w:rsidR="004A1C7A">
        <w:rPr>
          <w:rFonts w:ascii="Times New Roman" w:hAnsi="Times New Roman" w:cs="Times New Roman" w:hint="eastAsia"/>
          <w:bCs/>
          <w:color w:val="0070C0"/>
          <w:sz w:val="24"/>
          <w:szCs w:val="24"/>
        </w:rPr>
        <w:t>s</w:t>
      </w:r>
      <w:r w:rsidR="004A1C7A" w:rsidRPr="004A1C7A">
        <w:rPr>
          <w:rFonts w:ascii="Times New Roman" w:hAnsi="Times New Roman" w:cs="Times New Roman"/>
          <w:bCs/>
          <w:color w:val="0070C0"/>
          <w:sz w:val="24"/>
          <w:szCs w:val="24"/>
        </w:rPr>
        <w:t xml:space="preserve"> the interlayer spacing of GO</w:t>
      </w:r>
      <w:r w:rsidR="004A1C7A" w:rsidRPr="004A1C7A">
        <w:rPr>
          <w:rFonts w:ascii="Times New Roman" w:hAnsi="Times New Roman" w:cs="Times New Roman" w:hint="eastAsia"/>
          <w:bCs/>
          <w:color w:val="0070C0"/>
          <w:sz w:val="24"/>
          <w:szCs w:val="24"/>
        </w:rPr>
        <w:t xml:space="preserve"> </w:t>
      </w:r>
      <w:r w:rsidR="004A1C7A">
        <w:rPr>
          <w:rFonts w:ascii="Times New Roman" w:hAnsi="Times New Roman" w:cs="Times New Roman" w:hint="eastAsia"/>
          <w:color w:val="0070C0"/>
          <w:sz w:val="24"/>
          <w:szCs w:val="24"/>
        </w:rPr>
        <w:t>is</w:t>
      </w:r>
      <w:r w:rsidRPr="00DA63EB">
        <w:rPr>
          <w:rFonts w:ascii="Times New Roman" w:hAnsi="Times New Roman" w:cs="Times New Roman"/>
          <w:color w:val="0070C0"/>
          <w:sz w:val="24"/>
          <w:szCs w:val="24"/>
        </w:rPr>
        <w:t xml:space="preserve"> </w:t>
      </w:r>
      <w:r w:rsidR="00F702D2">
        <w:rPr>
          <w:rFonts w:ascii="Times New Roman" w:hAnsi="Times New Roman" w:cs="Times New Roman" w:hint="eastAsia"/>
          <w:color w:val="0070C0"/>
          <w:sz w:val="24"/>
          <w:szCs w:val="24"/>
        </w:rPr>
        <w:t>discussed</w:t>
      </w:r>
      <w:r w:rsidRPr="00DA63EB">
        <w:rPr>
          <w:rFonts w:ascii="Times New Roman" w:hAnsi="Times New Roman" w:cs="Times New Roman"/>
          <w:color w:val="0070C0"/>
          <w:sz w:val="24"/>
          <w:szCs w:val="24"/>
        </w:rPr>
        <w:t xml:space="preserve"> as follows. </w:t>
      </w:r>
      <w:r w:rsidR="00DA63EB" w:rsidRPr="00DA63EB">
        <w:rPr>
          <w:rFonts w:ascii="Times New Roman" w:hAnsi="Times New Roman" w:cs="Times New Roman"/>
          <w:bCs/>
          <w:color w:val="0070C0"/>
          <w:sz w:val="24"/>
          <w:szCs w:val="24"/>
        </w:rPr>
        <w:t xml:space="preserve">According to the results of </w:t>
      </w:r>
      <w:r w:rsidR="004E3AD7">
        <w:rPr>
          <w:rFonts w:ascii="Times New Roman" w:hAnsi="Times New Roman" w:cs="Times New Roman"/>
          <w:bCs/>
          <w:color w:val="0070C0"/>
          <w:sz w:val="24"/>
          <w:szCs w:val="24"/>
        </w:rPr>
        <w:t xml:space="preserve">the </w:t>
      </w:r>
      <w:r w:rsidR="00DA63EB" w:rsidRPr="00DA63EB">
        <w:rPr>
          <w:rFonts w:ascii="Times New Roman" w:hAnsi="Times New Roman" w:cs="Times New Roman"/>
          <w:bCs/>
          <w:color w:val="0070C0"/>
          <w:sz w:val="24"/>
          <w:szCs w:val="24"/>
        </w:rPr>
        <w:t>NMR</w:t>
      </w:r>
      <w:r w:rsidR="00DA63EB" w:rsidRPr="00DA63EB">
        <w:rPr>
          <w:rFonts w:ascii="Times New Roman" w:hAnsi="Times New Roman" w:cs="Times New Roman"/>
          <w:color w:val="0070C0"/>
          <w:sz w:val="24"/>
          <w:szCs w:val="24"/>
        </w:rPr>
        <w:t xml:space="preserve"> </w:t>
      </w:r>
      <w:r w:rsidR="00DA63EB" w:rsidRPr="00DA63EB">
        <w:rPr>
          <w:rFonts w:ascii="Times New Roman" w:hAnsi="Times New Roman" w:cs="Times New Roman"/>
          <w:bCs/>
          <w:color w:val="0070C0"/>
          <w:sz w:val="24"/>
          <w:szCs w:val="24"/>
        </w:rPr>
        <w:t xml:space="preserve">spectra, as the B value increases, the monomeric and dimeric aluminum species (δ=0.6 ppm) in </w:t>
      </w:r>
      <w:r w:rsidR="004E3AD7">
        <w:rPr>
          <w:rFonts w:ascii="Times New Roman" w:hAnsi="Times New Roman" w:cs="Times New Roman"/>
          <w:bCs/>
          <w:color w:val="0070C0"/>
          <w:sz w:val="24"/>
          <w:szCs w:val="24"/>
        </w:rPr>
        <w:t xml:space="preserve">the </w:t>
      </w:r>
      <w:proofErr w:type="spellStart"/>
      <w:r w:rsidR="00DA63EB" w:rsidRPr="00DA63EB">
        <w:rPr>
          <w:rFonts w:ascii="Times New Roman" w:hAnsi="Times New Roman" w:cs="Times New Roman"/>
          <w:bCs/>
          <w:color w:val="0070C0"/>
          <w:sz w:val="24"/>
          <w:szCs w:val="24"/>
        </w:rPr>
        <w:t>PACl</w:t>
      </w:r>
      <w:proofErr w:type="spellEnd"/>
      <w:r w:rsidR="00DA63EB" w:rsidRPr="00DA63EB">
        <w:rPr>
          <w:rFonts w:ascii="Times New Roman" w:hAnsi="Times New Roman" w:cs="Times New Roman"/>
          <w:bCs/>
          <w:color w:val="0070C0"/>
          <w:sz w:val="24"/>
          <w:szCs w:val="24"/>
        </w:rPr>
        <w:t xml:space="preserve"> solution gradually decrease, while the content of </w:t>
      </w:r>
      <w:bookmarkStart w:id="12" w:name="OLE_LINK1"/>
      <w:bookmarkStart w:id="13" w:name="OLE_LINK2"/>
      <w:r w:rsidR="00DA63EB" w:rsidRPr="00DA63EB">
        <w:rPr>
          <w:rFonts w:ascii="Times New Roman" w:hAnsi="Times New Roman" w:cs="Times New Roman"/>
          <w:bCs/>
          <w:color w:val="0070C0"/>
          <w:sz w:val="24"/>
          <w:szCs w:val="24"/>
        </w:rPr>
        <w:t>tetrahedr</w:t>
      </w:r>
      <w:r w:rsidR="00DA63EB" w:rsidRPr="00DA63EB">
        <w:rPr>
          <w:rFonts w:ascii="Times New Roman" w:hAnsi="Times New Roman" w:cs="Times New Roman" w:hint="eastAsia"/>
          <w:bCs/>
          <w:color w:val="0070C0"/>
          <w:sz w:val="24"/>
          <w:szCs w:val="24"/>
        </w:rPr>
        <w:t xml:space="preserve">al </w:t>
      </w:r>
      <w:bookmarkEnd w:id="12"/>
      <w:bookmarkEnd w:id="13"/>
      <w:r w:rsidR="00DA63EB" w:rsidRPr="00DA63EB">
        <w:rPr>
          <w:rFonts w:ascii="Times New Roman" w:hAnsi="Times New Roman" w:cs="Times New Roman"/>
          <w:bCs/>
          <w:color w:val="0070C0"/>
          <w:sz w:val="24"/>
          <w:szCs w:val="24"/>
        </w:rPr>
        <w:t xml:space="preserve">polymeric </w:t>
      </w:r>
      <w:bookmarkStart w:id="14" w:name="OLE_LINK12"/>
      <w:bookmarkStart w:id="15" w:name="OLE_LINK13"/>
      <w:r w:rsidR="00DA63EB" w:rsidRPr="00DA63EB">
        <w:rPr>
          <w:rFonts w:ascii="Times New Roman" w:hAnsi="Times New Roman" w:cs="Times New Roman" w:hint="eastAsia"/>
          <w:bCs/>
          <w:color w:val="0070C0"/>
          <w:sz w:val="24"/>
          <w:szCs w:val="24"/>
        </w:rPr>
        <w:t>species</w:t>
      </w:r>
      <w:bookmarkEnd w:id="14"/>
      <w:bookmarkEnd w:id="15"/>
      <w:r w:rsidR="00DA63EB" w:rsidRPr="00DA63EB">
        <w:rPr>
          <w:rFonts w:ascii="Times New Roman" w:hAnsi="Times New Roman" w:cs="Times New Roman" w:hint="eastAsia"/>
          <w:bCs/>
          <w:color w:val="0070C0"/>
          <w:sz w:val="24"/>
          <w:szCs w:val="24"/>
        </w:rPr>
        <w:t xml:space="preserve"> </w:t>
      </w:r>
      <w:r w:rsidR="00DA63EB" w:rsidRPr="00DA63EB">
        <w:rPr>
          <w:rFonts w:ascii="Times New Roman" w:hAnsi="Times New Roman" w:cs="Times New Roman"/>
          <w:bCs/>
          <w:color w:val="0070C0"/>
          <w:sz w:val="24"/>
          <w:szCs w:val="24"/>
        </w:rPr>
        <w:t>Al</w:t>
      </w:r>
      <w:r w:rsidR="00DA63EB" w:rsidRPr="00DA63EB">
        <w:rPr>
          <w:rFonts w:ascii="Times New Roman" w:hAnsi="Times New Roman" w:cs="Times New Roman"/>
          <w:bCs/>
          <w:color w:val="0070C0"/>
          <w:sz w:val="24"/>
          <w:szCs w:val="24"/>
          <w:vertAlign w:val="subscript"/>
        </w:rPr>
        <w:t>13</w:t>
      </w:r>
      <w:r w:rsidR="00DA63EB" w:rsidRPr="00DA63EB">
        <w:rPr>
          <w:rFonts w:ascii="Times New Roman" w:hAnsi="Times New Roman" w:cs="Times New Roman"/>
          <w:bCs/>
          <w:color w:val="0070C0"/>
          <w:sz w:val="24"/>
          <w:szCs w:val="24"/>
        </w:rPr>
        <w:t xml:space="preserve"> (δ=63 ppm) gradually increases. Al</w:t>
      </w:r>
      <w:r w:rsidR="00DA63EB" w:rsidRPr="00DA63EB">
        <w:rPr>
          <w:rFonts w:ascii="Times New Roman" w:hAnsi="Times New Roman" w:cs="Times New Roman"/>
          <w:bCs/>
          <w:color w:val="0070C0"/>
          <w:sz w:val="24"/>
          <w:szCs w:val="24"/>
          <w:vertAlign w:val="subscript"/>
        </w:rPr>
        <w:t>13</w:t>
      </w:r>
      <w:r w:rsidR="00DA63EB" w:rsidRPr="00DA63EB">
        <w:rPr>
          <w:rFonts w:ascii="Times New Roman" w:hAnsi="Times New Roman" w:cs="Times New Roman"/>
          <w:bCs/>
          <w:color w:val="0070C0"/>
          <w:sz w:val="24"/>
          <w:szCs w:val="24"/>
        </w:rPr>
        <w:t xml:space="preserve"> has a relatively larger size and higher </w:t>
      </w:r>
      <w:r w:rsidR="00DA63EB" w:rsidRPr="00DA63EB">
        <w:rPr>
          <w:rFonts w:ascii="Times New Roman" w:hAnsi="Times New Roman" w:cs="Times New Roman" w:hint="eastAsia"/>
          <w:bCs/>
          <w:color w:val="0070C0"/>
          <w:sz w:val="24"/>
          <w:szCs w:val="24"/>
        </w:rPr>
        <w:t xml:space="preserve">positive </w:t>
      </w:r>
      <w:r w:rsidR="00DA63EB" w:rsidRPr="00DA63EB">
        <w:rPr>
          <w:rFonts w:ascii="Times New Roman" w:hAnsi="Times New Roman" w:cs="Times New Roman"/>
          <w:bCs/>
          <w:color w:val="0070C0"/>
          <w:sz w:val="24"/>
          <w:szCs w:val="24"/>
        </w:rPr>
        <w:t>charge</w:t>
      </w:r>
      <w:r w:rsidR="00DA63EB" w:rsidRPr="00DA63EB">
        <w:rPr>
          <w:rFonts w:ascii="Times New Roman" w:hAnsi="Times New Roman" w:cs="Times New Roman" w:hint="eastAsia"/>
          <w:bCs/>
          <w:color w:val="0070C0"/>
          <w:sz w:val="24"/>
          <w:szCs w:val="24"/>
        </w:rPr>
        <w:t xml:space="preserve"> </w:t>
      </w:r>
      <w:r w:rsidR="00DA63EB" w:rsidRPr="00DA63EB">
        <w:rPr>
          <w:rFonts w:ascii="Times New Roman" w:hAnsi="Times New Roman" w:cs="Times New Roman"/>
          <w:bCs/>
          <w:color w:val="0070C0"/>
          <w:sz w:val="24"/>
          <w:szCs w:val="24"/>
        </w:rPr>
        <w:t xml:space="preserve">compared </w:t>
      </w:r>
      <w:r w:rsidR="00DA63EB" w:rsidRPr="00DA63EB">
        <w:rPr>
          <w:rFonts w:ascii="Times New Roman" w:hAnsi="Times New Roman" w:cs="Times New Roman" w:hint="eastAsia"/>
          <w:bCs/>
          <w:color w:val="0070C0"/>
          <w:sz w:val="24"/>
          <w:szCs w:val="24"/>
        </w:rPr>
        <w:t>to</w:t>
      </w:r>
      <w:r w:rsidR="00DA63EB" w:rsidRPr="00DA63EB">
        <w:rPr>
          <w:rFonts w:ascii="Times New Roman" w:hAnsi="Times New Roman" w:cs="Times New Roman"/>
          <w:bCs/>
          <w:color w:val="0070C0"/>
          <w:sz w:val="24"/>
          <w:szCs w:val="24"/>
        </w:rPr>
        <w:t xml:space="preserve"> the monomeric and dimeric aluminum species</w:t>
      </w:r>
      <w:r w:rsidR="00DA63EB" w:rsidRPr="00DA63EB">
        <w:rPr>
          <w:rFonts w:ascii="Times New Roman" w:hAnsi="Times New Roman" w:cs="Times New Roman" w:hint="eastAsia"/>
          <w:bCs/>
          <w:color w:val="0070C0"/>
          <w:sz w:val="24"/>
          <w:szCs w:val="24"/>
        </w:rPr>
        <w:t xml:space="preserve">, which could </w:t>
      </w:r>
      <w:r w:rsidR="004E3AD7">
        <w:rPr>
          <w:rFonts w:ascii="Times New Roman" w:hAnsi="Times New Roman" w:cs="Times New Roman"/>
          <w:bCs/>
          <w:color w:val="0070C0"/>
          <w:sz w:val="24"/>
          <w:szCs w:val="24"/>
        </w:rPr>
        <w:t>therefore cause</w:t>
      </w:r>
      <w:r w:rsidR="00DA63EB" w:rsidRPr="00DA63EB">
        <w:rPr>
          <w:rFonts w:ascii="Times New Roman" w:hAnsi="Times New Roman" w:cs="Times New Roman" w:hint="eastAsia"/>
          <w:bCs/>
          <w:color w:val="0070C0"/>
          <w:sz w:val="24"/>
          <w:szCs w:val="24"/>
        </w:rPr>
        <w:t xml:space="preserve"> </w:t>
      </w:r>
      <w:r w:rsidR="004E3AD7">
        <w:rPr>
          <w:rFonts w:ascii="Times New Roman" w:hAnsi="Times New Roman" w:cs="Times New Roman"/>
          <w:bCs/>
          <w:color w:val="0070C0"/>
          <w:sz w:val="24"/>
          <w:szCs w:val="24"/>
        </w:rPr>
        <w:t xml:space="preserve">a </w:t>
      </w:r>
      <w:r w:rsidR="00DA63EB" w:rsidRPr="00DA63EB">
        <w:rPr>
          <w:rFonts w:ascii="Times New Roman" w:hAnsi="Times New Roman" w:cs="Times New Roman" w:hint="eastAsia"/>
          <w:bCs/>
          <w:color w:val="0070C0"/>
          <w:sz w:val="24"/>
          <w:szCs w:val="24"/>
        </w:rPr>
        <w:t xml:space="preserve">larger spacing between </w:t>
      </w:r>
      <w:r w:rsidR="004E3AD7">
        <w:rPr>
          <w:rFonts w:ascii="Times New Roman" w:hAnsi="Times New Roman" w:cs="Times New Roman"/>
          <w:bCs/>
          <w:color w:val="0070C0"/>
          <w:sz w:val="24"/>
          <w:szCs w:val="24"/>
        </w:rPr>
        <w:t xml:space="preserve">the </w:t>
      </w:r>
      <w:r w:rsidR="00DA63EB" w:rsidRPr="00DA63EB">
        <w:rPr>
          <w:rFonts w:ascii="Times New Roman" w:hAnsi="Times New Roman" w:cs="Times New Roman" w:hint="eastAsia"/>
          <w:bCs/>
          <w:color w:val="0070C0"/>
          <w:sz w:val="24"/>
          <w:szCs w:val="24"/>
        </w:rPr>
        <w:t xml:space="preserve">GO sheets and </w:t>
      </w:r>
      <w:r w:rsidR="004E3AD7">
        <w:rPr>
          <w:rFonts w:ascii="Times New Roman" w:hAnsi="Times New Roman" w:cs="Times New Roman"/>
          <w:bCs/>
          <w:color w:val="0070C0"/>
          <w:sz w:val="24"/>
          <w:szCs w:val="24"/>
        </w:rPr>
        <w:t xml:space="preserve">more efficiently </w:t>
      </w:r>
      <w:r w:rsidR="00DA63EB" w:rsidRPr="00DA63EB">
        <w:rPr>
          <w:rFonts w:ascii="Times New Roman" w:hAnsi="Times New Roman" w:cs="Times New Roman"/>
          <w:bCs/>
          <w:color w:val="0070C0"/>
          <w:sz w:val="24"/>
          <w:szCs w:val="24"/>
        </w:rPr>
        <w:t>neutraliz</w:t>
      </w:r>
      <w:r w:rsidR="00DA63EB" w:rsidRPr="00DA63EB">
        <w:rPr>
          <w:rFonts w:ascii="Times New Roman" w:hAnsi="Times New Roman" w:cs="Times New Roman" w:hint="eastAsia"/>
          <w:bCs/>
          <w:color w:val="0070C0"/>
          <w:sz w:val="24"/>
          <w:szCs w:val="24"/>
        </w:rPr>
        <w:t>e</w:t>
      </w:r>
      <w:r w:rsidR="00DA63EB" w:rsidRPr="00DA63EB">
        <w:rPr>
          <w:rFonts w:ascii="Times New Roman" w:hAnsi="Times New Roman" w:cs="Times New Roman"/>
          <w:bCs/>
          <w:color w:val="0070C0"/>
          <w:sz w:val="24"/>
          <w:szCs w:val="24"/>
        </w:rPr>
        <w:t xml:space="preserve"> </w:t>
      </w:r>
      <w:r w:rsidR="00DA63EB" w:rsidRPr="00DA63EB">
        <w:rPr>
          <w:rFonts w:ascii="Times New Roman" w:hAnsi="Times New Roman" w:cs="Times New Roman" w:hint="eastAsia"/>
          <w:bCs/>
          <w:color w:val="0070C0"/>
          <w:sz w:val="24"/>
          <w:szCs w:val="24"/>
        </w:rPr>
        <w:t>the negative charge</w:t>
      </w:r>
      <w:r w:rsidR="004E3AD7">
        <w:rPr>
          <w:rFonts w:ascii="Times New Roman" w:hAnsi="Times New Roman" w:cs="Times New Roman"/>
          <w:bCs/>
          <w:color w:val="0070C0"/>
          <w:sz w:val="24"/>
          <w:szCs w:val="24"/>
        </w:rPr>
        <w:t>s</w:t>
      </w:r>
      <w:r w:rsidR="00DA63EB" w:rsidRPr="00DA63EB">
        <w:rPr>
          <w:rFonts w:ascii="Times New Roman" w:hAnsi="Times New Roman" w:cs="Times New Roman" w:hint="eastAsia"/>
          <w:bCs/>
          <w:color w:val="0070C0"/>
          <w:sz w:val="24"/>
          <w:szCs w:val="24"/>
        </w:rPr>
        <w:t xml:space="preserve"> of </w:t>
      </w:r>
      <w:r w:rsidR="004E3AD7">
        <w:rPr>
          <w:rFonts w:ascii="Times New Roman" w:hAnsi="Times New Roman" w:cs="Times New Roman"/>
          <w:bCs/>
          <w:color w:val="0070C0"/>
          <w:sz w:val="24"/>
          <w:szCs w:val="24"/>
        </w:rPr>
        <w:t xml:space="preserve">the </w:t>
      </w:r>
      <w:r w:rsidR="00DA63EB" w:rsidRPr="00DA63EB">
        <w:rPr>
          <w:rFonts w:ascii="Times New Roman" w:hAnsi="Times New Roman" w:cs="Times New Roman"/>
          <w:bCs/>
          <w:color w:val="0070C0"/>
          <w:sz w:val="24"/>
          <w:szCs w:val="24"/>
        </w:rPr>
        <w:t xml:space="preserve">GO. Therefore, the </w:t>
      </w:r>
      <w:r w:rsidR="004E3AD7">
        <w:rPr>
          <w:rFonts w:ascii="Times New Roman" w:hAnsi="Times New Roman" w:cs="Times New Roman"/>
          <w:bCs/>
          <w:color w:val="0070C0"/>
          <w:sz w:val="24"/>
          <w:szCs w:val="24"/>
        </w:rPr>
        <w:t>Al species</w:t>
      </w:r>
      <w:r w:rsidR="00DA63EB" w:rsidRPr="00DA63EB">
        <w:rPr>
          <w:rFonts w:ascii="Times New Roman" w:hAnsi="Times New Roman" w:cs="Times New Roman"/>
          <w:bCs/>
          <w:color w:val="0070C0"/>
          <w:sz w:val="24"/>
          <w:szCs w:val="24"/>
        </w:rPr>
        <w:t xml:space="preserve"> </w:t>
      </w:r>
      <w:r w:rsidR="004E3AD7">
        <w:rPr>
          <w:rFonts w:ascii="Times New Roman" w:hAnsi="Times New Roman" w:cs="Times New Roman"/>
          <w:bCs/>
          <w:color w:val="0070C0"/>
          <w:sz w:val="24"/>
          <w:szCs w:val="24"/>
        </w:rPr>
        <w:t>with</w:t>
      </w:r>
      <w:r w:rsidR="00DA63EB" w:rsidRPr="00DA63EB">
        <w:rPr>
          <w:rFonts w:ascii="Times New Roman" w:hAnsi="Times New Roman" w:cs="Times New Roman"/>
          <w:bCs/>
          <w:color w:val="0070C0"/>
          <w:sz w:val="24"/>
          <w:szCs w:val="24"/>
        </w:rPr>
        <w:t xml:space="preserve">in </w:t>
      </w:r>
      <w:r w:rsidR="004E3AD7">
        <w:rPr>
          <w:rFonts w:ascii="Times New Roman" w:hAnsi="Times New Roman" w:cs="Times New Roman"/>
          <w:bCs/>
          <w:color w:val="0070C0"/>
          <w:sz w:val="24"/>
          <w:szCs w:val="24"/>
        </w:rPr>
        <w:t xml:space="preserve">the </w:t>
      </w:r>
      <w:proofErr w:type="spellStart"/>
      <w:r w:rsidR="00DA63EB" w:rsidRPr="00DA63EB">
        <w:rPr>
          <w:rFonts w:ascii="Times New Roman" w:hAnsi="Times New Roman" w:cs="Times New Roman"/>
          <w:bCs/>
          <w:color w:val="0070C0"/>
          <w:sz w:val="24"/>
          <w:szCs w:val="24"/>
        </w:rPr>
        <w:t>PACl</w:t>
      </w:r>
      <w:proofErr w:type="spellEnd"/>
      <w:r w:rsidR="00DA63EB" w:rsidRPr="00DA63EB">
        <w:rPr>
          <w:rFonts w:ascii="Times New Roman" w:hAnsi="Times New Roman" w:cs="Times New Roman"/>
          <w:bCs/>
          <w:color w:val="0070C0"/>
          <w:sz w:val="24"/>
          <w:szCs w:val="24"/>
        </w:rPr>
        <w:t xml:space="preserve"> solution which mainly functions as </w:t>
      </w:r>
      <w:r w:rsidR="00DA63EB" w:rsidRPr="00DA63EB">
        <w:rPr>
          <w:rFonts w:ascii="Times New Roman" w:hAnsi="Times New Roman" w:cs="Times New Roman" w:hint="eastAsia"/>
          <w:bCs/>
          <w:color w:val="0070C0"/>
          <w:sz w:val="24"/>
          <w:szCs w:val="24"/>
        </w:rPr>
        <w:t>the</w:t>
      </w:r>
      <w:r w:rsidR="00DA63EB" w:rsidRPr="00DA63EB">
        <w:rPr>
          <w:rFonts w:ascii="Times New Roman" w:hAnsi="Times New Roman" w:cs="Times New Roman"/>
          <w:bCs/>
          <w:color w:val="0070C0"/>
          <w:sz w:val="24"/>
          <w:szCs w:val="24"/>
        </w:rPr>
        <w:t xml:space="preserve"> crosslinking agent </w:t>
      </w:r>
      <w:r w:rsidR="004E3AD7">
        <w:rPr>
          <w:rFonts w:ascii="Times New Roman" w:hAnsi="Times New Roman" w:cs="Times New Roman"/>
          <w:bCs/>
          <w:color w:val="0070C0"/>
          <w:sz w:val="24"/>
          <w:szCs w:val="24"/>
        </w:rPr>
        <w:t>for the</w:t>
      </w:r>
      <w:r w:rsidR="00DA63EB" w:rsidRPr="00DA63EB">
        <w:rPr>
          <w:rFonts w:ascii="Times New Roman" w:hAnsi="Times New Roman" w:cs="Times New Roman" w:hint="eastAsia"/>
          <w:bCs/>
          <w:color w:val="0070C0"/>
          <w:sz w:val="24"/>
          <w:szCs w:val="24"/>
        </w:rPr>
        <w:t xml:space="preserve"> GO membrane</w:t>
      </w:r>
      <w:r w:rsidR="004E3AD7">
        <w:rPr>
          <w:rFonts w:ascii="Times New Roman" w:hAnsi="Times New Roman" w:cs="Times New Roman"/>
          <w:bCs/>
          <w:color w:val="0070C0"/>
          <w:sz w:val="24"/>
          <w:szCs w:val="24"/>
        </w:rPr>
        <w:t>,</w:t>
      </w:r>
      <w:r w:rsidR="00DA63EB" w:rsidRPr="00DA63EB">
        <w:rPr>
          <w:rFonts w:ascii="Times New Roman" w:hAnsi="Times New Roman" w:cs="Times New Roman" w:hint="eastAsia"/>
          <w:bCs/>
          <w:color w:val="0070C0"/>
          <w:sz w:val="24"/>
          <w:szCs w:val="24"/>
        </w:rPr>
        <w:t xml:space="preserve"> </w:t>
      </w:r>
      <w:r w:rsidR="00DA63EB" w:rsidRPr="00DA63EB">
        <w:rPr>
          <w:rFonts w:ascii="Times New Roman" w:hAnsi="Times New Roman" w:cs="Times New Roman"/>
          <w:bCs/>
          <w:color w:val="0070C0"/>
          <w:sz w:val="24"/>
          <w:szCs w:val="24"/>
        </w:rPr>
        <w:t>gradually changes from monomer</w:t>
      </w:r>
      <w:r w:rsidR="00DA63EB" w:rsidRPr="00DA63EB">
        <w:rPr>
          <w:rFonts w:ascii="Times New Roman" w:hAnsi="Times New Roman" w:cs="Times New Roman" w:hint="eastAsia"/>
          <w:bCs/>
          <w:color w:val="0070C0"/>
          <w:sz w:val="24"/>
          <w:szCs w:val="24"/>
        </w:rPr>
        <w:t>/</w:t>
      </w:r>
      <w:r w:rsidR="00DA63EB" w:rsidRPr="00DA63EB">
        <w:rPr>
          <w:rFonts w:ascii="Times New Roman" w:hAnsi="Times New Roman" w:cs="Times New Roman"/>
          <w:bCs/>
          <w:color w:val="0070C0"/>
          <w:sz w:val="24"/>
          <w:szCs w:val="24"/>
        </w:rPr>
        <w:t>dimer</w:t>
      </w:r>
      <w:r w:rsidR="00DA63EB" w:rsidRPr="00DA63EB">
        <w:rPr>
          <w:rFonts w:ascii="Times New Roman" w:hAnsi="Times New Roman" w:cs="Times New Roman" w:hint="eastAsia"/>
          <w:bCs/>
          <w:color w:val="0070C0"/>
          <w:sz w:val="24"/>
          <w:szCs w:val="24"/>
        </w:rPr>
        <w:t>ic</w:t>
      </w:r>
      <w:r w:rsidR="00DA63EB" w:rsidRPr="00DA63EB">
        <w:rPr>
          <w:rFonts w:ascii="Times New Roman" w:hAnsi="Times New Roman" w:cs="Times New Roman"/>
          <w:bCs/>
          <w:color w:val="0070C0"/>
          <w:sz w:val="24"/>
          <w:szCs w:val="24"/>
        </w:rPr>
        <w:t xml:space="preserve"> aluminum to Al</w:t>
      </w:r>
      <w:r w:rsidR="00DA63EB" w:rsidRPr="00DA63EB">
        <w:rPr>
          <w:rFonts w:ascii="Times New Roman" w:hAnsi="Times New Roman" w:cs="Times New Roman"/>
          <w:bCs/>
          <w:color w:val="0070C0"/>
          <w:sz w:val="24"/>
          <w:szCs w:val="24"/>
          <w:vertAlign w:val="subscript"/>
        </w:rPr>
        <w:t>13</w:t>
      </w:r>
      <w:r w:rsidR="00DA63EB" w:rsidRPr="00DA63EB">
        <w:rPr>
          <w:rFonts w:ascii="Times New Roman" w:hAnsi="Times New Roman" w:cs="Times New Roman" w:hint="eastAsia"/>
          <w:bCs/>
          <w:color w:val="0070C0"/>
          <w:sz w:val="24"/>
          <w:szCs w:val="24"/>
        </w:rPr>
        <w:t xml:space="preserve"> with increasing B value, </w:t>
      </w:r>
      <w:r w:rsidR="00DA63EB" w:rsidRPr="00DA63EB">
        <w:rPr>
          <w:rFonts w:ascii="Times New Roman" w:hAnsi="Times New Roman" w:cs="Times New Roman"/>
          <w:bCs/>
          <w:color w:val="0070C0"/>
          <w:sz w:val="24"/>
          <w:szCs w:val="24"/>
        </w:rPr>
        <w:t>result</w:t>
      </w:r>
      <w:r w:rsidR="00DA63EB" w:rsidRPr="00DA63EB">
        <w:rPr>
          <w:rFonts w:ascii="Times New Roman" w:hAnsi="Times New Roman" w:cs="Times New Roman" w:hint="eastAsia"/>
          <w:bCs/>
          <w:color w:val="0070C0"/>
          <w:sz w:val="24"/>
          <w:szCs w:val="24"/>
        </w:rPr>
        <w:t>ing</w:t>
      </w:r>
      <w:r w:rsidR="00DA63EB" w:rsidRPr="00DA63EB">
        <w:rPr>
          <w:rFonts w:ascii="Times New Roman" w:hAnsi="Times New Roman" w:cs="Times New Roman"/>
          <w:bCs/>
          <w:color w:val="0070C0"/>
          <w:sz w:val="24"/>
          <w:szCs w:val="24"/>
        </w:rPr>
        <w:t xml:space="preserve"> in a gradual increase in </w:t>
      </w:r>
      <w:r w:rsidR="00DA63EB" w:rsidRPr="00DA63EB">
        <w:rPr>
          <w:rFonts w:ascii="Times New Roman" w:hAnsi="Times New Roman" w:cs="Times New Roman" w:hint="eastAsia"/>
          <w:bCs/>
          <w:color w:val="0070C0"/>
          <w:sz w:val="24"/>
          <w:szCs w:val="24"/>
        </w:rPr>
        <w:t xml:space="preserve">the </w:t>
      </w:r>
      <w:r w:rsidR="00DA63EB" w:rsidRPr="00DA63EB">
        <w:rPr>
          <w:rFonts w:ascii="Times New Roman" w:hAnsi="Times New Roman" w:cs="Times New Roman"/>
          <w:bCs/>
          <w:color w:val="0070C0"/>
          <w:sz w:val="24"/>
          <w:szCs w:val="24"/>
        </w:rPr>
        <w:t>interlayer spacing</w:t>
      </w:r>
      <w:r w:rsidR="00DA63EB" w:rsidRPr="00DA63EB">
        <w:rPr>
          <w:rFonts w:ascii="Times New Roman" w:hAnsi="Times New Roman" w:cs="Times New Roman" w:hint="eastAsia"/>
          <w:bCs/>
          <w:color w:val="0070C0"/>
          <w:sz w:val="24"/>
          <w:szCs w:val="24"/>
        </w:rPr>
        <w:t xml:space="preserve"> of GO sheets.</w:t>
      </w:r>
      <w:r>
        <w:rPr>
          <w:rFonts w:ascii="Times New Roman" w:hAnsi="Times New Roman" w:cs="Times New Roman"/>
          <w:sz w:val="24"/>
          <w:szCs w:val="24"/>
        </w:rPr>
        <w:t xml:space="preserve"> </w:t>
      </w:r>
      <w:r w:rsidRPr="000C2961">
        <w:rPr>
          <w:rFonts w:ascii="Times New Roman" w:hAnsi="Times New Roman" w:cs="Times New Roman"/>
          <w:sz w:val="24"/>
          <w:szCs w:val="24"/>
        </w:rPr>
        <w:t xml:space="preserve">The variation of chemical bonds in </w:t>
      </w:r>
      <w:r>
        <w:rPr>
          <w:rFonts w:ascii="Times New Roman" w:hAnsi="Times New Roman" w:cs="Times New Roman"/>
          <w:sz w:val="24"/>
          <w:szCs w:val="24"/>
        </w:rPr>
        <w:t xml:space="preserve">the </w:t>
      </w:r>
      <w:proofErr w:type="spellStart"/>
      <w:r w:rsidRPr="000C2961">
        <w:rPr>
          <w:rFonts w:ascii="Times New Roman" w:hAnsi="Times New Roman" w:cs="Times New Roman" w:hint="eastAsia"/>
          <w:sz w:val="24"/>
          <w:szCs w:val="24"/>
        </w:rPr>
        <w:t>PAC</w:t>
      </w:r>
      <w:r>
        <w:rPr>
          <w:rFonts w:ascii="Times New Roman" w:hAnsi="Times New Roman" w:cs="Times New Roman" w:hint="eastAsia"/>
          <w:sz w:val="24"/>
          <w:szCs w:val="24"/>
        </w:rPr>
        <w:t>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GO</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 xml:space="preserve">membranes </w:t>
      </w:r>
      <w:r>
        <w:rPr>
          <w:rFonts w:ascii="Times New Roman" w:hAnsi="Times New Roman" w:cs="Times New Roman"/>
          <w:sz w:val="24"/>
          <w:szCs w:val="24"/>
        </w:rPr>
        <w:t>evaluated</w:t>
      </w:r>
      <w:r w:rsidRPr="000C2961">
        <w:rPr>
          <w:rFonts w:ascii="Times New Roman" w:hAnsi="Times New Roman" w:cs="Times New Roman"/>
          <w:sz w:val="24"/>
          <w:szCs w:val="24"/>
        </w:rPr>
        <w:t xml:space="preserve"> by</w:t>
      </w:r>
      <w:r w:rsidRPr="000C2961">
        <w:t xml:space="preserve"> </w:t>
      </w:r>
      <w:r w:rsidRPr="000C2961">
        <w:rPr>
          <w:rFonts w:ascii="Times New Roman" w:hAnsi="Times New Roman" w:cs="Times New Roman"/>
          <w:sz w:val="24"/>
          <w:szCs w:val="24"/>
        </w:rPr>
        <w:t>FTIR</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 xml:space="preserve">analysis </w:t>
      </w:r>
      <w:r w:rsidRPr="000C2961">
        <w:rPr>
          <w:rFonts w:ascii="Times New Roman" w:hAnsi="Times New Roman" w:cs="Times New Roman" w:hint="eastAsia"/>
          <w:sz w:val="24"/>
          <w:szCs w:val="24"/>
        </w:rPr>
        <w:t>(</w:t>
      </w:r>
      <w:r w:rsidRPr="000C2961">
        <w:rPr>
          <w:rFonts w:ascii="Times New Roman" w:hAnsi="Times New Roman" w:cs="Times New Roman"/>
          <w:sz w:val="24"/>
          <w:szCs w:val="24"/>
        </w:rPr>
        <w:t>Figure</w:t>
      </w:r>
      <w:r w:rsidRPr="000C2961">
        <w:rPr>
          <w:rFonts w:ascii="Times New Roman" w:hAnsi="Times New Roman" w:cs="Times New Roman" w:hint="eastAsia"/>
          <w:sz w:val="24"/>
          <w:szCs w:val="24"/>
        </w:rPr>
        <w:t xml:space="preserve"> 3D).</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Pure </w:t>
      </w:r>
      <w:r w:rsidRPr="000C2961">
        <w:rPr>
          <w:rFonts w:ascii="Times New Roman" w:hAnsi="Times New Roman" w:cs="Times New Roman"/>
          <w:sz w:val="24"/>
          <w:szCs w:val="24"/>
        </w:rPr>
        <w:t>GO membranes contain a stretching vibration of sp</w:t>
      </w:r>
      <w:r w:rsidRPr="000C2961">
        <w:rPr>
          <w:rFonts w:ascii="Times New Roman" w:hAnsi="Times New Roman" w:cs="Times New Roman"/>
          <w:sz w:val="24"/>
          <w:szCs w:val="24"/>
          <w:vertAlign w:val="superscript"/>
        </w:rPr>
        <w:t>2</w:t>
      </w:r>
      <w:r w:rsidRPr="000C2961">
        <w:rPr>
          <w:rFonts w:ascii="Times New Roman" w:hAnsi="Times New Roman" w:cs="Times New Roman"/>
          <w:sz w:val="24"/>
          <w:szCs w:val="24"/>
        </w:rPr>
        <w:t xml:space="preserve"> </w:t>
      </w:r>
      <w:r w:rsidRPr="000C2961">
        <w:rPr>
          <w:rFonts w:ascii="Times New Roman" w:hAnsi="Times New Roman" w:cs="Times New Roman"/>
          <w:sz w:val="24"/>
          <w:szCs w:val="24"/>
        </w:rPr>
        <w:lastRenderedPageBreak/>
        <w:t>C=C (16</w:t>
      </w:r>
      <w:r w:rsidRPr="000C2961">
        <w:rPr>
          <w:rFonts w:ascii="Times New Roman" w:hAnsi="Times New Roman" w:cs="Times New Roman" w:hint="eastAsia"/>
          <w:sz w:val="24"/>
          <w:szCs w:val="24"/>
        </w:rPr>
        <w:t>54</w:t>
      </w:r>
      <w:r w:rsidRPr="000C2961">
        <w:rPr>
          <w:rFonts w:ascii="Times New Roman" w:hAnsi="Times New Roman" w:cs="Times New Roman"/>
          <w:sz w:val="24"/>
          <w:szCs w:val="24"/>
        </w:rPr>
        <w:t xml:space="preserve">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w:t>
      </w:r>
      <w:r w:rsidRPr="000C2961">
        <w:rPr>
          <w:rFonts w:ascii="Times New Roman" w:hAnsi="Times New Roman" w:cs="Times New Roman" w:hint="eastAsia"/>
          <w:sz w:val="24"/>
          <w:szCs w:val="24"/>
        </w:rPr>
        <w:t xml:space="preserve"> while the same peak </w:t>
      </w:r>
      <w:r>
        <w:rPr>
          <w:rFonts w:ascii="Times New Roman" w:hAnsi="Times New Roman" w:cs="Times New Roman"/>
          <w:sz w:val="24"/>
          <w:szCs w:val="24"/>
        </w:rPr>
        <w:t>for the</w:t>
      </w:r>
      <w:r w:rsidRPr="000C2961">
        <w:rPr>
          <w:rFonts w:ascii="Times New Roman" w:hAnsi="Times New Roman" w:cs="Times New Roman" w:hint="eastAsia"/>
          <w:sz w:val="24"/>
          <w:szCs w:val="24"/>
        </w:rPr>
        <w:t xml:space="preserve"> PAC</w:t>
      </w:r>
      <w:r>
        <w:rPr>
          <w:rFonts w:ascii="Times New Roman" w:hAnsi="Times New Roman" w:cs="Times New Roman" w:hint="eastAsia"/>
          <w:sz w:val="24"/>
          <w:szCs w:val="24"/>
        </w:rPr>
        <w:t>l</w:t>
      </w:r>
      <w:r w:rsidRPr="00817643">
        <w:rPr>
          <w:rFonts w:ascii="Times New Roman" w:hAnsi="Times New Roman" w:cs="Times New Roman" w:hint="eastAsia"/>
          <w:sz w:val="24"/>
          <w:szCs w:val="24"/>
          <w:vertAlign w:val="subscript"/>
        </w:rPr>
        <w:t>0</w:t>
      </w:r>
      <w:r w:rsidRPr="000C2961">
        <w:rPr>
          <w:rFonts w:ascii="Times New Roman" w:hAnsi="Times New Roman" w:cs="Times New Roman" w:hint="eastAsia"/>
          <w:sz w:val="24"/>
          <w:szCs w:val="24"/>
        </w:rPr>
        <w:t>-GO</w:t>
      </w:r>
      <w:r w:rsidRPr="000C2961">
        <w:rPr>
          <w:rFonts w:ascii="Times New Roman" w:hAnsi="Times New Roman" w:cs="Times New Roman"/>
          <w:sz w:val="24"/>
          <w:szCs w:val="24"/>
        </w:rPr>
        <w:t xml:space="preserve"> membranes</w:t>
      </w:r>
      <w:r w:rsidRPr="000C2961">
        <w:rPr>
          <w:rFonts w:ascii="Times New Roman" w:hAnsi="Times New Roman" w:cs="Times New Roman" w:hint="eastAsia"/>
          <w:sz w:val="24"/>
          <w:szCs w:val="24"/>
        </w:rPr>
        <w:t xml:space="preserve"> shifted to </w:t>
      </w:r>
      <w:r w:rsidRPr="000C2961">
        <w:rPr>
          <w:rFonts w:ascii="Times New Roman" w:hAnsi="Times New Roman" w:cs="Times New Roman"/>
          <w:sz w:val="24"/>
          <w:szCs w:val="24"/>
        </w:rPr>
        <w:t>larger wavenumbers (16</w:t>
      </w:r>
      <w:r w:rsidRPr="000C2961">
        <w:rPr>
          <w:rFonts w:ascii="Times New Roman" w:hAnsi="Times New Roman" w:cs="Times New Roman" w:hint="eastAsia"/>
          <w:sz w:val="24"/>
          <w:szCs w:val="24"/>
        </w:rPr>
        <w:t>70</w:t>
      </w:r>
      <w:r w:rsidRPr="000C2961">
        <w:rPr>
          <w:rFonts w:ascii="Times New Roman" w:hAnsi="Times New Roman" w:cs="Times New Roman"/>
          <w:sz w:val="24"/>
          <w:szCs w:val="24"/>
        </w:rPr>
        <w:t xml:space="preserve">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w:t>
      </w:r>
      <w:r w:rsidRPr="000C2961">
        <w:rPr>
          <w:rFonts w:ascii="Times New Roman" w:hAnsi="Times New Roman" w:cs="Times New Roman" w:hint="eastAsia"/>
          <w:sz w:val="24"/>
          <w:szCs w:val="24"/>
        </w:rPr>
        <w:t>. T</w:t>
      </w:r>
      <w:r w:rsidRPr="000C2961">
        <w:rPr>
          <w:rFonts w:ascii="Times New Roman" w:hAnsi="Times New Roman" w:cs="Times New Roman"/>
          <w:sz w:val="24"/>
          <w:szCs w:val="24"/>
        </w:rPr>
        <w:t xml:space="preserve">he </w:t>
      </w:r>
      <w:r>
        <w:rPr>
          <w:rFonts w:ascii="Times New Roman" w:hAnsi="Times New Roman" w:cs="Times New Roman"/>
          <w:sz w:val="24"/>
          <w:szCs w:val="24"/>
        </w:rPr>
        <w:t xml:space="preserve">shift in the </w:t>
      </w:r>
      <w:r w:rsidRPr="000C2961">
        <w:rPr>
          <w:rFonts w:ascii="Times New Roman" w:hAnsi="Times New Roman" w:cs="Times New Roman"/>
          <w:sz w:val="24"/>
          <w:szCs w:val="24"/>
        </w:rPr>
        <w:t xml:space="preserve">peak </w:t>
      </w:r>
      <w:r w:rsidRPr="000C2961">
        <w:rPr>
          <w:rFonts w:ascii="Times New Roman" w:hAnsi="Times New Roman" w:cs="Times New Roman" w:hint="eastAsia"/>
          <w:sz w:val="24"/>
          <w:szCs w:val="24"/>
        </w:rPr>
        <w:t xml:space="preserve">position of </w:t>
      </w:r>
      <w:r w:rsidRPr="000C2961">
        <w:rPr>
          <w:rFonts w:ascii="Times New Roman" w:hAnsi="Times New Roman" w:cs="Times New Roman"/>
          <w:sz w:val="24"/>
          <w:szCs w:val="24"/>
        </w:rPr>
        <w:t xml:space="preserve">C=C to the </w:t>
      </w:r>
      <w:r>
        <w:rPr>
          <w:rFonts w:ascii="Times New Roman" w:hAnsi="Times New Roman" w:cs="Times New Roman"/>
          <w:sz w:val="24"/>
          <w:szCs w:val="24"/>
        </w:rPr>
        <w:t>larger</w:t>
      </w:r>
      <w:r w:rsidRPr="000C2961">
        <w:rPr>
          <w:rFonts w:ascii="Times New Roman" w:hAnsi="Times New Roman" w:cs="Times New Roman"/>
          <w:sz w:val="24"/>
          <w:szCs w:val="24"/>
        </w:rPr>
        <w:t xml:space="preserve"> wavenumber is regarded as a</w:t>
      </w:r>
      <w:r>
        <w:rPr>
          <w:rFonts w:ascii="Times New Roman" w:hAnsi="Times New Roman" w:cs="Times New Roman"/>
          <w:sz w:val="24"/>
          <w:szCs w:val="24"/>
        </w:rPr>
        <w:t>n</w:t>
      </w:r>
      <w:r w:rsidRPr="000C2961">
        <w:rPr>
          <w:rFonts w:ascii="Times New Roman" w:hAnsi="Times New Roman" w:cs="Times New Roman"/>
          <w:sz w:val="24"/>
          <w:szCs w:val="24"/>
        </w:rPr>
        <w:t xml:space="preserve"> </w:t>
      </w:r>
      <w:r>
        <w:rPr>
          <w:rFonts w:ascii="Times New Roman" w:hAnsi="Times New Roman" w:cs="Times New Roman"/>
          <w:sz w:val="24"/>
          <w:szCs w:val="24"/>
        </w:rPr>
        <w:t>indication</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of </w:t>
      </w:r>
      <w:r w:rsidRPr="000C2961">
        <w:rPr>
          <w:rFonts w:ascii="Times New Roman" w:hAnsi="Times New Roman" w:cs="Times New Roman"/>
          <w:sz w:val="24"/>
          <w:szCs w:val="24"/>
        </w:rPr>
        <w:t>carboxylate chelate</w:t>
      </w:r>
      <w:r w:rsidRPr="000C2961">
        <w:rPr>
          <w:rFonts w:ascii="Times New Roman" w:hAnsi="Times New Roman" w:cs="Times New Roman" w:hint="eastAsia"/>
          <w:sz w:val="24"/>
          <w:szCs w:val="24"/>
        </w:rPr>
        <w:t>d</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with</w:t>
      </w:r>
      <w:r w:rsidRPr="000C2961">
        <w:rPr>
          <w:rFonts w:ascii="Times New Roman" w:hAnsi="Times New Roman" w:cs="Times New Roman"/>
          <w:sz w:val="24"/>
          <w:szCs w:val="24"/>
        </w:rPr>
        <w:t xml:space="preserve"> the metal or GO </w:t>
      </w:r>
      <w:proofErr w:type="spellStart"/>
      <w:r w:rsidRPr="000C2961">
        <w:rPr>
          <w:rFonts w:ascii="Times New Roman" w:hAnsi="Times New Roman" w:cs="Times New Roman" w:hint="eastAsia"/>
          <w:sz w:val="24"/>
          <w:szCs w:val="24"/>
        </w:rPr>
        <w:t>nanosheets</w:t>
      </w:r>
      <w:proofErr w:type="spellEnd"/>
      <w:r w:rsidRPr="000C2961">
        <w:rPr>
          <w:rFonts w:ascii="Times New Roman" w:hAnsi="Times New Roman" w:cs="Times New Roman" w:hint="eastAsia"/>
          <w:sz w:val="24"/>
          <w:szCs w:val="24"/>
        </w:rPr>
        <w:t xml:space="preserve"> crosslinked</w:t>
      </w:r>
      <w:r w:rsidRPr="000C2961">
        <w:rPr>
          <w:rFonts w:ascii="Times New Roman" w:hAnsi="Times New Roman" w:cs="Times New Roman"/>
          <w:sz w:val="24"/>
          <w:szCs w:val="24"/>
        </w:rPr>
        <w:t xml:space="preserve"> by π electron-rich structures</w:t>
      </w:r>
      <w:r>
        <w:rPr>
          <w:rFonts w:ascii="Times New Roman" w:hAnsi="Times New Roman" w:cs="Times New Roman"/>
          <w:sz w:val="24"/>
          <w:szCs w:val="24"/>
        </w:rPr>
        <w:t>,</w:t>
      </w:r>
      <w:r w:rsidRPr="000C2961">
        <w:rPr>
          <w:rFonts w:ascii="Times New Roman" w:hAnsi="Times New Roman" w:cs="Times New Roman" w:hint="eastAsia"/>
          <w:sz w:val="24"/>
          <w:szCs w:val="24"/>
        </w:rPr>
        <w:t xml:space="preserve"> which is the </w:t>
      </w:r>
      <w:r w:rsidRPr="000C2961">
        <w:rPr>
          <w:rFonts w:ascii="Times New Roman" w:hAnsi="Times New Roman" w:cs="Times New Roman"/>
          <w:sz w:val="24"/>
          <w:szCs w:val="24"/>
        </w:rPr>
        <w:t>mechanism</w:t>
      </w:r>
      <w:r w:rsidRPr="000C2961">
        <w:t xml:space="preserve"> </w:t>
      </w:r>
      <w:r w:rsidRPr="000C2961">
        <w:rPr>
          <w:rFonts w:ascii="Times New Roman" w:hAnsi="Times New Roman" w:cs="Times New Roman"/>
          <w:sz w:val="24"/>
          <w:szCs w:val="24"/>
        </w:rPr>
        <w:t>of</w:t>
      </w:r>
      <w:r w:rsidRPr="000C2961">
        <w:rPr>
          <w:rFonts w:ascii="Times New Roman" w:hAnsi="Times New Roman" w:cs="Times New Roman" w:hint="eastAsia"/>
          <w:sz w:val="24"/>
          <w:szCs w:val="24"/>
        </w:rPr>
        <w:t xml:space="preserve"> c</w:t>
      </w:r>
      <w:r w:rsidRPr="000C2961">
        <w:rPr>
          <w:rFonts w:ascii="Times New Roman" w:hAnsi="Times New Roman" w:cs="Times New Roman"/>
          <w:sz w:val="24"/>
          <w:szCs w:val="24"/>
        </w:rPr>
        <w:t xml:space="preserve">rosslinking between metal and </w:t>
      </w:r>
      <w:r w:rsidRPr="000C2961">
        <w:rPr>
          <w:rFonts w:ascii="Times New Roman" w:hAnsi="Times New Roman" w:cs="Times New Roman" w:hint="eastAsia"/>
          <w:sz w:val="24"/>
          <w:szCs w:val="24"/>
        </w:rPr>
        <w:t>GO.</w:t>
      </w:r>
      <w:r w:rsidRPr="000C2961">
        <w:t xml:space="preserve"> </w:t>
      </w:r>
      <w:r w:rsidRPr="008B0654">
        <w:rPr>
          <w:rFonts w:ascii="Times New Roman" w:hAnsi="Times New Roman" w:cs="Times New Roman"/>
          <w:sz w:val="24"/>
          <w:szCs w:val="24"/>
        </w:rPr>
        <w:t>As</w:t>
      </w:r>
      <w:r w:rsidRPr="000C2961">
        <w:rPr>
          <w:rFonts w:ascii="Times New Roman" w:hAnsi="Times New Roman" w:cs="Times New Roman"/>
          <w:sz w:val="24"/>
          <w:szCs w:val="24"/>
        </w:rPr>
        <w:t xml:space="preserve"> the </w:t>
      </w:r>
      <w:r w:rsidRPr="000C2961">
        <w:rPr>
          <w:rFonts w:ascii="Times New Roman" w:hAnsi="Times New Roman" w:cs="Times New Roman" w:hint="eastAsia"/>
          <w:sz w:val="24"/>
          <w:szCs w:val="24"/>
        </w:rPr>
        <w:t>B</w:t>
      </w:r>
      <w:r w:rsidRPr="000C2961">
        <w:rPr>
          <w:rFonts w:ascii="Times New Roman" w:hAnsi="Times New Roman" w:cs="Times New Roman"/>
          <w:sz w:val="24"/>
          <w:szCs w:val="24"/>
        </w:rPr>
        <w:t xml:space="preserve"> value </w:t>
      </w:r>
      <w:r>
        <w:rPr>
          <w:rFonts w:ascii="Times New Roman" w:hAnsi="Times New Roman" w:cs="Times New Roman"/>
          <w:sz w:val="24"/>
          <w:szCs w:val="24"/>
        </w:rPr>
        <w:t>increa</w:t>
      </w:r>
      <w:r w:rsidRPr="000C2961">
        <w:rPr>
          <w:rFonts w:ascii="Times New Roman" w:hAnsi="Times New Roman" w:cs="Times New Roman"/>
          <w:sz w:val="24"/>
          <w:szCs w:val="24"/>
        </w:rPr>
        <w:t>ses, the position of the peak moves to low</w:t>
      </w:r>
      <w:r>
        <w:rPr>
          <w:rFonts w:ascii="Times New Roman" w:hAnsi="Times New Roman" w:cs="Times New Roman"/>
          <w:sz w:val="24"/>
          <w:szCs w:val="24"/>
        </w:rPr>
        <w:t>er</w:t>
      </w:r>
      <w:r w:rsidRPr="000C2961">
        <w:rPr>
          <w:rFonts w:ascii="Times New Roman" w:hAnsi="Times New Roman" w:cs="Times New Roman"/>
          <w:sz w:val="24"/>
          <w:szCs w:val="24"/>
        </w:rPr>
        <w:t xml:space="preserve"> wave number</w:t>
      </w:r>
      <w:r>
        <w:rPr>
          <w:rFonts w:ascii="Times New Roman" w:hAnsi="Times New Roman" w:cs="Times New Roman"/>
          <w:sz w:val="24"/>
          <w:szCs w:val="24"/>
        </w:rPr>
        <w:t>s</w:t>
      </w:r>
      <w:r w:rsidRPr="000C2961">
        <w:rPr>
          <w:rFonts w:ascii="Times New Roman" w:hAnsi="Times New Roman" w:cs="Times New Roman" w:hint="eastAsia"/>
          <w:sz w:val="24"/>
          <w:szCs w:val="24"/>
        </w:rPr>
        <w:t xml:space="preserve"> due to the r</w:t>
      </w:r>
      <w:r w:rsidRPr="000C2961">
        <w:rPr>
          <w:rFonts w:ascii="Times New Roman" w:hAnsi="Times New Roman" w:cs="Times New Roman"/>
          <w:sz w:val="24"/>
          <w:szCs w:val="24"/>
        </w:rPr>
        <w:t xml:space="preserve">eduction of contact sites between </w:t>
      </w:r>
      <w:proofErr w:type="spellStart"/>
      <w:r w:rsidRPr="000C2961">
        <w:rPr>
          <w:rFonts w:ascii="Times New Roman" w:hAnsi="Times New Roman" w:cs="Times New Roman"/>
          <w:sz w:val="24"/>
          <w:szCs w:val="24"/>
        </w:rPr>
        <w:t>PAC</w:t>
      </w:r>
      <w:r>
        <w:rPr>
          <w:rFonts w:ascii="Times New Roman" w:hAnsi="Times New Roman" w:cs="Times New Roman"/>
          <w:sz w:val="24"/>
          <w:szCs w:val="24"/>
        </w:rPr>
        <w:t>l</w:t>
      </w:r>
      <w:proofErr w:type="spellEnd"/>
      <w:r w:rsidRPr="000C2961">
        <w:rPr>
          <w:rFonts w:ascii="Times New Roman" w:hAnsi="Times New Roman" w:cs="Times New Roman"/>
          <w:sz w:val="24"/>
          <w:szCs w:val="24"/>
        </w:rPr>
        <w:t xml:space="preserve"> and GO</w:t>
      </w:r>
      <w:r w:rsidRPr="000C2961">
        <w:rPr>
          <w:rFonts w:ascii="Times New Roman" w:hAnsi="Times New Roman" w:cs="Times New Roman" w:hint="eastAsia"/>
          <w:sz w:val="24"/>
          <w:szCs w:val="24"/>
        </w:rPr>
        <w:t>.</w:t>
      </w:r>
      <w:r>
        <w:rPr>
          <w:rFonts w:ascii="Times New Roman" w:hAnsi="Times New Roman" w:cs="Times New Roman"/>
          <w:color w:val="4472C4" w:themeColor="accent1"/>
          <w:sz w:val="24"/>
          <w:szCs w:val="24"/>
        </w:rPr>
        <w:t xml:space="preserve"> </w:t>
      </w:r>
      <w:r w:rsidRPr="00DA63EB">
        <w:rPr>
          <w:rFonts w:ascii="Times New Roman" w:hAnsi="Times New Roman" w:cs="Times New Roman"/>
          <w:color w:val="0070C0"/>
          <w:sz w:val="24"/>
          <w:szCs w:val="24"/>
        </w:rPr>
        <w:t xml:space="preserve">Hydrophilicity and charge are two important factors that could dramatically affect the separation performance of the membrane. Thus, </w:t>
      </w:r>
      <w:r w:rsidR="006947A5">
        <w:rPr>
          <w:rFonts w:ascii="Times New Roman" w:hAnsi="Times New Roman" w:cs="Times New Roman"/>
          <w:color w:val="0070C0"/>
          <w:sz w:val="24"/>
          <w:szCs w:val="24"/>
        </w:rPr>
        <w:t xml:space="preserve">the </w:t>
      </w:r>
      <w:r w:rsidRPr="00DA63EB">
        <w:rPr>
          <w:rFonts w:ascii="Times New Roman" w:hAnsi="Times New Roman" w:cs="Times New Roman"/>
          <w:color w:val="0070C0"/>
          <w:sz w:val="24"/>
          <w:szCs w:val="24"/>
        </w:rPr>
        <w:t xml:space="preserve">water contact angle and zeta potential </w:t>
      </w:r>
      <w:r w:rsidR="00DA63EB">
        <w:rPr>
          <w:rFonts w:ascii="Times New Roman" w:hAnsi="Times New Roman" w:cs="Times New Roman" w:hint="eastAsia"/>
          <w:color w:val="0070C0"/>
          <w:sz w:val="24"/>
          <w:szCs w:val="24"/>
        </w:rPr>
        <w:t>of the membranes were determined and the</w:t>
      </w:r>
      <w:r w:rsidRPr="00DA63EB">
        <w:rPr>
          <w:rFonts w:ascii="Times New Roman" w:hAnsi="Times New Roman" w:cs="Times New Roman"/>
          <w:color w:val="0070C0"/>
          <w:sz w:val="24"/>
          <w:szCs w:val="24"/>
        </w:rPr>
        <w:t xml:space="preserve"> results </w:t>
      </w:r>
      <w:r w:rsidR="006947A5">
        <w:rPr>
          <w:rFonts w:ascii="Times New Roman" w:hAnsi="Times New Roman" w:cs="Times New Roman"/>
          <w:color w:val="0070C0"/>
          <w:sz w:val="24"/>
          <w:szCs w:val="24"/>
        </w:rPr>
        <w:t>a</w:t>
      </w:r>
      <w:r w:rsidRPr="00DA63EB">
        <w:rPr>
          <w:rFonts w:ascii="Times New Roman" w:hAnsi="Times New Roman" w:cs="Times New Roman"/>
          <w:color w:val="0070C0"/>
          <w:sz w:val="24"/>
          <w:szCs w:val="24"/>
        </w:rPr>
        <w:t>re shown in Figure 3E. The PACl</w:t>
      </w:r>
      <w:r w:rsidRPr="00DA63EB">
        <w:rPr>
          <w:rFonts w:ascii="Times New Roman" w:hAnsi="Times New Roman" w:cs="Times New Roman"/>
          <w:color w:val="0070C0"/>
          <w:sz w:val="24"/>
          <w:szCs w:val="24"/>
          <w:vertAlign w:val="subscript"/>
        </w:rPr>
        <w:t>0</w:t>
      </w:r>
      <w:r w:rsidRPr="00DA63EB">
        <w:rPr>
          <w:rFonts w:ascii="Times New Roman" w:hAnsi="Times New Roman" w:cs="Times New Roman"/>
          <w:color w:val="0070C0"/>
          <w:sz w:val="24"/>
          <w:szCs w:val="24"/>
        </w:rPr>
        <w:t xml:space="preserve">-GO membrane </w:t>
      </w:r>
      <w:r w:rsidR="006947A5">
        <w:rPr>
          <w:rFonts w:ascii="Times New Roman" w:hAnsi="Times New Roman" w:cs="Times New Roman"/>
          <w:color w:val="0070C0"/>
          <w:sz w:val="24"/>
          <w:szCs w:val="24"/>
        </w:rPr>
        <w:t>displayed</w:t>
      </w:r>
      <w:r w:rsidRPr="00DA63EB">
        <w:rPr>
          <w:rFonts w:ascii="Times New Roman" w:hAnsi="Times New Roman" w:cs="Times New Roman"/>
          <w:color w:val="0070C0"/>
          <w:sz w:val="24"/>
          <w:szCs w:val="24"/>
        </w:rPr>
        <w:t xml:space="preserve"> </w:t>
      </w:r>
      <w:r w:rsidR="006947A5">
        <w:rPr>
          <w:rFonts w:ascii="Times New Roman" w:hAnsi="Times New Roman" w:cs="Times New Roman"/>
          <w:color w:val="0070C0"/>
          <w:sz w:val="24"/>
          <w:szCs w:val="24"/>
        </w:rPr>
        <w:t>a greater</w:t>
      </w:r>
      <w:r w:rsidRPr="00DA63EB">
        <w:rPr>
          <w:rFonts w:ascii="Times New Roman" w:hAnsi="Times New Roman" w:cs="Times New Roman"/>
          <w:color w:val="0070C0"/>
          <w:sz w:val="24"/>
          <w:szCs w:val="24"/>
        </w:rPr>
        <w:t xml:space="preserve"> hydrophilicity </w:t>
      </w:r>
      <w:r w:rsidR="006947A5">
        <w:rPr>
          <w:rFonts w:ascii="Times New Roman" w:hAnsi="Times New Roman" w:cs="Times New Roman"/>
          <w:color w:val="0070C0"/>
          <w:sz w:val="24"/>
          <w:szCs w:val="24"/>
        </w:rPr>
        <w:t xml:space="preserve">(lower contact angle) </w:t>
      </w:r>
      <w:r w:rsidRPr="00DA63EB">
        <w:rPr>
          <w:rFonts w:ascii="Times New Roman" w:hAnsi="Times New Roman" w:cs="Times New Roman"/>
          <w:color w:val="0070C0"/>
          <w:sz w:val="24"/>
          <w:szCs w:val="24"/>
        </w:rPr>
        <w:t xml:space="preserve">than </w:t>
      </w:r>
      <w:r w:rsidR="003907C9">
        <w:rPr>
          <w:rFonts w:ascii="Times New Roman" w:hAnsi="Times New Roman" w:cs="Times New Roman" w:hint="eastAsia"/>
          <w:color w:val="0070C0"/>
          <w:sz w:val="24"/>
          <w:szCs w:val="24"/>
        </w:rPr>
        <w:t xml:space="preserve">the </w:t>
      </w:r>
      <w:r w:rsidRPr="00DA63EB">
        <w:rPr>
          <w:rFonts w:ascii="Times New Roman" w:hAnsi="Times New Roman" w:cs="Times New Roman"/>
          <w:color w:val="0070C0"/>
          <w:sz w:val="24"/>
          <w:szCs w:val="24"/>
        </w:rPr>
        <w:t>PACl</w:t>
      </w:r>
      <w:r w:rsidRPr="00DA63EB">
        <w:rPr>
          <w:rFonts w:ascii="Times New Roman" w:hAnsi="Times New Roman" w:cs="Times New Roman"/>
          <w:color w:val="0070C0"/>
          <w:sz w:val="24"/>
          <w:szCs w:val="24"/>
          <w:vertAlign w:val="subscript"/>
        </w:rPr>
        <w:t>1.0</w:t>
      </w:r>
      <w:r w:rsidRPr="00DA63EB">
        <w:rPr>
          <w:rFonts w:ascii="Times New Roman" w:hAnsi="Times New Roman" w:cs="Times New Roman"/>
          <w:color w:val="0070C0"/>
          <w:sz w:val="24"/>
          <w:szCs w:val="24"/>
        </w:rPr>
        <w:t>-GO and PACl</w:t>
      </w:r>
      <w:r w:rsidRPr="00DA63EB">
        <w:rPr>
          <w:rFonts w:ascii="Times New Roman" w:hAnsi="Times New Roman" w:cs="Times New Roman"/>
          <w:color w:val="0070C0"/>
          <w:sz w:val="24"/>
          <w:szCs w:val="24"/>
          <w:vertAlign w:val="subscript"/>
        </w:rPr>
        <w:t>2.0</w:t>
      </w:r>
      <w:r w:rsidRPr="00DA63EB">
        <w:rPr>
          <w:rFonts w:ascii="Times New Roman" w:hAnsi="Times New Roman" w:cs="Times New Roman"/>
          <w:color w:val="0070C0"/>
          <w:sz w:val="24"/>
          <w:szCs w:val="24"/>
        </w:rPr>
        <w:t>-GO</w:t>
      </w:r>
      <w:r w:rsidR="003907C9">
        <w:rPr>
          <w:rFonts w:ascii="Times New Roman" w:hAnsi="Times New Roman" w:cs="Times New Roman" w:hint="eastAsia"/>
          <w:color w:val="0070C0"/>
          <w:sz w:val="24"/>
          <w:szCs w:val="24"/>
        </w:rPr>
        <w:t xml:space="preserve"> membranes</w:t>
      </w:r>
      <w:r w:rsidRPr="00DA63EB">
        <w:rPr>
          <w:rFonts w:ascii="Times New Roman" w:hAnsi="Times New Roman" w:cs="Times New Roman"/>
          <w:color w:val="0070C0"/>
          <w:sz w:val="24"/>
          <w:szCs w:val="24"/>
        </w:rPr>
        <w:t xml:space="preserve">, and the contact angle of </w:t>
      </w:r>
      <w:r w:rsidR="006947A5">
        <w:rPr>
          <w:rFonts w:ascii="Times New Roman" w:hAnsi="Times New Roman" w:cs="Times New Roman"/>
          <w:color w:val="0070C0"/>
          <w:sz w:val="24"/>
          <w:szCs w:val="24"/>
        </w:rPr>
        <w:t xml:space="preserve">the </w:t>
      </w:r>
      <w:proofErr w:type="spellStart"/>
      <w:r w:rsidRPr="00DA63EB">
        <w:rPr>
          <w:rFonts w:ascii="Times New Roman" w:hAnsi="Times New Roman" w:cs="Times New Roman"/>
          <w:color w:val="0070C0"/>
          <w:sz w:val="24"/>
          <w:szCs w:val="24"/>
        </w:rPr>
        <w:t>PACl</w:t>
      </w:r>
      <w:proofErr w:type="spellEnd"/>
      <w:r w:rsidRPr="00DA63EB">
        <w:rPr>
          <w:rFonts w:ascii="Times New Roman" w:hAnsi="Times New Roman" w:cs="Times New Roman"/>
          <w:color w:val="0070C0"/>
          <w:sz w:val="24"/>
          <w:szCs w:val="24"/>
        </w:rPr>
        <w:t>-GO membranes increase</w:t>
      </w:r>
      <w:r w:rsidR="006947A5">
        <w:rPr>
          <w:rFonts w:ascii="Times New Roman" w:hAnsi="Times New Roman" w:cs="Times New Roman"/>
          <w:color w:val="0070C0"/>
          <w:sz w:val="24"/>
          <w:szCs w:val="24"/>
        </w:rPr>
        <w:t>d</w:t>
      </w:r>
      <w:r w:rsidRPr="00DA63EB">
        <w:rPr>
          <w:rFonts w:ascii="Times New Roman" w:hAnsi="Times New Roman" w:cs="Times New Roman"/>
          <w:color w:val="0070C0"/>
          <w:sz w:val="24"/>
          <w:szCs w:val="24"/>
        </w:rPr>
        <w:t xml:space="preserve"> with increase of </w:t>
      </w:r>
      <w:proofErr w:type="spellStart"/>
      <w:r w:rsidR="006947A5">
        <w:rPr>
          <w:rFonts w:ascii="Times New Roman" w:hAnsi="Times New Roman" w:cs="Times New Roman"/>
          <w:color w:val="0070C0"/>
          <w:sz w:val="24"/>
          <w:szCs w:val="24"/>
        </w:rPr>
        <w:t>PACl</w:t>
      </w:r>
      <w:proofErr w:type="spellEnd"/>
      <w:r w:rsidR="006947A5">
        <w:rPr>
          <w:rFonts w:ascii="Times New Roman" w:hAnsi="Times New Roman" w:cs="Times New Roman"/>
          <w:color w:val="0070C0"/>
          <w:sz w:val="24"/>
          <w:szCs w:val="24"/>
        </w:rPr>
        <w:t xml:space="preserve"> basicity (</w:t>
      </w:r>
      <w:r w:rsidRPr="00DA63EB">
        <w:rPr>
          <w:rFonts w:ascii="Times New Roman" w:hAnsi="Times New Roman" w:cs="Times New Roman"/>
          <w:color w:val="0070C0"/>
          <w:sz w:val="24"/>
          <w:szCs w:val="24"/>
        </w:rPr>
        <w:t>B value</w:t>
      </w:r>
      <w:r w:rsidR="006947A5">
        <w:rPr>
          <w:rFonts w:ascii="Times New Roman" w:hAnsi="Times New Roman" w:cs="Times New Roman"/>
          <w:color w:val="0070C0"/>
          <w:sz w:val="24"/>
          <w:szCs w:val="24"/>
        </w:rPr>
        <w:t>)</w:t>
      </w:r>
      <w:r w:rsidRPr="00DA63EB">
        <w:rPr>
          <w:rFonts w:ascii="Times New Roman" w:hAnsi="Times New Roman" w:cs="Times New Roman"/>
          <w:color w:val="0070C0"/>
          <w:sz w:val="24"/>
          <w:szCs w:val="24"/>
        </w:rPr>
        <w:t xml:space="preserve">. This </w:t>
      </w:r>
      <w:r w:rsidR="006947A5">
        <w:rPr>
          <w:rFonts w:ascii="Times New Roman" w:hAnsi="Times New Roman" w:cs="Times New Roman"/>
          <w:color w:val="0070C0"/>
          <w:sz w:val="24"/>
          <w:szCs w:val="24"/>
        </w:rPr>
        <w:t>can</w:t>
      </w:r>
      <w:r w:rsidR="00423F6F">
        <w:rPr>
          <w:rFonts w:ascii="Times New Roman" w:hAnsi="Times New Roman" w:cs="Times New Roman" w:hint="eastAsia"/>
          <w:color w:val="0070C0"/>
          <w:sz w:val="24"/>
          <w:szCs w:val="24"/>
        </w:rPr>
        <w:t xml:space="preserve"> be attributed</w:t>
      </w:r>
      <w:r w:rsidRPr="00DA63EB">
        <w:rPr>
          <w:rFonts w:ascii="Times New Roman" w:hAnsi="Times New Roman" w:cs="Times New Roman"/>
          <w:color w:val="0070C0"/>
          <w:sz w:val="24"/>
          <w:szCs w:val="24"/>
        </w:rPr>
        <w:t xml:space="preserve"> to the content of Al</w:t>
      </w:r>
      <w:r w:rsidRPr="00DA63EB">
        <w:rPr>
          <w:rFonts w:ascii="Times New Roman" w:hAnsi="Times New Roman" w:cs="Times New Roman"/>
          <w:color w:val="0070C0"/>
          <w:sz w:val="24"/>
          <w:szCs w:val="24"/>
          <w:vertAlign w:val="subscript"/>
        </w:rPr>
        <w:t>13</w:t>
      </w:r>
      <w:r w:rsidRPr="00DA63EB">
        <w:rPr>
          <w:rFonts w:ascii="Times New Roman" w:hAnsi="Times New Roman" w:cs="Times New Roman"/>
          <w:color w:val="0070C0"/>
          <w:sz w:val="24"/>
          <w:szCs w:val="24"/>
        </w:rPr>
        <w:t xml:space="preserve"> within the </w:t>
      </w:r>
      <w:proofErr w:type="spellStart"/>
      <w:r w:rsidRPr="00DA63EB">
        <w:rPr>
          <w:rFonts w:ascii="Times New Roman" w:hAnsi="Times New Roman" w:cs="Times New Roman"/>
          <w:color w:val="0070C0"/>
          <w:sz w:val="24"/>
          <w:szCs w:val="24"/>
        </w:rPr>
        <w:t>PACl</w:t>
      </w:r>
      <w:proofErr w:type="spellEnd"/>
      <w:r w:rsidRPr="00DA63EB">
        <w:rPr>
          <w:rFonts w:ascii="Times New Roman" w:hAnsi="Times New Roman" w:cs="Times New Roman"/>
          <w:color w:val="0070C0"/>
          <w:sz w:val="24"/>
          <w:szCs w:val="24"/>
        </w:rPr>
        <w:t xml:space="preserve">-GO membrane. </w:t>
      </w:r>
      <w:r w:rsidR="006947A5">
        <w:rPr>
          <w:rFonts w:ascii="Times New Roman" w:hAnsi="Times New Roman" w:cs="Times New Roman"/>
          <w:color w:val="0070C0"/>
          <w:sz w:val="24"/>
          <w:szCs w:val="24"/>
        </w:rPr>
        <w:t xml:space="preserve">The </w:t>
      </w:r>
      <w:r w:rsidRPr="00DA63EB">
        <w:rPr>
          <w:rFonts w:ascii="Times New Roman" w:hAnsi="Times New Roman" w:cs="Times New Roman"/>
          <w:color w:val="0070C0"/>
          <w:sz w:val="24"/>
          <w:szCs w:val="24"/>
        </w:rPr>
        <w:t>Al</w:t>
      </w:r>
      <w:r w:rsidRPr="00DA63EB">
        <w:rPr>
          <w:rFonts w:ascii="Times New Roman" w:hAnsi="Times New Roman" w:cs="Times New Roman"/>
          <w:color w:val="0070C0"/>
          <w:sz w:val="24"/>
          <w:szCs w:val="24"/>
          <w:vertAlign w:val="subscript"/>
        </w:rPr>
        <w:t>13</w:t>
      </w:r>
      <w:r w:rsidRPr="00DA63EB">
        <w:rPr>
          <w:rFonts w:ascii="Times New Roman" w:hAnsi="Times New Roman" w:cs="Times New Roman"/>
          <w:color w:val="0070C0"/>
          <w:sz w:val="24"/>
          <w:szCs w:val="24"/>
        </w:rPr>
        <w:t xml:space="preserve"> </w:t>
      </w:r>
      <w:proofErr w:type="spellStart"/>
      <w:r w:rsidRPr="00DA63EB">
        <w:rPr>
          <w:rFonts w:ascii="Times New Roman" w:hAnsi="Times New Roman" w:cs="Times New Roman"/>
          <w:color w:val="0070C0"/>
          <w:sz w:val="24"/>
          <w:szCs w:val="24"/>
        </w:rPr>
        <w:t>polycation</w:t>
      </w:r>
      <w:proofErr w:type="spellEnd"/>
      <w:r w:rsidRPr="00DA63EB">
        <w:rPr>
          <w:rFonts w:ascii="Times New Roman" w:hAnsi="Times New Roman" w:cs="Times New Roman"/>
          <w:color w:val="0070C0"/>
          <w:sz w:val="24"/>
          <w:szCs w:val="24"/>
        </w:rPr>
        <w:t xml:space="preserve"> has </w:t>
      </w:r>
      <w:r w:rsidR="006947A5">
        <w:rPr>
          <w:rFonts w:ascii="Times New Roman" w:hAnsi="Times New Roman" w:cs="Times New Roman"/>
          <w:color w:val="0070C0"/>
          <w:sz w:val="24"/>
          <w:szCs w:val="24"/>
        </w:rPr>
        <w:t xml:space="preserve">a </w:t>
      </w:r>
      <w:r w:rsidRPr="00DA63EB">
        <w:rPr>
          <w:rFonts w:ascii="Times New Roman" w:hAnsi="Times New Roman" w:cs="Times New Roman"/>
          <w:color w:val="0070C0"/>
          <w:sz w:val="24"/>
          <w:szCs w:val="24"/>
        </w:rPr>
        <w:t xml:space="preserve">lower hydrophilicity compared with </w:t>
      </w:r>
      <w:r w:rsidR="006947A5">
        <w:rPr>
          <w:rFonts w:ascii="Times New Roman" w:hAnsi="Times New Roman" w:cs="Times New Roman"/>
          <w:color w:val="0070C0"/>
          <w:sz w:val="24"/>
          <w:szCs w:val="24"/>
        </w:rPr>
        <w:t xml:space="preserve">the </w:t>
      </w:r>
      <w:r w:rsidRPr="00DA63EB">
        <w:rPr>
          <w:rFonts w:ascii="Times New Roman" w:hAnsi="Times New Roman" w:cs="Times New Roman"/>
          <w:color w:val="0070C0"/>
          <w:sz w:val="24"/>
          <w:szCs w:val="24"/>
        </w:rPr>
        <w:t xml:space="preserve">monomer or dimer </w:t>
      </w:r>
      <w:r w:rsidR="00423F6F">
        <w:rPr>
          <w:rFonts w:ascii="Times New Roman" w:hAnsi="Times New Roman" w:cs="Times New Roman"/>
          <w:color w:val="0070C0"/>
          <w:sz w:val="24"/>
          <w:szCs w:val="24"/>
        </w:rPr>
        <w:t xml:space="preserve">aluminum in </w:t>
      </w:r>
      <w:proofErr w:type="spellStart"/>
      <w:r w:rsidR="00423F6F">
        <w:rPr>
          <w:rFonts w:ascii="Times New Roman" w:hAnsi="Times New Roman" w:cs="Times New Roman"/>
          <w:color w:val="0070C0"/>
          <w:sz w:val="24"/>
          <w:szCs w:val="24"/>
        </w:rPr>
        <w:t>PACl</w:t>
      </w:r>
      <w:proofErr w:type="spellEnd"/>
      <w:r w:rsidR="00423F6F">
        <w:rPr>
          <w:rFonts w:ascii="Times New Roman" w:hAnsi="Times New Roman" w:cs="Times New Roman"/>
          <w:color w:val="0070C0"/>
          <w:sz w:val="24"/>
          <w:szCs w:val="24"/>
        </w:rPr>
        <w:t xml:space="preserve"> solution, </w:t>
      </w:r>
      <w:r w:rsidR="00423F6F">
        <w:rPr>
          <w:rFonts w:ascii="Times New Roman" w:hAnsi="Times New Roman" w:cs="Times New Roman" w:hint="eastAsia"/>
          <w:color w:val="0070C0"/>
          <w:sz w:val="24"/>
          <w:szCs w:val="24"/>
        </w:rPr>
        <w:t xml:space="preserve">and </w:t>
      </w:r>
      <w:r w:rsidR="00423F6F">
        <w:rPr>
          <w:rFonts w:ascii="Times New Roman" w:hAnsi="Times New Roman" w:cs="Times New Roman"/>
          <w:color w:val="0070C0"/>
          <w:sz w:val="24"/>
          <w:szCs w:val="24"/>
        </w:rPr>
        <w:t>thus</w:t>
      </w:r>
      <w:r w:rsidRPr="00DA63EB">
        <w:rPr>
          <w:rFonts w:ascii="Times New Roman" w:hAnsi="Times New Roman" w:cs="Times New Roman"/>
          <w:color w:val="0070C0"/>
          <w:sz w:val="24"/>
          <w:szCs w:val="24"/>
        </w:rPr>
        <w:t xml:space="preserve"> the membrane</w:t>
      </w:r>
      <w:r w:rsidR="006947A5">
        <w:rPr>
          <w:rFonts w:ascii="Times New Roman" w:hAnsi="Times New Roman" w:cs="Times New Roman"/>
          <w:color w:val="0070C0"/>
          <w:sz w:val="24"/>
          <w:szCs w:val="24"/>
        </w:rPr>
        <w:t>s</w:t>
      </w:r>
      <w:r w:rsidRPr="00DA63EB">
        <w:rPr>
          <w:rFonts w:ascii="Times New Roman" w:hAnsi="Times New Roman" w:cs="Times New Roman"/>
          <w:color w:val="0070C0"/>
          <w:sz w:val="24"/>
          <w:szCs w:val="24"/>
        </w:rPr>
        <w:t xml:space="preserve"> with high</w:t>
      </w:r>
      <w:r w:rsidR="00423F6F">
        <w:rPr>
          <w:rFonts w:ascii="Times New Roman" w:hAnsi="Times New Roman" w:cs="Times New Roman" w:hint="eastAsia"/>
          <w:color w:val="0070C0"/>
          <w:sz w:val="24"/>
          <w:szCs w:val="24"/>
        </w:rPr>
        <w:t>er</w:t>
      </w:r>
      <w:r w:rsidR="00423F6F">
        <w:rPr>
          <w:rFonts w:ascii="Times New Roman" w:hAnsi="Times New Roman" w:cs="Times New Roman"/>
          <w:color w:val="0070C0"/>
          <w:sz w:val="24"/>
          <w:szCs w:val="24"/>
        </w:rPr>
        <w:t xml:space="preserve"> B value exhibit</w:t>
      </w:r>
      <w:r w:rsidR="00423F6F">
        <w:rPr>
          <w:rFonts w:ascii="Times New Roman" w:hAnsi="Times New Roman" w:cs="Times New Roman" w:hint="eastAsia"/>
          <w:color w:val="0070C0"/>
          <w:sz w:val="24"/>
          <w:szCs w:val="24"/>
        </w:rPr>
        <w:t>ed</w:t>
      </w:r>
      <w:r w:rsidRPr="00DA63EB">
        <w:rPr>
          <w:rFonts w:ascii="Times New Roman" w:hAnsi="Times New Roman" w:cs="Times New Roman"/>
          <w:color w:val="0070C0"/>
          <w:sz w:val="24"/>
          <w:szCs w:val="24"/>
        </w:rPr>
        <w:t xml:space="preserve"> higher hydrophobicity. The zeta potential </w:t>
      </w:r>
      <w:r w:rsidR="00423F6F">
        <w:rPr>
          <w:rFonts w:ascii="Times New Roman" w:hAnsi="Times New Roman" w:cs="Times New Roman" w:hint="eastAsia"/>
          <w:color w:val="0070C0"/>
          <w:sz w:val="24"/>
          <w:szCs w:val="24"/>
        </w:rPr>
        <w:t xml:space="preserve">results </w:t>
      </w:r>
      <w:r w:rsidR="00423F6F">
        <w:rPr>
          <w:rFonts w:ascii="Times New Roman" w:hAnsi="Times New Roman" w:cs="Times New Roman"/>
          <w:color w:val="0070C0"/>
          <w:sz w:val="24"/>
          <w:szCs w:val="24"/>
        </w:rPr>
        <w:t>show</w:t>
      </w:r>
      <w:r w:rsidR="00423F6F">
        <w:rPr>
          <w:rFonts w:ascii="Times New Roman" w:hAnsi="Times New Roman" w:cs="Times New Roman" w:hint="eastAsia"/>
          <w:color w:val="0070C0"/>
          <w:sz w:val="24"/>
          <w:szCs w:val="24"/>
        </w:rPr>
        <w:t>ed</w:t>
      </w:r>
      <w:r w:rsidRPr="00DA63EB">
        <w:rPr>
          <w:rFonts w:ascii="Times New Roman" w:hAnsi="Times New Roman" w:cs="Times New Roman"/>
          <w:color w:val="0070C0"/>
          <w:sz w:val="24"/>
          <w:szCs w:val="24"/>
        </w:rPr>
        <w:t xml:space="preserve"> that the </w:t>
      </w:r>
      <w:proofErr w:type="spellStart"/>
      <w:r w:rsidR="00423F6F" w:rsidRPr="00423F6F">
        <w:rPr>
          <w:rFonts w:ascii="Times New Roman" w:hAnsi="Times New Roman" w:cs="Times New Roman"/>
          <w:color w:val="0070C0"/>
          <w:sz w:val="24"/>
          <w:szCs w:val="24"/>
        </w:rPr>
        <w:t>PACl</w:t>
      </w:r>
      <w:proofErr w:type="spellEnd"/>
      <w:r w:rsidR="00423F6F">
        <w:rPr>
          <w:rFonts w:ascii="Times New Roman" w:hAnsi="Times New Roman" w:cs="Times New Roman" w:hint="eastAsia"/>
          <w:color w:val="0070C0"/>
          <w:sz w:val="24"/>
          <w:szCs w:val="24"/>
        </w:rPr>
        <w:t>-GO</w:t>
      </w:r>
      <w:r w:rsidR="00423F6F" w:rsidRPr="00423F6F">
        <w:rPr>
          <w:rFonts w:ascii="Times New Roman" w:hAnsi="Times New Roman" w:cs="Times New Roman"/>
          <w:color w:val="0070C0"/>
          <w:sz w:val="24"/>
          <w:szCs w:val="24"/>
        </w:rPr>
        <w:t xml:space="preserve"> </w:t>
      </w:r>
      <w:r w:rsidRPr="00DA63EB">
        <w:rPr>
          <w:rFonts w:ascii="Times New Roman" w:hAnsi="Times New Roman" w:cs="Times New Roman"/>
          <w:color w:val="0070C0"/>
          <w:sz w:val="24"/>
          <w:szCs w:val="24"/>
        </w:rPr>
        <w:t xml:space="preserve">membrane </w:t>
      </w:r>
      <w:r w:rsidR="006947A5">
        <w:rPr>
          <w:rFonts w:ascii="Times New Roman" w:hAnsi="Times New Roman" w:cs="Times New Roman"/>
          <w:color w:val="0070C0"/>
          <w:sz w:val="24"/>
          <w:szCs w:val="24"/>
        </w:rPr>
        <w:t>systematically</w:t>
      </w:r>
      <w:r w:rsidRPr="00DA63EB">
        <w:rPr>
          <w:rFonts w:ascii="Times New Roman" w:hAnsi="Times New Roman" w:cs="Times New Roman"/>
          <w:color w:val="0070C0"/>
          <w:sz w:val="24"/>
          <w:szCs w:val="24"/>
        </w:rPr>
        <w:t xml:space="preserve"> </w:t>
      </w:r>
      <w:r w:rsidR="00CC638F" w:rsidRPr="00CC638F">
        <w:rPr>
          <w:rFonts w:ascii="Times New Roman" w:hAnsi="Times New Roman" w:cs="Times New Roman"/>
          <w:color w:val="0070C0"/>
          <w:sz w:val="24"/>
          <w:szCs w:val="24"/>
        </w:rPr>
        <w:t>varied</w:t>
      </w:r>
      <w:r w:rsidRPr="00DA63EB">
        <w:rPr>
          <w:rFonts w:ascii="Times New Roman" w:hAnsi="Times New Roman" w:cs="Times New Roman"/>
          <w:color w:val="0070C0"/>
          <w:sz w:val="24"/>
          <w:szCs w:val="24"/>
        </w:rPr>
        <w:t xml:space="preserve"> from </w:t>
      </w:r>
      <w:r w:rsidR="006947A5">
        <w:rPr>
          <w:rFonts w:ascii="Times New Roman" w:hAnsi="Times New Roman" w:cs="Times New Roman"/>
          <w:color w:val="0070C0"/>
          <w:sz w:val="24"/>
          <w:szCs w:val="24"/>
        </w:rPr>
        <w:t xml:space="preserve">being </w:t>
      </w:r>
      <w:r w:rsidRPr="00DA63EB">
        <w:rPr>
          <w:rFonts w:ascii="Times New Roman" w:hAnsi="Times New Roman" w:cs="Times New Roman"/>
          <w:color w:val="0070C0"/>
          <w:sz w:val="24"/>
          <w:szCs w:val="24"/>
        </w:rPr>
        <w:t xml:space="preserve">negatively charged </w:t>
      </w:r>
      <w:r w:rsidR="00423F6F">
        <w:rPr>
          <w:rFonts w:ascii="Times New Roman" w:hAnsi="Times New Roman" w:cs="Times New Roman"/>
          <w:color w:val="0070C0"/>
          <w:sz w:val="24"/>
          <w:szCs w:val="24"/>
        </w:rPr>
        <w:t>to positively charged</w:t>
      </w:r>
      <w:r w:rsidR="005602C2">
        <w:rPr>
          <w:rFonts w:ascii="Times New Roman" w:hAnsi="Times New Roman" w:cs="Times New Roman"/>
          <w:color w:val="0070C0"/>
          <w:sz w:val="24"/>
          <w:szCs w:val="24"/>
        </w:rPr>
        <w:t>,</w:t>
      </w:r>
      <w:r w:rsidR="00423F6F">
        <w:rPr>
          <w:rFonts w:ascii="Times New Roman" w:hAnsi="Times New Roman" w:cs="Times New Roman"/>
          <w:color w:val="0070C0"/>
          <w:sz w:val="24"/>
          <w:szCs w:val="24"/>
        </w:rPr>
        <w:t xml:space="preserve"> </w:t>
      </w:r>
      <w:r w:rsidR="005602C2">
        <w:rPr>
          <w:rFonts w:ascii="Times New Roman" w:hAnsi="Times New Roman" w:cs="Times New Roman"/>
          <w:color w:val="0070C0"/>
          <w:sz w:val="24"/>
          <w:szCs w:val="24"/>
        </w:rPr>
        <w:t>as the</w:t>
      </w:r>
      <w:r w:rsidRPr="00DA63EB">
        <w:rPr>
          <w:rFonts w:ascii="Times New Roman" w:hAnsi="Times New Roman" w:cs="Times New Roman"/>
          <w:color w:val="0070C0"/>
          <w:sz w:val="24"/>
          <w:szCs w:val="24"/>
        </w:rPr>
        <w:t xml:space="preserve"> B value </w:t>
      </w:r>
      <w:r w:rsidR="00423F6F">
        <w:rPr>
          <w:rFonts w:ascii="Times New Roman" w:hAnsi="Times New Roman" w:cs="Times New Roman" w:hint="eastAsia"/>
          <w:color w:val="0070C0"/>
          <w:sz w:val="24"/>
          <w:szCs w:val="24"/>
        </w:rPr>
        <w:t>increas</w:t>
      </w:r>
      <w:r w:rsidR="005602C2">
        <w:rPr>
          <w:rFonts w:ascii="Times New Roman" w:hAnsi="Times New Roman" w:cs="Times New Roman"/>
          <w:color w:val="0070C0"/>
          <w:sz w:val="24"/>
          <w:szCs w:val="24"/>
        </w:rPr>
        <w:t>ed</w:t>
      </w:r>
      <w:r w:rsidR="00423F6F">
        <w:rPr>
          <w:rFonts w:ascii="Times New Roman" w:hAnsi="Times New Roman" w:cs="Times New Roman"/>
          <w:color w:val="0070C0"/>
          <w:sz w:val="24"/>
          <w:szCs w:val="24"/>
        </w:rPr>
        <w:t xml:space="preserve"> from 0 to 2</w:t>
      </w:r>
      <w:r w:rsidRPr="00DA63EB">
        <w:rPr>
          <w:rFonts w:ascii="Times New Roman" w:hAnsi="Times New Roman" w:cs="Times New Roman"/>
          <w:color w:val="0070C0"/>
          <w:sz w:val="24"/>
          <w:szCs w:val="24"/>
        </w:rPr>
        <w:t xml:space="preserve">, and this charge reversal </w:t>
      </w:r>
      <w:r w:rsidR="005602C2">
        <w:rPr>
          <w:rFonts w:ascii="Times New Roman" w:hAnsi="Times New Roman" w:cs="Times New Roman"/>
          <w:color w:val="0070C0"/>
          <w:sz w:val="24"/>
          <w:szCs w:val="24"/>
        </w:rPr>
        <w:t>is believed to change the nature of the</w:t>
      </w:r>
      <w:r w:rsidRPr="00DA63EB">
        <w:rPr>
          <w:rFonts w:ascii="Times New Roman" w:hAnsi="Times New Roman" w:cs="Times New Roman"/>
          <w:color w:val="0070C0"/>
          <w:sz w:val="24"/>
          <w:szCs w:val="24"/>
        </w:rPr>
        <w:t xml:space="preserve"> separation mechanism of the </w:t>
      </w:r>
      <w:r w:rsidR="00CC638F">
        <w:rPr>
          <w:rFonts w:ascii="Times New Roman" w:hAnsi="Times New Roman" w:cs="Times New Roman" w:hint="eastAsia"/>
          <w:color w:val="0070C0"/>
          <w:sz w:val="24"/>
          <w:szCs w:val="24"/>
        </w:rPr>
        <w:t xml:space="preserve">GO </w:t>
      </w:r>
      <w:r w:rsidRPr="00DA63EB">
        <w:rPr>
          <w:rFonts w:ascii="Times New Roman" w:hAnsi="Times New Roman" w:cs="Times New Roman"/>
          <w:color w:val="0070C0"/>
          <w:sz w:val="24"/>
          <w:szCs w:val="24"/>
        </w:rPr>
        <w:t>membran</w:t>
      </w:r>
      <w:r w:rsidRPr="00451151">
        <w:rPr>
          <w:rFonts w:ascii="Times New Roman" w:hAnsi="Times New Roman" w:cs="Times New Roman"/>
          <w:color w:val="0070C0"/>
          <w:sz w:val="24"/>
          <w:szCs w:val="24"/>
        </w:rPr>
        <w:t xml:space="preserve">e. </w:t>
      </w:r>
      <w:r w:rsidR="00D174CD" w:rsidRPr="00451151">
        <w:rPr>
          <w:rFonts w:ascii="Times New Roman" w:hAnsi="Times New Roman" w:cs="Times New Roman" w:hint="eastAsia"/>
          <w:color w:val="0070C0"/>
          <w:sz w:val="24"/>
          <w:szCs w:val="24"/>
        </w:rPr>
        <w:t>S</w:t>
      </w:r>
      <w:r w:rsidR="00451151" w:rsidRPr="00451151">
        <w:rPr>
          <w:rFonts w:ascii="Times New Roman" w:hAnsi="Times New Roman" w:cs="Times New Roman" w:hint="eastAsia"/>
          <w:color w:val="0070C0"/>
          <w:sz w:val="24"/>
          <w:szCs w:val="24"/>
        </w:rPr>
        <w:t>ince</w:t>
      </w:r>
      <w:r w:rsidR="00D174CD" w:rsidRPr="00451151">
        <w:rPr>
          <w:rFonts w:ascii="Times New Roman" w:hAnsi="Times New Roman" w:cs="Times New Roman" w:hint="eastAsia"/>
          <w:color w:val="0070C0"/>
          <w:sz w:val="24"/>
          <w:szCs w:val="24"/>
        </w:rPr>
        <w:t xml:space="preserve"> most organic substances (HA, BSA, SA) </w:t>
      </w:r>
      <w:r w:rsidR="00451151" w:rsidRPr="00451151">
        <w:rPr>
          <w:rFonts w:ascii="Times New Roman" w:hAnsi="Times New Roman" w:cs="Times New Roman" w:hint="eastAsia"/>
          <w:color w:val="0070C0"/>
          <w:sz w:val="24"/>
          <w:szCs w:val="24"/>
        </w:rPr>
        <w:t>are</w:t>
      </w:r>
      <w:r w:rsidR="00451151" w:rsidRPr="00451151">
        <w:rPr>
          <w:rFonts w:ascii="Times New Roman" w:hAnsi="Times New Roman" w:cs="Times New Roman"/>
          <w:color w:val="0070C0"/>
          <w:sz w:val="24"/>
          <w:szCs w:val="24"/>
        </w:rPr>
        <w:t xml:space="preserve"> negatively charged</w:t>
      </w:r>
      <w:r w:rsidR="00451151" w:rsidRPr="00451151">
        <w:rPr>
          <w:rFonts w:ascii="Times New Roman" w:hAnsi="Times New Roman" w:cs="Times New Roman" w:hint="eastAsia"/>
          <w:color w:val="0070C0"/>
          <w:sz w:val="24"/>
          <w:szCs w:val="24"/>
        </w:rPr>
        <w:t xml:space="preserve"> </w:t>
      </w:r>
      <w:r w:rsidR="00D174CD" w:rsidRPr="00451151">
        <w:rPr>
          <w:rFonts w:ascii="Times New Roman" w:hAnsi="Times New Roman" w:cs="Times New Roman" w:hint="eastAsia"/>
          <w:color w:val="0070C0"/>
          <w:sz w:val="24"/>
          <w:szCs w:val="24"/>
        </w:rPr>
        <w:t>in raw water</w:t>
      </w:r>
      <w:r w:rsidR="005602C2">
        <w:rPr>
          <w:rFonts w:ascii="Times New Roman" w:hAnsi="Times New Roman" w:cs="Times New Roman"/>
          <w:color w:val="0070C0"/>
          <w:sz w:val="24"/>
          <w:szCs w:val="24"/>
        </w:rPr>
        <w:t>s</w:t>
      </w:r>
      <w:r w:rsidR="00451151" w:rsidRPr="00451151">
        <w:rPr>
          <w:rFonts w:ascii="Times New Roman" w:hAnsi="Times New Roman" w:cs="Times New Roman"/>
          <w:color w:val="0070C0"/>
          <w:sz w:val="24"/>
          <w:szCs w:val="24"/>
        </w:rPr>
        <w:t>,</w:t>
      </w:r>
      <w:r w:rsidRPr="00451151">
        <w:rPr>
          <w:rFonts w:ascii="Times New Roman" w:hAnsi="Times New Roman" w:cs="Times New Roman"/>
          <w:color w:val="0070C0"/>
          <w:sz w:val="24"/>
          <w:szCs w:val="24"/>
        </w:rPr>
        <w:t xml:space="preserve"> </w:t>
      </w:r>
      <w:r w:rsidR="005602C2">
        <w:rPr>
          <w:rFonts w:ascii="Times New Roman" w:hAnsi="Times New Roman" w:cs="Times New Roman"/>
          <w:color w:val="0070C0"/>
          <w:sz w:val="24"/>
          <w:szCs w:val="24"/>
        </w:rPr>
        <w:t xml:space="preserve">the </w:t>
      </w:r>
      <w:r w:rsidR="00451151" w:rsidRPr="00451151">
        <w:rPr>
          <w:rFonts w:ascii="Times New Roman" w:hAnsi="Times New Roman" w:cs="Times New Roman" w:hint="eastAsia"/>
          <w:color w:val="0070C0"/>
          <w:sz w:val="24"/>
          <w:szCs w:val="24"/>
        </w:rPr>
        <w:t xml:space="preserve">membrane </w:t>
      </w:r>
      <w:r w:rsidRPr="00451151">
        <w:rPr>
          <w:rFonts w:ascii="Times New Roman" w:hAnsi="Times New Roman" w:cs="Times New Roman"/>
          <w:color w:val="0070C0"/>
          <w:sz w:val="24"/>
          <w:szCs w:val="24"/>
        </w:rPr>
        <w:t>rejection</w:t>
      </w:r>
      <w:r w:rsidR="00451151" w:rsidRPr="00451151">
        <w:rPr>
          <w:rFonts w:ascii="Times New Roman" w:hAnsi="Times New Roman" w:cs="Times New Roman" w:hint="eastAsia"/>
          <w:color w:val="0070C0"/>
          <w:sz w:val="24"/>
          <w:szCs w:val="24"/>
        </w:rPr>
        <w:t>/separation</w:t>
      </w:r>
      <w:r w:rsidRPr="00451151">
        <w:rPr>
          <w:rFonts w:ascii="Times New Roman" w:hAnsi="Times New Roman" w:cs="Times New Roman"/>
          <w:color w:val="0070C0"/>
          <w:sz w:val="24"/>
          <w:szCs w:val="24"/>
        </w:rPr>
        <w:t xml:space="preserve"> mechanism of </w:t>
      </w:r>
      <w:r w:rsidR="00451151" w:rsidRPr="00451151">
        <w:rPr>
          <w:rFonts w:ascii="Times New Roman" w:hAnsi="Times New Roman" w:cs="Times New Roman"/>
          <w:color w:val="0070C0"/>
          <w:sz w:val="24"/>
          <w:szCs w:val="24"/>
        </w:rPr>
        <w:t>electrostatic interaction</w:t>
      </w:r>
      <w:r w:rsidRPr="00451151">
        <w:rPr>
          <w:rFonts w:ascii="Times New Roman" w:hAnsi="Times New Roman" w:cs="Times New Roman"/>
          <w:color w:val="0070C0"/>
          <w:sz w:val="24"/>
          <w:szCs w:val="24"/>
        </w:rPr>
        <w:t xml:space="preserve"> </w:t>
      </w:r>
      <w:r w:rsidR="00451151" w:rsidRPr="00451151">
        <w:rPr>
          <w:rFonts w:ascii="Times New Roman" w:hAnsi="Times New Roman" w:cs="Times New Roman" w:hint="eastAsia"/>
          <w:color w:val="0070C0"/>
          <w:sz w:val="24"/>
          <w:szCs w:val="24"/>
        </w:rPr>
        <w:t>shifted</w:t>
      </w:r>
      <w:r w:rsidRPr="00451151">
        <w:rPr>
          <w:rFonts w:ascii="Times New Roman" w:hAnsi="Times New Roman" w:cs="Times New Roman"/>
          <w:color w:val="0070C0"/>
          <w:sz w:val="24"/>
          <w:szCs w:val="24"/>
        </w:rPr>
        <w:t xml:space="preserve"> </w:t>
      </w:r>
      <w:r w:rsidR="00451151" w:rsidRPr="00451151">
        <w:rPr>
          <w:rFonts w:ascii="Times New Roman" w:hAnsi="Times New Roman" w:cs="Times New Roman" w:hint="eastAsia"/>
          <w:color w:val="0070C0"/>
          <w:sz w:val="24"/>
          <w:szCs w:val="24"/>
        </w:rPr>
        <w:t>from</w:t>
      </w:r>
      <w:r w:rsidRPr="00451151">
        <w:rPr>
          <w:rFonts w:ascii="Times New Roman" w:hAnsi="Times New Roman" w:cs="Times New Roman"/>
          <w:color w:val="0070C0"/>
          <w:sz w:val="24"/>
          <w:szCs w:val="24"/>
        </w:rPr>
        <w:t xml:space="preserve"> </w:t>
      </w:r>
      <w:r w:rsidR="00D174CD" w:rsidRPr="00451151">
        <w:rPr>
          <w:rFonts w:ascii="Times New Roman" w:hAnsi="Times New Roman" w:cs="Times New Roman"/>
          <w:color w:val="0070C0"/>
          <w:sz w:val="24"/>
          <w:szCs w:val="24"/>
        </w:rPr>
        <w:t xml:space="preserve">electrostatic repulsion </w:t>
      </w:r>
      <w:r w:rsidR="00D174CD" w:rsidRPr="00451151">
        <w:rPr>
          <w:rFonts w:ascii="Times New Roman" w:hAnsi="Times New Roman" w:cs="Times New Roman" w:hint="eastAsia"/>
          <w:color w:val="0070C0"/>
          <w:sz w:val="24"/>
          <w:szCs w:val="24"/>
        </w:rPr>
        <w:t>with</w:t>
      </w:r>
      <w:r w:rsidR="00451151" w:rsidRPr="00451151">
        <w:rPr>
          <w:rFonts w:ascii="Times New Roman" w:hAnsi="Times New Roman" w:cs="Times New Roman"/>
          <w:color w:val="0070C0"/>
          <w:sz w:val="24"/>
          <w:szCs w:val="24"/>
        </w:rPr>
        <w:t xml:space="preserve"> low B value</w:t>
      </w:r>
      <w:r w:rsidR="00D174CD" w:rsidRPr="00451151">
        <w:rPr>
          <w:rFonts w:ascii="Times New Roman" w:hAnsi="Times New Roman" w:cs="Times New Roman" w:hint="eastAsia"/>
          <w:color w:val="0070C0"/>
          <w:sz w:val="24"/>
          <w:szCs w:val="24"/>
        </w:rPr>
        <w:t xml:space="preserve"> </w:t>
      </w:r>
      <w:r w:rsidR="00D174CD" w:rsidRPr="00451151">
        <w:rPr>
          <w:rFonts w:ascii="Times New Roman" w:hAnsi="Times New Roman" w:cs="Times New Roman"/>
          <w:color w:val="0070C0"/>
          <w:sz w:val="24"/>
          <w:szCs w:val="24"/>
        </w:rPr>
        <w:t>(B=0</w:t>
      </w:r>
      <w:r w:rsidR="00451151" w:rsidRPr="00451151">
        <w:rPr>
          <w:rFonts w:ascii="Times New Roman" w:hAnsi="Times New Roman" w:cs="Times New Roman" w:hint="eastAsia"/>
          <w:color w:val="0070C0"/>
          <w:sz w:val="24"/>
          <w:szCs w:val="24"/>
        </w:rPr>
        <w:t xml:space="preserve">, </w:t>
      </w:r>
      <w:r w:rsidR="00D174CD" w:rsidRPr="00451151">
        <w:rPr>
          <w:rFonts w:ascii="Times New Roman" w:hAnsi="Times New Roman" w:cs="Times New Roman"/>
          <w:color w:val="0070C0"/>
          <w:sz w:val="24"/>
          <w:szCs w:val="24"/>
        </w:rPr>
        <w:t>1)</w:t>
      </w:r>
      <w:r w:rsidR="00451151" w:rsidRPr="00451151">
        <w:rPr>
          <w:rFonts w:ascii="Times New Roman" w:hAnsi="Times New Roman" w:cs="Times New Roman" w:hint="eastAsia"/>
          <w:color w:val="0070C0"/>
          <w:sz w:val="24"/>
          <w:szCs w:val="24"/>
        </w:rPr>
        <w:t xml:space="preserve"> to </w:t>
      </w:r>
      <w:r w:rsidR="00451151" w:rsidRPr="00451151">
        <w:rPr>
          <w:rFonts w:ascii="Times New Roman" w:hAnsi="Times New Roman" w:cs="Times New Roman"/>
          <w:color w:val="0070C0"/>
          <w:sz w:val="24"/>
          <w:szCs w:val="24"/>
        </w:rPr>
        <w:t xml:space="preserve">electrostatic adsorption </w:t>
      </w:r>
      <w:r w:rsidR="00451151" w:rsidRPr="00451151">
        <w:rPr>
          <w:rFonts w:ascii="Times New Roman" w:hAnsi="Times New Roman" w:cs="Times New Roman" w:hint="eastAsia"/>
          <w:color w:val="0070C0"/>
          <w:sz w:val="24"/>
          <w:szCs w:val="24"/>
        </w:rPr>
        <w:t>with</w:t>
      </w:r>
      <w:r w:rsidR="00451151" w:rsidRPr="00451151">
        <w:rPr>
          <w:rFonts w:ascii="Times New Roman" w:hAnsi="Times New Roman" w:cs="Times New Roman"/>
          <w:color w:val="0070C0"/>
          <w:sz w:val="24"/>
          <w:szCs w:val="24"/>
        </w:rPr>
        <w:t xml:space="preserve"> high B value </w:t>
      </w:r>
      <w:r w:rsidR="00451151" w:rsidRPr="00451151">
        <w:rPr>
          <w:rFonts w:ascii="Times New Roman" w:hAnsi="Times New Roman" w:cs="Times New Roman"/>
          <w:color w:val="0070C0"/>
          <w:sz w:val="24"/>
          <w:szCs w:val="24"/>
        </w:rPr>
        <w:lastRenderedPageBreak/>
        <w:t>(B=2)</w:t>
      </w:r>
      <w:r w:rsidR="005602C2">
        <w:rPr>
          <w:rFonts w:ascii="Times New Roman" w:hAnsi="Times New Roman" w:cs="Times New Roman"/>
          <w:color w:val="0070C0"/>
          <w:sz w:val="24"/>
          <w:szCs w:val="24"/>
        </w:rPr>
        <w:t>; the separation performance is discussed subsequently (section 3.5)</w:t>
      </w:r>
      <w:r w:rsidR="00451151" w:rsidRPr="00451151">
        <w:rPr>
          <w:rFonts w:ascii="Times New Roman" w:hAnsi="Times New Roman" w:cs="Times New Roman"/>
          <w:color w:val="0070C0"/>
          <w:sz w:val="24"/>
          <w:szCs w:val="24"/>
        </w:rPr>
        <w:t>.</w:t>
      </w:r>
    </w:p>
    <w:p w14:paraId="1D105AFE" w14:textId="77777777" w:rsidR="004F6A0D" w:rsidRDefault="004F6A0D" w:rsidP="004F6A0D">
      <w:pPr>
        <w:spacing w:line="480" w:lineRule="auto"/>
        <w:ind w:firstLineChars="200" w:firstLine="480"/>
      </w:pPr>
      <w:r>
        <w:rPr>
          <w:rFonts w:ascii="Times New Roman" w:hAnsi="Times New Roman" w:cs="Times New Roman"/>
          <w:color w:val="4472C4" w:themeColor="accent1"/>
          <w:sz w:val="24"/>
          <w:szCs w:val="24"/>
        </w:rPr>
        <w:t xml:space="preserve"> </w:t>
      </w:r>
    </w:p>
    <w:p w14:paraId="177F8CAE" w14:textId="77777777" w:rsidR="004F6A0D" w:rsidRPr="000C2961" w:rsidRDefault="004F6A0D" w:rsidP="004F6A0D">
      <w:pPr>
        <w:suppressLineNumbers/>
        <w:spacing w:line="480" w:lineRule="auto"/>
        <w:jc w:val="center"/>
        <w:rPr>
          <w:rFonts w:ascii="Calibri" w:eastAsia="宋体" w:hAnsi="Calibri" w:cs="Times New Roman"/>
          <w:sz w:val="24"/>
        </w:rPr>
      </w:pPr>
      <w:r w:rsidRPr="000C2961">
        <w:rPr>
          <w:rFonts w:ascii="Calibri" w:eastAsia="宋体" w:hAnsi="Calibri" w:cs="Times New Roman"/>
          <w:sz w:val="24"/>
        </w:rPr>
        <w:object w:dxaOrig="7712" w:dyaOrig="5410" w14:anchorId="1C7B097C">
          <v:shape id="_x0000_i1031" type="#_x0000_t75" style="width:197.45pt;height:137.95pt" o:ole="">
            <v:imagedata r:id="rId24" o:title="" croptop="1197f" cropbottom="1694f" cropleft="2223f" cropright="6828f"/>
          </v:shape>
          <o:OLEObject Type="Embed" ProgID="Origin50.Graph" ShapeID="_x0000_i1031" DrawAspect="Content" ObjectID="_1624994607" r:id="rId25"/>
        </w:object>
      </w:r>
      <w:r w:rsidRPr="000C2961">
        <w:rPr>
          <w:rFonts w:ascii="Calibri" w:eastAsia="宋体" w:hAnsi="Calibri" w:cs="Times New Roman"/>
          <w:sz w:val="24"/>
        </w:rPr>
        <w:object w:dxaOrig="7712" w:dyaOrig="5410" w14:anchorId="37279D2F">
          <v:shape id="_x0000_i1032" type="#_x0000_t75" style="width:197.45pt;height:137.95pt" o:ole="">
            <v:imagedata r:id="rId26" o:title="" croptop="971f" cropbottom="1943f" cropleft="2395f" cropright="7887f"/>
          </v:shape>
          <o:OLEObject Type="Embed" ProgID="Origin50.Graph" ShapeID="_x0000_i1032" DrawAspect="Content" ObjectID="_1624994608" r:id="rId27"/>
        </w:object>
      </w:r>
    </w:p>
    <w:p w14:paraId="1344B0DA" w14:textId="45B7F4E2" w:rsidR="004F6A0D" w:rsidRDefault="00EA18BF" w:rsidP="00EA18BF">
      <w:pPr>
        <w:suppressLineNumbers/>
        <w:spacing w:line="480" w:lineRule="auto"/>
        <w:jc w:val="center"/>
        <w:rPr>
          <w:rFonts w:ascii="Calibri" w:eastAsia="宋体" w:hAnsi="Calibri" w:cs="Times New Roman"/>
          <w:sz w:val="24"/>
        </w:rPr>
      </w:pPr>
      <w:r w:rsidRPr="003924F4">
        <w:rPr>
          <w:rFonts w:ascii="Calibri" w:eastAsia="宋体" w:hAnsi="Calibri" w:cs="Times New Roman"/>
          <w:sz w:val="24"/>
        </w:rPr>
        <w:object w:dxaOrig="7689" w:dyaOrig="5389" w14:anchorId="05C5E454">
          <v:shape id="_x0000_i1033" type="#_x0000_t75" style="width:198.75pt;height:144.7pt;mso-position-vertical:absolute" o:ole="">
            <v:imagedata r:id="rId28" o:title=""/>
            <o:lock v:ext="edit" aspectratio="f"/>
          </v:shape>
          <o:OLEObject Type="Embed" ProgID="Origin50.Graph" ShapeID="_x0000_i1033" DrawAspect="Content" ObjectID="_1624994609" r:id="rId29"/>
        </w:object>
      </w:r>
      <w:r w:rsidRPr="003924F4">
        <w:rPr>
          <w:rFonts w:ascii="Calibri" w:eastAsia="宋体" w:hAnsi="Calibri" w:cs="Times New Roman"/>
          <w:sz w:val="24"/>
        </w:rPr>
        <w:object w:dxaOrig="7729" w:dyaOrig="5412" w14:anchorId="13D50C3D">
          <v:shape id="_x0000_i1034" type="#_x0000_t75" style="width:183.2pt;height:144.75pt" o:ole="">
            <v:imagedata r:id="rId30" o:title="" cropright="4954f"/>
            <o:lock v:ext="edit" aspectratio="f"/>
          </v:shape>
          <o:OLEObject Type="Embed" ProgID="Origin50.Graph" ShapeID="_x0000_i1034" DrawAspect="Content" ObjectID="_1624994610" r:id="rId31"/>
        </w:object>
      </w:r>
      <w:r w:rsidRPr="003924F4">
        <w:rPr>
          <w:rFonts w:ascii="Calibri" w:eastAsia="宋体" w:hAnsi="Calibri" w:cs="Times New Roman"/>
          <w:sz w:val="24"/>
        </w:rPr>
        <w:object w:dxaOrig="7294" w:dyaOrig="5598" w14:anchorId="6F432998">
          <v:shape id="_x0000_i1035" type="#_x0000_t75" style="width:198.75pt;height:148.05pt" o:ole="">
            <v:imagedata r:id="rId32" o:title=""/>
            <o:lock v:ext="edit" aspectratio="f"/>
          </v:shape>
          <o:OLEObject Type="Embed" ProgID="Origin50.Graph" ShapeID="_x0000_i1035" DrawAspect="Content" ObjectID="_1624994611" r:id="rId33"/>
        </w:object>
      </w:r>
    </w:p>
    <w:p w14:paraId="4D41532B" w14:textId="6233A260" w:rsidR="004F6A0D" w:rsidRPr="000C2961" w:rsidRDefault="004F6A0D" w:rsidP="004F6A0D">
      <w:pPr>
        <w:suppressLineNumbers/>
        <w:spacing w:line="480" w:lineRule="auto"/>
        <w:rPr>
          <w:rFonts w:ascii="Times New Roman" w:hAnsi="Times New Roman" w:cs="Times New Roman"/>
          <w:sz w:val="24"/>
          <w:szCs w:val="24"/>
        </w:rPr>
      </w:pPr>
      <w:r w:rsidRPr="000C2961">
        <w:rPr>
          <w:rFonts w:ascii="Times New Roman" w:hAnsi="Times New Roman" w:cs="Times New Roman" w:hint="eastAsia"/>
          <w:b/>
          <w:sz w:val="24"/>
          <w:szCs w:val="24"/>
        </w:rPr>
        <w:t>Figure 3.</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w:t>
      </w:r>
      <w:r>
        <w:rPr>
          <w:rFonts w:ascii="Times New Roman" w:hAnsi="Times New Roman" w:cs="Times New Roman" w:hint="eastAsia"/>
          <w:sz w:val="24"/>
          <w:szCs w:val="24"/>
        </w:rPr>
        <w:t>A</w:t>
      </w:r>
      <w:r w:rsidRPr="000C2961">
        <w:rPr>
          <w:rFonts w:ascii="Times New Roman" w:hAnsi="Times New Roman" w:cs="Times New Roman" w:hint="eastAsia"/>
          <w:sz w:val="24"/>
          <w:szCs w:val="24"/>
        </w:rPr>
        <w:t>), (</w:t>
      </w:r>
      <w:r>
        <w:rPr>
          <w:rFonts w:ascii="Times New Roman" w:hAnsi="Times New Roman" w:cs="Times New Roman" w:hint="eastAsia"/>
          <w:sz w:val="24"/>
          <w:szCs w:val="24"/>
        </w:rPr>
        <w:t>B</w:t>
      </w:r>
      <w:r w:rsidRPr="000C2961">
        <w:rPr>
          <w:rFonts w:ascii="Times New Roman" w:hAnsi="Times New Roman" w:cs="Times New Roman" w:hint="eastAsia"/>
          <w:sz w:val="24"/>
          <w:szCs w:val="24"/>
        </w:rPr>
        <w:t>)</w:t>
      </w:r>
      <w:r w:rsidRPr="00643FF8">
        <w:rPr>
          <w:rFonts w:ascii="Times New Roman" w:hAnsi="Times New Roman" w:cs="Times New Roman"/>
          <w:sz w:val="24"/>
          <w:szCs w:val="24"/>
        </w:rPr>
        <w:t xml:space="preserve"> </w:t>
      </w:r>
      <w:r w:rsidRPr="000C2961">
        <w:rPr>
          <w:rFonts w:ascii="Times New Roman" w:hAnsi="Times New Roman" w:cs="Times New Roman"/>
          <w:sz w:val="24"/>
          <w:szCs w:val="24"/>
        </w:rPr>
        <w:t xml:space="preserve">XRD intensity spectra for different </w:t>
      </w:r>
      <w:proofErr w:type="spellStart"/>
      <w:r w:rsidRPr="000C2961">
        <w:rPr>
          <w:rFonts w:ascii="Times New Roman" w:hAnsi="Times New Roman" w:cs="Times New Roman"/>
          <w:sz w:val="24"/>
          <w:szCs w:val="24"/>
        </w:rPr>
        <w:t>PAC</w:t>
      </w:r>
      <w:r w:rsidRPr="000C2961">
        <w:rPr>
          <w:rFonts w:ascii="Times New Roman" w:hAnsi="Times New Roman" w:cs="Times New Roman" w:hint="eastAsia"/>
          <w:sz w:val="24"/>
          <w:szCs w:val="24"/>
        </w:rPr>
        <w:t>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GO membranes</w:t>
      </w:r>
      <w:r w:rsidRPr="000C2961">
        <w:rPr>
          <w:rFonts w:ascii="Times New Roman" w:hAnsi="Times New Roman" w:cs="Times New Roman" w:hint="eastAsia"/>
          <w:sz w:val="24"/>
          <w:szCs w:val="24"/>
        </w:rPr>
        <w:t xml:space="preserve"> with 1</w:t>
      </w:r>
      <w:r>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m</w:t>
      </w:r>
      <w:r w:rsidRPr="000C2961">
        <w:rPr>
          <w:rFonts w:ascii="Times New Roman" w:hAnsi="Times New Roman" w:cs="Times New Roman" w:hint="eastAsia"/>
          <w:noProof/>
          <w:kern w:val="0"/>
          <w:sz w:val="24"/>
          <w:szCs w:val="24"/>
        </w:rPr>
        <w:t>M</w:t>
      </w:r>
      <w:proofErr w:type="spellEnd"/>
      <w:r w:rsidRPr="000C2961">
        <w:rPr>
          <w:rFonts w:ascii="Times New Roman" w:hAnsi="Times New Roman" w:cs="Times New Roman" w:hint="eastAsia"/>
          <w:noProof/>
          <w:kern w:val="0"/>
          <w:sz w:val="24"/>
          <w:szCs w:val="24"/>
        </w:rPr>
        <w:t xml:space="preserve"> and </w:t>
      </w:r>
      <w:r w:rsidRPr="000C2961">
        <w:rPr>
          <w:rFonts w:ascii="Times New Roman" w:hAnsi="Times New Roman" w:cs="Times New Roman"/>
          <w:sz w:val="24"/>
          <w:szCs w:val="24"/>
        </w:rPr>
        <w:t>1</w:t>
      </w:r>
      <w:r w:rsidRPr="000C2961">
        <w:rPr>
          <w:rFonts w:ascii="Times New Roman" w:hAnsi="Times New Roman" w:cs="Times New Roman" w:hint="eastAsia"/>
          <w:sz w:val="24"/>
          <w:szCs w:val="24"/>
        </w:rPr>
        <w:t>0</w:t>
      </w:r>
      <w:r w:rsidRPr="000C2961">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m</w:t>
      </w:r>
      <w:r w:rsidRPr="000C2961">
        <w:rPr>
          <w:rFonts w:ascii="Times New Roman" w:hAnsi="Times New Roman" w:cs="Times New Roman"/>
          <w:sz w:val="24"/>
          <w:szCs w:val="24"/>
        </w:rPr>
        <w:t>M</w:t>
      </w:r>
      <w:proofErr w:type="spellEnd"/>
      <w:r w:rsidRPr="000C2961">
        <w:rPr>
          <w:rFonts w:ascii="Times New Roman" w:hAnsi="Times New Roman" w:cs="Times New Roman"/>
          <w:sz w:val="24"/>
          <w:szCs w:val="24"/>
        </w:rPr>
        <w:t xml:space="preserve"> </w:t>
      </w:r>
      <w:proofErr w:type="spellStart"/>
      <w:r w:rsidRPr="000C2961">
        <w:rPr>
          <w:rFonts w:ascii="Times New Roman" w:hAnsi="Times New Roman" w:cs="Times New Roman"/>
          <w:sz w:val="24"/>
          <w:szCs w:val="24"/>
        </w:rPr>
        <w:t>PAC</w:t>
      </w:r>
      <w:r w:rsidRPr="000C2961">
        <w:rPr>
          <w:rFonts w:ascii="Times New Roman" w:hAnsi="Times New Roman" w:cs="Times New Roman" w:hint="eastAsia"/>
          <w:sz w:val="24"/>
          <w:szCs w:val="24"/>
        </w:rPr>
        <w:t>l</w:t>
      </w:r>
      <w:proofErr w:type="spellEnd"/>
      <w:r>
        <w:rPr>
          <w:rFonts w:ascii="Times New Roman" w:hAnsi="Times New Roman" w:cs="Times New Roman" w:hint="eastAsia"/>
          <w:sz w:val="24"/>
          <w:szCs w:val="24"/>
        </w:rPr>
        <w:t>;</w:t>
      </w:r>
      <w:r w:rsidRPr="000C2961">
        <w:rPr>
          <w:rFonts w:ascii="Times New Roman" w:hAnsi="Times New Roman" w:cs="Times New Roman" w:hint="eastAsia"/>
          <w:sz w:val="24"/>
          <w:szCs w:val="24"/>
        </w:rPr>
        <w:t xml:space="preserve"> (</w:t>
      </w:r>
      <w:r>
        <w:rPr>
          <w:rFonts w:ascii="Times New Roman" w:hAnsi="Times New Roman" w:cs="Times New Roman" w:hint="eastAsia"/>
          <w:sz w:val="24"/>
          <w:szCs w:val="24"/>
        </w:rPr>
        <w:t>C</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t</w:t>
      </w:r>
      <w:r w:rsidRPr="000C2961">
        <w:rPr>
          <w:rFonts w:ascii="Times New Roman" w:hAnsi="Times New Roman" w:cs="Times New Roman"/>
          <w:sz w:val="24"/>
          <w:szCs w:val="24"/>
        </w:rPr>
        <w:t>he interlayer spacing</w:t>
      </w:r>
      <w:r w:rsidRPr="000C2961">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of </w:t>
      </w:r>
      <w:proofErr w:type="spellStart"/>
      <w:r w:rsidRPr="000C2961">
        <w:rPr>
          <w:rFonts w:ascii="Times New Roman" w:hAnsi="Times New Roman" w:cs="Times New Roman"/>
          <w:sz w:val="24"/>
          <w:szCs w:val="24"/>
        </w:rPr>
        <w:t>PAC</w:t>
      </w:r>
      <w:r w:rsidRPr="000C2961">
        <w:rPr>
          <w:rFonts w:ascii="Times New Roman" w:hAnsi="Times New Roman" w:cs="Times New Roman" w:hint="eastAsia"/>
          <w:sz w:val="24"/>
          <w:szCs w:val="24"/>
        </w:rPr>
        <w:t>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GO membranes</w:t>
      </w:r>
      <w:r w:rsidRPr="000C2961">
        <w:rPr>
          <w:rFonts w:ascii="Times New Roman" w:hAnsi="Times New Roman" w:cs="Times New Roman" w:hint="eastAsia"/>
          <w:sz w:val="24"/>
          <w:szCs w:val="24"/>
        </w:rPr>
        <w:t xml:space="preserve"> with 1</w:t>
      </w:r>
      <w:r>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m</w:t>
      </w:r>
      <w:r w:rsidRPr="000C2961">
        <w:rPr>
          <w:rFonts w:ascii="Times New Roman" w:hAnsi="Times New Roman" w:cs="Times New Roman" w:hint="eastAsia"/>
          <w:noProof/>
          <w:kern w:val="0"/>
          <w:sz w:val="24"/>
          <w:szCs w:val="24"/>
        </w:rPr>
        <w:t>M</w:t>
      </w:r>
      <w:proofErr w:type="spellEnd"/>
      <w:r w:rsidRPr="000C2961">
        <w:rPr>
          <w:rFonts w:ascii="Times New Roman" w:hAnsi="Times New Roman" w:cs="Times New Roman" w:hint="eastAsia"/>
          <w:noProof/>
          <w:kern w:val="0"/>
          <w:sz w:val="24"/>
          <w:szCs w:val="24"/>
        </w:rPr>
        <w:t xml:space="preserve"> and </w:t>
      </w:r>
      <w:r w:rsidRPr="000C2961">
        <w:rPr>
          <w:rFonts w:ascii="Times New Roman" w:hAnsi="Times New Roman" w:cs="Times New Roman"/>
          <w:sz w:val="24"/>
          <w:szCs w:val="24"/>
        </w:rPr>
        <w:t>1</w:t>
      </w:r>
      <w:r w:rsidRPr="000C2961">
        <w:rPr>
          <w:rFonts w:ascii="Times New Roman" w:hAnsi="Times New Roman" w:cs="Times New Roman" w:hint="eastAsia"/>
          <w:sz w:val="24"/>
          <w:szCs w:val="24"/>
        </w:rPr>
        <w:t>0</w:t>
      </w:r>
      <w:r w:rsidRPr="000C2961">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m</w:t>
      </w:r>
      <w:r w:rsidRPr="000C2961">
        <w:rPr>
          <w:rFonts w:ascii="Times New Roman" w:hAnsi="Times New Roman" w:cs="Times New Roman"/>
          <w:sz w:val="24"/>
          <w:szCs w:val="24"/>
        </w:rPr>
        <w:t>M</w:t>
      </w:r>
      <w:proofErr w:type="spellEnd"/>
      <w:r w:rsidRPr="000C2961">
        <w:rPr>
          <w:rFonts w:ascii="Times New Roman" w:hAnsi="Times New Roman" w:cs="Times New Roman"/>
          <w:sz w:val="24"/>
          <w:szCs w:val="24"/>
        </w:rPr>
        <w:t xml:space="preserve"> </w:t>
      </w:r>
      <w:proofErr w:type="spellStart"/>
      <w:r w:rsidRPr="000C2961">
        <w:rPr>
          <w:rFonts w:ascii="Times New Roman" w:hAnsi="Times New Roman" w:cs="Times New Roman"/>
          <w:sz w:val="24"/>
          <w:szCs w:val="24"/>
        </w:rPr>
        <w:t>PAC</w:t>
      </w:r>
      <w:r w:rsidRPr="000C2961">
        <w:rPr>
          <w:rFonts w:ascii="Times New Roman" w:hAnsi="Times New Roman" w:cs="Times New Roman" w:hint="eastAsia"/>
          <w:sz w:val="24"/>
          <w:szCs w:val="24"/>
        </w:rPr>
        <w:t>l</w:t>
      </w:r>
      <w:proofErr w:type="spellEnd"/>
      <w:r>
        <w:rPr>
          <w:rFonts w:ascii="Times New Roman" w:hAnsi="Times New Roman" w:cs="Times New Roman"/>
          <w:sz w:val="24"/>
          <w:szCs w:val="24"/>
        </w:rPr>
        <w:t xml:space="preserve"> (mean value and variation bars based on ≥3 samples)</w:t>
      </w:r>
      <w:r>
        <w:rPr>
          <w:rFonts w:ascii="Times New Roman" w:hAnsi="Times New Roman" w:cs="Times New Roman" w:hint="eastAsia"/>
          <w:sz w:val="24"/>
          <w:szCs w:val="24"/>
        </w:rPr>
        <w:t>;</w:t>
      </w:r>
      <w:r w:rsidRPr="000C2961">
        <w:rPr>
          <w:rFonts w:ascii="Times New Roman" w:hAnsi="Times New Roman" w:cs="Times New Roman" w:hint="eastAsia"/>
          <w:sz w:val="24"/>
          <w:szCs w:val="24"/>
        </w:rPr>
        <w:t xml:space="preserve"> (</w:t>
      </w:r>
      <w:r>
        <w:rPr>
          <w:rFonts w:ascii="Times New Roman" w:hAnsi="Times New Roman" w:cs="Times New Roman" w:hint="eastAsia"/>
          <w:sz w:val="24"/>
          <w:szCs w:val="24"/>
        </w:rPr>
        <w:t>D</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 xml:space="preserve">FTIR of </w:t>
      </w:r>
      <w:proofErr w:type="spellStart"/>
      <w:r w:rsidRPr="000C2961">
        <w:rPr>
          <w:rFonts w:ascii="Times New Roman" w:hAnsi="Times New Roman" w:cs="Times New Roman"/>
          <w:sz w:val="24"/>
          <w:szCs w:val="24"/>
        </w:rPr>
        <w:t>PAC</w:t>
      </w:r>
      <w:r w:rsidRPr="000C2961">
        <w:rPr>
          <w:rFonts w:ascii="Times New Roman" w:hAnsi="Times New Roman" w:cs="Times New Roman" w:hint="eastAsia"/>
          <w:sz w:val="24"/>
          <w:szCs w:val="24"/>
        </w:rPr>
        <w:t>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GO membrane with 1</w:t>
      </w:r>
      <w:r w:rsidRPr="000C2961">
        <w:rPr>
          <w:rFonts w:ascii="Times New Roman" w:hAnsi="Times New Roman" w:cs="Times New Roman" w:hint="eastAsia"/>
          <w:sz w:val="24"/>
          <w:szCs w:val="24"/>
        </w:rPr>
        <w:t>0</w:t>
      </w:r>
      <w:r w:rsidRPr="000C2961">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m</w:t>
      </w:r>
      <w:r w:rsidRPr="000C2961">
        <w:rPr>
          <w:rFonts w:ascii="Times New Roman" w:hAnsi="Times New Roman" w:cs="Times New Roman"/>
          <w:sz w:val="24"/>
          <w:szCs w:val="24"/>
        </w:rPr>
        <w:t>M</w:t>
      </w:r>
      <w:proofErr w:type="spellEnd"/>
      <w:r w:rsidRPr="000C2961">
        <w:rPr>
          <w:rFonts w:ascii="Times New Roman" w:hAnsi="Times New Roman" w:cs="Times New Roman"/>
          <w:sz w:val="24"/>
          <w:szCs w:val="24"/>
        </w:rPr>
        <w:t xml:space="preserve"> </w:t>
      </w:r>
      <w:proofErr w:type="spellStart"/>
      <w:r w:rsidRPr="000C2961">
        <w:rPr>
          <w:rFonts w:ascii="Times New Roman" w:hAnsi="Times New Roman" w:cs="Times New Roman"/>
          <w:sz w:val="24"/>
          <w:szCs w:val="24"/>
        </w:rPr>
        <w:t>PAC</w:t>
      </w:r>
      <w:r w:rsidRPr="000C2961">
        <w:rPr>
          <w:rFonts w:ascii="Times New Roman" w:hAnsi="Times New Roman" w:cs="Times New Roman" w:hint="eastAsia"/>
          <w:sz w:val="24"/>
          <w:szCs w:val="24"/>
        </w:rPr>
        <w:t>l</w:t>
      </w:r>
      <w:proofErr w:type="spellEnd"/>
      <w:r>
        <w:rPr>
          <w:rFonts w:ascii="Times New Roman" w:hAnsi="Times New Roman" w:cs="Times New Roman"/>
          <w:sz w:val="24"/>
          <w:szCs w:val="24"/>
        </w:rPr>
        <w:t xml:space="preserve">; (E) water contact angle and zeta potential of </w:t>
      </w:r>
      <w:proofErr w:type="spellStart"/>
      <w:r>
        <w:rPr>
          <w:rFonts w:ascii="Times New Roman" w:hAnsi="Times New Roman" w:cs="Times New Roman"/>
          <w:sz w:val="24"/>
          <w:szCs w:val="24"/>
        </w:rPr>
        <w:t>PACl</w:t>
      </w:r>
      <w:proofErr w:type="spellEnd"/>
      <w:r>
        <w:rPr>
          <w:rFonts w:ascii="Times New Roman" w:hAnsi="Times New Roman" w:cs="Times New Roman"/>
          <w:sz w:val="24"/>
          <w:szCs w:val="24"/>
        </w:rPr>
        <w:t xml:space="preserve">-GO membranes with 10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PACl</w:t>
      </w:r>
      <w:proofErr w:type="spellEnd"/>
      <w:r>
        <w:rPr>
          <w:rFonts w:ascii="Times New Roman" w:hAnsi="Times New Roman" w:cs="Times New Roman"/>
          <w:sz w:val="24"/>
          <w:szCs w:val="24"/>
        </w:rPr>
        <w:t>.</w:t>
      </w:r>
    </w:p>
    <w:p w14:paraId="5E206665" w14:textId="77777777" w:rsidR="004F6A0D" w:rsidRPr="00D54A28" w:rsidRDefault="004F6A0D" w:rsidP="004F6A0D">
      <w:pPr>
        <w:spacing w:line="480" w:lineRule="auto"/>
        <w:jc w:val="center"/>
        <w:rPr>
          <w:rFonts w:ascii="Times New Roman" w:hAnsi="Times New Roman" w:cs="Times New Roman"/>
          <w:sz w:val="24"/>
          <w:szCs w:val="24"/>
        </w:rPr>
      </w:pPr>
    </w:p>
    <w:p w14:paraId="1C051F5D" w14:textId="77362FFE" w:rsidR="004F6A0D" w:rsidRPr="003230F4" w:rsidRDefault="004F6A0D" w:rsidP="00D55411">
      <w:pPr>
        <w:spacing w:after="240" w:line="480" w:lineRule="auto"/>
        <w:ind w:firstLineChars="150" w:firstLine="360"/>
        <w:rPr>
          <w:rFonts w:ascii="Times New Roman" w:hAnsi="Times New Roman"/>
          <w:sz w:val="24"/>
          <w:szCs w:val="24"/>
        </w:rPr>
      </w:pPr>
      <w:r w:rsidRPr="000C2961">
        <w:rPr>
          <w:rFonts w:ascii="Times New Roman" w:hAnsi="Times New Roman"/>
          <w:sz w:val="24"/>
          <w:szCs w:val="24"/>
        </w:rPr>
        <w:t xml:space="preserve">Figure 4 shows the XPS spectra of the </w:t>
      </w:r>
      <w:proofErr w:type="spellStart"/>
      <w:r w:rsidRPr="000C2961">
        <w:rPr>
          <w:rFonts w:ascii="Times New Roman" w:hAnsi="Times New Roman"/>
          <w:sz w:val="24"/>
          <w:szCs w:val="24"/>
        </w:rPr>
        <w:t>PAC</w:t>
      </w:r>
      <w:r w:rsidRPr="000C2961">
        <w:rPr>
          <w:rFonts w:ascii="Times New Roman" w:hAnsi="Times New Roman" w:hint="eastAsia"/>
          <w:sz w:val="24"/>
          <w:szCs w:val="24"/>
        </w:rPr>
        <w:t>l</w:t>
      </w:r>
      <w:proofErr w:type="spellEnd"/>
      <w:r w:rsidRPr="000C2961">
        <w:rPr>
          <w:rFonts w:ascii="Times New Roman" w:hAnsi="Times New Roman"/>
          <w:sz w:val="24"/>
          <w:szCs w:val="24"/>
        </w:rPr>
        <w:t xml:space="preserve">-GO </w:t>
      </w:r>
      <w:r w:rsidRPr="000C2961">
        <w:rPr>
          <w:rFonts w:ascii="Times New Roman" w:hAnsi="Times New Roman" w:cs="Times New Roman"/>
          <w:sz w:val="24"/>
          <w:szCs w:val="24"/>
        </w:rPr>
        <w:t>membrane</w:t>
      </w:r>
      <w:r w:rsidRPr="000C2961">
        <w:rPr>
          <w:rFonts w:ascii="Times New Roman" w:hAnsi="Times New Roman"/>
          <w:sz w:val="24"/>
          <w:szCs w:val="24"/>
        </w:rPr>
        <w:t xml:space="preserve">, which </w:t>
      </w:r>
      <w:r>
        <w:rPr>
          <w:rFonts w:ascii="Times New Roman" w:hAnsi="Times New Roman"/>
          <w:sz w:val="24"/>
          <w:szCs w:val="24"/>
        </w:rPr>
        <w:t>wa</w:t>
      </w:r>
      <w:r w:rsidRPr="000C2961">
        <w:rPr>
          <w:rFonts w:ascii="Times New Roman" w:hAnsi="Times New Roman"/>
          <w:sz w:val="24"/>
          <w:szCs w:val="24"/>
        </w:rPr>
        <w:t>s used to</w:t>
      </w:r>
      <w:r w:rsidRPr="000C2961">
        <w:rPr>
          <w:rFonts w:ascii="Times New Roman" w:hAnsi="Times New Roman" w:hint="eastAsia"/>
          <w:sz w:val="24"/>
          <w:szCs w:val="24"/>
        </w:rPr>
        <w:t xml:space="preserve"> </w:t>
      </w:r>
      <w:r w:rsidRPr="000C2961">
        <w:rPr>
          <w:rFonts w:ascii="Times New Roman" w:hAnsi="Times New Roman"/>
          <w:sz w:val="24"/>
          <w:szCs w:val="24"/>
        </w:rPr>
        <w:t xml:space="preserve">characterize the proportion of the functional groups in the GO </w:t>
      </w:r>
      <w:r w:rsidRPr="000C2961">
        <w:rPr>
          <w:rFonts w:ascii="Times New Roman" w:hAnsi="Times New Roman" w:cs="Times New Roman"/>
          <w:sz w:val="24"/>
          <w:szCs w:val="24"/>
        </w:rPr>
        <w:t>membrane</w:t>
      </w:r>
      <w:r w:rsidRPr="000C2961">
        <w:rPr>
          <w:rFonts w:ascii="Times New Roman" w:hAnsi="Times New Roman"/>
          <w:sz w:val="24"/>
          <w:szCs w:val="24"/>
        </w:rPr>
        <w:t>.</w:t>
      </w:r>
      <w:r w:rsidRPr="000C2961">
        <w:t xml:space="preserve"> </w:t>
      </w:r>
      <w:r w:rsidRPr="000C2961">
        <w:rPr>
          <w:rFonts w:ascii="Times New Roman" w:hAnsi="Times New Roman"/>
          <w:sz w:val="24"/>
          <w:szCs w:val="24"/>
        </w:rPr>
        <w:t>The ratio</w:t>
      </w:r>
      <w:r>
        <w:rPr>
          <w:rFonts w:ascii="Times New Roman" w:hAnsi="Times New Roman"/>
          <w:sz w:val="24"/>
          <w:szCs w:val="24"/>
        </w:rPr>
        <w:t xml:space="preserve"> (area) of the chemical bonds of C=O/</w:t>
      </w:r>
      <w:r w:rsidRPr="00CC638F">
        <w:rPr>
          <w:rFonts w:ascii="Times New Roman" w:hAnsi="Times New Roman"/>
          <w:color w:val="0070C0"/>
          <w:sz w:val="24"/>
          <w:szCs w:val="24"/>
        </w:rPr>
        <w:t>O=C-O</w:t>
      </w:r>
      <w:r w:rsidRPr="000C2961">
        <w:rPr>
          <w:rFonts w:ascii="Times New Roman" w:hAnsi="Times New Roman"/>
          <w:sz w:val="24"/>
          <w:szCs w:val="24"/>
        </w:rPr>
        <w:t xml:space="preserve">, C-O and C-C/C=C </w:t>
      </w:r>
      <w:r>
        <w:rPr>
          <w:rFonts w:ascii="Times New Roman" w:hAnsi="Times New Roman"/>
          <w:sz w:val="24"/>
          <w:szCs w:val="24"/>
        </w:rPr>
        <w:t>for a</w:t>
      </w:r>
      <w:r w:rsidRPr="000C2961">
        <w:rPr>
          <w:rFonts w:ascii="Times New Roman" w:hAnsi="Times New Roman"/>
          <w:sz w:val="24"/>
          <w:szCs w:val="24"/>
        </w:rPr>
        <w:t xml:space="preserve"> </w:t>
      </w:r>
      <w:proofErr w:type="spellStart"/>
      <w:r w:rsidRPr="000C2961">
        <w:rPr>
          <w:rFonts w:ascii="Times New Roman" w:hAnsi="Times New Roman"/>
          <w:sz w:val="24"/>
          <w:szCs w:val="24"/>
        </w:rPr>
        <w:t>PAC</w:t>
      </w:r>
      <w:r w:rsidRPr="000C2961">
        <w:rPr>
          <w:rFonts w:ascii="Times New Roman" w:hAnsi="Times New Roman" w:hint="eastAsia"/>
          <w:sz w:val="24"/>
          <w:szCs w:val="24"/>
        </w:rPr>
        <w:t>l</w:t>
      </w:r>
      <w:proofErr w:type="spellEnd"/>
      <w:r w:rsidRPr="000C2961">
        <w:rPr>
          <w:rFonts w:ascii="Times New Roman" w:hAnsi="Times New Roman"/>
          <w:sz w:val="24"/>
          <w:szCs w:val="24"/>
        </w:rPr>
        <w:t xml:space="preserve">-GO membrane without any </w:t>
      </w:r>
      <w:r>
        <w:rPr>
          <w:rFonts w:ascii="Times New Roman" w:hAnsi="Times New Roman"/>
          <w:sz w:val="24"/>
          <w:szCs w:val="24"/>
        </w:rPr>
        <w:t xml:space="preserve">Al </w:t>
      </w:r>
      <w:r w:rsidRPr="000C2961">
        <w:rPr>
          <w:rFonts w:ascii="Times New Roman" w:hAnsi="Times New Roman"/>
          <w:sz w:val="24"/>
          <w:szCs w:val="24"/>
        </w:rPr>
        <w:t xml:space="preserve">ions </w:t>
      </w:r>
      <w:r>
        <w:rPr>
          <w:rFonts w:ascii="Times New Roman" w:hAnsi="Times New Roman"/>
          <w:sz w:val="24"/>
          <w:szCs w:val="24"/>
        </w:rPr>
        <w:t>wa</w:t>
      </w:r>
      <w:r w:rsidRPr="000C2961">
        <w:rPr>
          <w:rFonts w:ascii="Times New Roman" w:hAnsi="Times New Roman"/>
          <w:sz w:val="24"/>
          <w:szCs w:val="24"/>
        </w:rPr>
        <w:t>s 11.4%, 42.3% and 46.3%, respectively</w:t>
      </w:r>
      <w:r>
        <w:rPr>
          <w:rFonts w:ascii="Times New Roman" w:hAnsi="Times New Roman"/>
          <w:sz w:val="24"/>
          <w:szCs w:val="24"/>
        </w:rPr>
        <w:t xml:space="preserve"> (Table 1)</w:t>
      </w:r>
      <w:r w:rsidRPr="000C2961">
        <w:rPr>
          <w:rFonts w:ascii="Times New Roman" w:hAnsi="Times New Roman"/>
          <w:sz w:val="24"/>
          <w:szCs w:val="24"/>
        </w:rPr>
        <w:t>.</w:t>
      </w:r>
      <w:r w:rsidRPr="000C2961">
        <w:t xml:space="preserve"> </w:t>
      </w:r>
      <w:r w:rsidRPr="00E85F80">
        <w:rPr>
          <w:rFonts w:ascii="Times New Roman" w:hAnsi="Times New Roman"/>
          <w:sz w:val="24"/>
          <w:szCs w:val="24"/>
        </w:rPr>
        <w:t>With</w:t>
      </w:r>
      <w:r w:rsidRPr="000C2961">
        <w:rPr>
          <w:rFonts w:ascii="Times New Roman" w:hAnsi="Times New Roman"/>
          <w:sz w:val="24"/>
          <w:szCs w:val="24"/>
        </w:rPr>
        <w:t xml:space="preserve"> the addition of </w:t>
      </w:r>
      <w:proofErr w:type="spellStart"/>
      <w:r w:rsidRPr="000C2961">
        <w:rPr>
          <w:rFonts w:ascii="Times New Roman" w:hAnsi="Times New Roman"/>
          <w:sz w:val="24"/>
          <w:szCs w:val="24"/>
        </w:rPr>
        <w:t>PAC</w:t>
      </w:r>
      <w:r w:rsidRPr="000C2961">
        <w:rPr>
          <w:rFonts w:ascii="Times New Roman" w:hAnsi="Times New Roman" w:hint="eastAsia"/>
          <w:sz w:val="24"/>
          <w:szCs w:val="24"/>
        </w:rPr>
        <w:t>l</w:t>
      </w:r>
      <w:proofErr w:type="spellEnd"/>
      <w:r w:rsidRPr="000C2961">
        <w:rPr>
          <w:rFonts w:ascii="Times New Roman" w:hAnsi="Times New Roman"/>
          <w:sz w:val="24"/>
          <w:szCs w:val="24"/>
        </w:rPr>
        <w:t xml:space="preserve">, the proportion of the C-O bond decreased by about 3%, </w:t>
      </w:r>
      <w:r>
        <w:rPr>
          <w:rFonts w:ascii="Times New Roman" w:hAnsi="Times New Roman"/>
          <w:sz w:val="24"/>
          <w:szCs w:val="24"/>
        </w:rPr>
        <w:t xml:space="preserve">most likely </w:t>
      </w:r>
      <w:r w:rsidRPr="000C2961">
        <w:rPr>
          <w:rFonts w:ascii="Times New Roman" w:hAnsi="Times New Roman"/>
          <w:sz w:val="24"/>
          <w:szCs w:val="24"/>
        </w:rPr>
        <w:t>because the metal cation induced the</w:t>
      </w:r>
      <w:r w:rsidRPr="000C2961">
        <w:t xml:space="preserve"> </w:t>
      </w:r>
      <w:r w:rsidRPr="000C2961">
        <w:rPr>
          <w:rFonts w:ascii="Times New Roman" w:hAnsi="Times New Roman"/>
          <w:sz w:val="24"/>
          <w:szCs w:val="24"/>
        </w:rPr>
        <w:t>ring-opening of the epoxide to promote the destruction of the carbon-</w:t>
      </w:r>
      <w:r w:rsidRPr="002177A0">
        <w:rPr>
          <w:rFonts w:ascii="Times New Roman" w:hAnsi="Times New Roman"/>
          <w:sz w:val="24"/>
          <w:szCs w:val="24"/>
        </w:rPr>
        <w:t>oxygen bonds.</w:t>
      </w:r>
      <w:r w:rsidR="002177A0" w:rsidRPr="002177A0">
        <w:rPr>
          <w:rFonts w:ascii="Times New Roman" w:hAnsi="Times New Roman"/>
          <w:sz w:val="24"/>
          <w:szCs w:val="24"/>
        </w:rPr>
        <w:fldChar w:fldCharType="begin">
          <w:fldData xml:space="preserve">PEVuZE5vdGU+PENpdGU+PEF1dGhvcj5QYXJrPC9BdXRob3I+PFllYXI+MjAwODwvWWVhcj48UmVj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</w:fldData>
        </w:fldChar>
      </w:r>
      <w:r w:rsidR="002177A0" w:rsidRPr="002177A0">
        <w:rPr>
          <w:rFonts w:ascii="Times New Roman" w:hAnsi="Times New Roman"/>
          <w:sz w:val="24"/>
          <w:szCs w:val="24"/>
        </w:rPr>
        <w:instrText xml:space="preserve"> ADDIN EN.CITE </w:instrText>
      </w:r>
      <w:r w:rsidR="002177A0" w:rsidRPr="002177A0">
        <w:rPr>
          <w:rFonts w:ascii="Times New Roman" w:hAnsi="Times New Roman"/>
          <w:sz w:val="24"/>
          <w:szCs w:val="24"/>
        </w:rPr>
        <w:fldChar w:fldCharType="begin">
          <w:fldData xml:space="preserve">PEVuZE5vdGU+PENpdGU+PEF1dGhvcj5QYXJrPC9BdXRob3I+PFllYXI+MjAwODwvWWVhcj48UmVj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</w:fldData>
        </w:fldChar>
      </w:r>
      <w:r w:rsidR="002177A0" w:rsidRPr="002177A0">
        <w:rPr>
          <w:rFonts w:ascii="Times New Roman" w:hAnsi="Times New Roman"/>
          <w:sz w:val="24"/>
          <w:szCs w:val="24"/>
        </w:rPr>
        <w:instrText xml:space="preserve"> ADDIN EN.CITE.DATA </w:instrText>
      </w:r>
      <w:r w:rsidR="002177A0" w:rsidRPr="002177A0">
        <w:rPr>
          <w:rFonts w:ascii="Times New Roman" w:hAnsi="Times New Roman"/>
          <w:sz w:val="24"/>
          <w:szCs w:val="24"/>
        </w:rPr>
      </w:r>
      <w:r w:rsidR="002177A0" w:rsidRPr="002177A0">
        <w:rPr>
          <w:rFonts w:ascii="Times New Roman" w:hAnsi="Times New Roman"/>
          <w:sz w:val="24"/>
          <w:szCs w:val="24"/>
        </w:rPr>
        <w:fldChar w:fldCharType="end"/>
      </w:r>
      <w:r w:rsidR="002177A0" w:rsidRPr="002177A0">
        <w:rPr>
          <w:rFonts w:ascii="Times New Roman" w:hAnsi="Times New Roman"/>
          <w:sz w:val="24"/>
          <w:szCs w:val="24"/>
        </w:rPr>
      </w:r>
      <w:r w:rsidR="002177A0" w:rsidRPr="002177A0">
        <w:rPr>
          <w:rFonts w:ascii="Times New Roman" w:hAnsi="Times New Roman"/>
          <w:sz w:val="24"/>
          <w:szCs w:val="24"/>
        </w:rPr>
        <w:fldChar w:fldCharType="separate"/>
      </w:r>
      <w:r w:rsidR="002177A0" w:rsidRPr="002177A0">
        <w:rPr>
          <w:rFonts w:ascii="Times New Roman" w:hAnsi="Times New Roman"/>
          <w:noProof/>
          <w:sz w:val="24"/>
          <w:szCs w:val="24"/>
          <w:vertAlign w:val="superscript"/>
        </w:rPr>
        <w:t>27</w:t>
      </w:r>
      <w:r w:rsidR="002177A0" w:rsidRPr="002177A0">
        <w:rPr>
          <w:rFonts w:ascii="Times New Roman" w:hAnsi="Times New Roman"/>
          <w:sz w:val="24"/>
          <w:szCs w:val="24"/>
        </w:rPr>
        <w:fldChar w:fldCharType="end"/>
      </w:r>
      <w:r w:rsidRPr="002177A0">
        <w:rPr>
          <w:rFonts w:ascii="Times New Roman" w:hAnsi="Times New Roman"/>
          <w:sz w:val="24"/>
          <w:szCs w:val="24"/>
        </w:rPr>
        <w:t xml:space="preserve"> With the </w:t>
      </w:r>
      <w:r w:rsidRPr="002177A0">
        <w:rPr>
          <w:rFonts w:ascii="Times New Roman" w:hAnsi="Times New Roman" w:hint="eastAsia"/>
          <w:sz w:val="24"/>
          <w:szCs w:val="24"/>
        </w:rPr>
        <w:t>in</w:t>
      </w:r>
      <w:r w:rsidRPr="000C2961">
        <w:rPr>
          <w:rFonts w:ascii="Times New Roman" w:hAnsi="Times New Roman" w:hint="eastAsia"/>
          <w:sz w:val="24"/>
          <w:szCs w:val="24"/>
        </w:rPr>
        <w:t>crease</w:t>
      </w:r>
      <w:r w:rsidRPr="000C2961">
        <w:rPr>
          <w:rFonts w:ascii="Times New Roman" w:hAnsi="Times New Roman"/>
          <w:sz w:val="24"/>
          <w:szCs w:val="24"/>
        </w:rPr>
        <w:t xml:space="preserve"> of B value</w:t>
      </w:r>
      <w:r w:rsidRPr="000C2961">
        <w:rPr>
          <w:rFonts w:ascii="Times New Roman" w:hAnsi="Times New Roman" w:hint="eastAsia"/>
          <w:sz w:val="24"/>
          <w:szCs w:val="24"/>
        </w:rPr>
        <w:t xml:space="preserve"> of </w:t>
      </w:r>
      <w:proofErr w:type="spellStart"/>
      <w:r w:rsidRPr="000C2961">
        <w:rPr>
          <w:rFonts w:ascii="Times New Roman" w:hAnsi="Times New Roman" w:hint="eastAsia"/>
          <w:sz w:val="24"/>
          <w:szCs w:val="24"/>
        </w:rPr>
        <w:t>PACl</w:t>
      </w:r>
      <w:proofErr w:type="spellEnd"/>
      <w:r w:rsidRPr="000C2961">
        <w:rPr>
          <w:rFonts w:ascii="Times New Roman" w:hAnsi="Times New Roman" w:hint="eastAsia"/>
          <w:sz w:val="24"/>
          <w:szCs w:val="24"/>
        </w:rPr>
        <w:t>, t</w:t>
      </w:r>
      <w:r w:rsidRPr="000C2961">
        <w:rPr>
          <w:rFonts w:ascii="Times New Roman" w:hAnsi="Times New Roman"/>
          <w:sz w:val="24"/>
          <w:szCs w:val="24"/>
        </w:rPr>
        <w:t xml:space="preserve">he </w:t>
      </w:r>
      <w:r w:rsidRPr="000C2961">
        <w:rPr>
          <w:rFonts w:ascii="Times New Roman" w:hAnsi="Times New Roman" w:hint="eastAsia"/>
          <w:sz w:val="24"/>
          <w:szCs w:val="24"/>
        </w:rPr>
        <w:t xml:space="preserve">change </w:t>
      </w:r>
      <w:r>
        <w:rPr>
          <w:rFonts w:ascii="Times New Roman" w:hAnsi="Times New Roman"/>
          <w:sz w:val="24"/>
          <w:szCs w:val="24"/>
        </w:rPr>
        <w:t>in the</w:t>
      </w:r>
      <w:r w:rsidRPr="000C2961">
        <w:rPr>
          <w:rFonts w:ascii="Times New Roman" w:hAnsi="Times New Roman" w:hint="eastAsia"/>
          <w:sz w:val="24"/>
          <w:szCs w:val="24"/>
        </w:rPr>
        <w:t xml:space="preserve"> </w:t>
      </w:r>
      <w:r w:rsidRPr="000C2961">
        <w:rPr>
          <w:rFonts w:ascii="Times New Roman" w:hAnsi="Times New Roman"/>
          <w:sz w:val="24"/>
          <w:szCs w:val="24"/>
        </w:rPr>
        <w:t xml:space="preserve">proportion of functional groups in </w:t>
      </w:r>
      <w:r>
        <w:rPr>
          <w:rFonts w:ascii="Times New Roman" w:hAnsi="Times New Roman"/>
          <w:sz w:val="24"/>
          <w:szCs w:val="24"/>
        </w:rPr>
        <w:t xml:space="preserve">the </w:t>
      </w:r>
      <w:proofErr w:type="spellStart"/>
      <w:r w:rsidRPr="000C2961">
        <w:rPr>
          <w:rFonts w:ascii="Times New Roman" w:hAnsi="Times New Roman" w:hint="eastAsia"/>
          <w:sz w:val="24"/>
          <w:szCs w:val="24"/>
        </w:rPr>
        <w:t>PACl</w:t>
      </w:r>
      <w:proofErr w:type="spellEnd"/>
      <w:r w:rsidRPr="000C2961">
        <w:rPr>
          <w:rFonts w:ascii="Times New Roman" w:hAnsi="Times New Roman" w:hint="eastAsia"/>
          <w:sz w:val="24"/>
          <w:szCs w:val="24"/>
        </w:rPr>
        <w:t>-</w:t>
      </w:r>
      <w:r w:rsidRPr="000C2961">
        <w:rPr>
          <w:rFonts w:ascii="Times New Roman" w:hAnsi="Times New Roman"/>
          <w:sz w:val="24"/>
          <w:szCs w:val="24"/>
        </w:rPr>
        <w:t>GO membrane</w:t>
      </w:r>
      <w:r w:rsidRPr="000C2961">
        <w:rPr>
          <w:rFonts w:ascii="Times New Roman" w:hAnsi="Times New Roman" w:hint="eastAsia"/>
          <w:sz w:val="24"/>
          <w:szCs w:val="24"/>
        </w:rPr>
        <w:t>s</w:t>
      </w:r>
      <w:r w:rsidRPr="000C2961">
        <w:rPr>
          <w:rFonts w:ascii="Times New Roman" w:hAnsi="Times New Roman"/>
          <w:sz w:val="24"/>
          <w:szCs w:val="24"/>
        </w:rPr>
        <w:t xml:space="preserve"> </w:t>
      </w:r>
      <w:r>
        <w:rPr>
          <w:rFonts w:ascii="Times New Roman" w:hAnsi="Times New Roman"/>
          <w:sz w:val="24"/>
          <w:szCs w:val="24"/>
        </w:rPr>
        <w:t>wa</w:t>
      </w:r>
      <w:r w:rsidRPr="000C2961">
        <w:rPr>
          <w:rFonts w:ascii="Times New Roman" w:hAnsi="Times New Roman"/>
          <w:sz w:val="24"/>
          <w:szCs w:val="24"/>
        </w:rPr>
        <w:t>s less than 1%</w:t>
      </w:r>
      <w:r>
        <w:rPr>
          <w:rFonts w:ascii="Times New Roman" w:hAnsi="Times New Roman"/>
          <w:sz w:val="24"/>
          <w:szCs w:val="24"/>
        </w:rPr>
        <w:t xml:space="preserve"> (Table 1)</w:t>
      </w:r>
      <w:r w:rsidRPr="000C2961">
        <w:rPr>
          <w:rFonts w:ascii="Times New Roman" w:hAnsi="Times New Roman" w:hint="eastAsia"/>
          <w:sz w:val="24"/>
          <w:szCs w:val="24"/>
        </w:rPr>
        <w:t xml:space="preserve">. </w:t>
      </w:r>
      <w:r w:rsidRPr="000C2961">
        <w:rPr>
          <w:rFonts w:ascii="Times New Roman" w:hAnsi="Times New Roman"/>
          <w:sz w:val="24"/>
          <w:szCs w:val="24"/>
        </w:rPr>
        <w:t xml:space="preserve">Therefore, the effect of </w:t>
      </w:r>
      <w:proofErr w:type="spellStart"/>
      <w:r w:rsidRPr="000C2961">
        <w:rPr>
          <w:rFonts w:ascii="Times New Roman" w:hAnsi="Times New Roman"/>
          <w:sz w:val="24"/>
          <w:szCs w:val="24"/>
        </w:rPr>
        <w:t>PAC</w:t>
      </w:r>
      <w:r w:rsidRPr="000C2961">
        <w:rPr>
          <w:rFonts w:ascii="Times New Roman" w:hAnsi="Times New Roman" w:hint="eastAsia"/>
          <w:sz w:val="24"/>
          <w:szCs w:val="24"/>
        </w:rPr>
        <w:t>l</w:t>
      </w:r>
      <w:proofErr w:type="spellEnd"/>
      <w:r w:rsidRPr="000C2961">
        <w:rPr>
          <w:rFonts w:ascii="Times New Roman" w:hAnsi="Times New Roman"/>
          <w:sz w:val="24"/>
          <w:szCs w:val="24"/>
        </w:rPr>
        <w:t xml:space="preserve"> </w:t>
      </w:r>
      <w:r>
        <w:rPr>
          <w:rFonts w:ascii="Times New Roman" w:hAnsi="Times New Roman"/>
          <w:sz w:val="24"/>
          <w:szCs w:val="24"/>
        </w:rPr>
        <w:t>basicity</w:t>
      </w:r>
      <w:r w:rsidRPr="000C2961">
        <w:rPr>
          <w:rFonts w:ascii="Times New Roman" w:hAnsi="Times New Roman"/>
          <w:sz w:val="24"/>
          <w:szCs w:val="24"/>
        </w:rPr>
        <w:t xml:space="preserve"> </w:t>
      </w:r>
      <w:r>
        <w:rPr>
          <w:rFonts w:ascii="Times New Roman" w:hAnsi="Times New Roman"/>
          <w:sz w:val="24"/>
          <w:szCs w:val="24"/>
        </w:rPr>
        <w:t>(</w:t>
      </w:r>
      <w:r w:rsidRPr="000C2961">
        <w:rPr>
          <w:rFonts w:ascii="Times New Roman" w:hAnsi="Times New Roman"/>
          <w:sz w:val="24"/>
          <w:szCs w:val="24"/>
        </w:rPr>
        <w:t>different B values</w:t>
      </w:r>
      <w:r>
        <w:rPr>
          <w:rFonts w:ascii="Times New Roman" w:hAnsi="Times New Roman"/>
          <w:sz w:val="24"/>
          <w:szCs w:val="24"/>
        </w:rPr>
        <w:t>)</w:t>
      </w:r>
      <w:r w:rsidRPr="000C2961">
        <w:rPr>
          <w:rFonts w:ascii="Times New Roman" w:hAnsi="Times New Roman"/>
          <w:sz w:val="24"/>
          <w:szCs w:val="24"/>
        </w:rPr>
        <w:t xml:space="preserve"> on th</w:t>
      </w:r>
      <w:r>
        <w:rPr>
          <w:rFonts w:ascii="Times New Roman" w:hAnsi="Times New Roman"/>
          <w:sz w:val="24"/>
          <w:szCs w:val="24"/>
        </w:rPr>
        <w:t>e number of functional groups</w:t>
      </w:r>
      <w:r w:rsidRPr="000C2961">
        <w:rPr>
          <w:rFonts w:ascii="Times New Roman" w:hAnsi="Times New Roman"/>
          <w:sz w:val="24"/>
          <w:szCs w:val="24"/>
        </w:rPr>
        <w:t xml:space="preserve"> </w:t>
      </w:r>
      <w:r>
        <w:rPr>
          <w:rFonts w:ascii="Times New Roman" w:hAnsi="Times New Roman"/>
          <w:sz w:val="24"/>
          <w:szCs w:val="24"/>
        </w:rPr>
        <w:t xml:space="preserve">in the </w:t>
      </w:r>
      <w:proofErr w:type="spellStart"/>
      <w:r>
        <w:rPr>
          <w:rFonts w:ascii="Times New Roman" w:hAnsi="Times New Roman"/>
          <w:sz w:val="24"/>
          <w:szCs w:val="24"/>
        </w:rPr>
        <w:t>PACl</w:t>
      </w:r>
      <w:proofErr w:type="spellEnd"/>
      <w:r>
        <w:rPr>
          <w:rFonts w:ascii="Times New Roman" w:hAnsi="Times New Roman"/>
          <w:sz w:val="24"/>
          <w:szCs w:val="24"/>
        </w:rPr>
        <w:t>-</w:t>
      </w:r>
      <w:r w:rsidRPr="000C2961">
        <w:rPr>
          <w:rFonts w:ascii="Times New Roman" w:hAnsi="Times New Roman"/>
          <w:sz w:val="24"/>
          <w:szCs w:val="24"/>
        </w:rPr>
        <w:t>GO membrane</w:t>
      </w:r>
      <w:r w:rsidRPr="000C2961">
        <w:rPr>
          <w:rFonts w:ascii="Times New Roman" w:hAnsi="Times New Roman" w:hint="eastAsia"/>
          <w:sz w:val="24"/>
          <w:szCs w:val="24"/>
        </w:rPr>
        <w:t>s</w:t>
      </w:r>
      <w:r w:rsidRPr="000C2961">
        <w:rPr>
          <w:rFonts w:ascii="Times New Roman" w:hAnsi="Times New Roman"/>
          <w:sz w:val="24"/>
          <w:szCs w:val="24"/>
        </w:rPr>
        <w:t xml:space="preserve"> </w:t>
      </w:r>
      <w:r>
        <w:rPr>
          <w:rFonts w:ascii="Times New Roman" w:hAnsi="Times New Roman"/>
          <w:sz w:val="24"/>
          <w:szCs w:val="24"/>
        </w:rPr>
        <w:t>wa</w:t>
      </w:r>
      <w:r w:rsidRPr="000C2961">
        <w:rPr>
          <w:rFonts w:ascii="Times New Roman" w:hAnsi="Times New Roman"/>
          <w:sz w:val="24"/>
          <w:szCs w:val="24"/>
        </w:rPr>
        <w:t xml:space="preserve">s not significant, </w:t>
      </w:r>
      <w:r>
        <w:rPr>
          <w:rFonts w:ascii="Times New Roman" w:hAnsi="Times New Roman"/>
          <w:sz w:val="24"/>
          <w:szCs w:val="24"/>
        </w:rPr>
        <w:t>and overall, the incorporation of</w:t>
      </w:r>
      <w:r w:rsidRPr="000C2961">
        <w:rPr>
          <w:rFonts w:ascii="Times New Roman" w:hAnsi="Times New Roman"/>
          <w:sz w:val="24"/>
          <w:szCs w:val="24"/>
        </w:rPr>
        <w:t xml:space="preserve"> </w:t>
      </w:r>
      <w:proofErr w:type="spellStart"/>
      <w:r w:rsidRPr="000C2961">
        <w:rPr>
          <w:rFonts w:ascii="Times New Roman" w:hAnsi="Times New Roman"/>
          <w:sz w:val="24"/>
          <w:szCs w:val="24"/>
        </w:rPr>
        <w:t>PAC</w:t>
      </w:r>
      <w:r w:rsidRPr="000C2961">
        <w:rPr>
          <w:rFonts w:ascii="Times New Roman" w:hAnsi="Times New Roman" w:hint="eastAsia"/>
          <w:sz w:val="24"/>
          <w:szCs w:val="24"/>
        </w:rPr>
        <w:t>l</w:t>
      </w:r>
      <w:proofErr w:type="spellEnd"/>
      <w:r w:rsidRPr="000C2961">
        <w:rPr>
          <w:rFonts w:ascii="Times New Roman" w:hAnsi="Times New Roman"/>
          <w:sz w:val="24"/>
          <w:szCs w:val="24"/>
        </w:rPr>
        <w:t xml:space="preserve"> </w:t>
      </w:r>
      <w:r>
        <w:rPr>
          <w:rFonts w:ascii="Times New Roman" w:hAnsi="Times New Roman"/>
          <w:sz w:val="24"/>
          <w:szCs w:val="24"/>
        </w:rPr>
        <w:t>had a negligible</w:t>
      </w:r>
      <w:r w:rsidRPr="000C2961">
        <w:rPr>
          <w:rFonts w:ascii="Times New Roman" w:hAnsi="Times New Roman"/>
          <w:sz w:val="24"/>
          <w:szCs w:val="24"/>
        </w:rPr>
        <w:t xml:space="preserve"> effect on the chemical properties of the GO membrane</w:t>
      </w:r>
      <w:r w:rsidRPr="000C2961">
        <w:rPr>
          <w:rFonts w:ascii="Times New Roman" w:hAnsi="Times New Roman" w:hint="eastAsia"/>
          <w:sz w:val="24"/>
          <w:szCs w:val="24"/>
        </w:rPr>
        <w:t>s</w:t>
      </w:r>
      <w:r w:rsidRPr="000C2961">
        <w:rPr>
          <w:rFonts w:ascii="Times New Roman" w:hAnsi="Times New Roman"/>
          <w:sz w:val="24"/>
          <w:szCs w:val="24"/>
        </w:rPr>
        <w:t>.</w:t>
      </w:r>
    </w:p>
    <w:p w14:paraId="0B90F121" w14:textId="77777777" w:rsidR="004F6A0D" w:rsidRPr="000C2961" w:rsidRDefault="004F6A0D" w:rsidP="004F6A0D">
      <w:pPr>
        <w:suppressLineNumbers/>
        <w:spacing w:line="480" w:lineRule="auto"/>
        <w:jc w:val="center"/>
        <w:rPr>
          <w:rFonts w:ascii="Times New Roman" w:hAnsi="Times New Roman"/>
        </w:rPr>
      </w:pPr>
      <w:r w:rsidRPr="000C2961">
        <w:rPr>
          <w:rFonts w:ascii="Times New Roman" w:eastAsia="宋体" w:hAnsi="Times New Roman" w:cs="Times New Roman"/>
          <w:sz w:val="24"/>
        </w:rPr>
        <w:object w:dxaOrig="7688" w:dyaOrig="5412" w14:anchorId="7E9F9736">
          <v:shape id="_x0000_i1036" type="#_x0000_t75" style="width:191.45pt;height:145.3pt" o:ole="">
            <v:imagedata r:id="rId34" o:title="" croptop="3465f" cropbottom="1733f" cropleft="2975f" cropright="7031f"/>
          </v:shape>
          <o:OLEObject Type="Embed" ProgID="Origin50.Graph" ShapeID="_x0000_i1036" DrawAspect="Content" ObjectID="_1624994612" r:id="rId35"/>
        </w:object>
      </w:r>
      <w:r w:rsidRPr="000C2961">
        <w:rPr>
          <w:rFonts w:ascii="Times New Roman" w:eastAsia="宋体" w:hAnsi="Times New Roman" w:cs="Times New Roman"/>
          <w:sz w:val="24"/>
        </w:rPr>
        <w:object w:dxaOrig="7688" w:dyaOrig="5412" w14:anchorId="4B790181">
          <v:shape id="_x0000_i1037" type="#_x0000_t75" style="width:187.2pt;height:151.25pt" o:ole="">
            <v:imagedata r:id="rId36" o:title="" croptop="1247f" cropbottom="1478f" cropleft="3522f" cropright="7012f"/>
          </v:shape>
          <o:OLEObject Type="Embed" ProgID="Origin50.Graph" ShapeID="_x0000_i1037" DrawAspect="Content" ObjectID="_1624994613" r:id="rId37"/>
        </w:object>
      </w:r>
    </w:p>
    <w:p w14:paraId="527F3742" w14:textId="0E22EBD0" w:rsidR="004F6A0D" w:rsidRPr="000C2961" w:rsidRDefault="00606AC4" w:rsidP="004F6A0D">
      <w:pPr>
        <w:suppressLineNumbers/>
        <w:spacing w:line="480" w:lineRule="auto"/>
        <w:jc w:val="center"/>
        <w:rPr>
          <w:rFonts w:ascii="Times New Roman" w:hAnsi="Times New Roman"/>
        </w:rPr>
      </w:pPr>
      <w:r w:rsidRPr="000C2961">
        <w:rPr>
          <w:rFonts w:ascii="Times New Roman" w:eastAsia="宋体" w:hAnsi="Times New Roman" w:cs="Times New Roman"/>
          <w:sz w:val="24"/>
        </w:rPr>
        <w:object w:dxaOrig="7688" w:dyaOrig="5412" w14:anchorId="7C3B9AAF">
          <v:shape id="_x0000_i1038" type="#_x0000_t75" style="width:191.45pt;height:157.2pt" o:ole="">
            <v:imagedata r:id="rId38" o:title="" croptop="2241f" cropleft="2812f" cropright="6851f"/>
          </v:shape>
          <o:OLEObject Type="Embed" ProgID="Origin50.Graph" ShapeID="_x0000_i1038" DrawAspect="Content" ObjectID="_1624994614" r:id="rId39"/>
        </w:object>
      </w:r>
      <w:r w:rsidR="004F6A0D" w:rsidRPr="000C2961">
        <w:rPr>
          <w:rFonts w:ascii="Times New Roman" w:eastAsia="宋体" w:hAnsi="Times New Roman" w:cs="Times New Roman"/>
          <w:sz w:val="24"/>
        </w:rPr>
        <w:object w:dxaOrig="7688" w:dyaOrig="5412" w14:anchorId="15AA3033">
          <v:shape id="_x0000_i1039" type="#_x0000_t75" style="width:192.6pt;height:156.7pt" o:ole="">
            <v:imagedata r:id="rId40" o:title="" croptop="2218f" cropleft="3336f" cropright="6851f"/>
          </v:shape>
          <o:OLEObject Type="Embed" ProgID="Origin50.Graph" ShapeID="_x0000_i1039" DrawAspect="Content" ObjectID="_1624994615" r:id="rId41"/>
        </w:object>
      </w:r>
    </w:p>
    <w:p w14:paraId="7577C89F" w14:textId="77777777" w:rsidR="004F6A0D" w:rsidRDefault="004F6A0D" w:rsidP="004F6A0D">
      <w:pPr>
        <w:suppressLineNumbers/>
        <w:spacing w:before="120" w:after="120" w:line="480" w:lineRule="auto"/>
        <w:rPr>
          <w:rFonts w:ascii="Times New Roman" w:hAnsi="Times New Roman" w:cs="Times New Roman"/>
          <w:noProof/>
          <w:kern w:val="0"/>
          <w:sz w:val="24"/>
          <w:szCs w:val="24"/>
        </w:rPr>
      </w:pPr>
      <w:r w:rsidRPr="000C2961">
        <w:rPr>
          <w:rFonts w:ascii="Times New Roman" w:hAnsi="Times New Roman" w:cs="Times New Roman" w:hint="eastAsia"/>
          <w:b/>
          <w:sz w:val="24"/>
          <w:szCs w:val="24"/>
        </w:rPr>
        <w:t xml:space="preserve">Figure 4. </w:t>
      </w:r>
      <w:r w:rsidRPr="000C2961">
        <w:rPr>
          <w:rFonts w:ascii="Times New Roman" w:hAnsi="Times New Roman" w:cs="Times New Roman"/>
          <w:noProof/>
          <w:kern w:val="0"/>
          <w:sz w:val="24"/>
          <w:szCs w:val="24"/>
        </w:rPr>
        <w:t xml:space="preserve">XPS spectra of GO membranes prepared with </w:t>
      </w:r>
      <w:r w:rsidRPr="000C2961">
        <w:rPr>
          <w:rFonts w:ascii="Times New Roman" w:hAnsi="Times New Roman" w:cs="Times New Roman" w:hint="eastAsia"/>
          <w:noProof/>
          <w:kern w:val="0"/>
          <w:sz w:val="24"/>
          <w:szCs w:val="24"/>
        </w:rPr>
        <w:t>PACl with different B value</w:t>
      </w:r>
      <w:r>
        <w:rPr>
          <w:rFonts w:ascii="Times New Roman" w:hAnsi="Times New Roman" w:cs="Times New Roman"/>
          <w:noProof/>
          <w:kern w:val="0"/>
          <w:sz w:val="24"/>
          <w:szCs w:val="24"/>
        </w:rPr>
        <w:t>s</w:t>
      </w:r>
      <w:r w:rsidRPr="000C2961">
        <w:rPr>
          <w:rFonts w:ascii="Times New Roman" w:hAnsi="Times New Roman" w:cs="Times New Roman"/>
          <w:noProof/>
          <w:kern w:val="0"/>
          <w:sz w:val="24"/>
          <w:szCs w:val="24"/>
        </w:rPr>
        <w:t xml:space="preserve">: (A) no PACl; </w:t>
      </w:r>
      <w:r>
        <w:rPr>
          <w:rFonts w:ascii="Times New Roman" w:hAnsi="Times New Roman" w:cs="Times New Roman"/>
          <w:noProof/>
          <w:kern w:val="0"/>
          <w:sz w:val="24"/>
          <w:szCs w:val="24"/>
        </w:rPr>
        <w:t xml:space="preserve">(B-D) </w:t>
      </w:r>
      <w:r w:rsidRPr="000C2961">
        <w:rPr>
          <w:rFonts w:ascii="Times New Roman" w:hAnsi="Times New Roman" w:cs="Times New Roman"/>
          <w:noProof/>
          <w:kern w:val="0"/>
          <w:sz w:val="24"/>
          <w:szCs w:val="24"/>
        </w:rPr>
        <w:t xml:space="preserve">10 </w:t>
      </w:r>
      <w:r w:rsidRPr="000C2961">
        <w:rPr>
          <w:rFonts w:ascii="Times New Roman" w:hAnsi="Times New Roman" w:cs="Times New Roman" w:hint="eastAsia"/>
          <w:noProof/>
          <w:kern w:val="0"/>
          <w:sz w:val="24"/>
          <w:szCs w:val="24"/>
        </w:rPr>
        <w:t>mM</w:t>
      </w:r>
      <w:r w:rsidRPr="000C2961">
        <w:rPr>
          <w:rFonts w:ascii="Times New Roman" w:hAnsi="Times New Roman" w:cs="Times New Roman"/>
          <w:noProof/>
          <w:kern w:val="0"/>
          <w:sz w:val="24"/>
          <w:szCs w:val="24"/>
        </w:rPr>
        <w:t xml:space="preserve"> </w:t>
      </w:r>
      <w:r w:rsidRPr="000C2961">
        <w:rPr>
          <w:rFonts w:ascii="Times New Roman" w:hAnsi="Times New Roman" w:cs="Times New Roman" w:hint="eastAsia"/>
          <w:noProof/>
          <w:kern w:val="0"/>
          <w:sz w:val="24"/>
          <w:szCs w:val="24"/>
        </w:rPr>
        <w:t>PACl</w:t>
      </w:r>
      <w:r w:rsidRPr="000C2961">
        <w:rPr>
          <w:rFonts w:ascii="Times New Roman" w:hAnsi="Times New Roman" w:cs="Times New Roman"/>
          <w:noProof/>
          <w:kern w:val="0"/>
          <w:sz w:val="24"/>
          <w:szCs w:val="24"/>
        </w:rPr>
        <w:t xml:space="preserve"> </w:t>
      </w:r>
      <w:r w:rsidRPr="000C2961">
        <w:rPr>
          <w:rFonts w:ascii="Times New Roman" w:hAnsi="Times New Roman" w:cs="Times New Roman" w:hint="eastAsia"/>
          <w:noProof/>
          <w:kern w:val="0"/>
          <w:sz w:val="24"/>
          <w:szCs w:val="24"/>
        </w:rPr>
        <w:t>with</w:t>
      </w:r>
      <w:r w:rsidRPr="000C2961">
        <w:rPr>
          <w:rFonts w:ascii="Times New Roman" w:hAnsi="Times New Roman" w:cs="Times New Roman"/>
          <w:noProof/>
          <w:kern w:val="0"/>
          <w:sz w:val="24"/>
          <w:szCs w:val="24"/>
        </w:rPr>
        <w:t xml:space="preserve"> B=0</w:t>
      </w:r>
      <w:r>
        <w:rPr>
          <w:rFonts w:ascii="Times New Roman" w:hAnsi="Times New Roman" w:cs="Times New Roman"/>
          <w:noProof/>
          <w:kern w:val="0"/>
          <w:sz w:val="24"/>
          <w:szCs w:val="24"/>
        </w:rPr>
        <w:t xml:space="preserve"> (B)</w:t>
      </w:r>
      <w:r w:rsidRPr="000C2961">
        <w:rPr>
          <w:rFonts w:ascii="Times New Roman" w:hAnsi="Times New Roman" w:cs="Times New Roman"/>
          <w:noProof/>
          <w:kern w:val="0"/>
          <w:sz w:val="24"/>
          <w:szCs w:val="24"/>
        </w:rPr>
        <w:t xml:space="preserve">, B=1.0 </w:t>
      </w:r>
      <w:r>
        <w:rPr>
          <w:rFonts w:ascii="Times New Roman" w:hAnsi="Times New Roman" w:cs="Times New Roman"/>
          <w:noProof/>
          <w:kern w:val="0"/>
          <w:sz w:val="24"/>
          <w:szCs w:val="24"/>
        </w:rPr>
        <w:t xml:space="preserve">(C) </w:t>
      </w:r>
      <w:r w:rsidRPr="000C2961">
        <w:rPr>
          <w:rFonts w:ascii="Times New Roman" w:hAnsi="Times New Roman" w:cs="Times New Roman"/>
          <w:noProof/>
          <w:kern w:val="0"/>
          <w:sz w:val="24"/>
          <w:szCs w:val="24"/>
        </w:rPr>
        <w:t>and B=2.0</w:t>
      </w:r>
      <w:r>
        <w:rPr>
          <w:rFonts w:ascii="Times New Roman" w:hAnsi="Times New Roman" w:cs="Times New Roman"/>
          <w:noProof/>
          <w:kern w:val="0"/>
          <w:sz w:val="24"/>
          <w:szCs w:val="24"/>
        </w:rPr>
        <w:t xml:space="preserve"> (D)</w:t>
      </w:r>
    </w:p>
    <w:p w14:paraId="0F588050" w14:textId="77777777" w:rsidR="004F6A0D" w:rsidRPr="00D54A28" w:rsidRDefault="004F6A0D" w:rsidP="004F6A0D">
      <w:pPr>
        <w:suppressLineNumbers/>
        <w:spacing w:before="120" w:after="120" w:line="480" w:lineRule="auto"/>
        <w:rPr>
          <w:rFonts w:ascii="Times New Roman" w:hAnsi="Times New Roman" w:cs="Times New Roman"/>
          <w:noProof/>
          <w:kern w:val="0"/>
          <w:sz w:val="24"/>
          <w:szCs w:val="24"/>
        </w:rPr>
      </w:pPr>
    </w:p>
    <w:p w14:paraId="513F3CFA" w14:textId="77777777" w:rsidR="004F6A0D" w:rsidRPr="000C2961" w:rsidRDefault="004F6A0D" w:rsidP="004F6A0D">
      <w:pPr>
        <w:suppressLineNumbers/>
        <w:spacing w:before="120" w:after="120" w:line="480" w:lineRule="auto"/>
        <w:ind w:firstLine="422"/>
        <w:jc w:val="center"/>
        <w:rPr>
          <w:rFonts w:ascii="Times New Roman" w:hAnsi="Times New Roman" w:cs="Times New Roman"/>
          <w:noProof/>
          <w:kern w:val="0"/>
          <w:sz w:val="24"/>
          <w:szCs w:val="24"/>
        </w:rPr>
      </w:pPr>
      <w:r w:rsidRPr="00CF43B8">
        <w:rPr>
          <w:rFonts w:ascii="Times New Roman" w:hAnsi="Times New Roman"/>
          <w:b/>
          <w:sz w:val="24"/>
          <w:szCs w:val="24"/>
        </w:rPr>
        <w:t xml:space="preserve">Table 1. </w:t>
      </w:r>
      <w:r w:rsidRPr="00CF43B8">
        <w:rPr>
          <w:rFonts w:ascii="Times New Roman" w:hAnsi="Times New Roman"/>
          <w:sz w:val="24"/>
          <w:szCs w:val="24"/>
        </w:rPr>
        <w:t>The proportion of oxygen functional groups in the</w:t>
      </w:r>
      <w:r w:rsidRPr="000C2961">
        <w:rPr>
          <w:rFonts w:ascii="Times New Roman" w:hAnsi="Times New Roman"/>
          <w:szCs w:val="21"/>
        </w:rPr>
        <w:t xml:space="preserve"> GO </w:t>
      </w:r>
      <w:r w:rsidRPr="000C2961">
        <w:rPr>
          <w:rFonts w:ascii="Times New Roman" w:hAnsi="Times New Roman" w:cs="Times New Roman"/>
          <w:noProof/>
          <w:kern w:val="0"/>
          <w:sz w:val="24"/>
          <w:szCs w:val="24"/>
        </w:rPr>
        <w:t>membranes</w:t>
      </w:r>
    </w:p>
    <w:tbl>
      <w:tblPr>
        <w:tblStyle w:val="a8"/>
        <w:tblW w:w="0" w:type="auto"/>
        <w:jc w:val="center"/>
        <w:tblLayout w:type="fixed"/>
        <w:tblLook w:val="0660" w:firstRow="1" w:lastRow="1" w:firstColumn="0" w:lastColumn="0" w:noHBand="1" w:noVBand="1"/>
      </w:tblPr>
      <w:tblGrid>
        <w:gridCol w:w="2804"/>
        <w:gridCol w:w="1984"/>
        <w:gridCol w:w="850"/>
        <w:gridCol w:w="1701"/>
        <w:gridCol w:w="1183"/>
      </w:tblGrid>
      <w:tr w:rsidR="004F6A0D" w:rsidRPr="000C2961" w14:paraId="03CAEE29" w14:textId="77777777" w:rsidTr="003A3BD6">
        <w:trPr>
          <w:cnfStyle w:val="100000000000" w:firstRow="1" w:lastRow="0" w:firstColumn="0" w:lastColumn="0" w:oddVBand="0" w:evenVBand="0" w:oddHBand="0" w:evenHBand="0" w:firstRowFirstColumn="0" w:firstRowLastColumn="0" w:lastRowFirstColumn="0" w:lastRowLastColumn="0"/>
          <w:trHeight w:val="567"/>
          <w:jc w:val="center"/>
        </w:trPr>
        <w:tc>
          <w:tcPr>
            <w:tcW w:w="2804" w:type="dxa"/>
            <w:noWrap/>
            <w:vAlign w:val="center"/>
            <w:hideMark/>
          </w:tcPr>
          <w:p w14:paraId="02131A57" w14:textId="77777777" w:rsidR="004F6A0D" w:rsidRPr="000C2961" w:rsidRDefault="004F6A0D" w:rsidP="003A3BD6">
            <w:pPr>
              <w:suppressLineNumbers/>
              <w:spacing w:line="480" w:lineRule="auto"/>
              <w:jc w:val="center"/>
              <w:rPr>
                <w:rFonts w:ascii="Times New Roman" w:hAnsi="Times New Roman"/>
                <w:b w:val="0"/>
                <w:color w:val="auto"/>
                <w:szCs w:val="21"/>
              </w:rPr>
            </w:pPr>
            <w:r w:rsidRPr="000C2961">
              <w:rPr>
                <w:rFonts w:ascii="Times New Roman" w:hAnsi="Times New Roman"/>
                <w:b w:val="0"/>
                <w:color w:val="auto"/>
                <w:szCs w:val="21"/>
              </w:rPr>
              <w:t>GO Membrane</w:t>
            </w:r>
          </w:p>
          <w:p w14:paraId="31E63514" w14:textId="77777777" w:rsidR="004F6A0D" w:rsidRPr="000C2961" w:rsidRDefault="004F6A0D" w:rsidP="003A3BD6">
            <w:pPr>
              <w:suppressLineNumbers/>
              <w:spacing w:line="480" w:lineRule="auto"/>
              <w:jc w:val="center"/>
              <w:rPr>
                <w:rFonts w:ascii="Times New Roman" w:hAnsi="Times New Roman"/>
                <w:b w:val="0"/>
                <w:color w:val="auto"/>
                <w:szCs w:val="21"/>
              </w:rPr>
            </w:pPr>
            <w:r w:rsidRPr="000C2961">
              <w:rPr>
                <w:rFonts w:ascii="Times New Roman" w:hAnsi="Times New Roman" w:hint="eastAsia"/>
                <w:b w:val="0"/>
                <w:color w:val="auto"/>
                <w:szCs w:val="21"/>
              </w:rPr>
              <w:t>（</w:t>
            </w:r>
            <w:r w:rsidRPr="000C2961">
              <w:rPr>
                <w:rFonts w:ascii="Times New Roman" w:hAnsi="Times New Roman"/>
                <w:b w:val="0"/>
                <w:color w:val="auto"/>
                <w:szCs w:val="21"/>
              </w:rPr>
              <w:t>2 mg GO,</w:t>
            </w:r>
            <w:r>
              <w:rPr>
                <w:rFonts w:ascii="Times New Roman" w:hAnsi="Times New Roman"/>
                <w:b w:val="0"/>
                <w:color w:val="auto"/>
                <w:szCs w:val="21"/>
              </w:rPr>
              <w:t xml:space="preserve"> 0 or </w:t>
            </w:r>
            <w:r w:rsidRPr="000C2961">
              <w:rPr>
                <w:rFonts w:ascii="Times New Roman" w:hAnsi="Times New Roman"/>
                <w:b w:val="0"/>
                <w:color w:val="auto"/>
                <w:szCs w:val="21"/>
              </w:rPr>
              <w:t xml:space="preserve">10 </w:t>
            </w:r>
            <w:proofErr w:type="spellStart"/>
            <w:r w:rsidRPr="000C2961">
              <w:rPr>
                <w:rFonts w:ascii="Times New Roman" w:hAnsi="Times New Roman"/>
                <w:b w:val="0"/>
                <w:color w:val="auto"/>
                <w:szCs w:val="21"/>
              </w:rPr>
              <w:t>mM</w:t>
            </w:r>
            <w:proofErr w:type="spellEnd"/>
            <w:r>
              <w:rPr>
                <w:rFonts w:ascii="Times New Roman" w:hAnsi="Times New Roman"/>
                <w:b w:val="0"/>
                <w:color w:val="auto"/>
                <w:szCs w:val="21"/>
              </w:rPr>
              <w:t xml:space="preserve"> </w:t>
            </w:r>
            <w:proofErr w:type="spellStart"/>
            <w:r>
              <w:rPr>
                <w:rFonts w:ascii="Times New Roman" w:hAnsi="Times New Roman"/>
                <w:b w:val="0"/>
                <w:color w:val="auto"/>
                <w:szCs w:val="21"/>
              </w:rPr>
              <w:t>PACl</w:t>
            </w:r>
            <w:proofErr w:type="spellEnd"/>
            <w:r w:rsidRPr="000C2961">
              <w:rPr>
                <w:rFonts w:ascii="Times New Roman" w:hAnsi="Times New Roman" w:hint="eastAsia"/>
                <w:b w:val="0"/>
                <w:color w:val="auto"/>
                <w:szCs w:val="21"/>
              </w:rPr>
              <w:t>）</w:t>
            </w:r>
          </w:p>
        </w:tc>
        <w:tc>
          <w:tcPr>
            <w:tcW w:w="1984" w:type="dxa"/>
            <w:vAlign w:val="center"/>
          </w:tcPr>
          <w:p w14:paraId="678EFFF4" w14:textId="77777777" w:rsidR="004F6A0D" w:rsidRPr="000C2961" w:rsidRDefault="004F6A0D" w:rsidP="003A3BD6">
            <w:pPr>
              <w:suppressLineNumbers/>
              <w:spacing w:line="480" w:lineRule="auto"/>
              <w:jc w:val="center"/>
              <w:rPr>
                <w:rFonts w:ascii="Times New Roman" w:hAnsi="Times New Roman"/>
                <w:b w:val="0"/>
                <w:color w:val="auto"/>
                <w:szCs w:val="21"/>
              </w:rPr>
            </w:pPr>
            <w:r w:rsidRPr="000C2961">
              <w:rPr>
                <w:rFonts w:ascii="Times New Roman" w:hAnsi="Times New Roman"/>
                <w:b w:val="0"/>
                <w:color w:val="auto"/>
                <w:szCs w:val="21"/>
              </w:rPr>
              <w:t xml:space="preserve">No </w:t>
            </w:r>
            <w:proofErr w:type="spellStart"/>
            <w:r w:rsidRPr="000C2961">
              <w:rPr>
                <w:rFonts w:ascii="Times New Roman" w:hAnsi="Times New Roman"/>
                <w:b w:val="0"/>
                <w:color w:val="auto"/>
                <w:szCs w:val="21"/>
              </w:rPr>
              <w:t>PAC</w:t>
            </w:r>
            <w:r w:rsidRPr="000C2961">
              <w:rPr>
                <w:rFonts w:ascii="Times New Roman" w:hAnsi="Times New Roman" w:hint="eastAsia"/>
                <w:b w:val="0"/>
                <w:color w:val="auto"/>
                <w:szCs w:val="21"/>
              </w:rPr>
              <w:t>l</w:t>
            </w:r>
            <w:proofErr w:type="spellEnd"/>
          </w:p>
        </w:tc>
        <w:tc>
          <w:tcPr>
            <w:tcW w:w="850" w:type="dxa"/>
            <w:vAlign w:val="center"/>
            <w:hideMark/>
          </w:tcPr>
          <w:p w14:paraId="73FE339E" w14:textId="77777777" w:rsidR="004F6A0D" w:rsidRPr="000C2961" w:rsidRDefault="004F6A0D" w:rsidP="003A3BD6">
            <w:pPr>
              <w:suppressLineNumbers/>
              <w:spacing w:line="480" w:lineRule="auto"/>
              <w:jc w:val="center"/>
              <w:rPr>
                <w:rFonts w:ascii="Times New Roman" w:eastAsia="宋体" w:hAnsi="Times New Roman" w:cs="Times New Roman"/>
                <w:b w:val="0"/>
                <w:color w:val="auto"/>
                <w:szCs w:val="21"/>
              </w:rPr>
            </w:pPr>
            <w:r w:rsidRPr="000C2961">
              <w:rPr>
                <w:rFonts w:ascii="Times New Roman" w:hAnsi="Times New Roman"/>
                <w:b w:val="0"/>
                <w:color w:val="auto"/>
                <w:szCs w:val="21"/>
              </w:rPr>
              <w:t>B=0</w:t>
            </w:r>
          </w:p>
        </w:tc>
        <w:tc>
          <w:tcPr>
            <w:tcW w:w="1701" w:type="dxa"/>
            <w:vAlign w:val="center"/>
            <w:hideMark/>
          </w:tcPr>
          <w:p w14:paraId="7A0F1786" w14:textId="77777777" w:rsidR="004F6A0D" w:rsidRPr="000C2961" w:rsidRDefault="004F6A0D" w:rsidP="003A3BD6">
            <w:pPr>
              <w:suppressLineNumbers/>
              <w:spacing w:line="480" w:lineRule="auto"/>
              <w:jc w:val="center"/>
              <w:rPr>
                <w:rFonts w:ascii="Times New Roman" w:eastAsia="宋体" w:hAnsi="Times New Roman" w:cs="Times New Roman"/>
                <w:b w:val="0"/>
                <w:color w:val="auto"/>
                <w:szCs w:val="21"/>
              </w:rPr>
            </w:pPr>
            <w:r w:rsidRPr="000C2961">
              <w:rPr>
                <w:rFonts w:ascii="Times New Roman" w:hAnsi="Times New Roman"/>
                <w:b w:val="0"/>
                <w:color w:val="auto"/>
                <w:szCs w:val="21"/>
                <w:lang w:val="zh-CN"/>
              </w:rPr>
              <w:t>B=1</w:t>
            </w:r>
          </w:p>
        </w:tc>
        <w:tc>
          <w:tcPr>
            <w:tcW w:w="1183" w:type="dxa"/>
            <w:vAlign w:val="center"/>
            <w:hideMark/>
          </w:tcPr>
          <w:p w14:paraId="30067BDF" w14:textId="77777777" w:rsidR="004F6A0D" w:rsidRPr="000C2961" w:rsidRDefault="004F6A0D" w:rsidP="003A3BD6">
            <w:pPr>
              <w:suppressLineNumbers/>
              <w:spacing w:line="480" w:lineRule="auto"/>
              <w:jc w:val="center"/>
              <w:rPr>
                <w:rFonts w:ascii="Times New Roman" w:eastAsia="宋体" w:hAnsi="Times New Roman" w:cs="Times New Roman"/>
                <w:b w:val="0"/>
                <w:color w:val="auto"/>
                <w:szCs w:val="21"/>
              </w:rPr>
            </w:pPr>
            <w:r w:rsidRPr="000C2961">
              <w:rPr>
                <w:rFonts w:ascii="Times New Roman" w:hAnsi="Times New Roman"/>
                <w:b w:val="0"/>
                <w:color w:val="auto"/>
                <w:szCs w:val="21"/>
                <w:lang w:val="zh-CN"/>
              </w:rPr>
              <w:t>B=2</w:t>
            </w:r>
          </w:p>
        </w:tc>
      </w:tr>
      <w:tr w:rsidR="004F6A0D" w:rsidRPr="000C2961" w14:paraId="4EDEECCC" w14:textId="77777777" w:rsidTr="003A3BD6">
        <w:trPr>
          <w:trHeight w:val="567"/>
          <w:jc w:val="center"/>
        </w:trPr>
        <w:tc>
          <w:tcPr>
            <w:tcW w:w="2804" w:type="dxa"/>
            <w:tcBorders>
              <w:top w:val="nil"/>
              <w:left w:val="nil"/>
              <w:bottom w:val="nil"/>
              <w:right w:val="nil"/>
            </w:tcBorders>
            <w:noWrap/>
            <w:vAlign w:val="center"/>
            <w:hideMark/>
          </w:tcPr>
          <w:p w14:paraId="1B1F4DB3" w14:textId="77777777" w:rsidR="004F6A0D" w:rsidRPr="000C2961" w:rsidRDefault="004F6A0D" w:rsidP="003A3BD6">
            <w:pPr>
              <w:suppressLineNumbers/>
              <w:spacing w:line="480" w:lineRule="auto"/>
              <w:jc w:val="center"/>
              <w:rPr>
                <w:rFonts w:ascii="Times New Roman" w:eastAsia="宋体" w:hAnsi="Times New Roman" w:cs="Times New Roman"/>
                <w:color w:val="auto"/>
                <w:szCs w:val="21"/>
              </w:rPr>
            </w:pPr>
            <w:r w:rsidRPr="00CC638F">
              <w:rPr>
                <w:rFonts w:ascii="Times New Roman" w:hAnsi="Times New Roman"/>
                <w:noProof/>
                <w:color w:val="0070C0"/>
                <w:szCs w:val="21"/>
              </w:rPr>
              <w:t>C=O/O=C-O</w:t>
            </w:r>
            <w:r w:rsidRPr="00CC638F">
              <w:rPr>
                <w:rFonts w:ascii="Times New Roman" w:hAnsi="Times New Roman" w:hint="eastAsia"/>
                <w:noProof/>
                <w:color w:val="0070C0"/>
                <w:szCs w:val="21"/>
              </w:rPr>
              <w:t>（</w:t>
            </w:r>
            <w:r w:rsidRPr="00CC638F">
              <w:rPr>
                <w:rFonts w:ascii="Times New Roman" w:hAnsi="Times New Roman"/>
                <w:noProof/>
                <w:color w:val="0070C0"/>
                <w:szCs w:val="21"/>
              </w:rPr>
              <w:t>%</w:t>
            </w:r>
            <w:r w:rsidRPr="00CC638F">
              <w:rPr>
                <w:rFonts w:ascii="Times New Roman" w:hAnsi="Times New Roman" w:hint="eastAsia"/>
                <w:noProof/>
                <w:color w:val="0070C0"/>
                <w:szCs w:val="21"/>
              </w:rPr>
              <w:t>）</w:t>
            </w:r>
          </w:p>
        </w:tc>
        <w:tc>
          <w:tcPr>
            <w:tcW w:w="1984" w:type="dxa"/>
            <w:tcBorders>
              <w:top w:val="nil"/>
              <w:left w:val="nil"/>
              <w:bottom w:val="nil"/>
              <w:right w:val="nil"/>
            </w:tcBorders>
            <w:vAlign w:val="center"/>
            <w:hideMark/>
          </w:tcPr>
          <w:p w14:paraId="1AF4855A" w14:textId="77777777" w:rsidR="004F6A0D" w:rsidRPr="000C2961" w:rsidRDefault="004F6A0D" w:rsidP="003A3BD6">
            <w:pPr>
              <w:pStyle w:val="DecimalAligned"/>
              <w:suppressLineNumbers/>
              <w:spacing w:after="0" w:line="480" w:lineRule="auto"/>
              <w:jc w:val="center"/>
              <w:rPr>
                <w:rFonts w:ascii="Times New Roman" w:eastAsia="宋体" w:hAnsi="Times New Roman"/>
                <w:color w:val="auto"/>
                <w:kern w:val="2"/>
                <w:sz w:val="21"/>
                <w:szCs w:val="21"/>
              </w:rPr>
            </w:pPr>
            <w:r w:rsidRPr="000C2961">
              <w:rPr>
                <w:rFonts w:ascii="Times New Roman" w:eastAsia="宋体" w:hAnsi="Times New Roman"/>
                <w:color w:val="auto"/>
                <w:kern w:val="2"/>
                <w:sz w:val="21"/>
                <w:szCs w:val="21"/>
                <w:shd w:val="clear" w:color="auto" w:fill="FFFFFF"/>
              </w:rPr>
              <w:t>11.4</w:t>
            </w:r>
          </w:p>
        </w:tc>
        <w:tc>
          <w:tcPr>
            <w:tcW w:w="850" w:type="dxa"/>
            <w:tcBorders>
              <w:top w:val="nil"/>
              <w:left w:val="nil"/>
              <w:bottom w:val="nil"/>
              <w:right w:val="nil"/>
            </w:tcBorders>
            <w:vAlign w:val="center"/>
            <w:hideMark/>
          </w:tcPr>
          <w:p w14:paraId="31AC7F73" w14:textId="77777777" w:rsidR="004F6A0D" w:rsidRPr="000C2961" w:rsidRDefault="004F6A0D" w:rsidP="003A3BD6">
            <w:pPr>
              <w:pStyle w:val="DecimalAligned"/>
              <w:suppressLineNumbers/>
              <w:spacing w:after="0" w:line="480" w:lineRule="auto"/>
              <w:jc w:val="center"/>
              <w:rPr>
                <w:rFonts w:ascii="Times New Roman" w:eastAsia="宋体" w:hAnsi="Times New Roman"/>
                <w:color w:val="auto"/>
                <w:kern w:val="2"/>
                <w:sz w:val="21"/>
                <w:szCs w:val="21"/>
              </w:rPr>
            </w:pPr>
            <w:r w:rsidRPr="000C2961">
              <w:rPr>
                <w:rFonts w:ascii="Times New Roman" w:eastAsia="宋体" w:hAnsi="Times New Roman"/>
                <w:color w:val="auto"/>
                <w:kern w:val="2"/>
                <w:sz w:val="21"/>
                <w:szCs w:val="21"/>
                <w:lang w:val="zh-CN"/>
              </w:rPr>
              <w:t>10.6</w:t>
            </w:r>
          </w:p>
        </w:tc>
        <w:tc>
          <w:tcPr>
            <w:tcW w:w="1701" w:type="dxa"/>
            <w:tcBorders>
              <w:top w:val="nil"/>
              <w:left w:val="nil"/>
              <w:bottom w:val="nil"/>
              <w:right w:val="nil"/>
            </w:tcBorders>
            <w:vAlign w:val="center"/>
            <w:hideMark/>
          </w:tcPr>
          <w:p w14:paraId="41A229A2" w14:textId="77777777" w:rsidR="004F6A0D" w:rsidRPr="000C2961" w:rsidRDefault="004F6A0D" w:rsidP="003A3BD6">
            <w:pPr>
              <w:pStyle w:val="DecimalAligned"/>
              <w:suppressLineNumbers/>
              <w:spacing w:after="0" w:line="480" w:lineRule="auto"/>
              <w:jc w:val="center"/>
              <w:rPr>
                <w:rFonts w:ascii="Times New Roman" w:eastAsia="宋体" w:hAnsi="Times New Roman"/>
                <w:color w:val="auto"/>
                <w:kern w:val="2"/>
                <w:sz w:val="21"/>
                <w:szCs w:val="21"/>
              </w:rPr>
            </w:pPr>
            <w:r w:rsidRPr="000C2961">
              <w:rPr>
                <w:rFonts w:ascii="Times New Roman" w:eastAsia="宋体" w:hAnsi="Times New Roman"/>
                <w:color w:val="auto"/>
                <w:kern w:val="2"/>
                <w:sz w:val="21"/>
                <w:szCs w:val="21"/>
                <w:lang w:val="zh-CN"/>
              </w:rPr>
              <w:t>9.7</w:t>
            </w:r>
          </w:p>
        </w:tc>
        <w:tc>
          <w:tcPr>
            <w:tcW w:w="1183" w:type="dxa"/>
            <w:tcBorders>
              <w:top w:val="nil"/>
              <w:left w:val="nil"/>
              <w:bottom w:val="nil"/>
              <w:right w:val="nil"/>
            </w:tcBorders>
            <w:vAlign w:val="center"/>
            <w:hideMark/>
          </w:tcPr>
          <w:p w14:paraId="0523F0F0" w14:textId="77777777" w:rsidR="004F6A0D" w:rsidRPr="000C2961" w:rsidRDefault="004F6A0D" w:rsidP="003A3BD6">
            <w:pPr>
              <w:pStyle w:val="DecimalAligned"/>
              <w:suppressLineNumbers/>
              <w:spacing w:after="0" w:line="480" w:lineRule="auto"/>
              <w:jc w:val="center"/>
              <w:rPr>
                <w:rFonts w:ascii="Times New Roman" w:eastAsia="宋体" w:hAnsi="Times New Roman"/>
                <w:color w:val="auto"/>
                <w:kern w:val="2"/>
                <w:sz w:val="21"/>
                <w:szCs w:val="21"/>
              </w:rPr>
            </w:pPr>
            <w:r w:rsidRPr="000C2961">
              <w:rPr>
                <w:rFonts w:ascii="Times New Roman" w:eastAsia="宋体" w:hAnsi="Times New Roman"/>
                <w:color w:val="auto"/>
                <w:kern w:val="2"/>
                <w:sz w:val="21"/>
                <w:szCs w:val="21"/>
              </w:rPr>
              <w:t>10.3</w:t>
            </w:r>
          </w:p>
        </w:tc>
      </w:tr>
      <w:tr w:rsidR="004F6A0D" w:rsidRPr="000C2961" w14:paraId="39BCFC02" w14:textId="77777777" w:rsidTr="003A3BD6">
        <w:trPr>
          <w:trHeight w:val="567"/>
          <w:jc w:val="center"/>
        </w:trPr>
        <w:tc>
          <w:tcPr>
            <w:tcW w:w="2804" w:type="dxa"/>
            <w:tcBorders>
              <w:top w:val="nil"/>
              <w:left w:val="nil"/>
              <w:bottom w:val="nil"/>
              <w:right w:val="nil"/>
            </w:tcBorders>
            <w:noWrap/>
            <w:vAlign w:val="center"/>
            <w:hideMark/>
          </w:tcPr>
          <w:p w14:paraId="592F1E22" w14:textId="77777777" w:rsidR="004F6A0D" w:rsidRPr="000C2961" w:rsidRDefault="004F6A0D" w:rsidP="003A3BD6">
            <w:pPr>
              <w:suppressLineNumbers/>
              <w:spacing w:line="480" w:lineRule="auto"/>
              <w:jc w:val="center"/>
              <w:rPr>
                <w:rFonts w:ascii="Times New Roman" w:eastAsia="宋体" w:hAnsi="Times New Roman" w:cs="Times New Roman"/>
                <w:color w:val="auto"/>
                <w:szCs w:val="21"/>
              </w:rPr>
            </w:pPr>
            <w:r w:rsidRPr="000C2961">
              <w:rPr>
                <w:rFonts w:ascii="Times New Roman" w:hAnsi="Times New Roman"/>
                <w:color w:val="auto"/>
                <w:szCs w:val="21"/>
              </w:rPr>
              <w:t>C-O</w:t>
            </w:r>
            <w:r w:rsidRPr="000C2961">
              <w:rPr>
                <w:rFonts w:ascii="Times New Roman" w:hAnsi="Times New Roman" w:hint="eastAsia"/>
                <w:noProof/>
                <w:color w:val="auto"/>
                <w:szCs w:val="21"/>
              </w:rPr>
              <w:t>（</w:t>
            </w:r>
            <w:r w:rsidRPr="000C2961">
              <w:rPr>
                <w:rFonts w:ascii="Times New Roman" w:hAnsi="Times New Roman"/>
                <w:noProof/>
                <w:color w:val="auto"/>
                <w:szCs w:val="21"/>
              </w:rPr>
              <w:t>%</w:t>
            </w:r>
            <w:r w:rsidRPr="000C2961">
              <w:rPr>
                <w:rFonts w:ascii="Times New Roman" w:hAnsi="Times New Roman" w:hint="eastAsia"/>
                <w:noProof/>
                <w:color w:val="auto"/>
                <w:szCs w:val="21"/>
              </w:rPr>
              <w:t>）</w:t>
            </w:r>
          </w:p>
        </w:tc>
        <w:tc>
          <w:tcPr>
            <w:tcW w:w="1984" w:type="dxa"/>
            <w:tcBorders>
              <w:top w:val="nil"/>
              <w:left w:val="nil"/>
              <w:bottom w:val="nil"/>
              <w:right w:val="nil"/>
            </w:tcBorders>
            <w:vAlign w:val="center"/>
            <w:hideMark/>
          </w:tcPr>
          <w:p w14:paraId="7FA3D7E3" w14:textId="77777777" w:rsidR="004F6A0D" w:rsidRPr="000C2961" w:rsidRDefault="004F6A0D" w:rsidP="003A3BD6">
            <w:pPr>
              <w:pStyle w:val="DecimalAligned"/>
              <w:suppressLineNumbers/>
              <w:spacing w:after="0" w:line="480" w:lineRule="auto"/>
              <w:jc w:val="center"/>
              <w:rPr>
                <w:rFonts w:ascii="Times New Roman" w:eastAsia="宋体" w:hAnsi="Times New Roman"/>
                <w:color w:val="auto"/>
                <w:kern w:val="2"/>
                <w:sz w:val="21"/>
                <w:szCs w:val="21"/>
                <w:lang w:val="zh-CN"/>
              </w:rPr>
            </w:pPr>
            <w:r w:rsidRPr="000C2961">
              <w:rPr>
                <w:rFonts w:ascii="Times New Roman" w:eastAsia="宋体" w:hAnsi="Times New Roman"/>
                <w:color w:val="auto"/>
                <w:kern w:val="2"/>
                <w:sz w:val="21"/>
                <w:szCs w:val="21"/>
                <w:shd w:val="clear" w:color="auto" w:fill="FFFFFF"/>
              </w:rPr>
              <w:t>42.3</w:t>
            </w:r>
          </w:p>
        </w:tc>
        <w:tc>
          <w:tcPr>
            <w:tcW w:w="850" w:type="dxa"/>
            <w:tcBorders>
              <w:top w:val="nil"/>
              <w:left w:val="nil"/>
              <w:bottom w:val="nil"/>
              <w:right w:val="nil"/>
            </w:tcBorders>
            <w:vAlign w:val="center"/>
            <w:hideMark/>
          </w:tcPr>
          <w:p w14:paraId="4B9E21FD" w14:textId="77777777" w:rsidR="004F6A0D" w:rsidRPr="000C2961" w:rsidRDefault="004F6A0D" w:rsidP="003A3BD6">
            <w:pPr>
              <w:pStyle w:val="DecimalAligned"/>
              <w:suppressLineNumbers/>
              <w:spacing w:after="0" w:line="480" w:lineRule="auto"/>
              <w:jc w:val="center"/>
              <w:rPr>
                <w:rFonts w:ascii="Times New Roman" w:eastAsia="宋体" w:hAnsi="Times New Roman"/>
                <w:color w:val="auto"/>
                <w:kern w:val="2"/>
                <w:sz w:val="21"/>
                <w:szCs w:val="21"/>
              </w:rPr>
            </w:pPr>
            <w:r w:rsidRPr="000C2961">
              <w:rPr>
                <w:rFonts w:ascii="Times New Roman" w:eastAsia="宋体" w:hAnsi="Times New Roman"/>
                <w:color w:val="auto"/>
                <w:kern w:val="2"/>
                <w:sz w:val="21"/>
                <w:szCs w:val="21"/>
                <w:lang w:val="zh-CN"/>
              </w:rPr>
              <w:t>39.1</w:t>
            </w:r>
          </w:p>
        </w:tc>
        <w:tc>
          <w:tcPr>
            <w:tcW w:w="1701" w:type="dxa"/>
            <w:tcBorders>
              <w:top w:val="nil"/>
              <w:left w:val="nil"/>
              <w:bottom w:val="nil"/>
              <w:right w:val="nil"/>
            </w:tcBorders>
            <w:vAlign w:val="center"/>
            <w:hideMark/>
          </w:tcPr>
          <w:p w14:paraId="0C8AD0F0" w14:textId="77777777" w:rsidR="004F6A0D" w:rsidRPr="000C2961" w:rsidRDefault="004F6A0D" w:rsidP="003A3BD6">
            <w:pPr>
              <w:pStyle w:val="DecimalAligned"/>
              <w:suppressLineNumbers/>
              <w:spacing w:after="0" w:line="480" w:lineRule="auto"/>
              <w:jc w:val="center"/>
              <w:rPr>
                <w:rFonts w:ascii="Times New Roman" w:eastAsia="宋体" w:hAnsi="Times New Roman"/>
                <w:color w:val="auto"/>
                <w:kern w:val="2"/>
                <w:sz w:val="21"/>
                <w:szCs w:val="21"/>
              </w:rPr>
            </w:pPr>
            <w:r w:rsidRPr="000C2961">
              <w:rPr>
                <w:rFonts w:ascii="Times New Roman" w:eastAsia="宋体" w:hAnsi="Times New Roman"/>
                <w:color w:val="auto"/>
                <w:kern w:val="2"/>
                <w:sz w:val="21"/>
                <w:szCs w:val="21"/>
                <w:lang w:val="zh-CN"/>
              </w:rPr>
              <w:t>38.9</w:t>
            </w:r>
          </w:p>
        </w:tc>
        <w:tc>
          <w:tcPr>
            <w:tcW w:w="1183" w:type="dxa"/>
            <w:tcBorders>
              <w:top w:val="nil"/>
              <w:left w:val="nil"/>
              <w:bottom w:val="nil"/>
              <w:right w:val="nil"/>
            </w:tcBorders>
            <w:vAlign w:val="center"/>
            <w:hideMark/>
          </w:tcPr>
          <w:p w14:paraId="447E3B7D" w14:textId="77777777" w:rsidR="004F6A0D" w:rsidRPr="000C2961" w:rsidRDefault="004F6A0D" w:rsidP="003A3BD6">
            <w:pPr>
              <w:pStyle w:val="DecimalAligned"/>
              <w:suppressLineNumbers/>
              <w:spacing w:after="0" w:line="480" w:lineRule="auto"/>
              <w:jc w:val="center"/>
              <w:rPr>
                <w:rFonts w:ascii="Times New Roman" w:eastAsia="宋体" w:hAnsi="Times New Roman"/>
                <w:color w:val="auto"/>
                <w:kern w:val="2"/>
                <w:sz w:val="21"/>
                <w:szCs w:val="21"/>
              </w:rPr>
            </w:pPr>
            <w:r w:rsidRPr="000C2961">
              <w:rPr>
                <w:rFonts w:ascii="Times New Roman" w:eastAsia="宋体" w:hAnsi="Times New Roman"/>
                <w:color w:val="auto"/>
                <w:kern w:val="2"/>
                <w:sz w:val="21"/>
                <w:szCs w:val="21"/>
                <w:lang w:val="zh-CN"/>
              </w:rPr>
              <w:t>39.3</w:t>
            </w:r>
          </w:p>
        </w:tc>
      </w:tr>
      <w:tr w:rsidR="004F6A0D" w:rsidRPr="000C2961" w14:paraId="3511E182" w14:textId="77777777" w:rsidTr="003A3BD6">
        <w:trPr>
          <w:cnfStyle w:val="010000000000" w:firstRow="0" w:lastRow="1" w:firstColumn="0" w:lastColumn="0" w:oddVBand="0" w:evenVBand="0" w:oddHBand="0" w:evenHBand="0" w:firstRowFirstColumn="0" w:firstRowLastColumn="0" w:lastRowFirstColumn="0" w:lastRowLastColumn="0"/>
          <w:trHeight w:val="567"/>
          <w:jc w:val="center"/>
        </w:trPr>
        <w:tc>
          <w:tcPr>
            <w:tcW w:w="2804" w:type="dxa"/>
            <w:tcBorders>
              <w:top w:val="nil"/>
              <w:bottom w:val="single" w:sz="4" w:space="0" w:color="auto"/>
            </w:tcBorders>
            <w:noWrap/>
            <w:vAlign w:val="center"/>
            <w:hideMark/>
          </w:tcPr>
          <w:p w14:paraId="221CAB26" w14:textId="77777777" w:rsidR="004F6A0D" w:rsidRPr="000C2961" w:rsidRDefault="004F6A0D" w:rsidP="003A3BD6">
            <w:pPr>
              <w:suppressLineNumbers/>
              <w:spacing w:line="480" w:lineRule="auto"/>
              <w:jc w:val="center"/>
              <w:rPr>
                <w:rFonts w:ascii="Times New Roman" w:eastAsia="宋体" w:hAnsi="Times New Roman" w:cs="Times New Roman"/>
                <w:b w:val="0"/>
                <w:color w:val="auto"/>
                <w:szCs w:val="21"/>
              </w:rPr>
            </w:pPr>
            <w:r w:rsidRPr="000C2961">
              <w:rPr>
                <w:rFonts w:ascii="Times New Roman" w:hAnsi="Times New Roman"/>
                <w:b w:val="0"/>
                <w:color w:val="auto"/>
                <w:szCs w:val="21"/>
              </w:rPr>
              <w:t>C-C/C=C</w:t>
            </w:r>
            <w:r w:rsidRPr="000C2961">
              <w:rPr>
                <w:rFonts w:ascii="Times New Roman" w:hAnsi="Times New Roman" w:hint="eastAsia"/>
                <w:b w:val="0"/>
                <w:noProof/>
                <w:color w:val="auto"/>
                <w:szCs w:val="21"/>
              </w:rPr>
              <w:t>（</w:t>
            </w:r>
            <w:r w:rsidRPr="000C2961">
              <w:rPr>
                <w:rFonts w:ascii="Times New Roman" w:hAnsi="Times New Roman"/>
                <w:b w:val="0"/>
                <w:noProof/>
                <w:color w:val="auto"/>
                <w:szCs w:val="21"/>
              </w:rPr>
              <w:t>%</w:t>
            </w:r>
            <w:r w:rsidRPr="000C2961">
              <w:rPr>
                <w:rFonts w:ascii="Times New Roman" w:hAnsi="Times New Roman" w:hint="eastAsia"/>
                <w:b w:val="0"/>
                <w:noProof/>
                <w:color w:val="auto"/>
                <w:szCs w:val="21"/>
              </w:rPr>
              <w:t>）</w:t>
            </w:r>
          </w:p>
        </w:tc>
        <w:tc>
          <w:tcPr>
            <w:tcW w:w="1984" w:type="dxa"/>
            <w:tcBorders>
              <w:top w:val="nil"/>
              <w:bottom w:val="single" w:sz="4" w:space="0" w:color="auto"/>
            </w:tcBorders>
            <w:vAlign w:val="center"/>
            <w:hideMark/>
          </w:tcPr>
          <w:p w14:paraId="40DEA327" w14:textId="77777777" w:rsidR="004F6A0D" w:rsidRPr="000C2961" w:rsidRDefault="004F6A0D" w:rsidP="003A3BD6">
            <w:pPr>
              <w:pStyle w:val="DecimalAligned"/>
              <w:suppressLineNumbers/>
              <w:spacing w:after="0" w:line="480" w:lineRule="auto"/>
              <w:jc w:val="center"/>
              <w:rPr>
                <w:rFonts w:ascii="Times New Roman" w:eastAsia="宋体" w:hAnsi="Times New Roman"/>
                <w:b w:val="0"/>
                <w:color w:val="auto"/>
                <w:kern w:val="2"/>
                <w:sz w:val="21"/>
                <w:szCs w:val="21"/>
                <w:shd w:val="clear" w:color="auto" w:fill="FFFFFF"/>
              </w:rPr>
            </w:pPr>
            <w:r w:rsidRPr="000C2961">
              <w:rPr>
                <w:rFonts w:ascii="Times New Roman" w:eastAsia="宋体" w:hAnsi="Times New Roman"/>
                <w:b w:val="0"/>
                <w:color w:val="auto"/>
                <w:kern w:val="2"/>
                <w:sz w:val="21"/>
                <w:szCs w:val="21"/>
                <w:shd w:val="clear" w:color="auto" w:fill="FFFFFF"/>
              </w:rPr>
              <w:t>46.3</w:t>
            </w:r>
          </w:p>
        </w:tc>
        <w:tc>
          <w:tcPr>
            <w:tcW w:w="850" w:type="dxa"/>
            <w:tcBorders>
              <w:top w:val="nil"/>
              <w:bottom w:val="single" w:sz="4" w:space="0" w:color="auto"/>
            </w:tcBorders>
            <w:vAlign w:val="center"/>
            <w:hideMark/>
          </w:tcPr>
          <w:p w14:paraId="3825DA8C" w14:textId="77777777" w:rsidR="004F6A0D" w:rsidRPr="000C2961" w:rsidRDefault="004F6A0D" w:rsidP="003A3BD6">
            <w:pPr>
              <w:pStyle w:val="DecimalAligned"/>
              <w:suppressLineNumbers/>
              <w:spacing w:after="0" w:line="480" w:lineRule="auto"/>
              <w:jc w:val="center"/>
              <w:rPr>
                <w:rFonts w:ascii="Times New Roman" w:eastAsia="宋体" w:hAnsi="Times New Roman"/>
                <w:b w:val="0"/>
                <w:color w:val="auto"/>
                <w:kern w:val="2"/>
                <w:sz w:val="21"/>
                <w:szCs w:val="21"/>
                <w:lang w:val="zh-CN"/>
              </w:rPr>
            </w:pPr>
            <w:r w:rsidRPr="000C2961">
              <w:rPr>
                <w:rFonts w:ascii="Times New Roman" w:eastAsia="宋体" w:hAnsi="Times New Roman"/>
                <w:b w:val="0"/>
                <w:color w:val="auto"/>
                <w:kern w:val="2"/>
                <w:sz w:val="21"/>
                <w:szCs w:val="21"/>
                <w:lang w:val="zh-CN"/>
              </w:rPr>
              <w:t>50.3</w:t>
            </w:r>
          </w:p>
        </w:tc>
        <w:tc>
          <w:tcPr>
            <w:tcW w:w="1701" w:type="dxa"/>
            <w:tcBorders>
              <w:top w:val="nil"/>
              <w:bottom w:val="single" w:sz="4" w:space="0" w:color="auto"/>
            </w:tcBorders>
            <w:vAlign w:val="center"/>
            <w:hideMark/>
          </w:tcPr>
          <w:p w14:paraId="1F3DFC5C" w14:textId="77777777" w:rsidR="004F6A0D" w:rsidRPr="000C2961" w:rsidRDefault="004F6A0D" w:rsidP="003A3BD6">
            <w:pPr>
              <w:pStyle w:val="DecimalAligned"/>
              <w:suppressLineNumbers/>
              <w:spacing w:after="0" w:line="480" w:lineRule="auto"/>
              <w:jc w:val="center"/>
              <w:rPr>
                <w:rFonts w:ascii="Times New Roman" w:eastAsia="宋体" w:hAnsi="Times New Roman"/>
                <w:b w:val="0"/>
                <w:color w:val="auto"/>
                <w:kern w:val="2"/>
                <w:sz w:val="21"/>
                <w:szCs w:val="21"/>
                <w:lang w:val="zh-CN"/>
              </w:rPr>
            </w:pPr>
            <w:r w:rsidRPr="000C2961">
              <w:rPr>
                <w:rFonts w:ascii="Times New Roman" w:eastAsia="宋体" w:hAnsi="Times New Roman"/>
                <w:b w:val="0"/>
                <w:color w:val="auto"/>
                <w:kern w:val="2"/>
                <w:sz w:val="21"/>
                <w:szCs w:val="21"/>
                <w:lang w:val="zh-CN"/>
              </w:rPr>
              <w:t>51.4</w:t>
            </w:r>
          </w:p>
        </w:tc>
        <w:tc>
          <w:tcPr>
            <w:tcW w:w="1183" w:type="dxa"/>
            <w:tcBorders>
              <w:top w:val="nil"/>
              <w:bottom w:val="single" w:sz="4" w:space="0" w:color="auto"/>
            </w:tcBorders>
            <w:vAlign w:val="center"/>
            <w:hideMark/>
          </w:tcPr>
          <w:p w14:paraId="2807248C" w14:textId="77777777" w:rsidR="004F6A0D" w:rsidRPr="000C2961" w:rsidRDefault="004F6A0D" w:rsidP="003A3BD6">
            <w:pPr>
              <w:pStyle w:val="DecimalAligned"/>
              <w:suppressLineNumbers/>
              <w:spacing w:after="0" w:line="480" w:lineRule="auto"/>
              <w:jc w:val="center"/>
              <w:rPr>
                <w:rFonts w:ascii="Times New Roman" w:eastAsia="宋体" w:hAnsi="Times New Roman"/>
                <w:b w:val="0"/>
                <w:color w:val="auto"/>
                <w:kern w:val="2"/>
                <w:sz w:val="21"/>
                <w:szCs w:val="21"/>
                <w:lang w:val="zh-CN"/>
              </w:rPr>
            </w:pPr>
            <w:r w:rsidRPr="000C2961">
              <w:rPr>
                <w:rFonts w:ascii="Times New Roman" w:eastAsia="宋体" w:hAnsi="Times New Roman"/>
                <w:b w:val="0"/>
                <w:color w:val="auto"/>
                <w:kern w:val="2"/>
                <w:sz w:val="21"/>
                <w:szCs w:val="21"/>
                <w:lang w:val="zh-CN"/>
              </w:rPr>
              <w:t>50.4</w:t>
            </w:r>
          </w:p>
        </w:tc>
      </w:tr>
    </w:tbl>
    <w:p w14:paraId="0A04F91E" w14:textId="77777777" w:rsidR="004F6A0D" w:rsidRDefault="004F6A0D" w:rsidP="004F6A0D">
      <w:pPr>
        <w:spacing w:line="480" w:lineRule="auto"/>
        <w:rPr>
          <w:rFonts w:ascii="Times New Roman" w:hAnsi="Times New Roman" w:cs="Times New Roman"/>
        </w:rPr>
      </w:pPr>
    </w:p>
    <w:p w14:paraId="7BD5B2E9" w14:textId="77777777" w:rsidR="004F6A0D" w:rsidRPr="000C2961" w:rsidRDefault="004F6A0D" w:rsidP="004F6A0D">
      <w:pPr>
        <w:spacing w:line="480" w:lineRule="auto"/>
        <w:rPr>
          <w:rFonts w:ascii="Times New Roman" w:hAnsi="Times New Roman" w:cs="Times New Roman"/>
        </w:rPr>
      </w:pPr>
    </w:p>
    <w:p w14:paraId="503D8BA1" w14:textId="77777777" w:rsidR="004F6A0D" w:rsidRDefault="004F6A0D" w:rsidP="004F6A0D">
      <w:pPr>
        <w:spacing w:line="480" w:lineRule="auto"/>
        <w:rPr>
          <w:rFonts w:ascii="Times New Roman" w:hAnsi="Times New Roman" w:cs="Times New Roman"/>
          <w:sz w:val="24"/>
          <w:szCs w:val="24"/>
        </w:rPr>
      </w:pPr>
      <w:r w:rsidRPr="000C2961">
        <w:rPr>
          <w:rFonts w:ascii="Times New Roman" w:hAnsi="Times New Roman" w:cs="Times New Roman" w:hint="eastAsia"/>
          <w:b/>
          <w:noProof/>
          <w:sz w:val="24"/>
          <w:szCs w:val="24"/>
        </w:rPr>
        <w:t>3.3.</w:t>
      </w:r>
      <w:r w:rsidRPr="000C2961">
        <w:rPr>
          <w:rFonts w:ascii="Times New Roman" w:hAnsi="Times New Roman" w:cs="Times New Roman"/>
          <w:b/>
          <w:noProof/>
          <w:sz w:val="24"/>
          <w:szCs w:val="24"/>
        </w:rPr>
        <w:t xml:space="preserve"> Stability of </w:t>
      </w:r>
      <w:r w:rsidRPr="000C2961">
        <w:rPr>
          <w:rFonts w:ascii="Times New Roman" w:hAnsi="Times New Roman" w:cs="Times New Roman" w:hint="eastAsia"/>
          <w:b/>
          <w:noProof/>
          <w:sz w:val="24"/>
          <w:szCs w:val="24"/>
        </w:rPr>
        <w:t xml:space="preserve">PACl-GO </w:t>
      </w:r>
      <w:r>
        <w:rPr>
          <w:rFonts w:ascii="Times New Roman" w:hAnsi="Times New Roman" w:cs="Times New Roman"/>
          <w:b/>
          <w:noProof/>
          <w:sz w:val="24"/>
          <w:szCs w:val="24"/>
        </w:rPr>
        <w:t>m</w:t>
      </w:r>
      <w:r w:rsidRPr="000C2961">
        <w:rPr>
          <w:rFonts w:ascii="Times New Roman" w:hAnsi="Times New Roman" w:cs="Times New Roman"/>
          <w:b/>
          <w:noProof/>
          <w:sz w:val="24"/>
          <w:szCs w:val="24"/>
        </w:rPr>
        <w:t>embranes</w:t>
      </w:r>
      <w:r>
        <w:rPr>
          <w:rFonts w:ascii="Times New Roman" w:hAnsi="Times New Roman" w:cs="Times New Roman"/>
          <w:b/>
          <w:noProof/>
          <w:sz w:val="24"/>
          <w:szCs w:val="24"/>
        </w:rPr>
        <w:t>: immersion</w:t>
      </w:r>
      <w:r w:rsidRPr="000C2961">
        <w:rPr>
          <w:rFonts w:ascii="Times New Roman" w:hAnsi="Times New Roman" w:cs="Times New Roman"/>
          <w:b/>
          <w:noProof/>
          <w:sz w:val="24"/>
          <w:szCs w:val="24"/>
        </w:rPr>
        <w:t xml:space="preserve"> in </w:t>
      </w:r>
      <w:r>
        <w:rPr>
          <w:rFonts w:ascii="Times New Roman" w:hAnsi="Times New Roman" w:cs="Times New Roman"/>
          <w:b/>
          <w:noProof/>
          <w:sz w:val="24"/>
          <w:szCs w:val="24"/>
        </w:rPr>
        <w:t>a</w:t>
      </w:r>
      <w:r w:rsidRPr="000C2961">
        <w:rPr>
          <w:rFonts w:ascii="Times New Roman" w:hAnsi="Times New Roman" w:cs="Times New Roman"/>
          <w:b/>
          <w:noProof/>
          <w:sz w:val="24"/>
          <w:szCs w:val="24"/>
        </w:rPr>
        <w:t xml:space="preserve">queous </w:t>
      </w:r>
      <w:r>
        <w:rPr>
          <w:rFonts w:ascii="Times New Roman" w:hAnsi="Times New Roman" w:cs="Times New Roman"/>
          <w:b/>
          <w:noProof/>
          <w:sz w:val="24"/>
          <w:szCs w:val="24"/>
        </w:rPr>
        <w:t>s</w:t>
      </w:r>
      <w:r w:rsidRPr="000C2961">
        <w:rPr>
          <w:rFonts w:ascii="Times New Roman" w:hAnsi="Times New Roman" w:cs="Times New Roman"/>
          <w:b/>
          <w:noProof/>
          <w:sz w:val="24"/>
          <w:szCs w:val="24"/>
        </w:rPr>
        <w:t>olutions.</w:t>
      </w:r>
    </w:p>
    <w:p w14:paraId="1C24BFB4" w14:textId="2F097722" w:rsidR="004F6A0D" w:rsidRDefault="00D35C32" w:rsidP="00D35C32">
      <w:pPr>
        <w:spacing w:line="480" w:lineRule="auto"/>
        <w:ind w:firstLineChars="150" w:firstLine="360"/>
        <w:rPr>
          <w:rFonts w:ascii="Times New Roman" w:eastAsia="AdvOTea1a7398" w:hAnsi="Times New Roman" w:cs="Times New Roman"/>
          <w:kern w:val="0"/>
          <w:sz w:val="24"/>
          <w:szCs w:val="24"/>
        </w:rPr>
      </w:pPr>
      <w:r w:rsidRPr="000F50A8">
        <w:rPr>
          <w:rFonts w:ascii="Times New Roman" w:hAnsi="Times New Roman" w:cs="Times New Roman"/>
          <w:color w:val="0070C0"/>
          <w:sz w:val="24"/>
          <w:szCs w:val="24"/>
        </w:rPr>
        <w:t>The stability of the GO membranes by doping different concentration</w:t>
      </w:r>
      <w:r w:rsidR="00351708">
        <w:rPr>
          <w:rFonts w:ascii="Times New Roman" w:hAnsi="Times New Roman" w:cs="Times New Roman"/>
          <w:color w:val="0070C0"/>
          <w:sz w:val="24"/>
          <w:szCs w:val="24"/>
        </w:rPr>
        <w:t>s</w:t>
      </w:r>
      <w:r w:rsidRPr="000F50A8">
        <w:rPr>
          <w:rFonts w:ascii="Times New Roman" w:hAnsi="Times New Roman" w:cs="Times New Roman"/>
          <w:color w:val="0070C0"/>
          <w:sz w:val="24"/>
          <w:szCs w:val="24"/>
        </w:rPr>
        <w:t xml:space="preserve"> of </w:t>
      </w:r>
      <w:proofErr w:type="spellStart"/>
      <w:r w:rsidRPr="000F50A8">
        <w:rPr>
          <w:rFonts w:ascii="Times New Roman" w:hAnsi="Times New Roman" w:cs="Times New Roman"/>
          <w:color w:val="0070C0"/>
          <w:sz w:val="24"/>
          <w:szCs w:val="24"/>
        </w:rPr>
        <w:t>PACl</w:t>
      </w:r>
      <w:proofErr w:type="spellEnd"/>
      <w:r w:rsidRPr="000F50A8">
        <w:rPr>
          <w:rFonts w:ascii="Times New Roman" w:hAnsi="Times New Roman" w:cs="Times New Roman"/>
          <w:color w:val="0070C0"/>
          <w:sz w:val="24"/>
          <w:szCs w:val="24"/>
        </w:rPr>
        <w:t xml:space="preserve"> </w:t>
      </w:r>
      <w:r w:rsidR="00351708">
        <w:rPr>
          <w:rFonts w:ascii="Times New Roman" w:hAnsi="Times New Roman" w:cs="Times New Roman"/>
          <w:color w:val="0070C0"/>
          <w:sz w:val="24"/>
          <w:szCs w:val="24"/>
        </w:rPr>
        <w:t>was</w:t>
      </w:r>
      <w:r w:rsidRPr="000F50A8">
        <w:rPr>
          <w:rFonts w:ascii="Times New Roman" w:hAnsi="Times New Roman" w:cs="Times New Roman"/>
          <w:color w:val="0070C0"/>
          <w:sz w:val="24"/>
          <w:szCs w:val="24"/>
        </w:rPr>
        <w:t xml:space="preserve"> investigated.</w:t>
      </w:r>
      <w:r w:rsidRPr="000F50A8">
        <w:rPr>
          <w:rFonts w:ascii="Times New Roman" w:hAnsi="Times New Roman" w:cs="Times New Roman" w:hint="eastAsia"/>
          <w:color w:val="0070C0"/>
          <w:sz w:val="24"/>
          <w:szCs w:val="24"/>
        </w:rPr>
        <w:t xml:space="preserve"> As shown in </w:t>
      </w:r>
      <w:r w:rsidRPr="000F50A8">
        <w:rPr>
          <w:rFonts w:ascii="Times New Roman" w:hAnsi="Times New Roman" w:cs="Times New Roman"/>
          <w:color w:val="0070C0"/>
          <w:sz w:val="24"/>
          <w:szCs w:val="24"/>
        </w:rPr>
        <w:t>Figure 5</w:t>
      </w:r>
      <w:r w:rsidRPr="000F50A8">
        <w:rPr>
          <w:rFonts w:ascii="Times New Roman" w:hAnsi="Times New Roman" w:cs="Times New Roman" w:hint="eastAsia"/>
          <w:color w:val="0070C0"/>
          <w:sz w:val="24"/>
          <w:szCs w:val="24"/>
        </w:rPr>
        <w:t>A,</w:t>
      </w:r>
      <w:r w:rsidRPr="000F50A8">
        <w:rPr>
          <w:rFonts w:ascii="Times New Roman" w:hAnsi="Times New Roman" w:cs="Times New Roman"/>
          <w:color w:val="0070C0"/>
          <w:sz w:val="24"/>
          <w:szCs w:val="24"/>
        </w:rPr>
        <w:t xml:space="preserve"> the extreme edges </w:t>
      </w:r>
      <w:r w:rsidRPr="000F50A8">
        <w:rPr>
          <w:rFonts w:ascii="Times New Roman" w:hAnsi="Times New Roman" w:cs="Times New Roman" w:hint="eastAsia"/>
          <w:color w:val="0070C0"/>
          <w:sz w:val="24"/>
          <w:szCs w:val="24"/>
        </w:rPr>
        <w:t xml:space="preserve">of </w:t>
      </w:r>
      <w:r w:rsidRPr="000F50A8">
        <w:rPr>
          <w:rFonts w:ascii="Times New Roman" w:hAnsi="Times New Roman" w:cs="Times New Roman"/>
          <w:color w:val="0070C0"/>
          <w:sz w:val="24"/>
          <w:szCs w:val="24"/>
        </w:rPr>
        <w:t xml:space="preserve">0.01mM </w:t>
      </w:r>
      <w:proofErr w:type="spellStart"/>
      <w:r w:rsidRPr="000F50A8">
        <w:rPr>
          <w:rFonts w:ascii="Times New Roman" w:hAnsi="Times New Roman" w:cs="Times New Roman"/>
          <w:color w:val="0070C0"/>
          <w:sz w:val="24"/>
          <w:szCs w:val="24"/>
        </w:rPr>
        <w:t>PAC</w:t>
      </w:r>
      <w:r w:rsidRPr="000F50A8">
        <w:rPr>
          <w:rFonts w:ascii="Times New Roman" w:hAnsi="Times New Roman" w:cs="Times New Roman" w:hint="eastAsia"/>
          <w:color w:val="0070C0"/>
          <w:sz w:val="24"/>
          <w:szCs w:val="24"/>
        </w:rPr>
        <w:t>l</w:t>
      </w:r>
      <w:proofErr w:type="spellEnd"/>
      <w:r w:rsidRPr="000F50A8">
        <w:rPr>
          <w:rFonts w:ascii="Times New Roman" w:hAnsi="Times New Roman" w:cs="Times New Roman"/>
          <w:color w:val="0070C0"/>
          <w:sz w:val="24"/>
          <w:szCs w:val="24"/>
        </w:rPr>
        <w:t xml:space="preserve"> </w:t>
      </w:r>
      <w:r w:rsidRPr="000F50A8">
        <w:rPr>
          <w:rFonts w:ascii="Times New Roman" w:hAnsi="Times New Roman" w:cs="Times New Roman" w:hint="eastAsia"/>
          <w:color w:val="0070C0"/>
          <w:sz w:val="24"/>
          <w:szCs w:val="24"/>
        </w:rPr>
        <w:t>c</w:t>
      </w:r>
      <w:r w:rsidRPr="000F50A8">
        <w:rPr>
          <w:rFonts w:ascii="Times New Roman" w:hAnsi="Times New Roman" w:cs="Times New Roman"/>
          <w:color w:val="0070C0"/>
          <w:sz w:val="24"/>
          <w:szCs w:val="24"/>
        </w:rPr>
        <w:t xml:space="preserve">rosslinked GO membranes </w:t>
      </w:r>
      <w:r w:rsidRPr="000F50A8">
        <w:rPr>
          <w:rFonts w:ascii="Times New Roman" w:hAnsi="Times New Roman" w:cs="Times New Roman" w:hint="eastAsia"/>
          <w:color w:val="0070C0"/>
          <w:sz w:val="24"/>
          <w:szCs w:val="24"/>
        </w:rPr>
        <w:t>w</w:t>
      </w:r>
      <w:r w:rsidRPr="000F50A8">
        <w:rPr>
          <w:rFonts w:ascii="Times New Roman" w:hAnsi="Times New Roman" w:cs="Times New Roman"/>
          <w:color w:val="0070C0"/>
          <w:sz w:val="24"/>
          <w:szCs w:val="24"/>
        </w:rPr>
        <w:t>ere prone to scatter under slight shaking</w:t>
      </w:r>
      <w:r w:rsidRPr="000F50A8">
        <w:rPr>
          <w:rFonts w:ascii="Times New Roman" w:hAnsi="Times New Roman" w:cs="Times New Roman" w:hint="eastAsia"/>
          <w:color w:val="0070C0"/>
          <w:sz w:val="24"/>
          <w:szCs w:val="24"/>
        </w:rPr>
        <w:t>.</w:t>
      </w:r>
      <w:r w:rsidRPr="000F50A8">
        <w:rPr>
          <w:rFonts w:ascii="Times New Roman" w:hAnsi="Times New Roman" w:cs="Times New Roman"/>
          <w:color w:val="0070C0"/>
          <w:sz w:val="24"/>
          <w:szCs w:val="24"/>
        </w:rPr>
        <w:t xml:space="preserve"> </w:t>
      </w:r>
      <w:r w:rsidRPr="000F50A8">
        <w:rPr>
          <w:rFonts w:ascii="Times New Roman" w:hAnsi="Times New Roman" w:cs="Times New Roman" w:hint="eastAsia"/>
          <w:color w:val="0070C0"/>
          <w:sz w:val="24"/>
          <w:szCs w:val="24"/>
        </w:rPr>
        <w:t>However, t</w:t>
      </w:r>
      <w:r w:rsidR="004F6A0D" w:rsidRPr="000F50A8">
        <w:rPr>
          <w:rFonts w:ascii="Times New Roman" w:hAnsi="Times New Roman" w:cs="Times New Roman"/>
          <w:color w:val="0070C0"/>
          <w:sz w:val="24"/>
          <w:szCs w:val="24"/>
        </w:rPr>
        <w:t xml:space="preserve">he </w:t>
      </w:r>
      <w:r w:rsidR="004F6A0D" w:rsidRPr="000F50A8">
        <w:rPr>
          <w:rFonts w:ascii="Times New Roman" w:hAnsi="Times New Roman" w:cs="Times New Roman"/>
          <w:color w:val="0070C0"/>
          <w:sz w:val="24"/>
          <w:szCs w:val="24"/>
        </w:rPr>
        <w:lastRenderedPageBreak/>
        <w:t xml:space="preserve">membrane crosslinked by 10 </w:t>
      </w:r>
      <w:proofErr w:type="spellStart"/>
      <w:r w:rsidR="004F6A0D" w:rsidRPr="000F50A8">
        <w:rPr>
          <w:rFonts w:ascii="Times New Roman" w:hAnsi="Times New Roman" w:cs="Times New Roman"/>
          <w:color w:val="0070C0"/>
          <w:sz w:val="24"/>
          <w:szCs w:val="24"/>
        </w:rPr>
        <w:t>mM</w:t>
      </w:r>
      <w:proofErr w:type="spellEnd"/>
      <w:r w:rsidR="004F6A0D" w:rsidRPr="000F50A8">
        <w:rPr>
          <w:rFonts w:ascii="Times New Roman" w:hAnsi="Times New Roman" w:cs="Times New Roman"/>
          <w:color w:val="0070C0"/>
          <w:sz w:val="24"/>
          <w:szCs w:val="24"/>
        </w:rPr>
        <w:t xml:space="preserve"> </w:t>
      </w:r>
      <w:proofErr w:type="spellStart"/>
      <w:r w:rsidR="004F6A0D" w:rsidRPr="000F50A8">
        <w:rPr>
          <w:rFonts w:ascii="Times New Roman" w:hAnsi="Times New Roman" w:cs="Times New Roman"/>
          <w:color w:val="0070C0"/>
          <w:sz w:val="24"/>
          <w:szCs w:val="24"/>
        </w:rPr>
        <w:t>PACl</w:t>
      </w:r>
      <w:proofErr w:type="spellEnd"/>
      <w:r w:rsidR="004F6A0D" w:rsidRPr="000F50A8">
        <w:rPr>
          <w:rFonts w:ascii="Times New Roman" w:hAnsi="Times New Roman" w:cs="Times New Roman"/>
          <w:color w:val="0070C0"/>
          <w:sz w:val="24"/>
          <w:szCs w:val="24"/>
        </w:rPr>
        <w:t xml:space="preserve"> demonstrated enhanced stability and the integrity of the structure could be well maintained even under moderate shaking (Figure 5B). </w:t>
      </w:r>
      <w:r w:rsidRPr="000F50A8">
        <w:rPr>
          <w:rFonts w:ascii="Times New Roman" w:hAnsi="Times New Roman" w:cs="Times New Roman" w:hint="eastAsia"/>
          <w:color w:val="0070C0"/>
          <w:sz w:val="24"/>
          <w:szCs w:val="24"/>
        </w:rPr>
        <w:t>Figure 5C</w:t>
      </w:r>
      <w:r w:rsidRPr="000F50A8">
        <w:rPr>
          <w:rFonts w:ascii="Times New Roman" w:hAnsi="Times New Roman" w:cs="Times New Roman"/>
          <w:color w:val="0070C0"/>
          <w:sz w:val="24"/>
          <w:szCs w:val="24"/>
        </w:rPr>
        <w:t xml:space="preserve"> show</w:t>
      </w:r>
      <w:r w:rsidRPr="000F50A8">
        <w:rPr>
          <w:rFonts w:ascii="Times New Roman" w:hAnsi="Times New Roman" w:cs="Times New Roman" w:hint="eastAsia"/>
          <w:color w:val="0070C0"/>
          <w:sz w:val="24"/>
          <w:szCs w:val="24"/>
        </w:rPr>
        <w:t>ed</w:t>
      </w:r>
      <w:r w:rsidRPr="000F50A8">
        <w:rPr>
          <w:rFonts w:ascii="Times New Roman" w:hAnsi="Times New Roman" w:cs="Times New Roman"/>
          <w:color w:val="0070C0"/>
          <w:sz w:val="24"/>
          <w:szCs w:val="24"/>
        </w:rPr>
        <w:t xml:space="preserve"> </w:t>
      </w:r>
      <w:r w:rsidR="000F50A8">
        <w:rPr>
          <w:rFonts w:ascii="Times New Roman" w:hAnsi="Times New Roman" w:cs="Times New Roman" w:hint="eastAsia"/>
          <w:color w:val="0070C0"/>
          <w:sz w:val="24"/>
          <w:szCs w:val="24"/>
        </w:rPr>
        <w:t xml:space="preserve">that </w:t>
      </w:r>
      <w:r w:rsidRPr="000F50A8">
        <w:rPr>
          <w:rFonts w:ascii="Times New Roman" w:hAnsi="Times New Roman" w:cs="Times New Roman"/>
          <w:color w:val="0070C0"/>
          <w:sz w:val="24"/>
          <w:szCs w:val="24"/>
        </w:rPr>
        <w:t xml:space="preserve">the </w:t>
      </w:r>
      <w:proofErr w:type="spellStart"/>
      <w:r w:rsidR="000F50A8" w:rsidRPr="000F50A8">
        <w:rPr>
          <w:rFonts w:ascii="Times New Roman" w:hAnsi="Times New Roman" w:cs="Times New Roman"/>
          <w:color w:val="0070C0"/>
          <w:sz w:val="24"/>
          <w:szCs w:val="24"/>
        </w:rPr>
        <w:t>PACl</w:t>
      </w:r>
      <w:proofErr w:type="spellEnd"/>
      <w:r w:rsidR="000F50A8" w:rsidRPr="000F50A8">
        <w:rPr>
          <w:rFonts w:ascii="Times New Roman" w:hAnsi="Times New Roman" w:cs="Times New Roman"/>
          <w:color w:val="0070C0"/>
          <w:sz w:val="24"/>
          <w:szCs w:val="24"/>
        </w:rPr>
        <w:t xml:space="preserve">-GO </w:t>
      </w:r>
      <w:r w:rsidRPr="000F50A8">
        <w:rPr>
          <w:rFonts w:ascii="Times New Roman" w:hAnsi="Times New Roman" w:cs="Times New Roman"/>
          <w:color w:val="0070C0"/>
          <w:sz w:val="24"/>
          <w:szCs w:val="24"/>
        </w:rPr>
        <w:t xml:space="preserve">membrane had disintegrated into pieces and </w:t>
      </w:r>
      <w:r w:rsidRPr="000F50A8">
        <w:rPr>
          <w:rFonts w:ascii="Times New Roman" w:hAnsi="Times New Roman" w:cs="Times New Roman" w:hint="eastAsia"/>
          <w:color w:val="0070C0"/>
          <w:sz w:val="24"/>
          <w:szCs w:val="24"/>
        </w:rPr>
        <w:t>t</w:t>
      </w:r>
      <w:r w:rsidRPr="000F50A8">
        <w:rPr>
          <w:rFonts w:ascii="Times New Roman" w:hAnsi="Times New Roman" w:cs="Times New Roman"/>
          <w:color w:val="0070C0"/>
          <w:sz w:val="24"/>
          <w:szCs w:val="24"/>
        </w:rPr>
        <w:t>he stability of the structure could not be maintained</w:t>
      </w:r>
      <w:r w:rsidR="000F50A8">
        <w:rPr>
          <w:rFonts w:ascii="Times New Roman" w:hAnsi="Times New Roman" w:cs="Times New Roman" w:hint="eastAsia"/>
          <w:color w:val="0070C0"/>
          <w:sz w:val="24"/>
          <w:szCs w:val="24"/>
        </w:rPr>
        <w:t xml:space="preserve"> when </w:t>
      </w:r>
      <w:r w:rsidR="000F50A8" w:rsidRPr="000F50A8">
        <w:rPr>
          <w:rFonts w:ascii="Times New Roman" w:hAnsi="Times New Roman" w:cs="Times New Roman"/>
          <w:color w:val="0070C0"/>
          <w:sz w:val="24"/>
          <w:szCs w:val="24"/>
        </w:rPr>
        <w:t xml:space="preserve">the concentration of </w:t>
      </w:r>
      <w:proofErr w:type="spellStart"/>
      <w:r w:rsidR="000F50A8" w:rsidRPr="000F50A8">
        <w:rPr>
          <w:rFonts w:ascii="Times New Roman" w:hAnsi="Times New Roman" w:cs="Times New Roman"/>
          <w:color w:val="0070C0"/>
          <w:sz w:val="24"/>
          <w:szCs w:val="24"/>
        </w:rPr>
        <w:t>PACl</w:t>
      </w:r>
      <w:proofErr w:type="spellEnd"/>
      <w:r w:rsidR="000F50A8" w:rsidRPr="000F50A8">
        <w:rPr>
          <w:rFonts w:ascii="Times New Roman" w:hAnsi="Times New Roman" w:cs="Times New Roman"/>
          <w:color w:val="0070C0"/>
          <w:sz w:val="24"/>
          <w:szCs w:val="24"/>
        </w:rPr>
        <w:t xml:space="preserve"> </w:t>
      </w:r>
      <w:r w:rsidR="00351708">
        <w:rPr>
          <w:rFonts w:ascii="Times New Roman" w:hAnsi="Times New Roman" w:cs="Times New Roman"/>
          <w:color w:val="0070C0"/>
          <w:sz w:val="24"/>
          <w:szCs w:val="24"/>
        </w:rPr>
        <w:t xml:space="preserve">was </w:t>
      </w:r>
      <w:r w:rsidR="000F50A8" w:rsidRPr="000F50A8">
        <w:rPr>
          <w:rFonts w:ascii="Times New Roman" w:hAnsi="Times New Roman" w:cs="Times New Roman"/>
          <w:color w:val="0070C0"/>
          <w:sz w:val="24"/>
          <w:szCs w:val="24"/>
        </w:rPr>
        <w:t xml:space="preserve">further increased </w:t>
      </w:r>
      <w:r w:rsidR="000F50A8" w:rsidRPr="000F50A8">
        <w:rPr>
          <w:rFonts w:ascii="Times New Roman" w:hAnsi="Times New Roman" w:cs="Times New Roman" w:hint="eastAsia"/>
          <w:color w:val="0070C0"/>
          <w:sz w:val="24"/>
          <w:szCs w:val="24"/>
        </w:rPr>
        <w:t xml:space="preserve">to </w:t>
      </w:r>
      <w:r w:rsidR="000F50A8" w:rsidRPr="000F50A8">
        <w:rPr>
          <w:rFonts w:ascii="Times New Roman" w:hAnsi="Times New Roman" w:cs="Times New Roman"/>
          <w:color w:val="0070C0"/>
          <w:sz w:val="24"/>
          <w:szCs w:val="24"/>
        </w:rPr>
        <w:t xml:space="preserve">100 </w:t>
      </w:r>
      <w:proofErr w:type="spellStart"/>
      <w:r w:rsidR="000F50A8" w:rsidRPr="000F50A8">
        <w:rPr>
          <w:rFonts w:ascii="Times New Roman" w:hAnsi="Times New Roman" w:cs="Times New Roman"/>
          <w:color w:val="0070C0"/>
          <w:sz w:val="24"/>
          <w:szCs w:val="24"/>
        </w:rPr>
        <w:t>mM</w:t>
      </w:r>
      <w:r w:rsidRPr="000F50A8">
        <w:rPr>
          <w:rFonts w:ascii="Times New Roman" w:hAnsi="Times New Roman" w:cs="Times New Roman" w:hint="eastAsia"/>
          <w:color w:val="0070C0"/>
          <w:sz w:val="24"/>
          <w:szCs w:val="24"/>
        </w:rPr>
        <w:t>.</w:t>
      </w:r>
      <w:proofErr w:type="spellEnd"/>
      <w:r w:rsidRPr="000F50A8">
        <w:rPr>
          <w:rFonts w:ascii="Times New Roman" w:hAnsi="Times New Roman" w:cs="Times New Roman" w:hint="eastAsia"/>
          <w:color w:val="0070C0"/>
          <w:sz w:val="24"/>
          <w:szCs w:val="24"/>
        </w:rPr>
        <w:t xml:space="preserve"> </w:t>
      </w:r>
      <w:r w:rsidR="000F50A8">
        <w:rPr>
          <w:rFonts w:ascii="Times New Roman" w:hAnsi="Times New Roman" w:cs="Times New Roman" w:hint="eastAsia"/>
          <w:sz w:val="24"/>
          <w:szCs w:val="24"/>
        </w:rPr>
        <w:t>Overall</w:t>
      </w:r>
      <w:r w:rsidR="004F6A0D">
        <w:rPr>
          <w:rFonts w:ascii="Times New Roman" w:hAnsi="Times New Roman" w:cs="Times New Roman"/>
          <w:sz w:val="24"/>
          <w:szCs w:val="24"/>
        </w:rPr>
        <w:t>, w</w:t>
      </w:r>
      <w:r w:rsidR="004F6A0D" w:rsidRPr="000C2961">
        <w:rPr>
          <w:rFonts w:ascii="Times New Roman" w:hAnsi="Times New Roman" w:cs="Times New Roman"/>
          <w:sz w:val="24"/>
          <w:szCs w:val="24"/>
        </w:rPr>
        <w:t xml:space="preserve">hen the </w:t>
      </w:r>
      <w:proofErr w:type="spellStart"/>
      <w:r w:rsidR="004F6A0D" w:rsidRPr="000C2961">
        <w:rPr>
          <w:rFonts w:ascii="Times New Roman" w:hAnsi="Times New Roman" w:cs="Times New Roman"/>
          <w:sz w:val="24"/>
          <w:szCs w:val="24"/>
        </w:rPr>
        <w:t>PAC</w:t>
      </w:r>
      <w:r w:rsidR="004F6A0D" w:rsidRPr="000C2961">
        <w:rPr>
          <w:rFonts w:ascii="Times New Roman" w:hAnsi="Times New Roman" w:cs="Times New Roman" w:hint="eastAsia"/>
          <w:sz w:val="24"/>
          <w:szCs w:val="24"/>
        </w:rPr>
        <w:t>l</w:t>
      </w:r>
      <w:proofErr w:type="spellEnd"/>
      <w:r w:rsidR="004F6A0D" w:rsidRPr="000C2961">
        <w:rPr>
          <w:rFonts w:ascii="Times New Roman" w:hAnsi="Times New Roman" w:cs="Times New Roman" w:hint="eastAsia"/>
          <w:sz w:val="24"/>
          <w:szCs w:val="24"/>
        </w:rPr>
        <w:t xml:space="preserve"> </w:t>
      </w:r>
      <w:r w:rsidR="004F6A0D" w:rsidRPr="000C2961">
        <w:rPr>
          <w:rFonts w:ascii="Times New Roman" w:hAnsi="Times New Roman" w:cs="Times New Roman"/>
          <w:sz w:val="24"/>
          <w:szCs w:val="24"/>
        </w:rPr>
        <w:t xml:space="preserve">concentration </w:t>
      </w:r>
      <w:r w:rsidR="004F6A0D" w:rsidRPr="000C2961">
        <w:rPr>
          <w:rFonts w:ascii="Times New Roman" w:hAnsi="Times New Roman" w:cs="Times New Roman" w:hint="eastAsia"/>
          <w:sz w:val="24"/>
          <w:szCs w:val="24"/>
        </w:rPr>
        <w:t xml:space="preserve">was </w:t>
      </w:r>
      <w:r w:rsidR="004F6A0D" w:rsidRPr="00FE0B6E">
        <w:rPr>
          <w:rFonts w:ascii="Times New Roman" w:hAnsi="Times New Roman" w:cs="Times New Roman"/>
          <w:sz w:val="24"/>
          <w:szCs w:val="24"/>
        </w:rPr>
        <w:t>≤</w:t>
      </w:r>
      <w:r w:rsidR="004F6A0D" w:rsidRPr="000C2961">
        <w:rPr>
          <w:rFonts w:ascii="Times New Roman" w:hAnsi="Times New Roman" w:cs="Times New Roman" w:hint="eastAsia"/>
          <w:sz w:val="24"/>
          <w:szCs w:val="24"/>
        </w:rPr>
        <w:t xml:space="preserve">0.01 </w:t>
      </w:r>
      <w:proofErr w:type="spellStart"/>
      <w:r w:rsidR="004F6A0D" w:rsidRPr="000C2961">
        <w:rPr>
          <w:rFonts w:ascii="Times New Roman" w:hAnsi="Times New Roman" w:cs="Times New Roman" w:hint="eastAsia"/>
          <w:sz w:val="24"/>
          <w:szCs w:val="24"/>
        </w:rPr>
        <w:t>mM</w:t>
      </w:r>
      <w:proofErr w:type="spellEnd"/>
      <w:r w:rsidR="004F6A0D" w:rsidRPr="000C2961">
        <w:rPr>
          <w:rFonts w:ascii="Times New Roman" w:hAnsi="Times New Roman" w:cs="Times New Roman" w:hint="eastAsia"/>
          <w:sz w:val="24"/>
          <w:szCs w:val="24"/>
        </w:rPr>
        <w:t xml:space="preserve"> or</w:t>
      </w:r>
      <w:r w:rsidR="004F6A0D" w:rsidRPr="000C2961">
        <w:rPr>
          <w:rFonts w:ascii="Times New Roman" w:hAnsi="Times New Roman" w:cs="Times New Roman"/>
          <w:sz w:val="24"/>
          <w:szCs w:val="24"/>
        </w:rPr>
        <w:t xml:space="preserve"> </w:t>
      </w:r>
      <w:r w:rsidR="004F6A0D" w:rsidRPr="00FE0B6E">
        <w:rPr>
          <w:rFonts w:ascii="Times New Roman" w:hAnsi="Times New Roman" w:cs="Times New Roman"/>
          <w:sz w:val="24"/>
          <w:szCs w:val="24"/>
        </w:rPr>
        <w:t>≥</w:t>
      </w:r>
      <w:r w:rsidR="004F6A0D" w:rsidRPr="000C2961">
        <w:rPr>
          <w:rFonts w:ascii="Times New Roman" w:hAnsi="Times New Roman" w:cs="Times New Roman" w:hint="eastAsia"/>
          <w:sz w:val="24"/>
          <w:szCs w:val="24"/>
        </w:rPr>
        <w:t xml:space="preserve">100 </w:t>
      </w:r>
      <w:proofErr w:type="spellStart"/>
      <w:r w:rsidR="004F6A0D" w:rsidRPr="000C2961">
        <w:rPr>
          <w:rFonts w:ascii="Times New Roman" w:hAnsi="Times New Roman" w:cs="Times New Roman" w:hint="eastAsia"/>
          <w:sz w:val="24"/>
          <w:szCs w:val="24"/>
        </w:rPr>
        <w:t>mM</w:t>
      </w:r>
      <w:proofErr w:type="spellEnd"/>
      <w:r w:rsidR="004F6A0D" w:rsidRPr="000C2961">
        <w:rPr>
          <w:rFonts w:ascii="Times New Roman" w:hAnsi="Times New Roman" w:cs="Times New Roman" w:hint="eastAsia"/>
          <w:sz w:val="24"/>
          <w:szCs w:val="24"/>
        </w:rPr>
        <w:t>,</w:t>
      </w:r>
      <w:r w:rsidR="004F6A0D" w:rsidRPr="000C2961">
        <w:rPr>
          <w:rFonts w:ascii="Times New Roman" w:hAnsi="Times New Roman" w:cs="Times New Roman"/>
          <w:sz w:val="24"/>
          <w:szCs w:val="24"/>
        </w:rPr>
        <w:t xml:space="preserve"> </w:t>
      </w:r>
      <w:r w:rsidR="004F6A0D" w:rsidRPr="000C2961">
        <w:rPr>
          <w:rFonts w:ascii="Times New Roman" w:hAnsi="Times New Roman" w:cs="Times New Roman" w:hint="eastAsia"/>
          <w:sz w:val="24"/>
          <w:szCs w:val="24"/>
        </w:rPr>
        <w:t>t</w:t>
      </w:r>
      <w:r w:rsidR="004F6A0D" w:rsidRPr="000C2961">
        <w:rPr>
          <w:rFonts w:ascii="Times New Roman" w:hAnsi="Times New Roman" w:cs="Times New Roman"/>
          <w:sz w:val="24"/>
          <w:szCs w:val="24"/>
        </w:rPr>
        <w:t xml:space="preserve">he crosslinking strength between </w:t>
      </w:r>
      <w:r w:rsidR="004F6A0D" w:rsidRPr="000C2961">
        <w:rPr>
          <w:rFonts w:ascii="Times New Roman" w:hAnsi="Times New Roman" w:cs="Times New Roman" w:hint="eastAsia"/>
          <w:sz w:val="24"/>
          <w:szCs w:val="24"/>
        </w:rPr>
        <w:t xml:space="preserve">GO </w:t>
      </w:r>
      <w:proofErr w:type="spellStart"/>
      <w:r w:rsidR="004F6A0D" w:rsidRPr="000C2961">
        <w:rPr>
          <w:rFonts w:ascii="Times New Roman" w:hAnsi="Times New Roman" w:cs="Times New Roman"/>
          <w:sz w:val="24"/>
          <w:szCs w:val="24"/>
        </w:rPr>
        <w:t>nano</w:t>
      </w:r>
      <w:r w:rsidR="004F6A0D" w:rsidRPr="000C2961">
        <w:rPr>
          <w:rFonts w:ascii="Times New Roman" w:hAnsi="Times New Roman" w:cs="Times New Roman" w:hint="eastAsia"/>
          <w:sz w:val="24"/>
          <w:szCs w:val="24"/>
        </w:rPr>
        <w:t>sheets</w:t>
      </w:r>
      <w:proofErr w:type="spellEnd"/>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wa</w:t>
      </w:r>
      <w:r w:rsidR="004F6A0D" w:rsidRPr="000C2961">
        <w:rPr>
          <w:rFonts w:ascii="Times New Roman" w:hAnsi="Times New Roman" w:cs="Times New Roman"/>
          <w:sz w:val="24"/>
          <w:szCs w:val="24"/>
        </w:rPr>
        <w:t>s low</w:t>
      </w:r>
      <w:r w:rsidR="004F6A0D" w:rsidRPr="000C2961">
        <w:rPr>
          <w:rFonts w:ascii="Times New Roman" w:hAnsi="Times New Roman" w:cs="Times New Roman" w:hint="eastAsia"/>
          <w:sz w:val="24"/>
          <w:szCs w:val="24"/>
        </w:rPr>
        <w:t>,</w:t>
      </w:r>
      <w:r w:rsidR="004F6A0D" w:rsidRPr="000C2961">
        <w:rPr>
          <w:rFonts w:ascii="Times New Roman" w:hAnsi="Times New Roman" w:cs="Times New Roman"/>
          <w:sz w:val="24"/>
          <w:szCs w:val="24"/>
        </w:rPr>
        <w:t xml:space="preserve"> and</w:t>
      </w:r>
      <w:r w:rsidR="004F6A0D" w:rsidRPr="000C2961">
        <w:t xml:space="preserve"> </w:t>
      </w:r>
      <w:r w:rsidR="004F6A0D" w:rsidRPr="000C2961">
        <w:rPr>
          <w:rFonts w:ascii="Times New Roman" w:hAnsi="Times New Roman" w:cs="Times New Roman" w:hint="eastAsia"/>
          <w:sz w:val="24"/>
          <w:szCs w:val="24"/>
        </w:rPr>
        <w:t>t</w:t>
      </w:r>
      <w:r w:rsidR="004F6A0D" w:rsidRPr="000C2961">
        <w:rPr>
          <w:rFonts w:ascii="Times New Roman" w:hAnsi="Times New Roman" w:cs="Times New Roman"/>
          <w:sz w:val="24"/>
          <w:szCs w:val="24"/>
        </w:rPr>
        <w:t xml:space="preserve">he synthesized </w:t>
      </w:r>
      <w:proofErr w:type="spellStart"/>
      <w:r w:rsidR="004F6A0D" w:rsidRPr="000C2961">
        <w:rPr>
          <w:rFonts w:ascii="Times New Roman" w:hAnsi="Times New Roman" w:cs="Times New Roman" w:hint="eastAsia"/>
          <w:sz w:val="24"/>
          <w:szCs w:val="24"/>
        </w:rPr>
        <w:t>PACl</w:t>
      </w:r>
      <w:proofErr w:type="spellEnd"/>
      <w:r w:rsidR="004F6A0D" w:rsidRPr="000C2961">
        <w:rPr>
          <w:rFonts w:ascii="Times New Roman" w:hAnsi="Times New Roman" w:cs="Times New Roman" w:hint="eastAsia"/>
          <w:sz w:val="24"/>
          <w:szCs w:val="24"/>
        </w:rPr>
        <w:t>-</w:t>
      </w:r>
      <w:r w:rsidR="004F6A0D" w:rsidRPr="000C2961">
        <w:rPr>
          <w:rFonts w:ascii="Times New Roman" w:hAnsi="Times New Roman" w:cs="Times New Roman"/>
          <w:sz w:val="24"/>
          <w:szCs w:val="24"/>
        </w:rPr>
        <w:t xml:space="preserve">GO membranes </w:t>
      </w:r>
      <w:r w:rsidR="004F6A0D" w:rsidRPr="000C2961">
        <w:rPr>
          <w:rFonts w:ascii="Times New Roman" w:hAnsi="Times New Roman" w:cs="Times New Roman" w:hint="eastAsia"/>
          <w:sz w:val="24"/>
          <w:szCs w:val="24"/>
        </w:rPr>
        <w:t xml:space="preserve">were </w:t>
      </w:r>
      <w:r w:rsidR="004F6A0D" w:rsidRPr="000C2961">
        <w:rPr>
          <w:rFonts w:ascii="Times New Roman" w:hAnsi="Times New Roman" w:cs="Times New Roman"/>
          <w:sz w:val="24"/>
          <w:szCs w:val="24"/>
        </w:rPr>
        <w:t>unstable</w:t>
      </w:r>
      <w:r w:rsidR="004F6A0D" w:rsidRPr="000C2961">
        <w:rPr>
          <w:rFonts w:ascii="Times New Roman" w:hAnsi="Times New Roman" w:cs="Times New Roman" w:hint="eastAsia"/>
          <w:sz w:val="24"/>
          <w:szCs w:val="24"/>
        </w:rPr>
        <w:t>.</w:t>
      </w:r>
      <w:r w:rsidR="004F6A0D">
        <w:rPr>
          <w:rFonts w:ascii="Times New Roman" w:hAnsi="Times New Roman" w:cs="Times New Roman"/>
          <w:sz w:val="24"/>
          <w:szCs w:val="24"/>
        </w:rPr>
        <w:t xml:space="preserve"> For</w:t>
      </w:r>
      <w:r w:rsidR="004F6A0D" w:rsidRPr="000C2961">
        <w:rPr>
          <w:rFonts w:ascii="Times New Roman" w:hAnsi="Times New Roman" w:cs="Times New Roman"/>
          <w:sz w:val="24"/>
          <w:szCs w:val="24"/>
        </w:rPr>
        <w:t xml:space="preserve"> these two concentrations, the instability of </w:t>
      </w:r>
      <w:r w:rsidR="004F6A0D">
        <w:rPr>
          <w:rFonts w:ascii="Times New Roman" w:hAnsi="Times New Roman" w:cs="Times New Roman"/>
          <w:sz w:val="24"/>
          <w:szCs w:val="24"/>
        </w:rPr>
        <w:t xml:space="preserve">the </w:t>
      </w:r>
      <w:r w:rsidR="004F6A0D" w:rsidRPr="000C2961">
        <w:rPr>
          <w:rFonts w:ascii="Times New Roman" w:hAnsi="Times New Roman" w:cs="Times New Roman"/>
          <w:sz w:val="24"/>
          <w:szCs w:val="24"/>
        </w:rPr>
        <w:t>GO membrane</w:t>
      </w:r>
      <w:r w:rsidR="004F6A0D" w:rsidRPr="000C2961">
        <w:rPr>
          <w:rFonts w:ascii="Times New Roman" w:hAnsi="Times New Roman" w:cs="Times New Roman" w:hint="eastAsia"/>
          <w:sz w:val="24"/>
          <w:szCs w:val="24"/>
        </w:rPr>
        <w:t>s</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can be explained as follows. W</w:t>
      </w:r>
      <w:r w:rsidR="004F6A0D" w:rsidRPr="000C2961">
        <w:rPr>
          <w:rFonts w:ascii="Times New Roman" w:hAnsi="Times New Roman" w:cs="Times New Roman"/>
          <w:sz w:val="24"/>
          <w:szCs w:val="24"/>
        </w:rPr>
        <w:t xml:space="preserve">hen the </w:t>
      </w:r>
      <w:proofErr w:type="spellStart"/>
      <w:r w:rsidR="004F6A0D" w:rsidRPr="000C2961">
        <w:rPr>
          <w:rFonts w:ascii="Times New Roman" w:hAnsi="Times New Roman" w:cs="Times New Roman"/>
          <w:sz w:val="24"/>
          <w:szCs w:val="24"/>
        </w:rPr>
        <w:t>PAC</w:t>
      </w:r>
      <w:r w:rsidR="004F6A0D" w:rsidRPr="000C2961">
        <w:rPr>
          <w:rFonts w:ascii="Times New Roman" w:hAnsi="Times New Roman" w:cs="Times New Roman" w:hint="eastAsia"/>
          <w:sz w:val="24"/>
          <w:szCs w:val="24"/>
        </w:rPr>
        <w:t>l</w:t>
      </w:r>
      <w:proofErr w:type="spellEnd"/>
      <w:r w:rsidR="004F6A0D" w:rsidRPr="000C2961">
        <w:rPr>
          <w:rFonts w:ascii="Times New Roman" w:hAnsi="Times New Roman" w:cs="Times New Roman"/>
          <w:sz w:val="24"/>
          <w:szCs w:val="24"/>
        </w:rPr>
        <w:t xml:space="preserve"> concentration is low, the</w:t>
      </w:r>
      <w:r w:rsidR="004F6A0D" w:rsidRPr="000C2961">
        <w:rPr>
          <w:rFonts w:ascii="Times New Roman" w:hAnsi="Times New Roman" w:cs="Times New Roman" w:hint="eastAsia"/>
          <w:sz w:val="24"/>
          <w:szCs w:val="24"/>
        </w:rPr>
        <w:t xml:space="preserve"> </w:t>
      </w:r>
      <w:r w:rsidR="004F6A0D" w:rsidRPr="000C2961">
        <w:rPr>
          <w:rFonts w:ascii="Times New Roman" w:hAnsi="Times New Roman" w:cs="Times New Roman"/>
          <w:sz w:val="24"/>
          <w:szCs w:val="24"/>
        </w:rPr>
        <w:t xml:space="preserve">GO </w:t>
      </w:r>
      <w:proofErr w:type="spellStart"/>
      <w:r w:rsidR="004F6A0D" w:rsidRPr="000C2961">
        <w:rPr>
          <w:rFonts w:ascii="Times New Roman" w:hAnsi="Times New Roman" w:cs="Times New Roman"/>
          <w:sz w:val="24"/>
          <w:szCs w:val="24"/>
        </w:rPr>
        <w:t>nanosheets</w:t>
      </w:r>
      <w:proofErr w:type="spellEnd"/>
      <w:r w:rsidR="004F6A0D" w:rsidRPr="000C2961">
        <w:rPr>
          <w:rFonts w:ascii="Times New Roman" w:hAnsi="Times New Roman" w:cs="Times New Roman" w:hint="eastAsia"/>
          <w:sz w:val="24"/>
          <w:szCs w:val="24"/>
        </w:rPr>
        <w:t xml:space="preserve"> still </w:t>
      </w:r>
      <w:r w:rsidR="004F6A0D" w:rsidRPr="000C2961">
        <w:rPr>
          <w:rFonts w:ascii="Times New Roman" w:hAnsi="Times New Roman" w:cs="Times New Roman"/>
          <w:sz w:val="24"/>
          <w:szCs w:val="24"/>
        </w:rPr>
        <w:t xml:space="preserve">remain </w:t>
      </w:r>
      <w:r w:rsidR="004F6A0D" w:rsidRPr="000C2961">
        <w:rPr>
          <w:rFonts w:ascii="Times New Roman" w:hAnsi="Times New Roman" w:cs="Times New Roman"/>
          <w:noProof/>
          <w:sz w:val="24"/>
          <w:szCs w:val="24"/>
        </w:rPr>
        <w:t>negatively charged</w:t>
      </w:r>
      <w:r w:rsidR="004F6A0D" w:rsidRPr="000C2961">
        <w:rPr>
          <w:rFonts w:ascii="Times New Roman" w:hAnsi="Times New Roman" w:cs="Times New Roman"/>
          <w:sz w:val="24"/>
          <w:szCs w:val="24"/>
        </w:rPr>
        <w:t xml:space="preserve"> and </w:t>
      </w:r>
      <w:r w:rsidR="004F6A0D">
        <w:rPr>
          <w:rFonts w:ascii="Times New Roman" w:hAnsi="Times New Roman" w:cs="Times New Roman"/>
          <w:sz w:val="24"/>
          <w:szCs w:val="24"/>
        </w:rPr>
        <w:t xml:space="preserve">the </w:t>
      </w:r>
      <w:r w:rsidR="004F6A0D" w:rsidRPr="000C2961">
        <w:rPr>
          <w:rFonts w:ascii="Times New Roman" w:hAnsi="Times New Roman" w:cs="Times New Roman"/>
          <w:sz w:val="24"/>
          <w:szCs w:val="24"/>
        </w:rPr>
        <w:t>repulsive force</w:t>
      </w:r>
      <w:r w:rsidR="004F6A0D">
        <w:rPr>
          <w:rFonts w:ascii="Times New Roman" w:hAnsi="Times New Roman" w:cs="Times New Roman"/>
          <w:sz w:val="24"/>
          <w:szCs w:val="24"/>
        </w:rPr>
        <w:t>s</w:t>
      </w:r>
      <w:r w:rsidR="004F6A0D" w:rsidRPr="000C2961">
        <w:rPr>
          <w:rFonts w:ascii="Times New Roman" w:hAnsi="Times New Roman" w:cs="Times New Roman"/>
          <w:sz w:val="24"/>
          <w:szCs w:val="24"/>
        </w:rPr>
        <w:t xml:space="preserve"> between </w:t>
      </w:r>
      <w:r w:rsidR="004F6A0D">
        <w:rPr>
          <w:rFonts w:ascii="Times New Roman" w:hAnsi="Times New Roman" w:cs="Times New Roman"/>
          <w:sz w:val="24"/>
          <w:szCs w:val="24"/>
        </w:rPr>
        <w:t xml:space="preserve">the </w:t>
      </w:r>
      <w:r w:rsidR="004F6A0D" w:rsidRPr="000C2961">
        <w:rPr>
          <w:rFonts w:ascii="Times New Roman" w:hAnsi="Times New Roman" w:cs="Times New Roman"/>
          <w:sz w:val="24"/>
          <w:szCs w:val="24"/>
        </w:rPr>
        <w:t>GO</w:t>
      </w:r>
      <w:r w:rsidR="004F6A0D" w:rsidRPr="000C2961">
        <w:rPr>
          <w:rFonts w:ascii="Times New Roman" w:hAnsi="Times New Roman" w:cs="Times New Roman" w:hint="eastAsia"/>
          <w:sz w:val="24"/>
          <w:szCs w:val="24"/>
        </w:rPr>
        <w:t xml:space="preserve"> </w:t>
      </w:r>
      <w:proofErr w:type="spellStart"/>
      <w:r w:rsidR="004F6A0D" w:rsidRPr="000C2961">
        <w:rPr>
          <w:rFonts w:ascii="Times New Roman" w:hAnsi="Times New Roman" w:cs="Times New Roman" w:hint="eastAsia"/>
          <w:sz w:val="24"/>
          <w:szCs w:val="24"/>
        </w:rPr>
        <w:t>n</w:t>
      </w:r>
      <w:r w:rsidR="004F6A0D" w:rsidRPr="000C2961">
        <w:rPr>
          <w:rFonts w:ascii="Times New Roman" w:hAnsi="Times New Roman" w:cs="Times New Roman"/>
          <w:sz w:val="24"/>
          <w:szCs w:val="24"/>
        </w:rPr>
        <w:t>ano</w:t>
      </w:r>
      <w:r w:rsidR="004F6A0D" w:rsidRPr="000C2961">
        <w:rPr>
          <w:rFonts w:ascii="Times New Roman" w:hAnsi="Times New Roman" w:cs="Times New Roman" w:hint="eastAsia"/>
          <w:sz w:val="24"/>
          <w:szCs w:val="24"/>
        </w:rPr>
        <w:t>sheet</w:t>
      </w:r>
      <w:r w:rsidR="004F6A0D" w:rsidRPr="000C2961">
        <w:rPr>
          <w:rFonts w:ascii="Times New Roman" w:hAnsi="Times New Roman" w:cs="Times New Roman"/>
          <w:sz w:val="24"/>
          <w:szCs w:val="24"/>
        </w:rPr>
        <w:t>s</w:t>
      </w:r>
      <w:proofErr w:type="spellEnd"/>
      <w:r w:rsidR="004F6A0D" w:rsidRPr="000C2961">
        <w:t xml:space="preserve"> </w:t>
      </w:r>
      <w:r w:rsidR="004F6A0D" w:rsidRPr="000C2961">
        <w:rPr>
          <w:rFonts w:ascii="Times New Roman" w:hAnsi="Times New Roman" w:cs="Times New Roman"/>
          <w:sz w:val="24"/>
          <w:szCs w:val="24"/>
        </w:rPr>
        <w:t xml:space="preserve">make the GO membrane unstable. </w:t>
      </w:r>
      <w:r w:rsidR="004F6A0D" w:rsidRPr="000C2961">
        <w:rPr>
          <w:rFonts w:ascii="Times New Roman" w:hAnsi="Times New Roman" w:cs="Times New Roman" w:hint="eastAsia"/>
          <w:sz w:val="24"/>
          <w:szCs w:val="24"/>
        </w:rPr>
        <w:t xml:space="preserve">In addition, </w:t>
      </w:r>
      <w:r w:rsidR="004F6A0D" w:rsidRPr="000C2961">
        <w:rPr>
          <w:rFonts w:ascii="Times New Roman" w:hAnsi="Times New Roman" w:cs="Times New Roman"/>
          <w:sz w:val="24"/>
          <w:szCs w:val="24"/>
        </w:rPr>
        <w:t>the</w:t>
      </w:r>
      <w:r w:rsidR="004F6A0D">
        <w:rPr>
          <w:rFonts w:ascii="Times New Roman" w:hAnsi="Times New Roman" w:cs="Times New Roman"/>
          <w:sz w:val="24"/>
          <w:szCs w:val="24"/>
        </w:rPr>
        <w:t xml:space="preserve"> </w:t>
      </w:r>
      <w:r w:rsidR="004F6A0D">
        <w:rPr>
          <w:rFonts w:ascii="Times New Roman" w:hAnsi="Times New Roman" w:cs="Times New Roman" w:hint="eastAsia"/>
          <w:sz w:val="24"/>
          <w:szCs w:val="24"/>
        </w:rPr>
        <w:t>number</w:t>
      </w:r>
      <w:r w:rsidR="004F6A0D">
        <w:rPr>
          <w:rFonts w:ascii="Times New Roman" w:hAnsi="Times New Roman" w:cs="Times New Roman"/>
          <w:sz w:val="24"/>
          <w:szCs w:val="24"/>
        </w:rPr>
        <w:t xml:space="preserve"> </w:t>
      </w:r>
      <w:r w:rsidR="004F6A0D">
        <w:rPr>
          <w:rFonts w:ascii="Times New Roman" w:hAnsi="Times New Roman" w:cs="Times New Roman" w:hint="eastAsia"/>
          <w:sz w:val="24"/>
          <w:szCs w:val="24"/>
        </w:rPr>
        <w:t>of</w:t>
      </w:r>
      <w:r w:rsidR="004F6A0D" w:rsidRPr="000C2961">
        <w:rPr>
          <w:rFonts w:ascii="Times New Roman" w:hAnsi="Times New Roman" w:cs="Times New Roman"/>
          <w:sz w:val="24"/>
          <w:szCs w:val="24"/>
        </w:rPr>
        <w:t xml:space="preserve"> binding point</w:t>
      </w:r>
      <w:r w:rsidR="004F6A0D">
        <w:rPr>
          <w:rFonts w:ascii="Times New Roman" w:hAnsi="Times New Roman" w:cs="Times New Roman" w:hint="eastAsia"/>
          <w:sz w:val="24"/>
          <w:szCs w:val="24"/>
        </w:rPr>
        <w:t>s</w:t>
      </w:r>
      <w:r w:rsidR="004F6A0D" w:rsidRPr="000C2961">
        <w:rPr>
          <w:rFonts w:ascii="Times New Roman" w:hAnsi="Times New Roman" w:cs="Times New Roman"/>
          <w:sz w:val="24"/>
          <w:szCs w:val="24"/>
        </w:rPr>
        <w:t xml:space="preserve"> between </w:t>
      </w:r>
      <w:r w:rsidR="004F6A0D">
        <w:rPr>
          <w:rFonts w:ascii="Times New Roman" w:hAnsi="Times New Roman" w:cs="Times New Roman"/>
          <w:sz w:val="24"/>
          <w:szCs w:val="24"/>
        </w:rPr>
        <w:t xml:space="preserve">the </w:t>
      </w:r>
      <w:proofErr w:type="spellStart"/>
      <w:r w:rsidR="004F6A0D" w:rsidRPr="000C2961">
        <w:rPr>
          <w:rFonts w:ascii="Times New Roman" w:hAnsi="Times New Roman" w:cs="Times New Roman"/>
          <w:sz w:val="24"/>
          <w:szCs w:val="24"/>
        </w:rPr>
        <w:t>PAC</w:t>
      </w:r>
      <w:r w:rsidR="004F6A0D" w:rsidRPr="000C2961">
        <w:rPr>
          <w:rFonts w:ascii="Times New Roman" w:hAnsi="Times New Roman" w:cs="Times New Roman" w:hint="eastAsia"/>
          <w:sz w:val="24"/>
          <w:szCs w:val="24"/>
        </w:rPr>
        <w:t>l</w:t>
      </w:r>
      <w:proofErr w:type="spellEnd"/>
      <w:r w:rsidR="004F6A0D" w:rsidRPr="000C2961">
        <w:rPr>
          <w:rFonts w:ascii="Times New Roman" w:hAnsi="Times New Roman" w:cs="Times New Roman"/>
          <w:sz w:val="24"/>
          <w:szCs w:val="24"/>
        </w:rPr>
        <w:t xml:space="preserve"> and GO </w:t>
      </w:r>
      <w:proofErr w:type="spellStart"/>
      <w:r w:rsidR="004F6A0D" w:rsidRPr="000C2961">
        <w:rPr>
          <w:rFonts w:ascii="Times New Roman" w:hAnsi="Times New Roman" w:cs="Times New Roman"/>
          <w:sz w:val="24"/>
          <w:szCs w:val="24"/>
        </w:rPr>
        <w:t>nanosheets</w:t>
      </w:r>
      <w:proofErr w:type="spellEnd"/>
      <w:r w:rsidR="004F6A0D" w:rsidRPr="000C2961">
        <w:rPr>
          <w:rFonts w:ascii="Times New Roman" w:hAnsi="Times New Roman" w:cs="Times New Roman"/>
          <w:sz w:val="24"/>
          <w:szCs w:val="24"/>
        </w:rPr>
        <w:t xml:space="preserve"> is </w:t>
      </w:r>
      <w:r w:rsidR="004F6A0D">
        <w:rPr>
          <w:rFonts w:ascii="Times New Roman" w:hAnsi="Times New Roman" w:cs="Times New Roman"/>
          <w:sz w:val="24"/>
          <w:szCs w:val="24"/>
        </w:rPr>
        <w:t>low</w:t>
      </w:r>
      <w:r w:rsidR="004F6A0D" w:rsidRPr="000C2961">
        <w:rPr>
          <w:rFonts w:ascii="Times New Roman" w:hAnsi="Times New Roman" w:cs="Times New Roman"/>
          <w:sz w:val="24"/>
          <w:szCs w:val="24"/>
        </w:rPr>
        <w:t xml:space="preserve">, resulting in a weak cross-linking capacity, so </w:t>
      </w:r>
      <w:r w:rsidR="004F6A0D">
        <w:rPr>
          <w:rFonts w:ascii="Times New Roman" w:hAnsi="Times New Roman" w:cs="Times New Roman"/>
          <w:sz w:val="24"/>
          <w:szCs w:val="24"/>
        </w:rPr>
        <w:t xml:space="preserve">the </w:t>
      </w:r>
      <w:proofErr w:type="spellStart"/>
      <w:r w:rsidR="004F6A0D">
        <w:rPr>
          <w:rFonts w:ascii="Times New Roman" w:hAnsi="Times New Roman" w:cs="Times New Roman"/>
          <w:sz w:val="24"/>
          <w:szCs w:val="24"/>
        </w:rPr>
        <w:t>PACl</w:t>
      </w:r>
      <w:proofErr w:type="spellEnd"/>
      <w:r w:rsidR="004F6A0D">
        <w:rPr>
          <w:rFonts w:ascii="Times New Roman" w:hAnsi="Times New Roman" w:cs="Times New Roman"/>
          <w:sz w:val="24"/>
          <w:szCs w:val="24"/>
        </w:rPr>
        <w:t xml:space="preserve"> is unable to sufficiently</w:t>
      </w:r>
      <w:r w:rsidR="004F6A0D" w:rsidRPr="000C2961">
        <w:rPr>
          <w:rFonts w:ascii="Times New Roman" w:hAnsi="Times New Roman" w:cs="Times New Roman"/>
          <w:sz w:val="24"/>
          <w:szCs w:val="24"/>
        </w:rPr>
        <w:t xml:space="preserve"> </w:t>
      </w:r>
      <w:r w:rsidR="004F6A0D" w:rsidRPr="000C2961">
        <w:rPr>
          <w:rFonts w:ascii="Times New Roman" w:hAnsi="Times New Roman" w:cs="Times New Roman" w:hint="eastAsia"/>
          <w:sz w:val="24"/>
          <w:szCs w:val="24"/>
        </w:rPr>
        <w:t>c</w:t>
      </w:r>
      <w:r w:rsidR="004F6A0D" w:rsidRPr="000C2961">
        <w:rPr>
          <w:rFonts w:ascii="Times New Roman" w:hAnsi="Times New Roman" w:cs="Times New Roman"/>
          <w:sz w:val="24"/>
          <w:szCs w:val="24"/>
        </w:rPr>
        <w:t>ross</w:t>
      </w:r>
      <w:r w:rsidR="004F6A0D" w:rsidRPr="000C2961">
        <w:rPr>
          <w:rFonts w:ascii="Times New Roman" w:hAnsi="Times New Roman" w:cs="Times New Roman" w:hint="eastAsia"/>
          <w:sz w:val="24"/>
          <w:szCs w:val="24"/>
        </w:rPr>
        <w:t>-</w:t>
      </w:r>
      <w:r w:rsidR="004F6A0D" w:rsidRPr="000C2961">
        <w:rPr>
          <w:rFonts w:ascii="Times New Roman" w:hAnsi="Times New Roman" w:cs="Times New Roman"/>
          <w:sz w:val="24"/>
          <w:szCs w:val="24"/>
        </w:rPr>
        <w:t xml:space="preserve">link </w:t>
      </w:r>
      <w:r w:rsidR="004F6A0D">
        <w:rPr>
          <w:rFonts w:ascii="Times New Roman" w:hAnsi="Times New Roman" w:cs="Times New Roman"/>
          <w:sz w:val="24"/>
          <w:szCs w:val="24"/>
        </w:rPr>
        <w:t xml:space="preserve">the </w:t>
      </w:r>
      <w:r w:rsidR="004F6A0D" w:rsidRPr="000C2961">
        <w:rPr>
          <w:rFonts w:ascii="Times New Roman" w:hAnsi="Times New Roman" w:cs="Times New Roman"/>
          <w:sz w:val="24"/>
          <w:szCs w:val="24"/>
        </w:rPr>
        <w:t xml:space="preserve">GO </w:t>
      </w:r>
      <w:proofErr w:type="spellStart"/>
      <w:r w:rsidR="004F6A0D" w:rsidRPr="000C2961">
        <w:rPr>
          <w:rFonts w:ascii="Times New Roman" w:hAnsi="Times New Roman" w:cs="Times New Roman"/>
          <w:sz w:val="24"/>
          <w:szCs w:val="24"/>
        </w:rPr>
        <w:t>nanosheets</w:t>
      </w:r>
      <w:proofErr w:type="spellEnd"/>
      <w:r w:rsidR="004F6A0D" w:rsidRPr="000C2961">
        <w:rPr>
          <w:rFonts w:ascii="Times New Roman" w:hAnsi="Times New Roman" w:cs="Times New Roman" w:hint="eastAsia"/>
          <w:sz w:val="24"/>
          <w:szCs w:val="24"/>
        </w:rPr>
        <w:t xml:space="preserve">. </w:t>
      </w:r>
      <w:r w:rsidR="004F6A0D">
        <w:rPr>
          <w:rFonts w:ascii="Times New Roman" w:hAnsi="Times New Roman" w:cs="Times New Roman"/>
          <w:sz w:val="24"/>
          <w:szCs w:val="24"/>
        </w:rPr>
        <w:t>In contrast</w:t>
      </w:r>
      <w:r w:rsidR="004F6A0D" w:rsidRPr="000C2961">
        <w:rPr>
          <w:rFonts w:ascii="Times New Roman" w:hAnsi="Times New Roman" w:cs="Times New Roman"/>
          <w:sz w:val="24"/>
          <w:szCs w:val="24"/>
        </w:rPr>
        <w:t xml:space="preserve">, when the concentration of </w:t>
      </w:r>
      <w:proofErr w:type="spellStart"/>
      <w:r w:rsidR="004F6A0D" w:rsidRPr="000C2961">
        <w:rPr>
          <w:rFonts w:ascii="Times New Roman" w:hAnsi="Times New Roman" w:cs="Times New Roman"/>
          <w:sz w:val="24"/>
          <w:szCs w:val="24"/>
        </w:rPr>
        <w:t>PAC</w:t>
      </w:r>
      <w:r w:rsidR="004F6A0D" w:rsidRPr="000C2961">
        <w:rPr>
          <w:rFonts w:ascii="Times New Roman" w:hAnsi="Times New Roman" w:cs="Times New Roman" w:hint="eastAsia"/>
          <w:sz w:val="24"/>
          <w:szCs w:val="24"/>
        </w:rPr>
        <w:t>l</w:t>
      </w:r>
      <w:proofErr w:type="spellEnd"/>
      <w:r w:rsidR="004F6A0D" w:rsidRPr="000C2961">
        <w:rPr>
          <w:rFonts w:ascii="Times New Roman" w:hAnsi="Times New Roman" w:cs="Times New Roman"/>
          <w:sz w:val="24"/>
          <w:szCs w:val="24"/>
        </w:rPr>
        <w:t xml:space="preserve"> is too high, </w:t>
      </w:r>
      <w:r w:rsidR="004F6A0D">
        <w:rPr>
          <w:rFonts w:ascii="Times New Roman" w:hAnsi="Times New Roman" w:cs="Times New Roman"/>
          <w:sz w:val="24"/>
          <w:szCs w:val="24"/>
        </w:rPr>
        <w:t xml:space="preserve">charge reversal occurs where the </w:t>
      </w:r>
      <w:proofErr w:type="spellStart"/>
      <w:r w:rsidR="004F6A0D" w:rsidRPr="000C2961">
        <w:rPr>
          <w:rFonts w:ascii="Times New Roman" w:hAnsi="Times New Roman" w:cs="Times New Roman"/>
          <w:sz w:val="24"/>
          <w:szCs w:val="24"/>
        </w:rPr>
        <w:t>PAC</w:t>
      </w:r>
      <w:r w:rsidR="004F6A0D" w:rsidRPr="000C2961">
        <w:rPr>
          <w:rFonts w:ascii="Times New Roman" w:hAnsi="Times New Roman" w:cs="Times New Roman" w:hint="eastAsia"/>
          <w:sz w:val="24"/>
          <w:szCs w:val="24"/>
        </w:rPr>
        <w:t>l</w:t>
      </w:r>
      <w:proofErr w:type="spellEnd"/>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 xml:space="preserve">causes </w:t>
      </w:r>
      <w:r w:rsidR="004F6A0D" w:rsidRPr="000C2961">
        <w:rPr>
          <w:rFonts w:ascii="Times New Roman" w:hAnsi="Times New Roman" w:cs="Times New Roman"/>
          <w:sz w:val="24"/>
          <w:szCs w:val="24"/>
        </w:rPr>
        <w:t xml:space="preserve">the surface of </w:t>
      </w:r>
      <w:r w:rsidR="004F6A0D">
        <w:rPr>
          <w:rFonts w:ascii="Times New Roman" w:hAnsi="Times New Roman" w:cs="Times New Roman"/>
          <w:sz w:val="24"/>
          <w:szCs w:val="24"/>
        </w:rPr>
        <w:t xml:space="preserve">the </w:t>
      </w:r>
      <w:r w:rsidR="004F6A0D" w:rsidRPr="000C2961">
        <w:rPr>
          <w:rFonts w:ascii="Times New Roman" w:hAnsi="Times New Roman" w:cs="Times New Roman"/>
          <w:sz w:val="24"/>
          <w:szCs w:val="24"/>
        </w:rPr>
        <w:t xml:space="preserve">GO </w:t>
      </w:r>
      <w:proofErr w:type="spellStart"/>
      <w:r w:rsidR="004F6A0D" w:rsidRPr="000C2961">
        <w:rPr>
          <w:rFonts w:ascii="Times New Roman" w:hAnsi="Times New Roman" w:cs="Times New Roman"/>
          <w:sz w:val="24"/>
          <w:szCs w:val="24"/>
        </w:rPr>
        <w:t>nanosheets</w:t>
      </w:r>
      <w:proofErr w:type="spellEnd"/>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to become</w:t>
      </w:r>
      <w:r w:rsidR="004F6A0D" w:rsidRPr="000C2961">
        <w:rPr>
          <w:rFonts w:ascii="Times New Roman" w:hAnsi="Times New Roman" w:cs="Times New Roman"/>
          <w:sz w:val="24"/>
          <w:szCs w:val="24"/>
        </w:rPr>
        <w:t xml:space="preserve"> strong</w:t>
      </w:r>
      <w:r w:rsidR="004F6A0D">
        <w:rPr>
          <w:rFonts w:ascii="Times New Roman" w:hAnsi="Times New Roman" w:cs="Times New Roman"/>
          <w:sz w:val="24"/>
          <w:szCs w:val="24"/>
        </w:rPr>
        <w:t>ly</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cationic</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leading similarly to charge</w:t>
      </w:r>
      <w:r w:rsidR="004F6A0D" w:rsidRPr="000C2961">
        <w:rPr>
          <w:rFonts w:ascii="Times New Roman" w:hAnsi="Times New Roman" w:cs="Times New Roman"/>
          <w:sz w:val="24"/>
          <w:szCs w:val="24"/>
        </w:rPr>
        <w:t xml:space="preserve"> repulsion between GO </w:t>
      </w:r>
      <w:proofErr w:type="spellStart"/>
      <w:r w:rsidR="004F6A0D" w:rsidRPr="000C2961">
        <w:rPr>
          <w:rFonts w:ascii="Times New Roman" w:hAnsi="Times New Roman" w:cs="Times New Roman"/>
          <w:sz w:val="24"/>
          <w:szCs w:val="24"/>
        </w:rPr>
        <w:t>nanosheets</w:t>
      </w:r>
      <w:proofErr w:type="spellEnd"/>
      <w:r w:rsidR="004F6A0D" w:rsidRPr="000C2961">
        <w:rPr>
          <w:rFonts w:ascii="Times New Roman" w:hAnsi="Times New Roman" w:cs="Times New Roman" w:hint="eastAsia"/>
          <w:sz w:val="24"/>
          <w:szCs w:val="24"/>
        </w:rPr>
        <w:t>,</w:t>
      </w:r>
      <w:r w:rsidR="004F6A0D" w:rsidRPr="000C2961">
        <w:rPr>
          <w:rFonts w:ascii="Times New Roman" w:hAnsi="Times New Roman" w:cs="Times New Roman"/>
          <w:sz w:val="24"/>
          <w:szCs w:val="24"/>
        </w:rPr>
        <w:t xml:space="preserve"> </w:t>
      </w:r>
      <w:r w:rsidR="004F6A0D" w:rsidRPr="000C2961">
        <w:rPr>
          <w:rFonts w:ascii="Times New Roman" w:hAnsi="Times New Roman" w:cs="Times New Roman" w:hint="eastAsia"/>
          <w:sz w:val="24"/>
          <w:szCs w:val="24"/>
        </w:rPr>
        <w:t>and</w:t>
      </w:r>
      <w:r w:rsidR="004F6A0D" w:rsidRPr="000C2961">
        <w:t xml:space="preserve"> </w:t>
      </w:r>
      <w:r w:rsidR="004F6A0D" w:rsidRPr="000C2961">
        <w:rPr>
          <w:rFonts w:ascii="Times New Roman" w:hAnsi="Times New Roman" w:cs="Times New Roman" w:hint="eastAsia"/>
          <w:sz w:val="24"/>
          <w:szCs w:val="24"/>
        </w:rPr>
        <w:t>t</w:t>
      </w:r>
      <w:r w:rsidR="004F6A0D" w:rsidRPr="000C2961">
        <w:rPr>
          <w:rFonts w:ascii="Times New Roman" w:hAnsi="Times New Roman" w:cs="Times New Roman"/>
          <w:sz w:val="24"/>
          <w:szCs w:val="24"/>
        </w:rPr>
        <w:t>herefore</w:t>
      </w:r>
      <w:r w:rsidR="004F6A0D">
        <w:rPr>
          <w:rFonts w:ascii="Times New Roman" w:hAnsi="Times New Roman" w:cs="Times New Roman"/>
          <w:sz w:val="24"/>
          <w:szCs w:val="24"/>
        </w:rPr>
        <w:t xml:space="preserve"> membrane instability</w:t>
      </w:r>
      <w:r w:rsidR="004F6A0D" w:rsidRPr="000C2961">
        <w:rPr>
          <w:rFonts w:ascii="Times New Roman" w:hAnsi="Times New Roman" w:cs="Times New Roman"/>
          <w:sz w:val="24"/>
          <w:szCs w:val="24"/>
        </w:rPr>
        <w:t>.</w:t>
      </w:r>
      <w:r w:rsidR="004F6A0D" w:rsidRPr="00BC7592">
        <w:rPr>
          <w:rFonts w:ascii="Times New Roman" w:hAnsi="Times New Roman" w:cs="Times New Roman"/>
          <w:sz w:val="24"/>
          <w:szCs w:val="24"/>
        </w:rPr>
        <w:t xml:space="preserve"> </w:t>
      </w:r>
      <w:r w:rsidR="004F6A0D" w:rsidRPr="000C2961">
        <w:rPr>
          <w:rFonts w:ascii="Times New Roman" w:hAnsi="Times New Roman" w:cs="Times New Roman"/>
          <w:sz w:val="24"/>
          <w:szCs w:val="24"/>
        </w:rPr>
        <w:t xml:space="preserve">To provide </w:t>
      </w:r>
      <w:r w:rsidR="004F6A0D">
        <w:rPr>
          <w:rFonts w:ascii="Times New Roman" w:hAnsi="Times New Roman" w:cs="Times New Roman"/>
          <w:sz w:val="24"/>
          <w:szCs w:val="24"/>
        </w:rPr>
        <w:t>comprehensive</w:t>
      </w:r>
      <w:r w:rsidR="004F6A0D" w:rsidRPr="000C2961">
        <w:rPr>
          <w:rFonts w:ascii="Times New Roman" w:hAnsi="Times New Roman" w:cs="Times New Roman"/>
          <w:sz w:val="24"/>
          <w:szCs w:val="24"/>
        </w:rPr>
        <w:t xml:space="preserve"> information </w:t>
      </w:r>
      <w:r w:rsidR="004F6A0D">
        <w:rPr>
          <w:rFonts w:ascii="Times New Roman" w:hAnsi="Times New Roman" w:cs="Times New Roman"/>
          <w:sz w:val="24"/>
          <w:szCs w:val="24"/>
        </w:rPr>
        <w:t>concerning</w:t>
      </w:r>
      <w:r w:rsidR="004F6A0D" w:rsidRPr="000C2961">
        <w:rPr>
          <w:rFonts w:ascii="Times New Roman" w:hAnsi="Times New Roman" w:cs="Times New Roman"/>
          <w:sz w:val="24"/>
          <w:szCs w:val="24"/>
        </w:rPr>
        <w:t xml:space="preserve"> the stability of </w:t>
      </w:r>
      <w:proofErr w:type="spellStart"/>
      <w:r w:rsidR="004F6A0D">
        <w:rPr>
          <w:rFonts w:ascii="Times New Roman" w:hAnsi="Times New Roman" w:cs="Times New Roman"/>
          <w:sz w:val="24"/>
          <w:szCs w:val="24"/>
        </w:rPr>
        <w:t>PACl</w:t>
      </w:r>
      <w:proofErr w:type="spellEnd"/>
      <w:r w:rsidR="004F6A0D">
        <w:rPr>
          <w:rFonts w:ascii="Times New Roman" w:hAnsi="Times New Roman" w:cs="Times New Roman"/>
          <w:sz w:val="24"/>
          <w:szCs w:val="24"/>
        </w:rPr>
        <w:t>-</w:t>
      </w:r>
      <w:r w:rsidR="004F6A0D" w:rsidRPr="000C2961">
        <w:rPr>
          <w:rFonts w:ascii="Times New Roman" w:hAnsi="Times New Roman" w:cs="Times New Roman"/>
          <w:sz w:val="24"/>
          <w:szCs w:val="24"/>
        </w:rPr>
        <w:t>GO</w:t>
      </w:r>
      <w:r w:rsidR="004F6A0D" w:rsidRPr="000C2961">
        <w:rPr>
          <w:rFonts w:ascii="Times New Roman" w:hAnsi="Times New Roman" w:cs="Times New Roman" w:hint="eastAsia"/>
          <w:sz w:val="24"/>
          <w:szCs w:val="24"/>
        </w:rPr>
        <w:t xml:space="preserve"> </w:t>
      </w:r>
      <w:r w:rsidR="004F6A0D" w:rsidRPr="000C2961">
        <w:rPr>
          <w:rFonts w:ascii="Times New Roman" w:hAnsi="Times New Roman" w:cs="Times New Roman"/>
          <w:sz w:val="24"/>
          <w:szCs w:val="24"/>
        </w:rPr>
        <w:t xml:space="preserve">membranes, the </w:t>
      </w:r>
      <w:r w:rsidR="004F6A0D">
        <w:rPr>
          <w:rFonts w:ascii="Times New Roman" w:hAnsi="Times New Roman" w:cs="Times New Roman"/>
          <w:sz w:val="24"/>
          <w:szCs w:val="24"/>
        </w:rPr>
        <w:t>behavior</w:t>
      </w:r>
      <w:r w:rsidR="004F6A0D" w:rsidRPr="000C2961">
        <w:rPr>
          <w:rFonts w:ascii="Times New Roman" w:hAnsi="Times New Roman" w:cs="Times New Roman"/>
          <w:sz w:val="24"/>
          <w:szCs w:val="24"/>
        </w:rPr>
        <w:t xml:space="preserve"> of</w:t>
      </w:r>
      <w:r w:rsidR="004F6A0D" w:rsidRPr="000C2961">
        <w:rPr>
          <w:rFonts w:ascii="Times New Roman" w:hAnsi="Times New Roman" w:cs="Times New Roman" w:hint="eastAsia"/>
          <w:sz w:val="24"/>
          <w:szCs w:val="24"/>
        </w:rPr>
        <w:t xml:space="preserve"> </w:t>
      </w:r>
      <w:r w:rsidR="004F6A0D" w:rsidRPr="000C2961">
        <w:rPr>
          <w:rFonts w:ascii="Times New Roman" w:hAnsi="Times New Roman" w:cs="Times New Roman"/>
          <w:sz w:val="24"/>
          <w:szCs w:val="24"/>
        </w:rPr>
        <w:t xml:space="preserve">membranes </w:t>
      </w:r>
      <w:r w:rsidR="004F6A0D">
        <w:rPr>
          <w:rFonts w:ascii="Times New Roman" w:hAnsi="Times New Roman" w:cs="Times New Roman"/>
          <w:sz w:val="24"/>
          <w:szCs w:val="24"/>
        </w:rPr>
        <w:t xml:space="preserve">prepared </w:t>
      </w:r>
      <w:r w:rsidR="004F6A0D" w:rsidRPr="000C2961">
        <w:rPr>
          <w:rFonts w:ascii="Times New Roman" w:hAnsi="Times New Roman" w:cs="Times New Roman"/>
          <w:sz w:val="24"/>
          <w:szCs w:val="24"/>
        </w:rPr>
        <w:t>with</w:t>
      </w:r>
      <w:r w:rsidR="004F6A0D" w:rsidRPr="000C2961">
        <w:rPr>
          <w:rFonts w:ascii="Times New Roman" w:hAnsi="Times New Roman" w:cs="Times New Roman" w:hint="eastAsia"/>
          <w:sz w:val="24"/>
          <w:szCs w:val="24"/>
        </w:rPr>
        <w:t xml:space="preserve"> </w:t>
      </w:r>
      <w:r w:rsidR="004F6A0D">
        <w:rPr>
          <w:rFonts w:ascii="Times New Roman" w:hAnsi="Times New Roman" w:cs="Times New Roman"/>
          <w:sz w:val="24"/>
          <w:szCs w:val="24"/>
        </w:rPr>
        <w:t xml:space="preserve">a matrix of </w:t>
      </w:r>
      <w:proofErr w:type="spellStart"/>
      <w:r w:rsidR="004F6A0D">
        <w:rPr>
          <w:rFonts w:ascii="Times New Roman" w:hAnsi="Times New Roman" w:cs="Times New Roman"/>
          <w:sz w:val="24"/>
          <w:szCs w:val="24"/>
        </w:rPr>
        <w:t>PACl</w:t>
      </w:r>
      <w:proofErr w:type="spellEnd"/>
      <w:r w:rsidR="004F6A0D" w:rsidRPr="000C2961">
        <w:rPr>
          <w:rFonts w:ascii="Times New Roman" w:hAnsi="Times New Roman" w:cs="Times New Roman"/>
          <w:sz w:val="24"/>
          <w:szCs w:val="24"/>
        </w:rPr>
        <w:t xml:space="preserve"> concentration</w:t>
      </w:r>
      <w:r w:rsidR="004F6A0D">
        <w:rPr>
          <w:rFonts w:ascii="Times New Roman" w:hAnsi="Times New Roman" w:cs="Times New Roman"/>
          <w:sz w:val="24"/>
          <w:szCs w:val="24"/>
        </w:rPr>
        <w:t xml:space="preserve"> and basicity, and exposed</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to alternative solutions</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w:t>
      </w:r>
      <w:r w:rsidR="004F6A0D" w:rsidRPr="000C2961">
        <w:rPr>
          <w:rFonts w:ascii="Times New Roman" w:hAnsi="Times New Roman" w:cs="Times New Roman" w:hint="eastAsia"/>
          <w:sz w:val="24"/>
          <w:szCs w:val="24"/>
        </w:rPr>
        <w:t>DI</w:t>
      </w:r>
      <w:r w:rsidR="004F6A0D" w:rsidRPr="000C2961">
        <w:rPr>
          <w:rFonts w:ascii="Times New Roman" w:hAnsi="Times New Roman" w:cs="Times New Roman"/>
          <w:sz w:val="24"/>
          <w:szCs w:val="24"/>
        </w:rPr>
        <w:t xml:space="preserve"> water,</w:t>
      </w:r>
      <w:r w:rsidR="004F6A0D" w:rsidRPr="000C2961">
        <w:rPr>
          <w:rFonts w:ascii="Times New Roman" w:hAnsi="Times New Roman" w:cs="Times New Roman" w:hint="eastAsia"/>
          <w:sz w:val="24"/>
          <w:szCs w:val="24"/>
        </w:rPr>
        <w:t xml:space="preserve"> </w:t>
      </w:r>
      <w:r w:rsidR="004F6A0D" w:rsidRPr="00451151">
        <w:rPr>
          <w:rFonts w:ascii="Times New Roman" w:hAnsi="Times New Roman" w:cs="Times New Roman"/>
          <w:color w:val="0070C0"/>
          <w:sz w:val="24"/>
          <w:szCs w:val="24"/>
        </w:rPr>
        <w:t xml:space="preserve">1 M </w:t>
      </w:r>
      <w:proofErr w:type="spellStart"/>
      <w:r w:rsidR="004F6A0D" w:rsidRPr="00451151">
        <w:rPr>
          <w:rFonts w:ascii="Times New Roman" w:hAnsi="Times New Roman" w:cs="Times New Roman" w:hint="eastAsia"/>
          <w:color w:val="0070C0"/>
          <w:sz w:val="24"/>
          <w:szCs w:val="24"/>
        </w:rPr>
        <w:t>Na</w:t>
      </w:r>
      <w:r w:rsidR="004F6A0D" w:rsidRPr="00451151">
        <w:rPr>
          <w:rFonts w:ascii="Times New Roman" w:hAnsi="Times New Roman" w:cs="Times New Roman"/>
          <w:color w:val="0070C0"/>
          <w:sz w:val="24"/>
          <w:szCs w:val="24"/>
        </w:rPr>
        <w:t>Cl</w:t>
      </w:r>
      <w:proofErr w:type="spellEnd"/>
      <w:r w:rsidR="004F6A0D" w:rsidRPr="000C2961">
        <w:rPr>
          <w:rFonts w:ascii="Times New Roman" w:hAnsi="Times New Roman" w:cs="Times New Roman"/>
          <w:sz w:val="24"/>
          <w:szCs w:val="24"/>
        </w:rPr>
        <w:t xml:space="preserve">, </w:t>
      </w:r>
      <w:r w:rsidR="004F6A0D" w:rsidRPr="000C2961">
        <w:rPr>
          <w:rFonts w:ascii="Times New Roman" w:hAnsi="Times New Roman" w:cs="Times New Roman" w:hint="eastAsia"/>
          <w:sz w:val="24"/>
          <w:szCs w:val="24"/>
        </w:rPr>
        <w:t>BSA and SA</w:t>
      </w:r>
      <w:r w:rsidR="004F6A0D">
        <w:rPr>
          <w:rFonts w:ascii="Times New Roman" w:hAnsi="Times New Roman" w:cs="Times New Roman"/>
          <w:sz w:val="24"/>
          <w:szCs w:val="24"/>
        </w:rPr>
        <w:t>)</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were</w:t>
      </w:r>
      <w:r w:rsidR="004F6A0D" w:rsidRPr="000C2961">
        <w:rPr>
          <w:rFonts w:ascii="Times New Roman" w:hAnsi="Times New Roman" w:cs="Times New Roman"/>
          <w:sz w:val="24"/>
          <w:szCs w:val="24"/>
        </w:rPr>
        <w:t xml:space="preserve"> investigated</w:t>
      </w:r>
      <w:r w:rsidR="004F6A0D" w:rsidRPr="000C2961">
        <w:rPr>
          <w:rFonts w:ascii="Times New Roman" w:hAnsi="Times New Roman" w:cs="Times New Roman" w:hint="eastAsia"/>
          <w:sz w:val="24"/>
          <w:szCs w:val="24"/>
        </w:rPr>
        <w:t>.</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For these</w:t>
      </w:r>
      <w:r w:rsidR="004F6A0D" w:rsidRPr="000C2961">
        <w:rPr>
          <w:rFonts w:ascii="Times New Roman" w:hAnsi="Times New Roman" w:cs="Times New Roman"/>
          <w:sz w:val="24"/>
          <w:szCs w:val="24"/>
        </w:rPr>
        <w:t xml:space="preserve"> test</w:t>
      </w:r>
      <w:r w:rsidR="004F6A0D">
        <w:rPr>
          <w:rFonts w:ascii="Times New Roman" w:hAnsi="Times New Roman" w:cs="Times New Roman"/>
          <w:sz w:val="24"/>
          <w:szCs w:val="24"/>
        </w:rPr>
        <w:t>s</w:t>
      </w:r>
      <w:r w:rsidR="004F6A0D" w:rsidRPr="000C2961">
        <w:rPr>
          <w:rFonts w:ascii="Times New Roman" w:hAnsi="Times New Roman" w:cs="Times New Roman"/>
          <w:sz w:val="24"/>
          <w:szCs w:val="24"/>
        </w:rPr>
        <w:t>, stable</w:t>
      </w:r>
      <w:r w:rsidR="004F6A0D">
        <w:rPr>
          <w:rFonts w:ascii="Times New Roman" w:hAnsi="Times New Roman" w:cs="Times New Roman"/>
          <w:sz w:val="24"/>
          <w:szCs w:val="24"/>
        </w:rPr>
        <w:t>, ‘as-prepared’</w:t>
      </w:r>
      <w:r w:rsidR="004F6A0D" w:rsidRPr="000C2961">
        <w:rPr>
          <w:rFonts w:ascii="Times New Roman" w:hAnsi="Times New Roman" w:cs="Times New Roman"/>
          <w:sz w:val="24"/>
          <w:szCs w:val="24"/>
        </w:rPr>
        <w:t xml:space="preserve"> </w:t>
      </w:r>
      <w:proofErr w:type="spellStart"/>
      <w:r w:rsidR="004F6A0D" w:rsidRPr="000C2961">
        <w:rPr>
          <w:rFonts w:ascii="Times New Roman" w:hAnsi="Times New Roman" w:cs="Times New Roman"/>
          <w:sz w:val="24"/>
          <w:szCs w:val="24"/>
        </w:rPr>
        <w:t>PAC</w:t>
      </w:r>
      <w:r w:rsidR="004F6A0D" w:rsidRPr="000C2961">
        <w:rPr>
          <w:rFonts w:ascii="Times New Roman" w:hAnsi="Times New Roman" w:cs="Times New Roman" w:hint="eastAsia"/>
          <w:sz w:val="24"/>
          <w:szCs w:val="24"/>
        </w:rPr>
        <w:t>l</w:t>
      </w:r>
      <w:proofErr w:type="spellEnd"/>
      <w:r w:rsidR="004F6A0D" w:rsidRPr="000C2961">
        <w:rPr>
          <w:rFonts w:ascii="Times New Roman" w:hAnsi="Times New Roman" w:cs="Times New Roman"/>
          <w:sz w:val="24"/>
          <w:szCs w:val="24"/>
        </w:rPr>
        <w:t>-GO membrane</w:t>
      </w:r>
      <w:r w:rsidR="004F6A0D">
        <w:rPr>
          <w:rFonts w:ascii="Times New Roman" w:hAnsi="Times New Roman" w:cs="Times New Roman"/>
          <w:sz w:val="24"/>
          <w:szCs w:val="24"/>
        </w:rPr>
        <w:t>s</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were</w:t>
      </w:r>
      <w:r w:rsidR="004F6A0D" w:rsidRPr="000C2961">
        <w:rPr>
          <w:rFonts w:ascii="Times New Roman" w:hAnsi="Times New Roman" w:cs="Times New Roman"/>
          <w:sz w:val="24"/>
          <w:szCs w:val="24"/>
        </w:rPr>
        <w:t xml:space="preserve"> synthesized </w:t>
      </w:r>
      <w:r w:rsidR="004F6A0D">
        <w:rPr>
          <w:rFonts w:ascii="Times New Roman" w:hAnsi="Times New Roman" w:cs="Times New Roman"/>
          <w:sz w:val="24"/>
          <w:szCs w:val="24"/>
        </w:rPr>
        <w:t>with</w:t>
      </w:r>
      <w:r w:rsidR="004F6A0D" w:rsidRPr="000C2961">
        <w:rPr>
          <w:rFonts w:ascii="Times New Roman" w:hAnsi="Times New Roman" w:cs="Times New Roman"/>
          <w:sz w:val="24"/>
          <w:szCs w:val="24"/>
        </w:rPr>
        <w:t xml:space="preserve"> </w:t>
      </w:r>
      <w:proofErr w:type="spellStart"/>
      <w:r w:rsidR="004F6A0D">
        <w:rPr>
          <w:rFonts w:ascii="Times New Roman" w:hAnsi="Times New Roman" w:cs="Times New Roman"/>
          <w:sz w:val="24"/>
          <w:szCs w:val="24"/>
        </w:rPr>
        <w:t>PACl</w:t>
      </w:r>
      <w:proofErr w:type="spellEnd"/>
      <w:r w:rsidR="004F6A0D">
        <w:rPr>
          <w:rFonts w:ascii="Times New Roman" w:hAnsi="Times New Roman" w:cs="Times New Roman"/>
          <w:sz w:val="24"/>
          <w:szCs w:val="24"/>
        </w:rPr>
        <w:t xml:space="preserve"> </w:t>
      </w:r>
      <w:r w:rsidR="004F6A0D" w:rsidRPr="000C2961">
        <w:rPr>
          <w:rFonts w:ascii="Times New Roman" w:hAnsi="Times New Roman" w:cs="Times New Roman"/>
          <w:sz w:val="24"/>
          <w:szCs w:val="24"/>
        </w:rPr>
        <w:t>concentration</w:t>
      </w:r>
      <w:r w:rsidR="004F6A0D">
        <w:rPr>
          <w:rFonts w:ascii="Times New Roman" w:hAnsi="Times New Roman" w:cs="Times New Roman"/>
          <w:sz w:val="24"/>
          <w:szCs w:val="24"/>
        </w:rPr>
        <w:t>s</w:t>
      </w:r>
      <w:r w:rsidR="004F6A0D" w:rsidRPr="000C2961">
        <w:rPr>
          <w:rFonts w:ascii="Times New Roman" w:hAnsi="Times New Roman" w:cs="Times New Roman"/>
          <w:sz w:val="24"/>
          <w:szCs w:val="24"/>
        </w:rPr>
        <w:t xml:space="preserve"> of 0.05 </w:t>
      </w:r>
      <w:proofErr w:type="spellStart"/>
      <w:r w:rsidR="004F6A0D" w:rsidRPr="000C2961">
        <w:rPr>
          <w:rFonts w:ascii="Times New Roman" w:hAnsi="Times New Roman" w:cs="Times New Roman"/>
          <w:sz w:val="24"/>
          <w:szCs w:val="24"/>
        </w:rPr>
        <w:t>mM</w:t>
      </w:r>
      <w:proofErr w:type="spellEnd"/>
      <w:r w:rsidR="004F6A0D" w:rsidRPr="000C2961">
        <w:rPr>
          <w:rFonts w:ascii="Times New Roman" w:hAnsi="Times New Roman" w:cs="Times New Roman"/>
          <w:sz w:val="24"/>
          <w:szCs w:val="24"/>
        </w:rPr>
        <w:t xml:space="preserve">, 0.1 </w:t>
      </w:r>
      <w:proofErr w:type="spellStart"/>
      <w:r w:rsidR="004F6A0D" w:rsidRPr="000C2961">
        <w:rPr>
          <w:rFonts w:ascii="Times New Roman" w:hAnsi="Times New Roman" w:cs="Times New Roman"/>
          <w:sz w:val="24"/>
          <w:szCs w:val="24"/>
        </w:rPr>
        <w:t>mM</w:t>
      </w:r>
      <w:proofErr w:type="spellEnd"/>
      <w:r w:rsidR="004F6A0D" w:rsidRPr="000C2961">
        <w:rPr>
          <w:rFonts w:ascii="Times New Roman" w:hAnsi="Times New Roman" w:cs="Times New Roman"/>
          <w:sz w:val="24"/>
          <w:szCs w:val="24"/>
        </w:rPr>
        <w:t xml:space="preserve">, 1 </w:t>
      </w:r>
      <w:proofErr w:type="spellStart"/>
      <w:r w:rsidR="004F6A0D" w:rsidRPr="000C2961">
        <w:rPr>
          <w:rFonts w:ascii="Times New Roman" w:hAnsi="Times New Roman" w:cs="Times New Roman"/>
          <w:sz w:val="24"/>
          <w:szCs w:val="24"/>
        </w:rPr>
        <w:t>mM</w:t>
      </w:r>
      <w:proofErr w:type="spellEnd"/>
      <w:r w:rsidR="004F6A0D" w:rsidRPr="000C2961">
        <w:rPr>
          <w:rFonts w:ascii="Times New Roman" w:hAnsi="Times New Roman" w:cs="Times New Roman"/>
          <w:sz w:val="24"/>
          <w:szCs w:val="24"/>
        </w:rPr>
        <w:t xml:space="preserve"> and 10 </w:t>
      </w:r>
      <w:proofErr w:type="spellStart"/>
      <w:r w:rsidR="004F6A0D" w:rsidRPr="000C2961">
        <w:rPr>
          <w:rFonts w:ascii="Times New Roman" w:hAnsi="Times New Roman" w:cs="Times New Roman"/>
          <w:sz w:val="24"/>
          <w:szCs w:val="24"/>
        </w:rPr>
        <w:t>mM.</w:t>
      </w:r>
      <w:proofErr w:type="spellEnd"/>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For all the membranes prepared with</w:t>
      </w:r>
      <w:r w:rsidR="004F6A0D" w:rsidRPr="000C2961">
        <w:rPr>
          <w:rFonts w:ascii="Times New Roman" w:hAnsi="Times New Roman" w:cs="Times New Roman"/>
          <w:sz w:val="24"/>
          <w:szCs w:val="24"/>
        </w:rPr>
        <w:t xml:space="preserve"> </w:t>
      </w:r>
      <w:proofErr w:type="spellStart"/>
      <w:r w:rsidR="004F6A0D">
        <w:rPr>
          <w:rFonts w:ascii="Times New Roman" w:hAnsi="Times New Roman" w:cs="Times New Roman"/>
          <w:sz w:val="24"/>
          <w:szCs w:val="24"/>
        </w:rPr>
        <w:t>PACl</w:t>
      </w:r>
      <w:proofErr w:type="spellEnd"/>
      <w:r w:rsidR="004F6A0D">
        <w:rPr>
          <w:rFonts w:ascii="Times New Roman" w:hAnsi="Times New Roman" w:cs="Times New Roman"/>
          <w:sz w:val="24"/>
          <w:szCs w:val="24"/>
        </w:rPr>
        <w:t xml:space="preserve"> </w:t>
      </w:r>
      <w:r w:rsidR="004F6A0D" w:rsidRPr="000C2961">
        <w:rPr>
          <w:rFonts w:ascii="Times New Roman" w:hAnsi="Times New Roman" w:cs="Times New Roman"/>
          <w:sz w:val="24"/>
          <w:szCs w:val="24"/>
        </w:rPr>
        <w:t>concentration</w:t>
      </w:r>
      <w:r w:rsidR="004F6A0D" w:rsidRPr="000C2961">
        <w:rPr>
          <w:rFonts w:ascii="Times New Roman" w:hAnsi="Times New Roman" w:cs="Times New Roman" w:hint="eastAsia"/>
          <w:sz w:val="24"/>
          <w:szCs w:val="24"/>
        </w:rPr>
        <w:t>s</w:t>
      </w:r>
      <w:r w:rsidR="004F6A0D" w:rsidRPr="000C2961">
        <w:rPr>
          <w:rFonts w:ascii="Times New Roman" w:hAnsi="Times New Roman" w:cs="Times New Roman"/>
          <w:sz w:val="24"/>
          <w:szCs w:val="24"/>
        </w:rPr>
        <w:t xml:space="preserve"> of 0.1</w:t>
      </w:r>
      <w:r w:rsidR="004F6A0D" w:rsidRPr="000C2961">
        <w:rPr>
          <w:rFonts w:ascii="Times New Roman" w:hAnsi="Times New Roman" w:cs="Times New Roman" w:hint="eastAsia"/>
          <w:sz w:val="24"/>
          <w:szCs w:val="24"/>
        </w:rPr>
        <w:t xml:space="preserve"> </w:t>
      </w:r>
      <w:proofErr w:type="spellStart"/>
      <w:r w:rsidR="004F6A0D" w:rsidRPr="000C2961">
        <w:rPr>
          <w:rFonts w:ascii="Times New Roman" w:hAnsi="Times New Roman" w:cs="Times New Roman"/>
          <w:kern w:val="0"/>
          <w:sz w:val="24"/>
          <w:szCs w:val="24"/>
        </w:rPr>
        <w:t>mM</w:t>
      </w:r>
      <w:proofErr w:type="spellEnd"/>
      <w:r w:rsidR="004F6A0D" w:rsidRPr="000C2961">
        <w:rPr>
          <w:rFonts w:ascii="Times New Roman" w:hAnsi="Times New Roman" w:cs="Times New Roman" w:hint="eastAsia"/>
          <w:sz w:val="24"/>
          <w:szCs w:val="24"/>
        </w:rPr>
        <w:t>, 1</w:t>
      </w:r>
      <w:r w:rsidR="004F6A0D" w:rsidRPr="000C2961">
        <w:rPr>
          <w:rFonts w:ascii="Times New Roman" w:hAnsi="Times New Roman" w:cs="Times New Roman"/>
          <w:kern w:val="0"/>
          <w:sz w:val="24"/>
          <w:szCs w:val="24"/>
        </w:rPr>
        <w:t xml:space="preserve"> </w:t>
      </w:r>
      <w:proofErr w:type="spellStart"/>
      <w:r w:rsidR="004F6A0D" w:rsidRPr="000C2961">
        <w:rPr>
          <w:rFonts w:ascii="Times New Roman" w:hAnsi="Times New Roman" w:cs="Times New Roman"/>
          <w:kern w:val="0"/>
          <w:sz w:val="24"/>
          <w:szCs w:val="24"/>
        </w:rPr>
        <w:t>mM</w:t>
      </w:r>
      <w:proofErr w:type="spellEnd"/>
      <w:r w:rsidR="004F6A0D" w:rsidRPr="000C2961">
        <w:rPr>
          <w:rFonts w:ascii="Times New Roman" w:hAnsi="Times New Roman" w:cs="Times New Roman" w:hint="eastAsia"/>
          <w:sz w:val="24"/>
          <w:szCs w:val="24"/>
        </w:rPr>
        <w:t xml:space="preserve"> and 10</w:t>
      </w:r>
      <w:r w:rsidR="004F6A0D" w:rsidRPr="000C2961">
        <w:rPr>
          <w:rFonts w:ascii="Times New Roman" w:hAnsi="Times New Roman" w:cs="Times New Roman"/>
          <w:kern w:val="0"/>
          <w:sz w:val="24"/>
          <w:szCs w:val="24"/>
        </w:rPr>
        <w:t xml:space="preserve"> </w:t>
      </w:r>
      <w:proofErr w:type="spellStart"/>
      <w:r w:rsidR="004F6A0D" w:rsidRPr="000C2961">
        <w:rPr>
          <w:rFonts w:ascii="Times New Roman" w:hAnsi="Times New Roman" w:cs="Times New Roman"/>
          <w:kern w:val="0"/>
          <w:sz w:val="24"/>
          <w:szCs w:val="24"/>
        </w:rPr>
        <w:t>mM</w:t>
      </w:r>
      <w:proofErr w:type="spellEnd"/>
      <w:r w:rsidR="004F6A0D" w:rsidRPr="000C2961">
        <w:rPr>
          <w:rFonts w:ascii="Times New Roman" w:hAnsi="Times New Roman" w:cs="Times New Roman" w:hint="eastAsia"/>
          <w:sz w:val="24"/>
          <w:szCs w:val="24"/>
        </w:rPr>
        <w:t>,</w:t>
      </w:r>
      <w:r w:rsidR="004F6A0D" w:rsidRPr="000C2961">
        <w:t xml:space="preserve"> </w:t>
      </w:r>
      <w:r w:rsidR="004F6A0D" w:rsidRPr="00DA2BE5">
        <w:rPr>
          <w:rFonts w:ascii="Times New Roman" w:hAnsi="Times New Roman" w:cs="Times New Roman"/>
          <w:sz w:val="24"/>
          <w:szCs w:val="24"/>
        </w:rPr>
        <w:lastRenderedPageBreak/>
        <w:t>no changes</w:t>
      </w:r>
      <w:r w:rsidR="004F6A0D">
        <w:t xml:space="preserve"> </w:t>
      </w:r>
      <w:r w:rsidR="004F6A0D">
        <w:rPr>
          <w:rFonts w:ascii="Times New Roman" w:hAnsi="Times New Roman" w:cs="Times New Roman"/>
          <w:sz w:val="24"/>
          <w:szCs w:val="24"/>
        </w:rPr>
        <w:t xml:space="preserve">were observed in </w:t>
      </w:r>
      <w:r w:rsidR="004F6A0D" w:rsidRPr="000C2961">
        <w:rPr>
          <w:rFonts w:ascii="Times New Roman" w:hAnsi="Times New Roman" w:cs="Times New Roman" w:hint="eastAsia"/>
          <w:sz w:val="24"/>
          <w:szCs w:val="24"/>
        </w:rPr>
        <w:t>a</w:t>
      </w:r>
      <w:r w:rsidR="004F6A0D" w:rsidRPr="000C2961">
        <w:rPr>
          <w:rFonts w:ascii="Times New Roman" w:hAnsi="Times New Roman" w:cs="Times New Roman"/>
          <w:sz w:val="24"/>
          <w:szCs w:val="24"/>
        </w:rPr>
        <w:t xml:space="preserve">ll </w:t>
      </w:r>
      <w:r w:rsidR="004F6A0D" w:rsidRPr="000C2961">
        <w:rPr>
          <w:rFonts w:ascii="Times New Roman" w:hAnsi="Times New Roman" w:cs="Times New Roman" w:hint="eastAsia"/>
          <w:sz w:val="24"/>
          <w:szCs w:val="24"/>
        </w:rPr>
        <w:t xml:space="preserve">the </w:t>
      </w:r>
      <w:r w:rsidR="004F6A0D">
        <w:rPr>
          <w:rFonts w:ascii="Times New Roman" w:hAnsi="Times New Roman" w:cs="Times New Roman"/>
          <w:sz w:val="24"/>
          <w:szCs w:val="24"/>
        </w:rPr>
        <w:t>solutions over</w:t>
      </w:r>
      <w:r w:rsidR="004F6A0D" w:rsidRPr="000C2961">
        <w:t xml:space="preserve"> </w:t>
      </w:r>
      <w:r w:rsidR="004F6A0D" w:rsidRPr="000C2961">
        <w:rPr>
          <w:rFonts w:ascii="Times New Roman" w:hAnsi="Times New Roman" w:cs="Times New Roman" w:hint="eastAsia"/>
          <w:sz w:val="24"/>
          <w:szCs w:val="24"/>
        </w:rPr>
        <w:t>a</w:t>
      </w:r>
      <w:r w:rsidR="004F6A0D" w:rsidRPr="000C2961">
        <w:rPr>
          <w:rFonts w:ascii="Times New Roman" w:hAnsi="Times New Roman" w:cs="Times New Roman"/>
          <w:sz w:val="24"/>
          <w:szCs w:val="24"/>
        </w:rPr>
        <w:t>t least two weeks</w:t>
      </w:r>
      <w:r w:rsidR="004F6A0D">
        <w:rPr>
          <w:rFonts w:ascii="Times New Roman" w:hAnsi="Times New Roman" w:cs="Times New Roman"/>
          <w:sz w:val="24"/>
          <w:szCs w:val="24"/>
        </w:rPr>
        <w:t>,</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a</w:t>
      </w:r>
      <w:r w:rsidR="004F6A0D" w:rsidRPr="000C2961">
        <w:rPr>
          <w:rFonts w:ascii="Times New Roman" w:hAnsi="Times New Roman" w:cs="Times New Roman"/>
          <w:sz w:val="24"/>
          <w:szCs w:val="24"/>
        </w:rPr>
        <w:t>s illustrated in</w:t>
      </w:r>
      <w:r w:rsidR="004F6A0D" w:rsidRPr="000C2961">
        <w:rPr>
          <w:rFonts w:ascii="Times New Roman" w:hAnsi="Times New Roman" w:cs="Times New Roman" w:hint="eastAsia"/>
          <w:sz w:val="24"/>
          <w:szCs w:val="24"/>
        </w:rPr>
        <w:t xml:space="preserve"> </w:t>
      </w:r>
      <w:r w:rsidR="004F6A0D" w:rsidRPr="000C2961">
        <w:rPr>
          <w:rFonts w:ascii="Times New Roman" w:hAnsi="Times New Roman" w:cs="Times New Roman"/>
          <w:sz w:val="24"/>
          <w:szCs w:val="24"/>
        </w:rPr>
        <w:t>Figure</w:t>
      </w:r>
      <w:r w:rsidR="004F6A0D">
        <w:rPr>
          <w:rFonts w:ascii="Times New Roman" w:hAnsi="Times New Roman" w:cs="Times New Roman"/>
          <w:sz w:val="24"/>
          <w:szCs w:val="24"/>
        </w:rPr>
        <w:t>s</w:t>
      </w:r>
      <w:r w:rsidR="004F6A0D" w:rsidRPr="000C2961">
        <w:rPr>
          <w:rFonts w:ascii="Times New Roman" w:hAnsi="Times New Roman" w:cs="Times New Roman" w:hint="eastAsia"/>
          <w:sz w:val="24"/>
          <w:szCs w:val="24"/>
        </w:rPr>
        <w:t xml:space="preserve"> 5D-</w:t>
      </w:r>
      <w:r w:rsidR="004F6A0D">
        <w:rPr>
          <w:rFonts w:ascii="Times New Roman" w:hAnsi="Times New Roman" w:cs="Times New Roman"/>
          <w:sz w:val="24"/>
          <w:szCs w:val="24"/>
        </w:rPr>
        <w:t>5</w:t>
      </w:r>
      <w:r w:rsidR="004F6A0D" w:rsidRPr="000C2961">
        <w:rPr>
          <w:rFonts w:ascii="Times New Roman" w:hAnsi="Times New Roman" w:cs="Times New Roman" w:hint="eastAsia"/>
          <w:sz w:val="24"/>
          <w:szCs w:val="24"/>
        </w:rPr>
        <w:t>G.</w:t>
      </w:r>
      <w:r w:rsidR="004F6A0D" w:rsidRPr="000C2961" w:rsidDel="00550827">
        <w:rPr>
          <w:rFonts w:ascii="Times New Roman" w:hAnsi="Times New Roman" w:cs="Times New Roman"/>
          <w:sz w:val="24"/>
          <w:szCs w:val="24"/>
        </w:rPr>
        <w:t xml:space="preserve"> </w:t>
      </w:r>
      <w:r w:rsidR="004F6A0D" w:rsidRPr="000C2961">
        <w:rPr>
          <w:rFonts w:ascii="Times New Roman" w:hAnsi="Times New Roman" w:cs="Times New Roman" w:hint="eastAsia"/>
          <w:sz w:val="24"/>
          <w:szCs w:val="24"/>
        </w:rPr>
        <w:t xml:space="preserve">However, </w:t>
      </w:r>
      <w:r w:rsidR="004F6A0D">
        <w:rPr>
          <w:rFonts w:ascii="Times New Roman" w:hAnsi="Times New Roman" w:cs="Times New Roman"/>
          <w:sz w:val="24"/>
          <w:szCs w:val="24"/>
        </w:rPr>
        <w:t xml:space="preserve">the stability of </w:t>
      </w:r>
      <w:r w:rsidR="004F6A0D" w:rsidRPr="000C2961">
        <w:rPr>
          <w:rFonts w:ascii="Times New Roman" w:hAnsi="Times New Roman" w:cs="Times New Roman"/>
          <w:sz w:val="24"/>
          <w:szCs w:val="24"/>
        </w:rPr>
        <w:t>GO</w:t>
      </w:r>
      <w:r w:rsidR="004F6A0D" w:rsidRPr="000C2961">
        <w:rPr>
          <w:rFonts w:ascii="Times New Roman" w:hAnsi="Times New Roman" w:cs="Times New Roman" w:hint="eastAsia"/>
          <w:sz w:val="24"/>
          <w:szCs w:val="24"/>
        </w:rPr>
        <w:t xml:space="preserve"> </w:t>
      </w:r>
      <w:r w:rsidR="004F6A0D" w:rsidRPr="000C2961">
        <w:rPr>
          <w:rFonts w:ascii="Times New Roman" w:hAnsi="Times New Roman" w:cs="Times New Roman"/>
          <w:sz w:val="24"/>
          <w:szCs w:val="24"/>
        </w:rPr>
        <w:t>membranes</w:t>
      </w:r>
      <w:r w:rsidR="004F6A0D" w:rsidRPr="000C2961">
        <w:rPr>
          <w:rFonts w:ascii="Times New Roman" w:hAnsi="Times New Roman" w:cs="Times New Roman" w:hint="eastAsia"/>
          <w:sz w:val="24"/>
          <w:szCs w:val="24"/>
        </w:rPr>
        <w:t xml:space="preserve"> doped with 0.05</w:t>
      </w:r>
      <w:r w:rsidR="004F6A0D">
        <w:rPr>
          <w:rFonts w:ascii="Times New Roman" w:hAnsi="Times New Roman" w:cs="Times New Roman"/>
          <w:sz w:val="24"/>
          <w:szCs w:val="24"/>
        </w:rPr>
        <w:t xml:space="preserve"> </w:t>
      </w:r>
      <w:proofErr w:type="spellStart"/>
      <w:r w:rsidR="004F6A0D" w:rsidRPr="000C2961">
        <w:rPr>
          <w:rFonts w:ascii="Times New Roman" w:hAnsi="Times New Roman" w:cs="Times New Roman" w:hint="eastAsia"/>
          <w:sz w:val="24"/>
          <w:szCs w:val="24"/>
        </w:rPr>
        <w:t>mM</w:t>
      </w:r>
      <w:proofErr w:type="spellEnd"/>
      <w:r w:rsidR="004F6A0D" w:rsidRPr="000C2961">
        <w:rPr>
          <w:rFonts w:ascii="Times New Roman" w:hAnsi="Times New Roman" w:cs="Times New Roman" w:hint="eastAsia"/>
          <w:sz w:val="24"/>
          <w:szCs w:val="24"/>
        </w:rPr>
        <w:t xml:space="preserve"> </w:t>
      </w:r>
      <w:proofErr w:type="spellStart"/>
      <w:r w:rsidR="004F6A0D" w:rsidRPr="000C2961">
        <w:rPr>
          <w:rFonts w:ascii="Times New Roman" w:hAnsi="Times New Roman" w:cs="Times New Roman" w:hint="eastAsia"/>
          <w:sz w:val="24"/>
          <w:szCs w:val="24"/>
        </w:rPr>
        <w:t>PACl</w:t>
      </w:r>
      <w:proofErr w:type="spellEnd"/>
      <w:r w:rsidR="004F6A0D" w:rsidRPr="000C2961">
        <w:rPr>
          <w:rFonts w:ascii="Times New Roman" w:hAnsi="Times New Roman" w:cs="Times New Roman" w:hint="eastAsia"/>
          <w:sz w:val="24"/>
          <w:szCs w:val="24"/>
        </w:rPr>
        <w:t xml:space="preserve"> </w:t>
      </w:r>
      <w:r w:rsidR="004F6A0D">
        <w:rPr>
          <w:rFonts w:ascii="Times New Roman" w:hAnsi="Times New Roman" w:cs="Times New Roman"/>
          <w:sz w:val="24"/>
          <w:szCs w:val="24"/>
        </w:rPr>
        <w:t xml:space="preserve">was dependent on the </w:t>
      </w:r>
      <w:proofErr w:type="spellStart"/>
      <w:r w:rsidR="004F6A0D">
        <w:rPr>
          <w:rFonts w:ascii="Times New Roman" w:hAnsi="Times New Roman" w:cs="Times New Roman"/>
          <w:sz w:val="24"/>
          <w:szCs w:val="24"/>
        </w:rPr>
        <w:t>PACl</w:t>
      </w:r>
      <w:proofErr w:type="spellEnd"/>
      <w:r w:rsidR="004F6A0D">
        <w:rPr>
          <w:rFonts w:ascii="Times New Roman" w:hAnsi="Times New Roman" w:cs="Times New Roman"/>
          <w:sz w:val="24"/>
          <w:szCs w:val="24"/>
        </w:rPr>
        <w:t xml:space="preserve"> basicity and type of solution. Thus, membranes </w:t>
      </w:r>
      <w:r w:rsidR="004F6A0D" w:rsidRPr="000C2961">
        <w:rPr>
          <w:rFonts w:ascii="Times New Roman" w:hAnsi="Times New Roman" w:cs="Times New Roman"/>
          <w:sz w:val="24"/>
          <w:szCs w:val="24"/>
        </w:rPr>
        <w:t xml:space="preserve">remained stable in </w:t>
      </w:r>
      <w:r w:rsidR="004F6A0D" w:rsidRPr="000C2961">
        <w:rPr>
          <w:rFonts w:ascii="Times New Roman" w:hAnsi="Times New Roman" w:cs="Times New Roman" w:hint="eastAsia"/>
          <w:sz w:val="24"/>
          <w:szCs w:val="24"/>
        </w:rPr>
        <w:t>DI</w:t>
      </w:r>
      <w:r w:rsidR="004F6A0D" w:rsidRPr="000C2961">
        <w:rPr>
          <w:rFonts w:ascii="Times New Roman" w:hAnsi="Times New Roman" w:cs="Times New Roman"/>
          <w:sz w:val="24"/>
          <w:szCs w:val="24"/>
        </w:rPr>
        <w:t xml:space="preserve"> water</w:t>
      </w:r>
      <w:r w:rsidR="004F6A0D" w:rsidRPr="000C2961">
        <w:rPr>
          <w:rFonts w:ascii="Times New Roman" w:hAnsi="Times New Roman" w:cs="Times New Roman" w:hint="eastAsia"/>
          <w:sz w:val="24"/>
          <w:szCs w:val="24"/>
        </w:rPr>
        <w:t xml:space="preserve"> and </w:t>
      </w:r>
      <w:proofErr w:type="spellStart"/>
      <w:r w:rsidR="004F6A0D" w:rsidRPr="000C2961">
        <w:rPr>
          <w:rFonts w:ascii="Times New Roman" w:hAnsi="Times New Roman" w:cs="Times New Roman" w:hint="eastAsia"/>
          <w:sz w:val="24"/>
          <w:szCs w:val="24"/>
        </w:rPr>
        <w:t>Na</w:t>
      </w:r>
      <w:r w:rsidR="004F6A0D" w:rsidRPr="000C2961">
        <w:rPr>
          <w:rFonts w:ascii="Times New Roman" w:hAnsi="Times New Roman" w:cs="Times New Roman"/>
          <w:sz w:val="24"/>
          <w:szCs w:val="24"/>
        </w:rPr>
        <w:t>Cl</w:t>
      </w:r>
      <w:proofErr w:type="spellEnd"/>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over</w:t>
      </w:r>
      <w:r w:rsidR="004F6A0D" w:rsidRPr="000C2961">
        <w:rPr>
          <w:rFonts w:ascii="Times New Roman" w:hAnsi="Times New Roman" w:cs="Times New Roman"/>
          <w:sz w:val="24"/>
          <w:szCs w:val="24"/>
        </w:rPr>
        <w:t xml:space="preserve"> two weeks</w:t>
      </w:r>
      <w:r w:rsidR="004F6A0D" w:rsidRPr="000C2961">
        <w:rPr>
          <w:rFonts w:ascii="Times New Roman" w:hAnsi="Times New Roman" w:cs="Times New Roman" w:hint="eastAsia"/>
          <w:sz w:val="24"/>
          <w:szCs w:val="24"/>
        </w:rPr>
        <w:t xml:space="preserve"> </w:t>
      </w:r>
      <w:r w:rsidR="004F6A0D">
        <w:rPr>
          <w:rFonts w:ascii="Times New Roman" w:hAnsi="Times New Roman" w:cs="Times New Roman"/>
          <w:sz w:val="24"/>
          <w:szCs w:val="24"/>
        </w:rPr>
        <w:t>and</w:t>
      </w:r>
      <w:r w:rsidR="004F6A0D" w:rsidRPr="000C2961">
        <w:rPr>
          <w:rFonts w:ascii="Times New Roman" w:hAnsi="Times New Roman" w:cs="Times New Roman"/>
          <w:sz w:val="24"/>
          <w:szCs w:val="24"/>
        </w:rPr>
        <w:t xml:space="preserve"> </w:t>
      </w:r>
      <w:r w:rsidR="004F6A0D" w:rsidRPr="000C2961">
        <w:rPr>
          <w:rFonts w:ascii="Times New Roman" w:hAnsi="Times New Roman" w:cs="Times New Roman" w:hint="eastAsia"/>
          <w:sz w:val="24"/>
          <w:szCs w:val="24"/>
        </w:rPr>
        <w:t>PACl</w:t>
      </w:r>
      <w:r w:rsidR="004F6A0D" w:rsidRPr="000C2961">
        <w:rPr>
          <w:rFonts w:ascii="Times New Roman" w:hAnsi="Times New Roman" w:cs="Times New Roman" w:hint="eastAsia"/>
          <w:sz w:val="24"/>
          <w:szCs w:val="24"/>
          <w:vertAlign w:val="subscript"/>
        </w:rPr>
        <w:t>0</w:t>
      </w:r>
      <w:r w:rsidR="004F6A0D" w:rsidRPr="000C2961">
        <w:rPr>
          <w:rFonts w:ascii="Times New Roman" w:hAnsi="Times New Roman" w:cs="Times New Roman" w:hint="eastAsia"/>
          <w:sz w:val="24"/>
          <w:szCs w:val="24"/>
        </w:rPr>
        <w:t>-</w:t>
      </w:r>
      <w:r w:rsidR="004F6A0D" w:rsidRPr="000C2961">
        <w:rPr>
          <w:rFonts w:ascii="Times New Roman" w:hAnsi="Times New Roman" w:cs="Times New Roman"/>
          <w:sz w:val="24"/>
          <w:szCs w:val="24"/>
        </w:rPr>
        <w:t>GO</w:t>
      </w:r>
      <w:r w:rsidR="004F6A0D" w:rsidRPr="000C2961">
        <w:rPr>
          <w:rFonts w:ascii="Times New Roman" w:hAnsi="Times New Roman" w:cs="Times New Roman" w:hint="eastAsia"/>
          <w:sz w:val="24"/>
          <w:szCs w:val="24"/>
        </w:rPr>
        <w:t xml:space="preserve"> </w:t>
      </w:r>
      <w:r w:rsidR="004F6A0D" w:rsidRPr="000C2961">
        <w:rPr>
          <w:rFonts w:ascii="Times New Roman" w:hAnsi="Times New Roman" w:cs="Times New Roman"/>
          <w:sz w:val="24"/>
          <w:szCs w:val="24"/>
        </w:rPr>
        <w:t>membranes</w:t>
      </w:r>
      <w:r w:rsidR="004F6A0D" w:rsidRPr="000C2961">
        <w:rPr>
          <w:rFonts w:ascii="Times New Roman" w:hAnsi="Times New Roman" w:cs="Times New Roman" w:hint="eastAsia"/>
          <w:sz w:val="24"/>
          <w:szCs w:val="24"/>
        </w:rPr>
        <w:t xml:space="preserve"> </w:t>
      </w:r>
      <w:r w:rsidR="004F6A0D">
        <w:rPr>
          <w:rFonts w:ascii="Times New Roman" w:hAnsi="Times New Roman" w:cs="Times New Roman"/>
          <w:sz w:val="24"/>
          <w:szCs w:val="24"/>
        </w:rPr>
        <w:t>were unchanged in all solutions,</w:t>
      </w:r>
      <w:r w:rsidR="004F6A0D" w:rsidRPr="000C2961">
        <w:rPr>
          <w:rFonts w:ascii="Times New Roman" w:hAnsi="Times New Roman" w:cs="Times New Roman"/>
          <w:sz w:val="24"/>
          <w:szCs w:val="24"/>
        </w:rPr>
        <w:t xml:space="preserve"> </w:t>
      </w:r>
      <w:r w:rsidR="004F6A0D" w:rsidRPr="000C2961">
        <w:rPr>
          <w:rFonts w:ascii="Times New Roman" w:hAnsi="Times New Roman" w:cs="Times New Roman" w:hint="eastAsia"/>
          <w:sz w:val="24"/>
          <w:szCs w:val="24"/>
        </w:rPr>
        <w:t xml:space="preserve">while </w:t>
      </w:r>
      <w:r w:rsidR="004F6A0D">
        <w:rPr>
          <w:rFonts w:ascii="Times New Roman" w:hAnsi="Times New Roman" w:cs="Times New Roman"/>
          <w:sz w:val="24"/>
          <w:szCs w:val="24"/>
        </w:rPr>
        <w:t xml:space="preserve">for </w:t>
      </w:r>
      <w:r w:rsidR="004F6A0D" w:rsidRPr="000C2961">
        <w:rPr>
          <w:rFonts w:ascii="Times New Roman" w:hAnsi="Times New Roman" w:cs="Times New Roman" w:hint="eastAsia"/>
          <w:sz w:val="24"/>
          <w:szCs w:val="24"/>
        </w:rPr>
        <w:t>o</w:t>
      </w:r>
      <w:r w:rsidR="004F6A0D" w:rsidRPr="000C2961">
        <w:rPr>
          <w:rFonts w:ascii="Times New Roman" w:hAnsi="Times New Roman" w:cs="Times New Roman"/>
          <w:sz w:val="24"/>
          <w:szCs w:val="24"/>
        </w:rPr>
        <w:t xml:space="preserve">ther B values </w:t>
      </w:r>
      <w:r w:rsidR="004F6A0D">
        <w:rPr>
          <w:rFonts w:ascii="Times New Roman" w:hAnsi="Times New Roman" w:cs="Times New Roman"/>
          <w:sz w:val="24"/>
          <w:szCs w:val="24"/>
        </w:rPr>
        <w:t>the</w:t>
      </w:r>
      <w:r w:rsidR="004F6A0D" w:rsidRPr="000C2961">
        <w:rPr>
          <w:rFonts w:ascii="Times New Roman" w:hAnsi="Times New Roman" w:cs="Times New Roman"/>
          <w:sz w:val="24"/>
          <w:szCs w:val="24"/>
        </w:rPr>
        <w:t xml:space="preserve"> membranes </w:t>
      </w:r>
      <w:r w:rsidR="004F6A0D" w:rsidRPr="000C2961">
        <w:rPr>
          <w:rFonts w:ascii="Times New Roman" w:eastAsia="AdvOTea1a7398" w:hAnsi="Times New Roman" w:cs="Times New Roman"/>
          <w:kern w:val="0"/>
          <w:sz w:val="24"/>
          <w:szCs w:val="24"/>
        </w:rPr>
        <w:t>readily disintegrate</w:t>
      </w:r>
      <w:r w:rsidR="004F6A0D">
        <w:rPr>
          <w:rFonts w:ascii="Times New Roman" w:eastAsia="AdvOTea1a7398" w:hAnsi="Times New Roman" w:cs="Times New Roman"/>
          <w:kern w:val="0"/>
          <w:sz w:val="24"/>
          <w:szCs w:val="24"/>
        </w:rPr>
        <w:t>d</w:t>
      </w:r>
      <w:r w:rsidR="004F6A0D" w:rsidRPr="000C2961">
        <w:rPr>
          <w:rFonts w:ascii="Times New Roman" w:eastAsia="AdvOTea1a7398" w:hAnsi="Times New Roman" w:cs="Times New Roman"/>
          <w:kern w:val="0"/>
          <w:sz w:val="24"/>
          <w:szCs w:val="24"/>
        </w:rPr>
        <w:t xml:space="preserve"> in </w:t>
      </w:r>
      <w:r w:rsidR="004F6A0D" w:rsidRPr="000C2961">
        <w:rPr>
          <w:rFonts w:ascii="Times New Roman" w:eastAsia="AdvOTea1a7398" w:hAnsi="Times New Roman" w:cs="Times New Roman" w:hint="eastAsia"/>
          <w:kern w:val="0"/>
          <w:sz w:val="24"/>
          <w:szCs w:val="24"/>
        </w:rPr>
        <w:t>10</w:t>
      </w:r>
      <w:r w:rsidR="004F6A0D" w:rsidRPr="000C2961">
        <w:rPr>
          <w:rFonts w:ascii="Times New Roman" w:eastAsia="AdvOTea1a7398" w:hAnsi="Times New Roman" w:cs="Times New Roman"/>
          <w:kern w:val="0"/>
          <w:sz w:val="24"/>
          <w:szCs w:val="24"/>
        </w:rPr>
        <w:t xml:space="preserve"> </w:t>
      </w:r>
      <w:r w:rsidR="004F6A0D" w:rsidRPr="000C2961">
        <w:rPr>
          <w:rFonts w:ascii="Times New Roman" w:eastAsia="AdvOTea1a7398" w:hAnsi="Times New Roman" w:cs="Times New Roman" w:hint="eastAsia"/>
          <w:kern w:val="0"/>
          <w:sz w:val="24"/>
          <w:szCs w:val="24"/>
        </w:rPr>
        <w:t>mg/L and 50</w:t>
      </w:r>
      <w:r w:rsidR="004F6A0D" w:rsidRPr="000C2961">
        <w:rPr>
          <w:rFonts w:ascii="Times New Roman" w:eastAsia="AdvOTea1a7398" w:hAnsi="Times New Roman" w:cs="Times New Roman"/>
          <w:kern w:val="0"/>
          <w:sz w:val="24"/>
          <w:szCs w:val="24"/>
        </w:rPr>
        <w:t xml:space="preserve"> </w:t>
      </w:r>
      <w:r w:rsidR="004F6A0D" w:rsidRPr="000C2961">
        <w:rPr>
          <w:rFonts w:ascii="Times New Roman" w:eastAsia="AdvOTea1a7398" w:hAnsi="Times New Roman" w:cs="Times New Roman" w:hint="eastAsia"/>
          <w:kern w:val="0"/>
          <w:sz w:val="24"/>
          <w:szCs w:val="24"/>
        </w:rPr>
        <w:t xml:space="preserve">mg/L SA </w:t>
      </w:r>
      <w:r w:rsidR="004F6A0D" w:rsidRPr="000C2961">
        <w:rPr>
          <w:rFonts w:ascii="Times New Roman" w:hAnsi="Times New Roman" w:cs="Times New Roman"/>
          <w:sz w:val="24"/>
          <w:szCs w:val="24"/>
        </w:rPr>
        <w:t>solution</w:t>
      </w:r>
      <w:r w:rsidR="004F6A0D" w:rsidRPr="000C2961">
        <w:rPr>
          <w:rFonts w:ascii="Times New Roman" w:hAnsi="Times New Roman" w:cs="Times New Roman" w:hint="eastAsia"/>
          <w:sz w:val="24"/>
          <w:szCs w:val="24"/>
        </w:rPr>
        <w:t xml:space="preserve">, and </w:t>
      </w:r>
      <w:r w:rsidR="004F6A0D">
        <w:rPr>
          <w:rFonts w:ascii="Times New Roman" w:hAnsi="Times New Roman" w:cs="Times New Roman"/>
          <w:sz w:val="24"/>
          <w:szCs w:val="24"/>
        </w:rPr>
        <w:t xml:space="preserve">were </w:t>
      </w:r>
      <w:r w:rsidR="004F6A0D" w:rsidRPr="000C2961">
        <w:rPr>
          <w:rFonts w:ascii="Times New Roman" w:hAnsi="Times New Roman" w:cs="Times New Roman" w:hint="eastAsia"/>
          <w:sz w:val="24"/>
          <w:szCs w:val="24"/>
        </w:rPr>
        <w:t>p</w:t>
      </w:r>
      <w:r w:rsidR="004F6A0D" w:rsidRPr="000C2961">
        <w:rPr>
          <w:rFonts w:ascii="Times New Roman" w:hAnsi="Times New Roman" w:cs="Times New Roman"/>
          <w:sz w:val="24"/>
          <w:szCs w:val="24"/>
        </w:rPr>
        <w:t xml:space="preserve">artially dispersed in </w:t>
      </w:r>
      <w:r w:rsidR="004F6A0D" w:rsidRPr="000C2961">
        <w:rPr>
          <w:rFonts w:ascii="Times New Roman" w:eastAsia="AdvOTea1a7398" w:hAnsi="Times New Roman" w:cs="Times New Roman" w:hint="eastAsia"/>
          <w:kern w:val="0"/>
          <w:sz w:val="24"/>
          <w:szCs w:val="24"/>
        </w:rPr>
        <w:t>200</w:t>
      </w:r>
      <w:r w:rsidR="004F6A0D" w:rsidRPr="000C2961">
        <w:rPr>
          <w:rFonts w:ascii="Times New Roman" w:eastAsia="AdvOTea1a7398" w:hAnsi="Times New Roman" w:cs="Times New Roman"/>
          <w:kern w:val="0"/>
          <w:sz w:val="24"/>
          <w:szCs w:val="24"/>
        </w:rPr>
        <w:t xml:space="preserve"> </w:t>
      </w:r>
      <w:r w:rsidR="004F6A0D" w:rsidRPr="000C2961">
        <w:rPr>
          <w:rFonts w:ascii="Times New Roman" w:eastAsia="AdvOTea1a7398" w:hAnsi="Times New Roman" w:cs="Times New Roman" w:hint="eastAsia"/>
          <w:kern w:val="0"/>
          <w:sz w:val="24"/>
          <w:szCs w:val="24"/>
        </w:rPr>
        <w:t>mg/L SA</w:t>
      </w:r>
      <w:r w:rsidR="004F6A0D" w:rsidRPr="000C2961">
        <w:rPr>
          <w:rFonts w:ascii="Times New Roman" w:hAnsi="Times New Roman" w:cs="Times New Roman"/>
          <w:sz w:val="24"/>
          <w:szCs w:val="24"/>
        </w:rPr>
        <w:t xml:space="preserve"> solution</w:t>
      </w:r>
      <w:r w:rsidR="004F6A0D" w:rsidRPr="000C2961">
        <w:rPr>
          <w:rFonts w:ascii="Times New Roman" w:hAnsi="Times New Roman" w:cs="Times New Roman" w:hint="eastAsia"/>
          <w:sz w:val="24"/>
          <w:szCs w:val="24"/>
        </w:rPr>
        <w:t>.</w:t>
      </w:r>
      <w:r w:rsidR="004F6A0D" w:rsidRPr="000C2961">
        <w:rPr>
          <w:rFonts w:ascii="Times New Roman" w:hAnsi="Times New Roman" w:cs="Times New Roman"/>
          <w:sz w:val="24"/>
          <w:szCs w:val="24"/>
        </w:rPr>
        <w:t xml:space="preserve"> </w:t>
      </w:r>
      <w:r w:rsidR="004F6A0D">
        <w:rPr>
          <w:rFonts w:ascii="Times New Roman" w:hAnsi="Times New Roman" w:cs="Times New Roman"/>
          <w:sz w:val="24"/>
          <w:szCs w:val="24"/>
        </w:rPr>
        <w:t>For</w:t>
      </w:r>
      <w:r w:rsidR="004F6A0D" w:rsidRPr="000C2961">
        <w:rPr>
          <w:rFonts w:ascii="Times New Roman" w:hAnsi="Times New Roman" w:cs="Times New Roman"/>
          <w:sz w:val="24"/>
          <w:szCs w:val="24"/>
        </w:rPr>
        <w:t xml:space="preserve"> GO</w:t>
      </w:r>
      <w:r w:rsidR="004F6A0D" w:rsidRPr="000C2961">
        <w:rPr>
          <w:rFonts w:ascii="Times New Roman" w:hAnsi="Times New Roman" w:cs="Times New Roman" w:hint="eastAsia"/>
          <w:sz w:val="24"/>
          <w:szCs w:val="24"/>
        </w:rPr>
        <w:t xml:space="preserve"> </w:t>
      </w:r>
      <w:r w:rsidR="004F6A0D" w:rsidRPr="000C2961">
        <w:rPr>
          <w:rFonts w:ascii="Times New Roman" w:hAnsi="Times New Roman" w:cs="Times New Roman"/>
          <w:sz w:val="24"/>
          <w:szCs w:val="24"/>
        </w:rPr>
        <w:t>membranes</w:t>
      </w:r>
      <w:r w:rsidR="004F6A0D" w:rsidRPr="000C2961">
        <w:rPr>
          <w:rFonts w:ascii="Times New Roman" w:hAnsi="Times New Roman" w:cs="Times New Roman" w:hint="eastAsia"/>
          <w:sz w:val="24"/>
          <w:szCs w:val="24"/>
        </w:rPr>
        <w:t xml:space="preserve"> doped with </w:t>
      </w:r>
      <w:r w:rsidR="004F6A0D" w:rsidRPr="00191ABC">
        <w:rPr>
          <w:rFonts w:ascii="Times New Roman" w:hAnsi="Times New Roman" w:cs="Times New Roman" w:hint="eastAsia"/>
          <w:sz w:val="24"/>
          <w:szCs w:val="24"/>
        </w:rPr>
        <w:t>PACl</w:t>
      </w:r>
      <w:r w:rsidR="004F6A0D" w:rsidRPr="00191ABC">
        <w:rPr>
          <w:rFonts w:ascii="Times New Roman" w:hAnsi="Times New Roman" w:cs="Times New Roman" w:hint="eastAsia"/>
          <w:sz w:val="24"/>
          <w:szCs w:val="24"/>
          <w:vertAlign w:val="subscript"/>
        </w:rPr>
        <w:t>1</w:t>
      </w:r>
      <w:r w:rsidR="00A342CA" w:rsidRPr="00191ABC">
        <w:rPr>
          <w:rFonts w:ascii="Times New Roman" w:hAnsi="Times New Roman" w:cs="Times New Roman"/>
          <w:sz w:val="24"/>
          <w:szCs w:val="24"/>
          <w:vertAlign w:val="subscript"/>
        </w:rPr>
        <w:t>.0</w:t>
      </w:r>
      <w:r w:rsidR="004F6A0D" w:rsidRPr="00191ABC">
        <w:rPr>
          <w:rFonts w:ascii="Times New Roman" w:hAnsi="Times New Roman" w:cs="Times New Roman" w:hint="eastAsia"/>
          <w:sz w:val="24"/>
          <w:szCs w:val="24"/>
        </w:rPr>
        <w:t>,</w:t>
      </w:r>
      <w:r w:rsidR="004F6A0D" w:rsidRPr="000C2961">
        <w:rPr>
          <w:rFonts w:ascii="Times New Roman" w:hAnsi="Times New Roman" w:cs="Times New Roman" w:hint="eastAsia"/>
          <w:sz w:val="24"/>
          <w:szCs w:val="24"/>
        </w:rPr>
        <w:t xml:space="preserve"> PACl</w:t>
      </w:r>
      <w:r w:rsidR="004F6A0D" w:rsidRPr="000C2961">
        <w:rPr>
          <w:rFonts w:ascii="Times New Roman" w:hAnsi="Times New Roman" w:cs="Times New Roman" w:hint="eastAsia"/>
          <w:sz w:val="24"/>
          <w:szCs w:val="24"/>
          <w:vertAlign w:val="subscript"/>
        </w:rPr>
        <w:t>1.5</w:t>
      </w:r>
      <w:r w:rsidR="004F6A0D" w:rsidRPr="000C2961">
        <w:rPr>
          <w:rFonts w:ascii="Times New Roman" w:hAnsi="Times New Roman" w:cs="Times New Roman" w:hint="eastAsia"/>
          <w:sz w:val="24"/>
          <w:szCs w:val="24"/>
        </w:rPr>
        <w:t>, PACl</w:t>
      </w:r>
      <w:r w:rsidR="004F6A0D" w:rsidRPr="000C2961">
        <w:rPr>
          <w:rFonts w:ascii="Times New Roman" w:hAnsi="Times New Roman" w:cs="Times New Roman" w:hint="eastAsia"/>
          <w:sz w:val="24"/>
          <w:szCs w:val="24"/>
          <w:vertAlign w:val="subscript"/>
        </w:rPr>
        <w:t xml:space="preserve">2.0 </w:t>
      </w:r>
      <w:r w:rsidR="004F6A0D" w:rsidRPr="000C2961">
        <w:rPr>
          <w:rFonts w:ascii="Times New Roman" w:hAnsi="Times New Roman" w:cs="Times New Roman" w:hint="eastAsia"/>
          <w:sz w:val="24"/>
          <w:szCs w:val="24"/>
        </w:rPr>
        <w:t>i</w:t>
      </w:r>
      <w:r w:rsidR="004F6A0D" w:rsidRPr="000C2961">
        <w:rPr>
          <w:rFonts w:ascii="Times New Roman" w:hAnsi="Times New Roman" w:cs="Times New Roman"/>
          <w:sz w:val="24"/>
          <w:szCs w:val="24"/>
        </w:rPr>
        <w:t>mmerse</w:t>
      </w:r>
      <w:r w:rsidR="004F6A0D" w:rsidRPr="000C2961">
        <w:rPr>
          <w:rFonts w:ascii="Times New Roman" w:hAnsi="Times New Roman" w:cs="Times New Roman" w:hint="eastAsia"/>
          <w:sz w:val="24"/>
          <w:szCs w:val="24"/>
        </w:rPr>
        <w:t>d</w:t>
      </w:r>
      <w:r w:rsidR="004F6A0D" w:rsidRPr="000C2961">
        <w:rPr>
          <w:rFonts w:ascii="Times New Roman" w:hAnsi="Times New Roman" w:cs="Times New Roman"/>
          <w:sz w:val="24"/>
          <w:szCs w:val="24"/>
        </w:rPr>
        <w:t xml:space="preserve"> in </w:t>
      </w:r>
      <w:r w:rsidR="004F6A0D" w:rsidRPr="000C2961">
        <w:rPr>
          <w:rFonts w:ascii="Times New Roman" w:hAnsi="Times New Roman" w:cs="Times New Roman" w:hint="eastAsia"/>
          <w:sz w:val="24"/>
          <w:szCs w:val="24"/>
        </w:rPr>
        <w:t>10</w:t>
      </w:r>
      <w:r w:rsidR="004F6A0D" w:rsidRPr="000C2961">
        <w:rPr>
          <w:rFonts w:ascii="Times New Roman" w:hAnsi="Times New Roman" w:cs="Times New Roman"/>
          <w:sz w:val="24"/>
          <w:szCs w:val="24"/>
        </w:rPr>
        <w:t xml:space="preserve"> </w:t>
      </w:r>
      <w:r w:rsidR="004F6A0D" w:rsidRPr="000C2961">
        <w:rPr>
          <w:rFonts w:ascii="Times New Roman" w:hAnsi="Times New Roman" w:cs="Times New Roman" w:hint="eastAsia"/>
          <w:sz w:val="24"/>
          <w:szCs w:val="24"/>
        </w:rPr>
        <w:t xml:space="preserve">mg/L BSA </w:t>
      </w:r>
      <w:r w:rsidR="004F6A0D" w:rsidRPr="000C2961">
        <w:rPr>
          <w:rFonts w:ascii="Times New Roman" w:hAnsi="Times New Roman" w:cs="Times New Roman"/>
          <w:sz w:val="24"/>
          <w:szCs w:val="24"/>
        </w:rPr>
        <w:t>solution</w:t>
      </w:r>
      <w:r w:rsidR="004F6A0D" w:rsidRPr="000C2961">
        <w:rPr>
          <w:rFonts w:ascii="Times New Roman" w:hAnsi="Times New Roman" w:cs="Times New Roman" w:hint="eastAsia"/>
          <w:sz w:val="24"/>
          <w:szCs w:val="24"/>
        </w:rPr>
        <w:t xml:space="preserve"> </w:t>
      </w:r>
      <w:r w:rsidR="004F6A0D">
        <w:rPr>
          <w:rFonts w:ascii="Times New Roman" w:hAnsi="Times New Roman" w:cs="Times New Roman"/>
          <w:sz w:val="24"/>
          <w:szCs w:val="24"/>
        </w:rPr>
        <w:t>there was evidence of</w:t>
      </w:r>
      <w:r w:rsidR="004F6A0D" w:rsidRPr="000C2961">
        <w:rPr>
          <w:rFonts w:ascii="Times New Roman" w:eastAsia="AdvOTea1a7398" w:hAnsi="Times New Roman" w:cs="Times New Roman"/>
          <w:kern w:val="0"/>
          <w:sz w:val="24"/>
          <w:szCs w:val="24"/>
        </w:rPr>
        <w:t xml:space="preserve"> part</w:t>
      </w:r>
      <w:r w:rsidR="004F6A0D">
        <w:rPr>
          <w:rFonts w:ascii="Times New Roman" w:eastAsia="AdvOTea1a7398" w:hAnsi="Times New Roman" w:cs="Times New Roman"/>
          <w:kern w:val="0"/>
          <w:sz w:val="24"/>
          <w:szCs w:val="24"/>
        </w:rPr>
        <w:t>ial</w:t>
      </w:r>
      <w:r w:rsidR="004F6A0D" w:rsidRPr="000C2961">
        <w:rPr>
          <w:rFonts w:ascii="Times New Roman" w:eastAsia="AdvOTea1a7398" w:hAnsi="Times New Roman" w:cs="Times New Roman"/>
          <w:kern w:val="0"/>
          <w:sz w:val="24"/>
          <w:szCs w:val="24"/>
        </w:rPr>
        <w:t xml:space="preserve"> disintegratio</w:t>
      </w:r>
      <w:r w:rsidR="004F6A0D" w:rsidRPr="00963CA7">
        <w:rPr>
          <w:rFonts w:ascii="Times New Roman" w:eastAsia="AdvOTea1a7398" w:hAnsi="Times New Roman" w:cs="Times New Roman"/>
          <w:kern w:val="0"/>
          <w:sz w:val="24"/>
          <w:szCs w:val="24"/>
        </w:rPr>
        <w:t>n</w:t>
      </w:r>
      <w:r w:rsidR="004F6A0D" w:rsidRPr="00963CA7">
        <w:rPr>
          <w:rFonts w:ascii="Times New Roman" w:eastAsia="AdvOTea1a7398" w:hAnsi="Times New Roman" w:cs="Times New Roman" w:hint="eastAsia"/>
          <w:kern w:val="0"/>
          <w:sz w:val="24"/>
          <w:szCs w:val="24"/>
        </w:rPr>
        <w:t>.</w:t>
      </w:r>
      <w:r w:rsidR="004F6A0D" w:rsidRPr="00963CA7">
        <w:rPr>
          <w:rFonts w:ascii="Times New Roman" w:hAnsi="Times New Roman"/>
          <w:color w:val="4472C4" w:themeColor="accent1"/>
          <w:sz w:val="24"/>
          <w:szCs w:val="24"/>
        </w:rPr>
        <w:t xml:space="preserve"> </w:t>
      </w:r>
      <w:r w:rsidR="00FA5A8C" w:rsidRPr="00FA5A8C">
        <w:rPr>
          <w:rFonts w:ascii="Times New Roman" w:hAnsi="Times New Roman" w:hint="eastAsia"/>
          <w:color w:val="0070C0"/>
          <w:sz w:val="24"/>
          <w:szCs w:val="24"/>
        </w:rPr>
        <w:t>It is noted that t</w:t>
      </w:r>
      <w:r w:rsidR="004F6A0D" w:rsidRPr="00FA5A8C">
        <w:rPr>
          <w:rFonts w:ascii="Times New Roman" w:hAnsi="Times New Roman"/>
          <w:color w:val="0070C0"/>
          <w:sz w:val="24"/>
          <w:szCs w:val="24"/>
        </w:rPr>
        <w:t xml:space="preserve">he stability of the GO membrane </w:t>
      </w:r>
      <w:r w:rsidR="00FA5A8C">
        <w:rPr>
          <w:rFonts w:ascii="Times New Roman" w:hAnsi="Times New Roman" w:hint="eastAsia"/>
          <w:color w:val="0070C0"/>
          <w:sz w:val="24"/>
          <w:szCs w:val="24"/>
        </w:rPr>
        <w:t xml:space="preserve">with </w:t>
      </w:r>
      <w:r w:rsidR="00FA5A8C" w:rsidRPr="00FA5A8C">
        <w:rPr>
          <w:rFonts w:ascii="Times New Roman" w:hAnsi="Times New Roman"/>
          <w:color w:val="0070C0"/>
          <w:sz w:val="24"/>
          <w:szCs w:val="24"/>
        </w:rPr>
        <w:t xml:space="preserve">0.05 </w:t>
      </w:r>
      <w:proofErr w:type="spellStart"/>
      <w:r w:rsidR="00FA5A8C" w:rsidRPr="00FA5A8C">
        <w:rPr>
          <w:rFonts w:ascii="Times New Roman" w:hAnsi="Times New Roman"/>
          <w:color w:val="0070C0"/>
          <w:sz w:val="24"/>
          <w:szCs w:val="24"/>
        </w:rPr>
        <w:t>mM</w:t>
      </w:r>
      <w:proofErr w:type="spellEnd"/>
      <w:r w:rsidR="00FA5A8C" w:rsidRPr="00FA5A8C">
        <w:rPr>
          <w:rFonts w:ascii="Times New Roman" w:hAnsi="Times New Roman"/>
          <w:color w:val="0070C0"/>
          <w:sz w:val="24"/>
          <w:szCs w:val="24"/>
        </w:rPr>
        <w:t xml:space="preserve"> </w:t>
      </w:r>
      <w:proofErr w:type="spellStart"/>
      <w:r w:rsidR="00FA5A8C">
        <w:rPr>
          <w:rFonts w:ascii="Times New Roman" w:hAnsi="Times New Roman"/>
          <w:color w:val="0070C0"/>
          <w:sz w:val="24"/>
          <w:szCs w:val="24"/>
        </w:rPr>
        <w:t>PACl</w:t>
      </w:r>
      <w:proofErr w:type="spellEnd"/>
      <w:r w:rsidR="00FA5A8C">
        <w:rPr>
          <w:rFonts w:ascii="Times New Roman" w:hAnsi="Times New Roman" w:hint="eastAsia"/>
          <w:color w:val="0070C0"/>
          <w:sz w:val="24"/>
          <w:szCs w:val="24"/>
        </w:rPr>
        <w:t xml:space="preserve"> </w:t>
      </w:r>
      <w:r w:rsidR="004F6A0D" w:rsidRPr="00FA5A8C">
        <w:rPr>
          <w:rFonts w:ascii="Times New Roman" w:hAnsi="Times New Roman"/>
          <w:color w:val="0070C0"/>
          <w:sz w:val="24"/>
          <w:szCs w:val="24"/>
        </w:rPr>
        <w:t>change</w:t>
      </w:r>
      <w:r w:rsidR="00351708">
        <w:rPr>
          <w:rFonts w:ascii="Times New Roman" w:hAnsi="Times New Roman"/>
          <w:color w:val="0070C0"/>
          <w:sz w:val="24"/>
          <w:szCs w:val="24"/>
        </w:rPr>
        <w:t>d</w:t>
      </w:r>
      <w:r w:rsidR="004F6A0D" w:rsidRPr="00FA5A8C">
        <w:rPr>
          <w:rFonts w:ascii="Times New Roman" w:hAnsi="Times New Roman"/>
          <w:color w:val="0070C0"/>
          <w:sz w:val="24"/>
          <w:szCs w:val="24"/>
        </w:rPr>
        <w:t xml:space="preserve"> with SA and BSA concentrations. </w:t>
      </w:r>
      <w:r w:rsidR="00FA5A8C" w:rsidRPr="00FA5A8C">
        <w:rPr>
          <w:rFonts w:ascii="Times New Roman" w:hAnsi="Times New Roman" w:hint="eastAsia"/>
          <w:color w:val="0070C0"/>
          <w:sz w:val="24"/>
          <w:szCs w:val="24"/>
        </w:rPr>
        <w:t>T</w:t>
      </w:r>
      <w:r w:rsidR="00FA5A8C" w:rsidRPr="00FA5A8C">
        <w:rPr>
          <w:rFonts w:ascii="Times New Roman" w:hAnsi="Times New Roman"/>
          <w:color w:val="0070C0"/>
          <w:sz w:val="24"/>
          <w:szCs w:val="24"/>
        </w:rPr>
        <w:t>he cross</w:t>
      </w:r>
      <w:r w:rsidR="00FA5A8C" w:rsidRPr="00FA5A8C">
        <w:rPr>
          <w:rFonts w:ascii="Times New Roman" w:hAnsi="Times New Roman" w:hint="eastAsia"/>
          <w:color w:val="0070C0"/>
          <w:sz w:val="24"/>
          <w:szCs w:val="24"/>
        </w:rPr>
        <w:t>-</w:t>
      </w:r>
      <w:r w:rsidR="00FA5A8C" w:rsidRPr="00FA5A8C">
        <w:rPr>
          <w:rFonts w:ascii="Times New Roman" w:hAnsi="Times New Roman"/>
          <w:color w:val="0070C0"/>
          <w:sz w:val="24"/>
          <w:szCs w:val="24"/>
        </w:rPr>
        <w:t xml:space="preserve">linking strength between GO </w:t>
      </w:r>
      <w:proofErr w:type="spellStart"/>
      <w:r w:rsidR="00FA5A8C" w:rsidRPr="00FA5A8C">
        <w:rPr>
          <w:rFonts w:ascii="Times New Roman" w:hAnsi="Times New Roman"/>
          <w:color w:val="0070C0"/>
          <w:sz w:val="24"/>
          <w:szCs w:val="24"/>
        </w:rPr>
        <w:t>nanosheets</w:t>
      </w:r>
      <w:proofErr w:type="spellEnd"/>
      <w:r w:rsidR="00FA5A8C" w:rsidRPr="00FA5A8C">
        <w:rPr>
          <w:rFonts w:ascii="Times New Roman" w:hAnsi="Times New Roman"/>
          <w:color w:val="0070C0"/>
          <w:sz w:val="24"/>
          <w:szCs w:val="24"/>
        </w:rPr>
        <w:t xml:space="preserve"> is</w:t>
      </w:r>
      <w:r w:rsidR="00FA5A8C" w:rsidRPr="00FA5A8C">
        <w:rPr>
          <w:rFonts w:ascii="Times New Roman" w:hAnsi="Times New Roman" w:hint="eastAsia"/>
          <w:color w:val="0070C0"/>
          <w:sz w:val="24"/>
          <w:szCs w:val="24"/>
        </w:rPr>
        <w:t xml:space="preserve"> relatively </w:t>
      </w:r>
      <w:r w:rsidR="00FA5A8C" w:rsidRPr="00FA5A8C">
        <w:rPr>
          <w:rFonts w:ascii="Times New Roman" w:hAnsi="Times New Roman"/>
          <w:color w:val="0070C0"/>
          <w:sz w:val="24"/>
          <w:szCs w:val="24"/>
        </w:rPr>
        <w:t xml:space="preserve">weak </w:t>
      </w:r>
      <w:r w:rsidR="00351708">
        <w:rPr>
          <w:rFonts w:ascii="Times New Roman" w:hAnsi="Times New Roman"/>
          <w:color w:val="0070C0"/>
          <w:sz w:val="24"/>
          <w:szCs w:val="24"/>
        </w:rPr>
        <w:t>with</w:t>
      </w:r>
      <w:r w:rsidR="00FA5A8C" w:rsidRPr="00FA5A8C">
        <w:rPr>
          <w:rFonts w:ascii="Times New Roman" w:hAnsi="Times New Roman"/>
          <w:color w:val="0070C0"/>
          <w:sz w:val="24"/>
          <w:szCs w:val="24"/>
        </w:rPr>
        <w:t xml:space="preserve"> 0.05 </w:t>
      </w:r>
      <w:proofErr w:type="spellStart"/>
      <w:r w:rsidR="00FA5A8C" w:rsidRPr="00FA5A8C">
        <w:rPr>
          <w:rFonts w:ascii="Times New Roman" w:hAnsi="Times New Roman"/>
          <w:color w:val="0070C0"/>
          <w:sz w:val="24"/>
          <w:szCs w:val="24"/>
        </w:rPr>
        <w:t>mM</w:t>
      </w:r>
      <w:proofErr w:type="spellEnd"/>
      <w:r w:rsidR="00FA5A8C" w:rsidRPr="00FA5A8C">
        <w:rPr>
          <w:rFonts w:ascii="Times New Roman" w:hAnsi="Times New Roman"/>
          <w:color w:val="0070C0"/>
          <w:sz w:val="24"/>
          <w:szCs w:val="24"/>
        </w:rPr>
        <w:t xml:space="preserve"> </w:t>
      </w:r>
      <w:proofErr w:type="spellStart"/>
      <w:r w:rsidR="00FA5A8C">
        <w:rPr>
          <w:rFonts w:ascii="Times New Roman" w:hAnsi="Times New Roman"/>
          <w:color w:val="0070C0"/>
          <w:sz w:val="24"/>
          <w:szCs w:val="24"/>
        </w:rPr>
        <w:t>PACl</w:t>
      </w:r>
      <w:proofErr w:type="spellEnd"/>
      <w:r w:rsidR="00FA5A8C" w:rsidRPr="00FA5A8C">
        <w:rPr>
          <w:rFonts w:ascii="Times New Roman" w:hAnsi="Times New Roman"/>
          <w:color w:val="0070C0"/>
          <w:sz w:val="24"/>
          <w:szCs w:val="24"/>
        </w:rPr>
        <w:t xml:space="preserve">. </w:t>
      </w:r>
      <w:r w:rsidR="002D3782">
        <w:rPr>
          <w:rFonts w:ascii="Times New Roman" w:hAnsi="Times New Roman"/>
          <w:color w:val="0070C0"/>
          <w:sz w:val="24"/>
          <w:szCs w:val="24"/>
        </w:rPr>
        <w:t>It is suggested that a</w:t>
      </w:r>
      <w:r w:rsidR="008F0D2E" w:rsidRPr="008F0D2E">
        <w:rPr>
          <w:rFonts w:ascii="Times New Roman" w:hAnsi="Times New Roman"/>
          <w:color w:val="0070C0"/>
          <w:sz w:val="24"/>
          <w:szCs w:val="24"/>
        </w:rPr>
        <w:t xml:space="preserve"> small quantity of</w:t>
      </w:r>
      <w:r w:rsidR="008F0D2E" w:rsidRPr="008F0D2E">
        <w:rPr>
          <w:rFonts w:ascii="Times New Roman" w:hAnsi="Times New Roman" w:hint="eastAsia"/>
          <w:color w:val="0070C0"/>
          <w:sz w:val="24"/>
          <w:szCs w:val="24"/>
        </w:rPr>
        <w:t xml:space="preserve"> SA and BSA entered the membrane channels and </w:t>
      </w:r>
      <w:r w:rsidR="008F0D2E" w:rsidRPr="008F0D2E">
        <w:rPr>
          <w:rFonts w:ascii="Times New Roman" w:hAnsi="Times New Roman"/>
          <w:color w:val="0070C0"/>
          <w:sz w:val="24"/>
          <w:szCs w:val="24"/>
        </w:rPr>
        <w:t>adsorption/complexation</w:t>
      </w:r>
      <w:r w:rsidR="008F0D2E" w:rsidRPr="008F0D2E">
        <w:rPr>
          <w:rFonts w:ascii="Times New Roman" w:hAnsi="Times New Roman" w:hint="eastAsia"/>
          <w:color w:val="0070C0"/>
          <w:sz w:val="24"/>
          <w:szCs w:val="24"/>
        </w:rPr>
        <w:t xml:space="preserve"> between </w:t>
      </w:r>
      <w:r w:rsidR="002D3782">
        <w:rPr>
          <w:rFonts w:ascii="Times New Roman" w:hAnsi="Times New Roman"/>
          <w:color w:val="0070C0"/>
          <w:sz w:val="24"/>
          <w:szCs w:val="24"/>
        </w:rPr>
        <w:t xml:space="preserve">the </w:t>
      </w:r>
      <w:proofErr w:type="spellStart"/>
      <w:r w:rsidR="008F0D2E" w:rsidRPr="008F0D2E">
        <w:rPr>
          <w:rFonts w:ascii="Times New Roman" w:hAnsi="Times New Roman" w:hint="eastAsia"/>
          <w:color w:val="0070C0"/>
          <w:sz w:val="24"/>
          <w:szCs w:val="24"/>
        </w:rPr>
        <w:t>PACl</w:t>
      </w:r>
      <w:proofErr w:type="spellEnd"/>
      <w:r w:rsidR="008F0D2E" w:rsidRPr="008F0D2E">
        <w:rPr>
          <w:rFonts w:ascii="Times New Roman" w:hAnsi="Times New Roman" w:hint="eastAsia"/>
          <w:color w:val="0070C0"/>
          <w:sz w:val="24"/>
          <w:szCs w:val="24"/>
        </w:rPr>
        <w:t xml:space="preserve"> and the organic molecules (SA and BSA) </w:t>
      </w:r>
      <w:r w:rsidR="008F0D2E" w:rsidRPr="008F0D2E">
        <w:rPr>
          <w:rFonts w:ascii="Times New Roman" w:hAnsi="Times New Roman"/>
          <w:color w:val="0070C0"/>
          <w:sz w:val="24"/>
          <w:szCs w:val="24"/>
        </w:rPr>
        <w:t>occur</w:t>
      </w:r>
      <w:r w:rsidR="00D66DED">
        <w:rPr>
          <w:rFonts w:ascii="Times New Roman" w:hAnsi="Times New Roman"/>
          <w:color w:val="0070C0"/>
          <w:sz w:val="24"/>
          <w:szCs w:val="24"/>
        </w:rPr>
        <w:t>red</w:t>
      </w:r>
      <w:r w:rsidR="008F0D2E" w:rsidRPr="008F0D2E">
        <w:rPr>
          <w:rFonts w:ascii="Times New Roman" w:hAnsi="Times New Roman" w:hint="eastAsia"/>
          <w:color w:val="0070C0"/>
          <w:sz w:val="24"/>
          <w:szCs w:val="24"/>
        </w:rPr>
        <w:t xml:space="preserve"> at </w:t>
      </w:r>
      <w:r w:rsidR="002D3782">
        <w:rPr>
          <w:rFonts w:ascii="Times New Roman" w:hAnsi="Times New Roman"/>
          <w:color w:val="0070C0"/>
          <w:sz w:val="24"/>
          <w:szCs w:val="24"/>
        </w:rPr>
        <w:t xml:space="preserve">the </w:t>
      </w:r>
      <w:r w:rsidR="008F0D2E" w:rsidRPr="008F0D2E">
        <w:rPr>
          <w:rFonts w:ascii="Times New Roman" w:hAnsi="Times New Roman" w:hint="eastAsia"/>
          <w:color w:val="0070C0"/>
          <w:sz w:val="24"/>
          <w:szCs w:val="24"/>
        </w:rPr>
        <w:t xml:space="preserve">low concentrations of SA and BSA, </w:t>
      </w:r>
      <w:r w:rsidR="002D3782">
        <w:rPr>
          <w:rFonts w:ascii="Times New Roman" w:hAnsi="Times New Roman"/>
          <w:color w:val="0070C0"/>
          <w:sz w:val="24"/>
          <w:szCs w:val="24"/>
        </w:rPr>
        <w:t>and this</w:t>
      </w:r>
      <w:r w:rsidR="008F0D2E" w:rsidRPr="008F0D2E">
        <w:rPr>
          <w:rFonts w:ascii="Times New Roman" w:hAnsi="Times New Roman" w:hint="eastAsia"/>
          <w:color w:val="0070C0"/>
          <w:sz w:val="24"/>
          <w:szCs w:val="24"/>
        </w:rPr>
        <w:t xml:space="preserve"> </w:t>
      </w:r>
      <w:r w:rsidR="008F0D2E" w:rsidRPr="008F0D2E">
        <w:rPr>
          <w:rFonts w:ascii="Times New Roman" w:hAnsi="Times New Roman"/>
          <w:color w:val="0070C0"/>
          <w:sz w:val="24"/>
          <w:szCs w:val="24"/>
        </w:rPr>
        <w:t>further</w:t>
      </w:r>
      <w:r w:rsidR="008F0D2E" w:rsidRPr="008F0D2E">
        <w:rPr>
          <w:rFonts w:ascii="Times New Roman" w:hAnsi="Times New Roman" w:hint="eastAsia"/>
          <w:color w:val="0070C0"/>
          <w:sz w:val="24"/>
          <w:szCs w:val="24"/>
        </w:rPr>
        <w:t xml:space="preserve"> reduced t</w:t>
      </w:r>
      <w:r w:rsidR="008F0D2E" w:rsidRPr="008F0D2E">
        <w:rPr>
          <w:rFonts w:ascii="Times New Roman" w:hAnsi="Times New Roman"/>
          <w:color w:val="0070C0"/>
          <w:sz w:val="24"/>
          <w:szCs w:val="24"/>
        </w:rPr>
        <w:t>he crosslinking strength</w:t>
      </w:r>
      <w:r w:rsidR="008F0D2E" w:rsidRPr="008F0D2E">
        <w:rPr>
          <w:rFonts w:ascii="Times New Roman" w:hAnsi="Times New Roman" w:hint="eastAsia"/>
          <w:color w:val="0070C0"/>
          <w:sz w:val="24"/>
          <w:szCs w:val="24"/>
        </w:rPr>
        <w:t xml:space="preserve"> and caused membrane </w:t>
      </w:r>
      <w:r w:rsidR="008F0D2E" w:rsidRPr="008F0D2E">
        <w:rPr>
          <w:rFonts w:ascii="Times New Roman" w:hAnsi="Times New Roman"/>
          <w:color w:val="0070C0"/>
          <w:sz w:val="24"/>
          <w:szCs w:val="24"/>
        </w:rPr>
        <w:t>disintegration</w:t>
      </w:r>
      <w:r w:rsidR="008F0D2E" w:rsidRPr="008F0D2E">
        <w:rPr>
          <w:rFonts w:ascii="Times New Roman" w:hAnsi="Times New Roman" w:hint="eastAsia"/>
          <w:color w:val="0070C0"/>
          <w:sz w:val="24"/>
          <w:szCs w:val="24"/>
        </w:rPr>
        <w:t xml:space="preserve">. </w:t>
      </w:r>
      <w:bookmarkStart w:id="16" w:name="_Hlk14078708"/>
      <w:r w:rsidR="002D3782">
        <w:rPr>
          <w:rFonts w:ascii="Times New Roman" w:hAnsi="Times New Roman"/>
          <w:color w:val="0070C0"/>
          <w:sz w:val="24"/>
          <w:szCs w:val="24"/>
        </w:rPr>
        <w:t>In contrast</w:t>
      </w:r>
      <w:r w:rsidR="008F0D2E" w:rsidRPr="008F0D2E">
        <w:rPr>
          <w:rFonts w:ascii="Times New Roman" w:hAnsi="Times New Roman" w:hint="eastAsia"/>
          <w:color w:val="0070C0"/>
          <w:sz w:val="24"/>
          <w:szCs w:val="24"/>
        </w:rPr>
        <w:t xml:space="preserve">, the organic molecules tend to </w:t>
      </w:r>
      <w:r w:rsidR="008F0D2E" w:rsidRPr="008F0D2E">
        <w:rPr>
          <w:rFonts w:ascii="Times New Roman" w:hAnsi="Times New Roman"/>
          <w:color w:val="0070C0"/>
          <w:sz w:val="24"/>
          <w:szCs w:val="24"/>
        </w:rPr>
        <w:t>aggregate</w:t>
      </w:r>
      <w:r w:rsidR="008F0D2E" w:rsidRPr="008F0D2E">
        <w:rPr>
          <w:rFonts w:ascii="Times New Roman" w:hAnsi="Times New Roman" w:hint="eastAsia"/>
          <w:color w:val="0070C0"/>
          <w:sz w:val="24"/>
          <w:szCs w:val="24"/>
        </w:rPr>
        <w:t xml:space="preserve"> at high </w:t>
      </w:r>
      <w:r w:rsidR="008F0D2E" w:rsidRPr="006017DF">
        <w:rPr>
          <w:rFonts w:ascii="Times New Roman" w:hAnsi="Times New Roman" w:hint="eastAsia"/>
          <w:color w:val="0070C0"/>
          <w:sz w:val="24"/>
          <w:szCs w:val="24"/>
        </w:rPr>
        <w:t>concentrations,</w:t>
      </w:r>
      <w:r w:rsidR="00103E08" w:rsidRPr="006017DF">
        <w:rPr>
          <w:rFonts w:ascii="Times New Roman" w:hAnsi="Times New Roman"/>
          <w:color w:val="0070C0"/>
          <w:sz w:val="24"/>
          <w:szCs w:val="24"/>
          <w:vertAlign w:val="superscript"/>
        </w:rPr>
        <w:t>46</w:t>
      </w:r>
      <w:bookmarkEnd w:id="16"/>
      <w:r w:rsidR="008F0D2E" w:rsidRPr="008F0D2E">
        <w:rPr>
          <w:rFonts w:ascii="Times New Roman" w:hAnsi="Times New Roman" w:hint="eastAsia"/>
          <w:color w:val="0070C0"/>
          <w:sz w:val="24"/>
          <w:szCs w:val="24"/>
        </w:rPr>
        <w:t xml:space="preserve"> and thus it was d</w:t>
      </w:r>
      <w:r w:rsidR="008F0D2E" w:rsidRPr="008F0D2E">
        <w:rPr>
          <w:rFonts w:ascii="Times New Roman" w:hAnsi="Times New Roman"/>
          <w:color w:val="0070C0"/>
          <w:sz w:val="24"/>
          <w:szCs w:val="24"/>
        </w:rPr>
        <w:t xml:space="preserve">ifficult </w:t>
      </w:r>
      <w:r w:rsidR="008F0D2E" w:rsidRPr="008F0D2E">
        <w:rPr>
          <w:rFonts w:ascii="Times New Roman" w:hAnsi="Times New Roman" w:hint="eastAsia"/>
          <w:color w:val="0070C0"/>
          <w:sz w:val="24"/>
          <w:szCs w:val="24"/>
        </w:rPr>
        <w:t xml:space="preserve">for them </w:t>
      </w:r>
      <w:r w:rsidR="008F0D2E" w:rsidRPr="008F0D2E">
        <w:rPr>
          <w:rFonts w:ascii="Times New Roman" w:hAnsi="Times New Roman"/>
          <w:color w:val="0070C0"/>
          <w:sz w:val="24"/>
          <w:szCs w:val="24"/>
        </w:rPr>
        <w:t xml:space="preserve">to enter the </w:t>
      </w:r>
      <w:r w:rsidR="008F0D2E" w:rsidRPr="008F0D2E">
        <w:rPr>
          <w:rFonts w:ascii="Times New Roman" w:hAnsi="Times New Roman" w:hint="eastAsia"/>
          <w:color w:val="0070C0"/>
          <w:sz w:val="24"/>
          <w:szCs w:val="24"/>
        </w:rPr>
        <w:t>channels</w:t>
      </w:r>
      <w:r w:rsidR="008F0D2E" w:rsidRPr="008F0D2E">
        <w:rPr>
          <w:rFonts w:ascii="Times New Roman" w:hAnsi="Times New Roman"/>
          <w:color w:val="0070C0"/>
          <w:sz w:val="24"/>
          <w:szCs w:val="24"/>
        </w:rPr>
        <w:t xml:space="preserve"> </w:t>
      </w:r>
      <w:r w:rsidR="002D3782">
        <w:rPr>
          <w:rFonts w:ascii="Times New Roman" w:hAnsi="Times New Roman"/>
          <w:color w:val="0070C0"/>
          <w:sz w:val="24"/>
          <w:szCs w:val="24"/>
        </w:rPr>
        <w:t xml:space="preserve">and interact with the </w:t>
      </w:r>
      <w:proofErr w:type="spellStart"/>
      <w:r w:rsidR="002D3782">
        <w:rPr>
          <w:rFonts w:ascii="Times New Roman" w:hAnsi="Times New Roman"/>
          <w:color w:val="0070C0"/>
          <w:sz w:val="24"/>
          <w:szCs w:val="24"/>
        </w:rPr>
        <w:t>PACl</w:t>
      </w:r>
      <w:proofErr w:type="spellEnd"/>
      <w:r w:rsidR="002D3782">
        <w:rPr>
          <w:rFonts w:ascii="Times New Roman" w:hAnsi="Times New Roman"/>
          <w:color w:val="0070C0"/>
          <w:sz w:val="24"/>
          <w:szCs w:val="24"/>
        </w:rPr>
        <w:t xml:space="preserve"> </w:t>
      </w:r>
      <w:r w:rsidR="008F0D2E" w:rsidRPr="008F0D2E">
        <w:rPr>
          <w:rFonts w:ascii="Times New Roman" w:hAnsi="Times New Roman" w:hint="eastAsia"/>
          <w:color w:val="0070C0"/>
          <w:sz w:val="24"/>
          <w:szCs w:val="24"/>
        </w:rPr>
        <w:t>owing to the</w:t>
      </w:r>
      <w:r w:rsidR="002D3782">
        <w:rPr>
          <w:rFonts w:ascii="Times New Roman" w:hAnsi="Times New Roman"/>
          <w:color w:val="0070C0"/>
          <w:sz w:val="24"/>
          <w:szCs w:val="24"/>
        </w:rPr>
        <w:t>ir</w:t>
      </w:r>
      <w:r w:rsidR="008F0D2E" w:rsidRPr="008F0D2E">
        <w:rPr>
          <w:rFonts w:ascii="Times New Roman" w:hAnsi="Times New Roman" w:hint="eastAsia"/>
          <w:color w:val="0070C0"/>
          <w:sz w:val="24"/>
          <w:szCs w:val="24"/>
        </w:rPr>
        <w:t xml:space="preserve"> larger size, leading to the </w:t>
      </w:r>
      <w:r w:rsidR="008F0D2E" w:rsidRPr="008F0D2E">
        <w:rPr>
          <w:rFonts w:ascii="Times New Roman" w:hAnsi="Times New Roman"/>
          <w:color w:val="0070C0"/>
          <w:sz w:val="24"/>
          <w:szCs w:val="24"/>
        </w:rPr>
        <w:t>relatively</w:t>
      </w:r>
      <w:r w:rsidR="008F0D2E" w:rsidRPr="008F0D2E">
        <w:rPr>
          <w:rFonts w:ascii="Times New Roman" w:hAnsi="Times New Roman" w:hint="eastAsia"/>
          <w:color w:val="0070C0"/>
          <w:sz w:val="24"/>
          <w:szCs w:val="24"/>
        </w:rPr>
        <w:t xml:space="preserve"> higher </w:t>
      </w:r>
      <w:r w:rsidR="008F0D2E" w:rsidRPr="008F0D2E">
        <w:rPr>
          <w:rFonts w:ascii="Times New Roman" w:hAnsi="Times New Roman"/>
          <w:color w:val="0070C0"/>
          <w:sz w:val="24"/>
          <w:szCs w:val="24"/>
        </w:rPr>
        <w:t>stability</w:t>
      </w:r>
      <w:r w:rsidR="008F0D2E" w:rsidRPr="008F0D2E">
        <w:rPr>
          <w:rFonts w:ascii="Times New Roman" w:hAnsi="Times New Roman" w:hint="eastAsia"/>
          <w:color w:val="0070C0"/>
          <w:sz w:val="24"/>
          <w:szCs w:val="24"/>
        </w:rPr>
        <w:t xml:space="preserve"> of the membrane.</w:t>
      </w:r>
      <w:r w:rsidR="00FA5A8C">
        <w:rPr>
          <w:rFonts w:ascii="Times New Roman" w:hAnsi="Times New Roman" w:hint="eastAsia"/>
          <w:color w:val="0070C0"/>
          <w:sz w:val="24"/>
          <w:szCs w:val="24"/>
        </w:rPr>
        <w:t xml:space="preserve"> </w:t>
      </w:r>
      <w:r w:rsidR="004F6A0D">
        <w:rPr>
          <w:rFonts w:ascii="Times New Roman" w:eastAsia="AdvOTea1a7398" w:hAnsi="Times New Roman" w:cs="Times New Roman"/>
          <w:kern w:val="0"/>
          <w:sz w:val="24"/>
          <w:szCs w:val="24"/>
        </w:rPr>
        <w:t>Images</w:t>
      </w:r>
      <w:r w:rsidR="004F6A0D" w:rsidRPr="00163DA1">
        <w:rPr>
          <w:rFonts w:ascii="Times New Roman" w:eastAsia="AdvOTea1a7398" w:hAnsi="Times New Roman" w:cs="Times New Roman"/>
          <w:kern w:val="0"/>
          <w:sz w:val="24"/>
          <w:szCs w:val="24"/>
        </w:rPr>
        <w:t xml:space="preserve"> of the </w:t>
      </w:r>
      <w:proofErr w:type="spellStart"/>
      <w:r w:rsidR="004F6A0D" w:rsidRPr="000C2961">
        <w:rPr>
          <w:rFonts w:ascii="Times New Roman" w:hAnsi="Times New Roman" w:cs="Times New Roman"/>
          <w:sz w:val="24"/>
          <w:szCs w:val="24"/>
        </w:rPr>
        <w:t>PAC</w:t>
      </w:r>
      <w:r w:rsidR="004F6A0D" w:rsidRPr="000C2961">
        <w:rPr>
          <w:rFonts w:ascii="Times New Roman" w:hAnsi="Times New Roman" w:cs="Times New Roman" w:hint="eastAsia"/>
          <w:sz w:val="24"/>
          <w:szCs w:val="24"/>
        </w:rPr>
        <w:t>l</w:t>
      </w:r>
      <w:proofErr w:type="spellEnd"/>
      <w:r w:rsidR="004F6A0D" w:rsidRPr="000C2961">
        <w:rPr>
          <w:rFonts w:ascii="Times New Roman" w:hAnsi="Times New Roman" w:cs="Times New Roman"/>
          <w:sz w:val="24"/>
          <w:szCs w:val="24"/>
        </w:rPr>
        <w:t>-GO</w:t>
      </w:r>
      <w:r w:rsidR="004F6A0D" w:rsidRPr="00163DA1">
        <w:rPr>
          <w:rFonts w:ascii="Times New Roman" w:eastAsia="AdvOTea1a7398" w:hAnsi="Times New Roman" w:cs="Times New Roman"/>
          <w:kern w:val="0"/>
          <w:sz w:val="24"/>
          <w:szCs w:val="24"/>
        </w:rPr>
        <w:t xml:space="preserve"> membrane</w:t>
      </w:r>
      <w:r w:rsidR="004F6A0D">
        <w:rPr>
          <w:rFonts w:ascii="Times New Roman" w:eastAsia="AdvOTea1a7398" w:hAnsi="Times New Roman" w:cs="Times New Roman"/>
          <w:kern w:val="0"/>
          <w:sz w:val="24"/>
          <w:szCs w:val="24"/>
        </w:rPr>
        <w:t>s</w:t>
      </w:r>
      <w:r w:rsidR="004F6A0D" w:rsidRPr="00163DA1">
        <w:rPr>
          <w:rFonts w:ascii="Times New Roman" w:eastAsia="AdvOTea1a7398" w:hAnsi="Times New Roman" w:cs="Times New Roman"/>
          <w:kern w:val="0"/>
          <w:sz w:val="24"/>
          <w:szCs w:val="24"/>
        </w:rPr>
        <w:t xml:space="preserve"> in </w:t>
      </w:r>
      <w:r w:rsidR="004F6A0D">
        <w:rPr>
          <w:rFonts w:ascii="Times New Roman" w:eastAsia="AdvOTea1a7398" w:hAnsi="Times New Roman" w:cs="Times New Roman"/>
          <w:kern w:val="0"/>
          <w:sz w:val="24"/>
          <w:szCs w:val="24"/>
        </w:rPr>
        <w:t xml:space="preserve">the alternative </w:t>
      </w:r>
      <w:r w:rsidR="004F6A0D" w:rsidRPr="00163DA1">
        <w:rPr>
          <w:rFonts w:ascii="Times New Roman" w:eastAsia="AdvOTea1a7398" w:hAnsi="Times New Roman" w:cs="Times New Roman"/>
          <w:kern w:val="0"/>
          <w:sz w:val="24"/>
          <w:szCs w:val="24"/>
        </w:rPr>
        <w:t>solution</w:t>
      </w:r>
      <w:r w:rsidR="004F6A0D">
        <w:rPr>
          <w:rFonts w:ascii="Times New Roman" w:eastAsia="AdvOTea1a7398" w:hAnsi="Times New Roman" w:cs="Times New Roman"/>
          <w:kern w:val="0"/>
          <w:sz w:val="24"/>
          <w:szCs w:val="24"/>
        </w:rPr>
        <w:t>s</w:t>
      </w:r>
      <w:r w:rsidR="004F6A0D" w:rsidRPr="00163DA1">
        <w:rPr>
          <w:rFonts w:ascii="Times New Roman" w:eastAsia="AdvOTea1a7398" w:hAnsi="Times New Roman" w:cs="Times New Roman"/>
          <w:kern w:val="0"/>
          <w:sz w:val="24"/>
          <w:szCs w:val="24"/>
        </w:rPr>
        <w:t xml:space="preserve"> </w:t>
      </w:r>
      <w:r w:rsidR="004F6A0D">
        <w:rPr>
          <w:rFonts w:ascii="Times New Roman" w:eastAsia="AdvOTea1a7398" w:hAnsi="Times New Roman" w:cs="Times New Roman"/>
          <w:kern w:val="0"/>
          <w:sz w:val="24"/>
          <w:szCs w:val="24"/>
        </w:rPr>
        <w:t>and at different exposure</w:t>
      </w:r>
      <w:r w:rsidR="004F6A0D" w:rsidRPr="00163DA1">
        <w:rPr>
          <w:rFonts w:ascii="Times New Roman" w:eastAsia="AdvOTea1a7398" w:hAnsi="Times New Roman" w:cs="Times New Roman"/>
          <w:kern w:val="0"/>
          <w:sz w:val="24"/>
          <w:szCs w:val="24"/>
        </w:rPr>
        <w:t xml:space="preserve"> time</w:t>
      </w:r>
      <w:r w:rsidR="004F6A0D">
        <w:rPr>
          <w:rFonts w:ascii="Times New Roman" w:eastAsia="AdvOTea1a7398" w:hAnsi="Times New Roman" w:cs="Times New Roman"/>
          <w:kern w:val="0"/>
          <w:sz w:val="24"/>
          <w:szCs w:val="24"/>
        </w:rPr>
        <w:t>s are shown</w:t>
      </w:r>
      <w:r w:rsidR="004F6A0D" w:rsidRPr="00163DA1">
        <w:rPr>
          <w:rFonts w:ascii="Times New Roman" w:eastAsia="AdvOTea1a7398" w:hAnsi="Times New Roman" w:cs="Times New Roman"/>
          <w:kern w:val="0"/>
          <w:sz w:val="24"/>
          <w:szCs w:val="24"/>
        </w:rPr>
        <w:t xml:space="preserve"> </w:t>
      </w:r>
      <w:r w:rsidR="004F6A0D">
        <w:rPr>
          <w:rFonts w:ascii="Times New Roman" w:eastAsia="AdvOTea1a7398" w:hAnsi="Times New Roman" w:cs="Times New Roman" w:hint="eastAsia"/>
          <w:kern w:val="0"/>
          <w:sz w:val="24"/>
          <w:szCs w:val="24"/>
        </w:rPr>
        <w:t>in</w:t>
      </w:r>
      <w:r w:rsidR="004F6A0D" w:rsidRPr="00163DA1">
        <w:rPr>
          <w:rFonts w:ascii="Times New Roman" w:eastAsia="AdvOTea1a7398" w:hAnsi="Times New Roman" w:cs="Times New Roman"/>
          <w:kern w:val="0"/>
          <w:sz w:val="24"/>
          <w:szCs w:val="24"/>
        </w:rPr>
        <w:t xml:space="preserve"> </w:t>
      </w:r>
      <w:r w:rsidR="004F6A0D">
        <w:rPr>
          <w:rFonts w:ascii="Times New Roman" w:eastAsia="AdvOTea1a7398" w:hAnsi="Times New Roman" w:cs="Times New Roman"/>
          <w:kern w:val="0"/>
          <w:sz w:val="24"/>
          <w:szCs w:val="24"/>
        </w:rPr>
        <w:t>the supporting information (</w:t>
      </w:r>
      <w:r w:rsidR="004F6A0D" w:rsidRPr="00163DA1">
        <w:rPr>
          <w:rFonts w:ascii="Times New Roman" w:eastAsia="AdvOTea1a7398" w:hAnsi="Times New Roman" w:cs="Times New Roman"/>
          <w:kern w:val="0"/>
          <w:sz w:val="24"/>
          <w:szCs w:val="24"/>
        </w:rPr>
        <w:t>Fig</w:t>
      </w:r>
      <w:r w:rsidR="004F6A0D">
        <w:rPr>
          <w:rFonts w:ascii="Times New Roman" w:eastAsia="AdvOTea1a7398" w:hAnsi="Times New Roman" w:cs="Times New Roman"/>
          <w:kern w:val="0"/>
          <w:sz w:val="24"/>
          <w:szCs w:val="24"/>
        </w:rPr>
        <w:t xml:space="preserve"> S7</w:t>
      </w:r>
      <w:r w:rsidR="004F6A0D">
        <w:rPr>
          <w:rFonts w:ascii="Times New Roman" w:eastAsia="AdvOTea1a7398" w:hAnsi="Times New Roman" w:cs="Times New Roman" w:hint="eastAsia"/>
          <w:kern w:val="0"/>
          <w:sz w:val="24"/>
          <w:szCs w:val="24"/>
        </w:rPr>
        <w:t>-</w:t>
      </w:r>
      <w:r w:rsidR="004F6A0D">
        <w:rPr>
          <w:rFonts w:ascii="Times New Roman" w:eastAsia="AdvOTea1a7398" w:hAnsi="Times New Roman" w:cs="Times New Roman"/>
          <w:kern w:val="0"/>
          <w:sz w:val="24"/>
          <w:szCs w:val="24"/>
        </w:rPr>
        <w:t>12)</w:t>
      </w:r>
      <w:r w:rsidR="004F6A0D">
        <w:rPr>
          <w:rFonts w:ascii="Times New Roman" w:eastAsia="AdvOTea1a7398" w:hAnsi="Times New Roman" w:cs="Times New Roman" w:hint="eastAsia"/>
          <w:kern w:val="0"/>
          <w:sz w:val="24"/>
          <w:szCs w:val="24"/>
        </w:rPr>
        <w:t xml:space="preserve">. </w:t>
      </w:r>
    </w:p>
    <w:p w14:paraId="4D3811A0" w14:textId="77777777" w:rsidR="00E33A6C" w:rsidRPr="00FA5A8C" w:rsidRDefault="00E33A6C" w:rsidP="00FA5A8C">
      <w:pPr>
        <w:spacing w:line="480" w:lineRule="auto"/>
        <w:ind w:firstLineChars="150" w:firstLine="360"/>
        <w:rPr>
          <w:rFonts w:ascii="Times New Roman" w:eastAsia="AdvOTea1a7398" w:hAnsi="Times New Roman" w:cs="Times New Roman"/>
          <w:kern w:val="0"/>
          <w:sz w:val="24"/>
          <w:szCs w:val="24"/>
        </w:rPr>
      </w:pPr>
    </w:p>
    <w:p w14:paraId="48DB22E6" w14:textId="77777777" w:rsidR="004F6A0D" w:rsidRPr="000C2961" w:rsidRDefault="004F6A0D" w:rsidP="004F6A0D">
      <w:pPr>
        <w:suppressLineNumbers/>
        <w:spacing w:line="480" w:lineRule="auto"/>
        <w:jc w:val="center"/>
        <w:rPr>
          <w:rFonts w:ascii="Times New Roman" w:eastAsia="AdvOTea1a7398" w:hAnsi="Times New Roman" w:cs="Times New Roman"/>
          <w:kern w:val="0"/>
          <w:sz w:val="24"/>
          <w:szCs w:val="24"/>
        </w:rPr>
      </w:pPr>
      <w:r w:rsidRPr="000C2961">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4657D60C" wp14:editId="391434CC">
                <wp:simplePos x="0" y="0"/>
                <wp:positionH relativeFrom="column">
                  <wp:posOffset>2613660</wp:posOffset>
                </wp:positionH>
                <wp:positionV relativeFrom="paragraph">
                  <wp:posOffset>1636279</wp:posOffset>
                </wp:positionV>
                <wp:extent cx="468630" cy="56197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6863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FA280"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(E)</w:t>
                            </w:r>
                          </w:p>
                          <w:p w14:paraId="49F9BC6D" w14:textId="77777777" w:rsidR="00194469" w:rsidRPr="004B4D3E" w:rsidRDefault="00194469" w:rsidP="004F6A0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7D60C" id="文本框 45" o:spid="_x0000_s1032" type="#_x0000_t202" style="position:absolute;left:0;text-align:left;margin-left:205.8pt;margin-top:128.85pt;width:36.9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" filled="f" stroked="f" strokeweight=".5pt">
                <v:textbox>
                  <w:txbxContent>
                    <w:p w14:paraId="01AFA280"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(E)</w:t>
                      </w:r>
                    </w:p>
                    <w:p w14:paraId="49F9BC6D" w14:textId="77777777" w:rsidR="00194469" w:rsidRPr="004B4D3E" w:rsidRDefault="00194469" w:rsidP="004F6A0D">
                      <w:pPr>
                        <w:rPr>
                          <w:sz w:val="24"/>
                          <w:szCs w:val="24"/>
                        </w:rPr>
                      </w:pPr>
                    </w:p>
                  </w:txbxContent>
                </v:textbox>
              </v:shape>
            </w:pict>
          </mc:Fallback>
        </mc:AlternateContent>
      </w:r>
      <w:r w:rsidRPr="000C29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7A7053A" wp14:editId="573A47B5">
                <wp:simplePos x="0" y="0"/>
                <wp:positionH relativeFrom="column">
                  <wp:posOffset>-69850</wp:posOffset>
                </wp:positionH>
                <wp:positionV relativeFrom="paragraph">
                  <wp:posOffset>1636337</wp:posOffset>
                </wp:positionV>
                <wp:extent cx="557530" cy="4762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55753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D4884"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7053A" id="文本框 44" o:spid="_x0000_s1033" type="#_x0000_t202" style="position:absolute;left:0;text-align:left;margin-left:-5.5pt;margin-top:128.85pt;width:43.9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" filled="f" stroked="f" strokeweight=".5pt">
                <v:textbox>
                  <w:txbxContent>
                    <w:p w14:paraId="01DD4884"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(D)</w:t>
                      </w:r>
                    </w:p>
                  </w:txbxContent>
                </v:textbox>
              </v:shape>
            </w:pict>
          </mc:Fallback>
        </mc:AlternateContent>
      </w:r>
      <w:r w:rsidRPr="000C2961">
        <w:rPr>
          <w:rFonts w:ascii="Times New Roman" w:hAnsi="Times New Roman"/>
          <w:noProof/>
          <w:szCs w:val="21"/>
        </w:rPr>
        <mc:AlternateContent>
          <mc:Choice Requires="wps">
            <w:drawing>
              <wp:anchor distT="0" distB="0" distL="114300" distR="114300" simplePos="0" relativeHeight="251661312" behindDoc="0" locked="0" layoutInCell="1" allowOverlap="1" wp14:anchorId="02D98E39" wp14:editId="71DDBD2C">
                <wp:simplePos x="0" y="0"/>
                <wp:positionH relativeFrom="column">
                  <wp:posOffset>3458684</wp:posOffset>
                </wp:positionH>
                <wp:positionV relativeFrom="paragraph">
                  <wp:posOffset>-109220</wp:posOffset>
                </wp:positionV>
                <wp:extent cx="584200" cy="49911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84200" cy="49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E6473" w14:textId="77777777" w:rsidR="00194469" w:rsidRPr="00A36A7F" w:rsidRDefault="00194469" w:rsidP="004F6A0D">
                            <w:pPr>
                              <w:rPr>
                                <w:rFonts w:ascii="Times New Roman" w:eastAsia="Arial Unicode MS" w:hAnsi="Times New Roman" w:cs="Times New Roman"/>
                                <w:color w:val="FFFFFF" w:themeColor="background1"/>
                                <w:sz w:val="36"/>
                              </w:rPr>
                            </w:pPr>
                            <w:r w:rsidRPr="00A36A7F">
                              <w:rPr>
                                <w:rFonts w:ascii="Times New Roman" w:eastAsia="Arial Unicode MS" w:hAnsi="Times New Roman" w:cs="Times New Roman"/>
                                <w:color w:val="FFFFFF" w:themeColor="background1"/>
                                <w:sz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98E39" id="文本框 38" o:spid="_x0000_s1034" type="#_x0000_t202" style="position:absolute;left:0;text-align:left;margin-left:272.35pt;margin-top:-8.6pt;width:46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" filled="f" stroked="f" strokeweight=".5pt">
                <v:textbox>
                  <w:txbxContent>
                    <w:p w14:paraId="524E6473" w14:textId="77777777" w:rsidR="00194469" w:rsidRPr="00A36A7F" w:rsidRDefault="00194469" w:rsidP="004F6A0D">
                      <w:pPr>
                        <w:rPr>
                          <w:rFonts w:ascii="Times New Roman" w:eastAsia="Arial Unicode MS" w:hAnsi="Times New Roman" w:cs="Times New Roman"/>
                          <w:color w:val="FFFFFF" w:themeColor="background1"/>
                          <w:sz w:val="36"/>
                        </w:rPr>
                      </w:pPr>
                      <w:r w:rsidRPr="00A36A7F">
                        <w:rPr>
                          <w:rFonts w:ascii="Times New Roman" w:eastAsia="Arial Unicode MS" w:hAnsi="Times New Roman" w:cs="Times New Roman"/>
                          <w:color w:val="FFFFFF" w:themeColor="background1"/>
                          <w:sz w:val="36"/>
                        </w:rPr>
                        <w:t>(C)</w:t>
                      </w:r>
                    </w:p>
                  </w:txbxContent>
                </v:textbox>
              </v:shape>
            </w:pict>
          </mc:Fallback>
        </mc:AlternateContent>
      </w:r>
      <w:r w:rsidRPr="000C2961">
        <w:rPr>
          <w:rFonts w:ascii="Times New Roman" w:hAnsi="Times New Roman"/>
          <w:noProof/>
          <w:szCs w:val="21"/>
        </w:rPr>
        <mc:AlternateContent>
          <mc:Choice Requires="wps">
            <w:drawing>
              <wp:anchor distT="0" distB="0" distL="114300" distR="114300" simplePos="0" relativeHeight="251659264" behindDoc="0" locked="0" layoutInCell="1" allowOverlap="1" wp14:anchorId="649A8CC6" wp14:editId="62AF39B1">
                <wp:simplePos x="0" y="0"/>
                <wp:positionH relativeFrom="column">
                  <wp:posOffset>-78740</wp:posOffset>
                </wp:positionH>
                <wp:positionV relativeFrom="paragraph">
                  <wp:posOffset>-98264</wp:posOffset>
                </wp:positionV>
                <wp:extent cx="584200" cy="49911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84200" cy="49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4C32B" w14:textId="77777777" w:rsidR="00194469" w:rsidRPr="00A36A7F" w:rsidRDefault="00194469" w:rsidP="004F6A0D">
                            <w:pPr>
                              <w:rPr>
                                <w:rFonts w:ascii="Times New Roman" w:eastAsia="Arial Unicode MS" w:hAnsi="Times New Roman" w:cs="Times New Roman"/>
                                <w:sz w:val="36"/>
                              </w:rPr>
                            </w:pPr>
                            <w:r w:rsidRPr="00A36A7F">
                              <w:rPr>
                                <w:rFonts w:ascii="Times New Roman" w:eastAsia="Arial Unicode MS" w:hAnsi="Times New Roman" w:cs="Times New Roman"/>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A8CC6" id="文本框 39" o:spid="_x0000_s1035" type="#_x0000_t202" style="position:absolute;left:0;text-align:left;margin-left:-6.2pt;margin-top:-7.75pt;width:46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" filled="f" stroked="f" strokeweight=".5pt">
                <v:textbox>
                  <w:txbxContent>
                    <w:p w14:paraId="07A4C32B" w14:textId="77777777" w:rsidR="00194469" w:rsidRPr="00A36A7F" w:rsidRDefault="00194469" w:rsidP="004F6A0D">
                      <w:pPr>
                        <w:rPr>
                          <w:rFonts w:ascii="Times New Roman" w:eastAsia="Arial Unicode MS" w:hAnsi="Times New Roman" w:cs="Times New Roman"/>
                          <w:sz w:val="36"/>
                        </w:rPr>
                      </w:pPr>
                      <w:r w:rsidRPr="00A36A7F">
                        <w:rPr>
                          <w:rFonts w:ascii="Times New Roman" w:eastAsia="Arial Unicode MS" w:hAnsi="Times New Roman" w:cs="Times New Roman"/>
                          <w:sz w:val="36"/>
                        </w:rPr>
                        <w:t>(A)</w:t>
                      </w:r>
                    </w:p>
                  </w:txbxContent>
                </v:textbox>
              </v:shape>
            </w:pict>
          </mc:Fallback>
        </mc:AlternateContent>
      </w:r>
      <w:r w:rsidRPr="000C2961">
        <w:rPr>
          <w:rFonts w:ascii="Times New Roman" w:hAnsi="Times New Roman"/>
          <w:noProof/>
          <w:szCs w:val="21"/>
        </w:rPr>
        <mc:AlternateContent>
          <mc:Choice Requires="wps">
            <w:drawing>
              <wp:anchor distT="0" distB="0" distL="114300" distR="114300" simplePos="0" relativeHeight="251660288" behindDoc="0" locked="0" layoutInCell="1" allowOverlap="1" wp14:anchorId="57616DF5" wp14:editId="77452D1D">
                <wp:simplePos x="0" y="0"/>
                <wp:positionH relativeFrom="column">
                  <wp:posOffset>1688626</wp:posOffset>
                </wp:positionH>
                <wp:positionV relativeFrom="paragraph">
                  <wp:posOffset>-109855</wp:posOffset>
                </wp:positionV>
                <wp:extent cx="584200" cy="49911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84200" cy="49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2ED1A" w14:textId="77777777" w:rsidR="00194469" w:rsidRPr="00A36A7F" w:rsidRDefault="00194469" w:rsidP="004F6A0D">
                            <w:pPr>
                              <w:rPr>
                                <w:rFonts w:ascii="Times New Roman" w:eastAsia="Arial Unicode MS" w:hAnsi="Times New Roman" w:cs="Times New Roman"/>
                                <w:color w:val="000000" w:themeColor="text1"/>
                                <w:sz w:val="36"/>
                              </w:rPr>
                            </w:pPr>
                            <w:r w:rsidRPr="00A36A7F">
                              <w:rPr>
                                <w:rFonts w:ascii="Times New Roman" w:eastAsia="Arial Unicode MS" w:hAnsi="Times New Roman" w:cs="Times New Roman"/>
                                <w:color w:val="000000" w:themeColor="text1"/>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16DF5" id="文本框 40" o:spid="_x0000_s1036" type="#_x0000_t202" style="position:absolute;left:0;text-align:left;margin-left:132.95pt;margin-top:-8.65pt;width:46pt;height:3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" filled="f" stroked="f" strokeweight=".5pt">
                <v:textbox>
                  <w:txbxContent>
                    <w:p w14:paraId="6B32ED1A" w14:textId="77777777" w:rsidR="00194469" w:rsidRPr="00A36A7F" w:rsidRDefault="00194469" w:rsidP="004F6A0D">
                      <w:pPr>
                        <w:rPr>
                          <w:rFonts w:ascii="Times New Roman" w:eastAsia="Arial Unicode MS" w:hAnsi="Times New Roman" w:cs="Times New Roman"/>
                          <w:color w:val="000000" w:themeColor="text1"/>
                          <w:sz w:val="36"/>
                        </w:rPr>
                      </w:pPr>
                      <w:r w:rsidRPr="00A36A7F">
                        <w:rPr>
                          <w:rFonts w:ascii="Times New Roman" w:eastAsia="Arial Unicode MS" w:hAnsi="Times New Roman" w:cs="Times New Roman"/>
                          <w:color w:val="000000" w:themeColor="text1"/>
                          <w:sz w:val="36"/>
                        </w:rPr>
                        <w:t>(B)</w:t>
                      </w:r>
                    </w:p>
                  </w:txbxContent>
                </v:textbox>
              </v:shape>
            </w:pict>
          </mc:Fallback>
        </mc:AlternateContent>
      </w:r>
      <w:r>
        <w:rPr>
          <w:rFonts w:ascii="Times New Roman" w:eastAsia="AdvOTea1a7398" w:hAnsi="Times New Roman" w:cs="Times New Roman"/>
          <w:noProof/>
          <w:kern w:val="0"/>
          <w:sz w:val="24"/>
          <w:szCs w:val="24"/>
        </w:rPr>
        <w:drawing>
          <wp:inline distT="0" distB="0" distL="0" distR="0" wp14:anchorId="349FC878" wp14:editId="33E0AE5E">
            <wp:extent cx="5274945" cy="1746885"/>
            <wp:effectExtent l="0" t="0" r="1905" b="5715"/>
            <wp:docPr id="48" name="图片 48" descr="C:\Users\acer\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cer\Desktop\图片2.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945" cy="1746885"/>
                    </a:xfrm>
                    <a:prstGeom prst="rect">
                      <a:avLst/>
                    </a:prstGeom>
                    <a:noFill/>
                    <a:ln>
                      <a:noFill/>
                    </a:ln>
                  </pic:spPr>
                </pic:pic>
              </a:graphicData>
            </a:graphic>
          </wp:inline>
        </w:drawing>
      </w:r>
    </w:p>
    <w:p w14:paraId="19D6A879" w14:textId="77777777" w:rsidR="004F6A0D" w:rsidRPr="000C2961" w:rsidRDefault="004F6A0D" w:rsidP="004F6A0D">
      <w:pPr>
        <w:suppressLineNumbers/>
        <w:spacing w:line="480" w:lineRule="auto"/>
        <w:rPr>
          <w:rFonts w:ascii="Times New Roman" w:hAnsi="Times New Roman" w:cs="Times New Roman"/>
          <w:kern w:val="0"/>
          <w:sz w:val="24"/>
          <w:szCs w:val="24"/>
        </w:rPr>
      </w:pPr>
      <w:r w:rsidRPr="000C2961">
        <w:rPr>
          <w:rFonts w:ascii="Times New Roman" w:hAnsi="Times New Roman" w:cs="Times New Roman"/>
          <w:noProof/>
          <w:kern w:val="0"/>
          <w:sz w:val="24"/>
          <w:szCs w:val="24"/>
        </w:rPr>
        <w:drawing>
          <wp:inline distT="0" distB="0" distL="0" distR="0" wp14:anchorId="05F180B2" wp14:editId="4D8E174D">
            <wp:extent cx="2607937" cy="1620000"/>
            <wp:effectExtent l="0" t="0" r="2540" b="0"/>
            <wp:docPr id="49" name="Picture 3" descr="C:\Users\acer\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Users\acer\Desktop\图片2.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7937" cy="1620000"/>
                    </a:xfrm>
                    <a:prstGeom prst="rect">
                      <a:avLst/>
                    </a:prstGeom>
                    <a:noFill/>
                  </pic:spPr>
                </pic:pic>
              </a:graphicData>
            </a:graphic>
          </wp:inline>
        </w:drawing>
      </w:r>
      <w:r w:rsidRPr="000C2961">
        <w:rPr>
          <w:rFonts w:ascii="Times New Roman" w:hAnsi="Times New Roman" w:cs="Times New Roman"/>
          <w:noProof/>
          <w:sz w:val="24"/>
          <w:szCs w:val="24"/>
        </w:rPr>
        <w:drawing>
          <wp:inline distT="0" distB="0" distL="0" distR="0" wp14:anchorId="44ACAE8C" wp14:editId="5F20C5EE">
            <wp:extent cx="2612406" cy="1620000"/>
            <wp:effectExtent l="0" t="0" r="0" b="0"/>
            <wp:docPr id="50" name="图片 5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2406" cy="1620000"/>
                    </a:xfrm>
                    <a:prstGeom prst="rect">
                      <a:avLst/>
                    </a:prstGeom>
                    <a:noFill/>
                    <a:ln>
                      <a:noFill/>
                    </a:ln>
                  </pic:spPr>
                </pic:pic>
              </a:graphicData>
            </a:graphic>
          </wp:inline>
        </w:drawing>
      </w:r>
    </w:p>
    <w:p w14:paraId="5B09F868" w14:textId="77777777" w:rsidR="004F6A0D" w:rsidRPr="000C2961" w:rsidRDefault="004F6A0D" w:rsidP="004F6A0D">
      <w:pPr>
        <w:suppressLineNumbers/>
        <w:spacing w:line="480" w:lineRule="auto"/>
        <w:rPr>
          <w:rFonts w:ascii="Times New Roman" w:hAnsi="Times New Roman" w:cs="Times New Roman"/>
          <w:sz w:val="24"/>
          <w:szCs w:val="24"/>
        </w:rPr>
      </w:pPr>
      <w:r w:rsidRPr="000C296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48A16FF" wp14:editId="075616F4">
                <wp:simplePos x="0" y="0"/>
                <wp:positionH relativeFrom="column">
                  <wp:posOffset>2582545</wp:posOffset>
                </wp:positionH>
                <wp:positionV relativeFrom="paragraph">
                  <wp:posOffset>-96189</wp:posOffset>
                </wp:positionV>
                <wp:extent cx="531495" cy="43815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53149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D98C7"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(G)</w:t>
                            </w:r>
                          </w:p>
                          <w:p w14:paraId="354AB980" w14:textId="77777777" w:rsidR="00194469" w:rsidRPr="004B4D3E" w:rsidRDefault="00194469" w:rsidP="004F6A0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A16FF" id="文本框 46" o:spid="_x0000_s1037" type="#_x0000_t202" style="position:absolute;left:0;text-align:left;margin-left:203.35pt;margin-top:-7.55pt;width:41.8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" filled="f" stroked="f" strokeweight=".5pt">
                <v:textbox>
                  <w:txbxContent>
                    <w:p w14:paraId="092D98C7"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(G)</w:t>
                      </w:r>
                    </w:p>
                    <w:p w14:paraId="354AB980" w14:textId="77777777" w:rsidR="00194469" w:rsidRPr="004B4D3E" w:rsidRDefault="00194469" w:rsidP="004F6A0D">
                      <w:pPr>
                        <w:rPr>
                          <w:sz w:val="24"/>
                          <w:szCs w:val="24"/>
                        </w:rPr>
                      </w:pPr>
                    </w:p>
                  </w:txbxContent>
                </v:textbox>
              </v:shape>
            </w:pict>
          </mc:Fallback>
        </mc:AlternateContent>
      </w:r>
      <w:r w:rsidRPr="000C2961">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AF7CF8D" wp14:editId="0CBB39CE">
                <wp:simplePos x="0" y="0"/>
                <wp:positionH relativeFrom="column">
                  <wp:posOffset>-32054</wp:posOffset>
                </wp:positionH>
                <wp:positionV relativeFrom="paragraph">
                  <wp:posOffset>-77470</wp:posOffset>
                </wp:positionV>
                <wp:extent cx="605790" cy="47625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60579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B69C8"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(F)</w:t>
                            </w:r>
                          </w:p>
                          <w:p w14:paraId="2E45FCE4" w14:textId="77777777" w:rsidR="00194469" w:rsidRPr="004B4D3E" w:rsidRDefault="00194469" w:rsidP="004F6A0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7CF8D" id="文本框 47" o:spid="_x0000_s1038" type="#_x0000_t202" style="position:absolute;left:0;text-align:left;margin-left:-2.5pt;margin-top:-6.1pt;width:47.7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" filled="f" stroked="f" strokeweight=".5pt">
                <v:textbox>
                  <w:txbxContent>
                    <w:p w14:paraId="3CEB69C8"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(F)</w:t>
                      </w:r>
                    </w:p>
                    <w:p w14:paraId="2E45FCE4" w14:textId="77777777" w:rsidR="00194469" w:rsidRPr="004B4D3E" w:rsidRDefault="00194469" w:rsidP="004F6A0D">
                      <w:pPr>
                        <w:rPr>
                          <w:sz w:val="24"/>
                          <w:szCs w:val="24"/>
                        </w:rPr>
                      </w:pPr>
                    </w:p>
                  </w:txbxContent>
                </v:textbox>
              </v:shape>
            </w:pict>
          </mc:Fallback>
        </mc:AlternateContent>
      </w:r>
      <w:r w:rsidRPr="000C2961">
        <w:rPr>
          <w:rFonts w:ascii="Times New Roman" w:hAnsi="Times New Roman" w:cs="Times New Roman"/>
          <w:noProof/>
          <w:sz w:val="24"/>
          <w:szCs w:val="24"/>
        </w:rPr>
        <w:drawing>
          <wp:inline distT="0" distB="0" distL="0" distR="0" wp14:anchorId="1E736283" wp14:editId="05A538EE">
            <wp:extent cx="2612406" cy="1620000"/>
            <wp:effectExtent l="0" t="0" r="0" b="0"/>
            <wp:docPr id="51" name="图片 5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2406" cy="1620000"/>
                    </a:xfrm>
                    <a:prstGeom prst="rect">
                      <a:avLst/>
                    </a:prstGeom>
                    <a:noFill/>
                    <a:ln>
                      <a:noFill/>
                    </a:ln>
                  </pic:spPr>
                </pic:pic>
              </a:graphicData>
            </a:graphic>
          </wp:inline>
        </w:drawing>
      </w:r>
      <w:r w:rsidRPr="000C2961">
        <w:rPr>
          <w:rFonts w:ascii="Times New Roman" w:hAnsi="Times New Roman" w:cs="Times New Roman"/>
          <w:noProof/>
          <w:sz w:val="24"/>
          <w:szCs w:val="24"/>
        </w:rPr>
        <w:drawing>
          <wp:inline distT="0" distB="0" distL="0" distR="0" wp14:anchorId="788C2EC6" wp14:editId="2E85B291">
            <wp:extent cx="2612407" cy="1620000"/>
            <wp:effectExtent l="0" t="0" r="0" b="0"/>
            <wp:docPr id="52" name="图片 5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2407" cy="1620000"/>
                    </a:xfrm>
                    <a:prstGeom prst="rect">
                      <a:avLst/>
                    </a:prstGeom>
                    <a:noFill/>
                    <a:ln>
                      <a:noFill/>
                    </a:ln>
                  </pic:spPr>
                </pic:pic>
              </a:graphicData>
            </a:graphic>
          </wp:inline>
        </w:drawing>
      </w:r>
    </w:p>
    <w:p w14:paraId="288B8E71" w14:textId="77777777" w:rsidR="004F6A0D" w:rsidRPr="000C2961" w:rsidRDefault="004F6A0D" w:rsidP="004F6A0D">
      <w:pPr>
        <w:suppressLineNumbers/>
        <w:spacing w:line="480" w:lineRule="auto"/>
        <w:rPr>
          <w:rFonts w:ascii="Times New Roman" w:hAnsi="Times New Roman" w:cs="Times New Roman"/>
          <w:kern w:val="0"/>
          <w:sz w:val="24"/>
          <w:szCs w:val="24"/>
        </w:rPr>
      </w:pPr>
      <w:r w:rsidRPr="000C2961">
        <w:rPr>
          <w:rFonts w:ascii="Times New Roman" w:hAnsi="Times New Roman" w:cs="Times New Roman" w:hint="eastAsia"/>
          <w:b/>
          <w:sz w:val="24"/>
          <w:szCs w:val="24"/>
        </w:rPr>
        <w:t>Figure 5.</w:t>
      </w:r>
      <w:r w:rsidRPr="000C2961">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(A-C) </w:t>
      </w:r>
      <w:proofErr w:type="spellStart"/>
      <w:r w:rsidRPr="000C2961">
        <w:rPr>
          <w:rFonts w:ascii="Times New Roman" w:hAnsi="Times New Roman" w:cs="Times New Roman"/>
          <w:kern w:val="0"/>
          <w:sz w:val="24"/>
          <w:szCs w:val="24"/>
        </w:rPr>
        <w:t>PAC</w:t>
      </w:r>
      <w:r w:rsidRPr="000C2961">
        <w:rPr>
          <w:rFonts w:ascii="Times New Roman" w:hAnsi="Times New Roman" w:cs="Times New Roman" w:hint="eastAsia"/>
          <w:kern w:val="0"/>
          <w:sz w:val="24"/>
          <w:szCs w:val="24"/>
        </w:rPr>
        <w:t>l</w:t>
      </w:r>
      <w:proofErr w:type="spellEnd"/>
      <w:r w:rsidRPr="000C2961">
        <w:rPr>
          <w:rFonts w:ascii="Times New Roman" w:hAnsi="Times New Roman" w:cs="Times New Roman"/>
          <w:kern w:val="0"/>
          <w:sz w:val="24"/>
          <w:szCs w:val="24"/>
        </w:rPr>
        <w:t>-GO membrane</w:t>
      </w:r>
      <w:r>
        <w:rPr>
          <w:rFonts w:ascii="Times New Roman" w:hAnsi="Times New Roman" w:cs="Times New Roman"/>
          <w:kern w:val="0"/>
          <w:sz w:val="24"/>
          <w:szCs w:val="24"/>
        </w:rPr>
        <w:t>s</w:t>
      </w:r>
      <w:r w:rsidRPr="000C2961">
        <w:rPr>
          <w:rFonts w:ascii="Times New Roman" w:hAnsi="Times New Roman" w:cs="Times New Roman"/>
          <w:kern w:val="0"/>
          <w:sz w:val="24"/>
          <w:szCs w:val="24"/>
        </w:rPr>
        <w:t xml:space="preserve"> crosslinked with 0.01 </w:t>
      </w:r>
      <w:proofErr w:type="spellStart"/>
      <w:r w:rsidRPr="000C2961">
        <w:rPr>
          <w:rFonts w:ascii="Times New Roman" w:hAnsi="Times New Roman" w:cs="Times New Roman"/>
          <w:kern w:val="0"/>
          <w:sz w:val="24"/>
          <w:szCs w:val="24"/>
        </w:rPr>
        <w:t>mM</w:t>
      </w:r>
      <w:proofErr w:type="spellEnd"/>
      <w:r w:rsidRPr="000C2961">
        <w:rPr>
          <w:rFonts w:ascii="Times New Roman" w:hAnsi="Times New Roman" w:cs="Times New Roman"/>
          <w:kern w:val="0"/>
          <w:sz w:val="24"/>
          <w:szCs w:val="24"/>
        </w:rPr>
        <w:t xml:space="preserve"> </w:t>
      </w:r>
      <w:proofErr w:type="spellStart"/>
      <w:r w:rsidRPr="000C2961">
        <w:rPr>
          <w:rFonts w:ascii="Times New Roman" w:hAnsi="Times New Roman" w:cs="Times New Roman"/>
          <w:kern w:val="0"/>
          <w:sz w:val="24"/>
          <w:szCs w:val="24"/>
        </w:rPr>
        <w:t>PAC</w:t>
      </w:r>
      <w:r w:rsidRPr="000C2961">
        <w:rPr>
          <w:rFonts w:ascii="Times New Roman" w:hAnsi="Times New Roman" w:cs="Times New Roman" w:hint="eastAsia"/>
          <w:kern w:val="0"/>
          <w:sz w:val="24"/>
          <w:szCs w:val="24"/>
        </w:rPr>
        <w:t>l</w:t>
      </w:r>
      <w:proofErr w:type="spellEnd"/>
      <w:r>
        <w:rPr>
          <w:rFonts w:ascii="Times New Roman" w:hAnsi="Times New Roman" w:cs="Times New Roman"/>
          <w:kern w:val="0"/>
          <w:sz w:val="24"/>
          <w:szCs w:val="24"/>
        </w:rPr>
        <w:t xml:space="preserve"> (A)</w:t>
      </w:r>
      <w:r w:rsidRPr="000C2961">
        <w:rPr>
          <w:rFonts w:ascii="Times New Roman" w:hAnsi="Times New Roman" w:cs="Times New Roman"/>
          <w:kern w:val="0"/>
          <w:sz w:val="24"/>
          <w:szCs w:val="24"/>
        </w:rPr>
        <w:t xml:space="preserve">, 10 </w:t>
      </w:r>
      <w:proofErr w:type="spellStart"/>
      <w:r w:rsidRPr="000C2961">
        <w:rPr>
          <w:rFonts w:ascii="Times New Roman" w:hAnsi="Times New Roman" w:cs="Times New Roman"/>
          <w:kern w:val="0"/>
          <w:sz w:val="24"/>
          <w:szCs w:val="24"/>
        </w:rPr>
        <w:t>mM</w:t>
      </w:r>
      <w:proofErr w:type="spellEnd"/>
      <w:r w:rsidRPr="000C2961">
        <w:rPr>
          <w:rFonts w:ascii="Times New Roman" w:hAnsi="Times New Roman" w:cs="Times New Roman"/>
          <w:kern w:val="0"/>
          <w:sz w:val="24"/>
          <w:szCs w:val="24"/>
        </w:rPr>
        <w:t xml:space="preserve"> </w:t>
      </w:r>
      <w:proofErr w:type="spellStart"/>
      <w:r w:rsidRPr="000C2961">
        <w:rPr>
          <w:rFonts w:ascii="Times New Roman" w:hAnsi="Times New Roman" w:cs="Times New Roman"/>
          <w:kern w:val="0"/>
          <w:sz w:val="24"/>
          <w:szCs w:val="24"/>
        </w:rPr>
        <w:t>PAC</w:t>
      </w:r>
      <w:r w:rsidRPr="000C2961">
        <w:rPr>
          <w:rFonts w:ascii="Times New Roman" w:hAnsi="Times New Roman" w:cs="Times New Roman" w:hint="eastAsia"/>
          <w:kern w:val="0"/>
          <w:sz w:val="24"/>
          <w:szCs w:val="24"/>
        </w:rPr>
        <w:t>l</w:t>
      </w:r>
      <w:proofErr w:type="spellEnd"/>
      <w:r w:rsidRPr="000C2961">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(B) </w:t>
      </w:r>
      <w:r w:rsidRPr="000C2961">
        <w:rPr>
          <w:rFonts w:ascii="Times New Roman" w:hAnsi="Times New Roman" w:cs="Times New Roman"/>
          <w:kern w:val="0"/>
          <w:sz w:val="24"/>
          <w:szCs w:val="24"/>
        </w:rPr>
        <w:t>and 10</w:t>
      </w:r>
      <w:r>
        <w:rPr>
          <w:rFonts w:ascii="Times New Roman" w:hAnsi="Times New Roman" w:cs="Times New Roman" w:hint="eastAsia"/>
          <w:kern w:val="0"/>
          <w:sz w:val="24"/>
          <w:szCs w:val="24"/>
        </w:rPr>
        <w:t>0</w:t>
      </w:r>
      <w:r w:rsidRPr="000C2961">
        <w:rPr>
          <w:rFonts w:ascii="Times New Roman" w:hAnsi="Times New Roman" w:cs="Times New Roman"/>
          <w:kern w:val="0"/>
          <w:sz w:val="24"/>
          <w:szCs w:val="24"/>
        </w:rPr>
        <w:t xml:space="preserve"> </w:t>
      </w:r>
      <w:proofErr w:type="spellStart"/>
      <w:r w:rsidRPr="000C2961">
        <w:rPr>
          <w:rFonts w:ascii="Times New Roman" w:hAnsi="Times New Roman" w:cs="Times New Roman"/>
          <w:kern w:val="0"/>
          <w:sz w:val="24"/>
          <w:szCs w:val="24"/>
        </w:rPr>
        <w:t>mM</w:t>
      </w:r>
      <w:proofErr w:type="spellEnd"/>
      <w:r w:rsidRPr="000C2961">
        <w:rPr>
          <w:rFonts w:ascii="Times New Roman" w:hAnsi="Times New Roman" w:cs="Times New Roman"/>
          <w:kern w:val="0"/>
          <w:sz w:val="24"/>
          <w:szCs w:val="24"/>
        </w:rPr>
        <w:t xml:space="preserve"> </w:t>
      </w:r>
      <w:proofErr w:type="spellStart"/>
      <w:r w:rsidRPr="000C2961">
        <w:rPr>
          <w:rFonts w:ascii="Times New Roman" w:hAnsi="Times New Roman" w:cs="Times New Roman"/>
          <w:kern w:val="0"/>
          <w:sz w:val="24"/>
          <w:szCs w:val="24"/>
        </w:rPr>
        <w:t>PAC</w:t>
      </w:r>
      <w:r w:rsidRPr="000C2961">
        <w:rPr>
          <w:rFonts w:ascii="Times New Roman" w:hAnsi="Times New Roman" w:cs="Times New Roman" w:hint="eastAsia"/>
          <w:kern w:val="0"/>
          <w:sz w:val="24"/>
          <w:szCs w:val="24"/>
        </w:rPr>
        <w:t>l</w:t>
      </w:r>
      <w:proofErr w:type="spellEnd"/>
      <w:r>
        <w:rPr>
          <w:rFonts w:ascii="Times New Roman" w:hAnsi="Times New Roman" w:cs="Times New Roman"/>
          <w:kern w:val="0"/>
          <w:sz w:val="24"/>
          <w:szCs w:val="24"/>
        </w:rPr>
        <w:t xml:space="preserve"> (C);</w:t>
      </w:r>
      <w:r w:rsidRPr="000C2961">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 xml:space="preserve">(D-G) </w:t>
      </w:r>
      <w:r w:rsidRPr="000C2961">
        <w:rPr>
          <w:rFonts w:ascii="Times New Roman" w:hAnsi="Times New Roman" w:cs="Times New Roman"/>
          <w:kern w:val="0"/>
          <w:sz w:val="24"/>
          <w:szCs w:val="24"/>
        </w:rPr>
        <w:t xml:space="preserve">Stability of </w:t>
      </w:r>
      <w:proofErr w:type="spellStart"/>
      <w:r w:rsidRPr="000C2961">
        <w:rPr>
          <w:rFonts w:ascii="Times New Roman" w:hAnsi="Times New Roman" w:cs="Times New Roman"/>
          <w:kern w:val="0"/>
          <w:sz w:val="24"/>
          <w:szCs w:val="24"/>
        </w:rPr>
        <w:t>PAC</w:t>
      </w:r>
      <w:r w:rsidRPr="000C2961">
        <w:rPr>
          <w:rFonts w:ascii="Times New Roman" w:hAnsi="Times New Roman" w:cs="Times New Roman" w:hint="eastAsia"/>
          <w:kern w:val="0"/>
          <w:sz w:val="24"/>
          <w:szCs w:val="24"/>
        </w:rPr>
        <w:t>l</w:t>
      </w:r>
      <w:proofErr w:type="spellEnd"/>
      <w:r w:rsidRPr="000C2961">
        <w:rPr>
          <w:rFonts w:ascii="Times New Roman" w:hAnsi="Times New Roman" w:cs="Times New Roman"/>
          <w:kern w:val="0"/>
          <w:sz w:val="24"/>
          <w:szCs w:val="24"/>
        </w:rPr>
        <w:t xml:space="preserve">-GO membranes with different </w:t>
      </w:r>
      <w:proofErr w:type="spellStart"/>
      <w:r w:rsidRPr="000C2961">
        <w:rPr>
          <w:rFonts w:ascii="Times New Roman" w:hAnsi="Times New Roman" w:cs="Times New Roman"/>
          <w:kern w:val="0"/>
          <w:sz w:val="24"/>
          <w:szCs w:val="24"/>
        </w:rPr>
        <w:t>PAC</w:t>
      </w:r>
      <w:r w:rsidRPr="000C2961">
        <w:rPr>
          <w:rFonts w:ascii="Times New Roman" w:hAnsi="Times New Roman" w:cs="Times New Roman" w:hint="eastAsia"/>
          <w:kern w:val="0"/>
          <w:sz w:val="24"/>
          <w:szCs w:val="24"/>
        </w:rPr>
        <w:t>l</w:t>
      </w:r>
      <w:proofErr w:type="spellEnd"/>
      <w:r w:rsidRPr="000C2961">
        <w:rPr>
          <w:rFonts w:ascii="Times New Roman" w:hAnsi="Times New Roman" w:cs="Times New Roman"/>
          <w:kern w:val="0"/>
          <w:sz w:val="24"/>
          <w:szCs w:val="24"/>
        </w:rPr>
        <w:t xml:space="preserve"> concentration</w:t>
      </w:r>
      <w:r>
        <w:rPr>
          <w:rFonts w:ascii="Times New Roman" w:hAnsi="Times New Roman" w:cs="Times New Roman"/>
          <w:kern w:val="0"/>
          <w:sz w:val="24"/>
          <w:szCs w:val="24"/>
        </w:rPr>
        <w:t xml:space="preserve"> and basicity</w:t>
      </w:r>
      <w:r w:rsidRPr="000C2961">
        <w:rPr>
          <w:rFonts w:ascii="Times New Roman" w:hAnsi="Times New Roman" w:cs="Times New Roman"/>
          <w:kern w:val="0"/>
          <w:sz w:val="24"/>
          <w:szCs w:val="24"/>
        </w:rPr>
        <w:t xml:space="preserve"> in different solutions</w:t>
      </w:r>
      <w:r>
        <w:rPr>
          <w:rFonts w:ascii="Times New Roman" w:hAnsi="Times New Roman" w:cs="Times New Roman"/>
          <w:kern w:val="0"/>
          <w:sz w:val="24"/>
          <w:szCs w:val="24"/>
        </w:rPr>
        <w:t>:</w:t>
      </w:r>
      <w:r w:rsidRPr="000C2961">
        <w:rPr>
          <w:rFonts w:ascii="Times New Roman" w:hAnsi="Times New Roman" w:cs="Times New Roman"/>
          <w:kern w:val="0"/>
          <w:sz w:val="24"/>
          <w:szCs w:val="24"/>
        </w:rPr>
        <w:t xml:space="preserve"> 0.0</w:t>
      </w:r>
      <w:r w:rsidRPr="000C2961">
        <w:rPr>
          <w:rFonts w:ascii="Times New Roman" w:hAnsi="Times New Roman" w:cs="Times New Roman" w:hint="eastAsia"/>
          <w:kern w:val="0"/>
          <w:sz w:val="24"/>
          <w:szCs w:val="24"/>
        </w:rPr>
        <w:t>5</w:t>
      </w:r>
      <w:r w:rsidRPr="000C2961">
        <w:rPr>
          <w:rFonts w:ascii="Times New Roman" w:hAnsi="Times New Roman" w:cs="Times New Roman"/>
          <w:kern w:val="0"/>
          <w:sz w:val="24"/>
          <w:szCs w:val="24"/>
        </w:rPr>
        <w:t xml:space="preserve"> </w:t>
      </w:r>
      <w:proofErr w:type="spellStart"/>
      <w:r w:rsidRPr="000C2961">
        <w:rPr>
          <w:rFonts w:ascii="Times New Roman" w:hAnsi="Times New Roman" w:cs="Times New Roman" w:hint="eastAsia"/>
          <w:kern w:val="0"/>
          <w:sz w:val="24"/>
          <w:szCs w:val="24"/>
        </w:rPr>
        <w:t>m</w:t>
      </w:r>
      <w:r w:rsidRPr="000C2961">
        <w:rPr>
          <w:rFonts w:ascii="Times New Roman" w:hAnsi="Times New Roman" w:cs="Times New Roman"/>
          <w:kern w:val="0"/>
          <w:sz w:val="24"/>
          <w:szCs w:val="24"/>
        </w:rPr>
        <w:t>M</w:t>
      </w:r>
      <w:proofErr w:type="spellEnd"/>
      <w:r w:rsidRPr="000C2961">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PACl</w:t>
      </w:r>
      <w:proofErr w:type="spellEnd"/>
      <w:r w:rsidRPr="000C2961">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D</w:t>
      </w:r>
      <w:r w:rsidRPr="000C2961">
        <w:rPr>
          <w:rFonts w:ascii="Times New Roman" w:hAnsi="Times New Roman" w:cs="Times New Roman"/>
          <w:kern w:val="0"/>
          <w:sz w:val="24"/>
          <w:szCs w:val="24"/>
        </w:rPr>
        <w:t xml:space="preserve">), </w:t>
      </w:r>
      <w:r w:rsidRPr="000C2961">
        <w:rPr>
          <w:rFonts w:ascii="Times New Roman" w:hAnsi="Times New Roman" w:cs="Times New Roman" w:hint="eastAsia"/>
          <w:kern w:val="0"/>
          <w:sz w:val="24"/>
          <w:szCs w:val="24"/>
        </w:rPr>
        <w:t>0.</w:t>
      </w:r>
      <w:r w:rsidRPr="000C2961">
        <w:rPr>
          <w:rFonts w:ascii="Times New Roman" w:hAnsi="Times New Roman" w:cs="Times New Roman"/>
          <w:kern w:val="0"/>
          <w:sz w:val="24"/>
          <w:szCs w:val="24"/>
        </w:rPr>
        <w:t xml:space="preserve">1 </w:t>
      </w:r>
      <w:proofErr w:type="spellStart"/>
      <w:r w:rsidRPr="000C2961">
        <w:rPr>
          <w:rFonts w:ascii="Times New Roman" w:hAnsi="Times New Roman" w:cs="Times New Roman" w:hint="eastAsia"/>
          <w:kern w:val="0"/>
          <w:sz w:val="24"/>
          <w:szCs w:val="24"/>
        </w:rPr>
        <w:t>m</w:t>
      </w:r>
      <w:r w:rsidRPr="000C2961">
        <w:rPr>
          <w:rFonts w:ascii="Times New Roman" w:hAnsi="Times New Roman" w:cs="Times New Roman"/>
          <w:kern w:val="0"/>
          <w:sz w:val="24"/>
          <w:szCs w:val="24"/>
        </w:rPr>
        <w:t>M</w:t>
      </w:r>
      <w:proofErr w:type="spellEnd"/>
      <w:r w:rsidRPr="000C2961">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PACl</w:t>
      </w:r>
      <w:proofErr w:type="spellEnd"/>
      <w:r w:rsidRPr="000C2961">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E</w:t>
      </w:r>
      <w:r w:rsidRPr="000C2961">
        <w:rPr>
          <w:rFonts w:ascii="Times New Roman" w:hAnsi="Times New Roman" w:cs="Times New Roman"/>
          <w:kern w:val="0"/>
          <w:sz w:val="24"/>
          <w:szCs w:val="24"/>
        </w:rPr>
        <w:t>)</w:t>
      </w:r>
      <w:r w:rsidRPr="000C2961">
        <w:rPr>
          <w:rFonts w:ascii="Times New Roman" w:hAnsi="Times New Roman" w:cs="Times New Roman" w:hint="eastAsia"/>
          <w:kern w:val="0"/>
          <w:sz w:val="24"/>
          <w:szCs w:val="24"/>
        </w:rPr>
        <w:t>,</w:t>
      </w:r>
      <w:r w:rsidRPr="000C2961">
        <w:rPr>
          <w:rFonts w:ascii="Times New Roman" w:hAnsi="Times New Roman" w:cs="Times New Roman"/>
          <w:kern w:val="0"/>
          <w:sz w:val="24"/>
          <w:szCs w:val="24"/>
        </w:rPr>
        <w:t xml:space="preserve"> 1 </w:t>
      </w:r>
      <w:proofErr w:type="spellStart"/>
      <w:r w:rsidRPr="000C2961">
        <w:rPr>
          <w:rFonts w:ascii="Times New Roman" w:hAnsi="Times New Roman" w:cs="Times New Roman" w:hint="eastAsia"/>
          <w:kern w:val="0"/>
          <w:sz w:val="24"/>
          <w:szCs w:val="24"/>
        </w:rPr>
        <w:t>m</w:t>
      </w:r>
      <w:r w:rsidRPr="000C2961">
        <w:rPr>
          <w:rFonts w:ascii="Times New Roman" w:hAnsi="Times New Roman" w:cs="Times New Roman"/>
          <w:kern w:val="0"/>
          <w:sz w:val="24"/>
          <w:szCs w:val="24"/>
        </w:rPr>
        <w:t>M</w:t>
      </w:r>
      <w:proofErr w:type="spellEnd"/>
      <w:r w:rsidRPr="000C2961">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PACl</w:t>
      </w:r>
      <w:proofErr w:type="spellEnd"/>
      <w:r w:rsidRPr="000C2961">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F</w:t>
      </w:r>
      <w:r w:rsidRPr="000C2961">
        <w:rPr>
          <w:rFonts w:ascii="Times New Roman" w:hAnsi="Times New Roman" w:cs="Times New Roman"/>
          <w:kern w:val="0"/>
          <w:sz w:val="24"/>
          <w:szCs w:val="24"/>
        </w:rPr>
        <w:t>)</w:t>
      </w:r>
      <w:r w:rsidRPr="000C2961">
        <w:rPr>
          <w:rFonts w:ascii="Times New Roman" w:hAnsi="Times New Roman" w:cs="Times New Roman" w:hint="eastAsia"/>
          <w:kern w:val="0"/>
          <w:sz w:val="24"/>
          <w:szCs w:val="24"/>
        </w:rPr>
        <w:t xml:space="preserve"> and 10</w:t>
      </w:r>
      <w:r w:rsidRPr="000C2961">
        <w:rPr>
          <w:rFonts w:ascii="Times New Roman" w:hAnsi="Times New Roman" w:cs="Times New Roman"/>
          <w:kern w:val="0"/>
          <w:sz w:val="24"/>
          <w:szCs w:val="24"/>
        </w:rPr>
        <w:t xml:space="preserve"> </w:t>
      </w:r>
      <w:proofErr w:type="spellStart"/>
      <w:r w:rsidRPr="000C2961">
        <w:rPr>
          <w:rFonts w:ascii="Times New Roman" w:hAnsi="Times New Roman" w:cs="Times New Roman" w:hint="eastAsia"/>
          <w:kern w:val="0"/>
          <w:sz w:val="24"/>
          <w:szCs w:val="24"/>
        </w:rPr>
        <w:t>mM</w:t>
      </w:r>
      <w:proofErr w:type="spellEnd"/>
      <w:r w:rsidRPr="000C2961">
        <w:rPr>
          <w:rFonts w:ascii="Times New Roman" w:hAnsi="Times New Roman" w:cs="Times New Roman" w:hint="eastAsia"/>
          <w:kern w:val="0"/>
          <w:sz w:val="24"/>
          <w:szCs w:val="24"/>
        </w:rPr>
        <w:t xml:space="preserve"> </w:t>
      </w:r>
      <w:proofErr w:type="spellStart"/>
      <w:r>
        <w:rPr>
          <w:rFonts w:ascii="Times New Roman" w:hAnsi="Times New Roman" w:cs="Times New Roman"/>
          <w:kern w:val="0"/>
          <w:sz w:val="24"/>
          <w:szCs w:val="24"/>
        </w:rPr>
        <w:t>PACl</w:t>
      </w:r>
      <w:proofErr w:type="spellEnd"/>
      <w:r w:rsidRPr="000C2961">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G</w:t>
      </w:r>
      <w:r w:rsidRPr="000C2961">
        <w:rPr>
          <w:rFonts w:ascii="Times New Roman" w:hAnsi="Times New Roman" w:cs="Times New Roman" w:hint="eastAsia"/>
          <w:kern w:val="0"/>
          <w:sz w:val="24"/>
          <w:szCs w:val="24"/>
        </w:rPr>
        <w:t>)</w:t>
      </w:r>
      <w:r w:rsidRPr="000C2961">
        <w:rPr>
          <w:rFonts w:ascii="Times New Roman" w:hAnsi="Times New Roman" w:cs="Times New Roman"/>
          <w:kern w:val="0"/>
          <w:sz w:val="24"/>
          <w:szCs w:val="24"/>
        </w:rPr>
        <w:t xml:space="preserve">. </w:t>
      </w:r>
      <w:r>
        <w:rPr>
          <w:rFonts w:ascii="Times New Roman" w:hAnsi="Times New Roman" w:cs="Times New Roman"/>
          <w:kern w:val="0"/>
          <w:sz w:val="24"/>
          <w:szCs w:val="24"/>
        </w:rPr>
        <w:t>(</w:t>
      </w:r>
      <w:r w:rsidRPr="000C2961">
        <w:rPr>
          <w:rFonts w:ascii="Times New Roman" w:hAnsi="Times New Roman" w:cs="Times New Roman"/>
          <w:kern w:val="0"/>
          <w:sz w:val="24"/>
          <w:szCs w:val="24"/>
        </w:rPr>
        <w:t xml:space="preserve">The circle mark </w:t>
      </w:r>
      <w:r>
        <w:rPr>
          <w:rFonts w:ascii="Times New Roman" w:hAnsi="Times New Roman" w:cs="Times New Roman"/>
          <w:kern w:val="0"/>
          <w:sz w:val="24"/>
          <w:szCs w:val="24"/>
        </w:rPr>
        <w:t xml:space="preserve">in blue background </w:t>
      </w:r>
      <w:r w:rsidRPr="000C2961">
        <w:rPr>
          <w:rFonts w:ascii="Times New Roman" w:hAnsi="Times New Roman" w:cs="Times New Roman"/>
          <w:kern w:val="0"/>
          <w:sz w:val="24"/>
          <w:szCs w:val="24"/>
        </w:rPr>
        <w:t xml:space="preserve">means the membrane is intact, the circle mark in orange </w:t>
      </w:r>
      <w:r>
        <w:rPr>
          <w:rFonts w:ascii="Times New Roman" w:hAnsi="Times New Roman" w:cs="Times New Roman"/>
          <w:kern w:val="0"/>
          <w:sz w:val="24"/>
          <w:szCs w:val="24"/>
        </w:rPr>
        <w:t>background</w:t>
      </w:r>
      <w:r w:rsidRPr="000C2961">
        <w:rPr>
          <w:rFonts w:ascii="Times New Roman" w:hAnsi="Times New Roman" w:cs="Times New Roman"/>
          <w:kern w:val="0"/>
          <w:sz w:val="24"/>
          <w:szCs w:val="24"/>
        </w:rPr>
        <w:t xml:space="preserve"> means the membrane is broken, and the cross mark in red </w:t>
      </w:r>
      <w:r>
        <w:rPr>
          <w:rFonts w:ascii="Times New Roman" w:hAnsi="Times New Roman" w:cs="Times New Roman"/>
          <w:kern w:val="0"/>
          <w:sz w:val="24"/>
          <w:szCs w:val="24"/>
        </w:rPr>
        <w:t>background</w:t>
      </w:r>
      <w:r w:rsidRPr="000C2961">
        <w:rPr>
          <w:rFonts w:ascii="Times New Roman" w:hAnsi="Times New Roman" w:cs="Times New Roman"/>
          <w:kern w:val="0"/>
          <w:sz w:val="24"/>
          <w:szCs w:val="24"/>
        </w:rPr>
        <w:t xml:space="preserve"> means the</w:t>
      </w:r>
      <w:r w:rsidRPr="000C2961">
        <w:rPr>
          <w:rFonts w:ascii="Times New Roman" w:hAnsi="Times New Roman" w:cs="Times New Roman" w:hint="eastAsia"/>
          <w:kern w:val="0"/>
          <w:sz w:val="24"/>
          <w:szCs w:val="24"/>
        </w:rPr>
        <w:t xml:space="preserve"> </w:t>
      </w:r>
      <w:r w:rsidRPr="000C2961">
        <w:rPr>
          <w:rFonts w:ascii="Times New Roman" w:hAnsi="Times New Roman" w:cs="Times New Roman"/>
          <w:kern w:val="0"/>
          <w:sz w:val="24"/>
          <w:szCs w:val="24"/>
        </w:rPr>
        <w:t>membrane is</w:t>
      </w:r>
      <w:r w:rsidRPr="000C2961">
        <w:rPr>
          <w:rFonts w:ascii="Times New Roman" w:hAnsi="Times New Roman" w:cs="Times New Roman" w:hint="eastAsia"/>
          <w:kern w:val="0"/>
          <w:sz w:val="24"/>
          <w:szCs w:val="24"/>
        </w:rPr>
        <w:t xml:space="preserve"> d</w:t>
      </w:r>
      <w:r w:rsidRPr="000C2961">
        <w:rPr>
          <w:rFonts w:ascii="Times New Roman" w:hAnsi="Times New Roman" w:cs="Times New Roman"/>
          <w:kern w:val="0"/>
          <w:sz w:val="24"/>
          <w:szCs w:val="24"/>
        </w:rPr>
        <w:t>ispersed</w:t>
      </w:r>
      <w:r>
        <w:rPr>
          <w:rFonts w:ascii="Times New Roman" w:hAnsi="Times New Roman" w:cs="Times New Roman"/>
          <w:kern w:val="0"/>
          <w:sz w:val="24"/>
          <w:szCs w:val="24"/>
        </w:rPr>
        <w:t>)</w:t>
      </w:r>
      <w:r w:rsidRPr="000C2961">
        <w:rPr>
          <w:rFonts w:ascii="Times New Roman" w:hAnsi="Times New Roman" w:cs="Times New Roman" w:hint="eastAsia"/>
          <w:kern w:val="0"/>
          <w:sz w:val="24"/>
          <w:szCs w:val="24"/>
        </w:rPr>
        <w:t>.</w:t>
      </w:r>
    </w:p>
    <w:p w14:paraId="0CE444AB" w14:textId="77777777" w:rsidR="004F6A0D" w:rsidRPr="000C2961" w:rsidRDefault="004F6A0D" w:rsidP="004F6A0D">
      <w:pPr>
        <w:spacing w:line="480" w:lineRule="auto"/>
        <w:rPr>
          <w:rFonts w:ascii="Times New Roman" w:hAnsi="Times New Roman" w:cs="Times New Roman"/>
          <w:sz w:val="24"/>
          <w:szCs w:val="24"/>
        </w:rPr>
      </w:pPr>
    </w:p>
    <w:p w14:paraId="2C2B0FC4" w14:textId="77777777" w:rsidR="004F6A0D" w:rsidRPr="000C2961" w:rsidRDefault="004F6A0D" w:rsidP="004F6A0D">
      <w:pPr>
        <w:spacing w:line="480" w:lineRule="auto"/>
        <w:rPr>
          <w:rFonts w:ascii="Times New Roman" w:hAnsi="Times New Roman" w:cs="Times New Roman"/>
          <w:b/>
          <w:noProof/>
          <w:sz w:val="24"/>
          <w:szCs w:val="24"/>
        </w:rPr>
      </w:pPr>
      <w:r w:rsidRPr="000C2961">
        <w:rPr>
          <w:rFonts w:ascii="Times New Roman" w:hAnsi="Times New Roman" w:cs="Times New Roman" w:hint="eastAsia"/>
          <w:b/>
          <w:noProof/>
          <w:sz w:val="24"/>
          <w:szCs w:val="24"/>
        </w:rPr>
        <w:lastRenderedPageBreak/>
        <w:t>3.</w:t>
      </w:r>
      <w:r>
        <w:rPr>
          <w:rFonts w:ascii="Times New Roman" w:hAnsi="Times New Roman" w:cs="Times New Roman"/>
          <w:b/>
          <w:noProof/>
          <w:sz w:val="24"/>
          <w:szCs w:val="24"/>
        </w:rPr>
        <w:t>4</w:t>
      </w:r>
      <w:r w:rsidRPr="000C2961">
        <w:rPr>
          <w:rFonts w:ascii="Times New Roman" w:hAnsi="Times New Roman" w:cs="Times New Roman" w:hint="eastAsia"/>
          <w:b/>
          <w:noProof/>
          <w:sz w:val="24"/>
          <w:szCs w:val="24"/>
        </w:rPr>
        <w:t>.</w:t>
      </w:r>
      <w:r w:rsidRPr="000C2961">
        <w:rPr>
          <w:rFonts w:ascii="Times New Roman" w:hAnsi="Times New Roman" w:cs="Times New Roman"/>
          <w:b/>
          <w:noProof/>
          <w:sz w:val="24"/>
          <w:szCs w:val="24"/>
        </w:rPr>
        <w:t xml:space="preserve"> Stability of </w:t>
      </w:r>
      <w:r w:rsidRPr="000C2961">
        <w:rPr>
          <w:rFonts w:ascii="Times New Roman" w:hAnsi="Times New Roman" w:cs="Times New Roman" w:hint="eastAsia"/>
          <w:b/>
          <w:noProof/>
          <w:sz w:val="24"/>
          <w:szCs w:val="24"/>
        </w:rPr>
        <w:t xml:space="preserve">PACl-GO </w:t>
      </w:r>
      <w:r>
        <w:rPr>
          <w:rFonts w:ascii="Times New Roman" w:hAnsi="Times New Roman" w:cs="Times New Roman"/>
          <w:b/>
          <w:noProof/>
          <w:sz w:val="24"/>
          <w:szCs w:val="24"/>
        </w:rPr>
        <w:t>m</w:t>
      </w:r>
      <w:r w:rsidRPr="000C2961">
        <w:rPr>
          <w:rFonts w:ascii="Times New Roman" w:hAnsi="Times New Roman" w:cs="Times New Roman"/>
          <w:b/>
          <w:noProof/>
          <w:sz w:val="24"/>
          <w:szCs w:val="24"/>
        </w:rPr>
        <w:t>embranes</w:t>
      </w:r>
      <w:r>
        <w:rPr>
          <w:rFonts w:ascii="Times New Roman" w:hAnsi="Times New Roman" w:cs="Times New Roman"/>
          <w:b/>
          <w:noProof/>
          <w:sz w:val="24"/>
          <w:szCs w:val="24"/>
        </w:rPr>
        <w:t>:</w:t>
      </w:r>
      <w:r w:rsidRPr="000C2961">
        <w:rPr>
          <w:rFonts w:ascii="Times New Roman" w:hAnsi="Times New Roman" w:cs="Times New Roman"/>
          <w:b/>
          <w:noProof/>
          <w:sz w:val="24"/>
          <w:szCs w:val="24"/>
        </w:rPr>
        <w:t xml:space="preserve"> filt</w:t>
      </w:r>
      <w:r>
        <w:rPr>
          <w:rFonts w:ascii="Times New Roman" w:hAnsi="Times New Roman" w:cs="Times New Roman"/>
          <w:b/>
          <w:noProof/>
          <w:sz w:val="24"/>
          <w:szCs w:val="24"/>
        </w:rPr>
        <w:t>ration</w:t>
      </w:r>
      <w:r w:rsidRPr="000C2961">
        <w:rPr>
          <w:rFonts w:ascii="Times New Roman" w:hAnsi="Times New Roman" w:cs="Times New Roman"/>
          <w:b/>
          <w:noProof/>
          <w:sz w:val="24"/>
          <w:szCs w:val="24"/>
        </w:rPr>
        <w:t xml:space="preserve"> </w:t>
      </w:r>
      <w:r>
        <w:rPr>
          <w:rFonts w:ascii="Times New Roman" w:hAnsi="Times New Roman" w:cs="Times New Roman"/>
          <w:b/>
          <w:noProof/>
          <w:sz w:val="24"/>
          <w:szCs w:val="24"/>
        </w:rPr>
        <w:t>of</w:t>
      </w:r>
      <w:r w:rsidRPr="000C2961">
        <w:rPr>
          <w:rFonts w:ascii="Times New Roman" w:hAnsi="Times New Roman" w:cs="Times New Roman" w:hint="eastAsia"/>
          <w:b/>
          <w:noProof/>
          <w:sz w:val="24"/>
          <w:szCs w:val="24"/>
        </w:rPr>
        <w:t xml:space="preserve"> </w:t>
      </w:r>
      <w:r w:rsidRPr="000C2961">
        <w:rPr>
          <w:rFonts w:ascii="Times New Roman" w:hAnsi="Times New Roman" w:cs="Times New Roman"/>
          <w:b/>
          <w:noProof/>
          <w:sz w:val="24"/>
          <w:szCs w:val="24"/>
        </w:rPr>
        <w:t>NaCl solution.</w:t>
      </w:r>
    </w:p>
    <w:p w14:paraId="0B089C29" w14:textId="7CEBEB47" w:rsidR="004F6A0D" w:rsidRPr="000C2961" w:rsidRDefault="004F6A0D" w:rsidP="00D55411">
      <w:pPr>
        <w:spacing w:line="480" w:lineRule="auto"/>
        <w:ind w:firstLineChars="150" w:firstLine="360"/>
        <w:rPr>
          <w:rFonts w:ascii="Times New Roman" w:eastAsia="AdvOT1ef757c0" w:hAnsi="Times New Roman" w:cs="Times New Roman"/>
          <w:kern w:val="0"/>
          <w:sz w:val="24"/>
          <w:szCs w:val="24"/>
        </w:rPr>
      </w:pPr>
      <w:r>
        <w:rPr>
          <w:rFonts w:ascii="Times New Roman" w:eastAsia="AdvOT1ef757c0" w:hAnsi="Times New Roman" w:cs="Times New Roman"/>
          <w:kern w:val="0"/>
          <w:sz w:val="24"/>
          <w:szCs w:val="24"/>
        </w:rPr>
        <w:t>Previous</w:t>
      </w:r>
      <w:r w:rsidRPr="000C2961">
        <w:rPr>
          <w:rFonts w:ascii="Times New Roman" w:eastAsia="AdvOT1ef757c0" w:hAnsi="Times New Roman" w:cs="Times New Roman"/>
          <w:kern w:val="0"/>
          <w:sz w:val="24"/>
          <w:szCs w:val="24"/>
        </w:rPr>
        <w:t xml:space="preserve"> studies </w:t>
      </w:r>
      <w:r>
        <w:rPr>
          <w:rFonts w:ascii="Times New Roman" w:eastAsia="AdvOT1ef757c0" w:hAnsi="Times New Roman" w:cs="Times New Roman"/>
          <w:kern w:val="0"/>
          <w:sz w:val="24"/>
          <w:szCs w:val="24"/>
        </w:rPr>
        <w:t xml:space="preserve">have </w:t>
      </w:r>
      <w:r w:rsidRPr="000C2961">
        <w:rPr>
          <w:rFonts w:ascii="Times New Roman" w:eastAsia="AdvOT1ef757c0" w:hAnsi="Times New Roman" w:cs="Times New Roman"/>
          <w:kern w:val="0"/>
          <w:sz w:val="24"/>
          <w:szCs w:val="24"/>
        </w:rPr>
        <w:t>show</w:t>
      </w:r>
      <w:r>
        <w:rPr>
          <w:rFonts w:ascii="Times New Roman" w:eastAsia="AdvOT1ef757c0" w:hAnsi="Times New Roman" w:cs="Times New Roman"/>
          <w:kern w:val="0"/>
          <w:sz w:val="24"/>
          <w:szCs w:val="24"/>
        </w:rPr>
        <w:t>n</w:t>
      </w:r>
      <w:r w:rsidRPr="000C2961">
        <w:rPr>
          <w:rFonts w:ascii="Times New Roman" w:eastAsia="AdvOT1ef757c0" w:hAnsi="Times New Roman" w:cs="Times New Roman"/>
          <w:kern w:val="0"/>
          <w:sz w:val="24"/>
          <w:szCs w:val="24"/>
        </w:rPr>
        <w:t xml:space="preserve"> that</w:t>
      </w:r>
      <w:r w:rsidRPr="000C2961">
        <w:rPr>
          <w:rFonts w:ascii="Times New Roman" w:eastAsia="AdvOT1ef757c0" w:hAnsi="Times New Roman" w:cs="Times New Roman" w:hint="eastAsia"/>
          <w:kern w:val="0"/>
          <w:sz w:val="24"/>
          <w:szCs w:val="24"/>
        </w:rPr>
        <w:t xml:space="preserve"> </w:t>
      </w:r>
      <w:r w:rsidRPr="000C2961">
        <w:rPr>
          <w:rFonts w:ascii="Times New Roman" w:eastAsia="AdvOT1ef757c0" w:hAnsi="Times New Roman" w:cs="Times New Roman"/>
          <w:kern w:val="0"/>
          <w:sz w:val="24"/>
          <w:szCs w:val="24"/>
        </w:rPr>
        <w:t xml:space="preserve">the interlayer </w:t>
      </w:r>
      <w:r w:rsidRPr="000C2961">
        <w:rPr>
          <w:rFonts w:ascii="Times New Roman" w:eastAsia="AdvOT1ef757c0" w:hAnsi="Times New Roman" w:cs="Times New Roman" w:hint="eastAsia"/>
          <w:kern w:val="0"/>
          <w:sz w:val="24"/>
          <w:szCs w:val="24"/>
        </w:rPr>
        <w:t>cation</w:t>
      </w:r>
      <w:r w:rsidRPr="000C2961">
        <w:rPr>
          <w:rFonts w:ascii="Times New Roman" w:eastAsia="AdvOT1ef757c0" w:hAnsi="Times New Roman" w:cs="Times New Roman"/>
          <w:kern w:val="0"/>
          <w:sz w:val="24"/>
          <w:szCs w:val="24"/>
        </w:rPr>
        <w:t xml:space="preserve"> (</w:t>
      </w:r>
      <w:r w:rsidRPr="000C2961">
        <w:rPr>
          <w:rFonts w:ascii="Times New Roman" w:eastAsia="AdvOTea1a7398" w:hAnsi="Times New Roman" w:cs="Times New Roman"/>
          <w:kern w:val="0"/>
          <w:sz w:val="24"/>
          <w:szCs w:val="24"/>
        </w:rPr>
        <w:t>Mg</w:t>
      </w:r>
      <w:r w:rsidRPr="000C2961">
        <w:rPr>
          <w:rFonts w:ascii="Times New Roman" w:eastAsia="AdvOTea1a7398" w:hAnsi="Times New Roman" w:cs="Times New Roman"/>
          <w:kern w:val="0"/>
          <w:sz w:val="24"/>
          <w:szCs w:val="24"/>
          <w:vertAlign w:val="superscript"/>
        </w:rPr>
        <w:t>2+</w:t>
      </w:r>
      <w:r w:rsidRPr="000C2961">
        <w:rPr>
          <w:rFonts w:ascii="Times New Roman" w:eastAsia="AdvOTea1a7398" w:hAnsi="Times New Roman" w:cs="Times New Roman"/>
          <w:kern w:val="0"/>
          <w:sz w:val="24"/>
          <w:szCs w:val="24"/>
        </w:rPr>
        <w:t>/</w:t>
      </w:r>
      <w:r w:rsidRPr="000C2961">
        <w:rPr>
          <w:rFonts w:ascii="Times New Roman" w:eastAsia="AdvOTea1a7398" w:hAnsi="Times New Roman" w:cs="Times New Roman" w:hint="eastAsia"/>
          <w:kern w:val="0"/>
          <w:sz w:val="24"/>
          <w:szCs w:val="24"/>
        </w:rPr>
        <w:t>Ca</w:t>
      </w:r>
      <w:r w:rsidRPr="000C2961">
        <w:rPr>
          <w:rFonts w:ascii="Times New Roman" w:eastAsia="AdvOTea1a7398" w:hAnsi="Times New Roman" w:cs="Times New Roman" w:hint="eastAsia"/>
          <w:kern w:val="0"/>
          <w:sz w:val="24"/>
          <w:szCs w:val="24"/>
          <w:vertAlign w:val="superscript"/>
        </w:rPr>
        <w:t>2+</w:t>
      </w:r>
      <w:r w:rsidRPr="000C2961">
        <w:rPr>
          <w:rFonts w:ascii="Times New Roman" w:eastAsia="AdvOTea1a7398" w:hAnsi="Times New Roman" w:cs="Times New Roman" w:hint="eastAsia"/>
          <w:kern w:val="0"/>
          <w:sz w:val="24"/>
          <w:szCs w:val="24"/>
        </w:rPr>
        <w:t>/Al</w:t>
      </w:r>
      <w:r w:rsidRPr="000C2961">
        <w:rPr>
          <w:rFonts w:ascii="Times New Roman" w:eastAsia="AdvOTea1a7398" w:hAnsi="Times New Roman" w:cs="Times New Roman" w:hint="eastAsia"/>
          <w:kern w:val="0"/>
          <w:sz w:val="24"/>
          <w:szCs w:val="24"/>
          <w:vertAlign w:val="superscript"/>
        </w:rPr>
        <w:t>3+</w:t>
      </w:r>
      <w:r w:rsidRPr="000C2961">
        <w:rPr>
          <w:rFonts w:ascii="Times New Roman" w:eastAsia="AdvOTea1a7398" w:hAnsi="Times New Roman" w:cs="Times New Roman"/>
          <w:kern w:val="0"/>
          <w:sz w:val="24"/>
          <w:szCs w:val="24"/>
        </w:rPr>
        <w:t>)</w:t>
      </w:r>
      <w:r w:rsidRPr="000C2961">
        <w:rPr>
          <w:rFonts w:ascii="Times New Roman" w:eastAsia="AdvOT1ef757c0" w:hAnsi="Times New Roman" w:cs="Times New Roman"/>
          <w:kern w:val="0"/>
          <w:sz w:val="24"/>
          <w:szCs w:val="24"/>
        </w:rPr>
        <w:t xml:space="preserve"> in </w:t>
      </w:r>
      <w:r>
        <w:rPr>
          <w:rFonts w:ascii="Times New Roman" w:eastAsia="AdvOT1ef757c0" w:hAnsi="Times New Roman" w:cs="Times New Roman"/>
          <w:kern w:val="0"/>
          <w:sz w:val="24"/>
          <w:szCs w:val="24"/>
        </w:rPr>
        <w:t xml:space="preserve">modified </w:t>
      </w:r>
      <w:r w:rsidRPr="000C2961">
        <w:rPr>
          <w:rFonts w:ascii="Times New Roman" w:eastAsia="AdvOT1ef757c0" w:hAnsi="Times New Roman" w:cs="Times New Roman"/>
          <w:kern w:val="0"/>
          <w:sz w:val="24"/>
          <w:szCs w:val="24"/>
        </w:rPr>
        <w:t xml:space="preserve">GO </w:t>
      </w:r>
      <w:r w:rsidRPr="000C2961">
        <w:rPr>
          <w:rFonts w:ascii="Times New Roman" w:eastAsia="AdvOT1ef757c0+fb" w:hAnsi="Times New Roman" w:cs="Times New Roman" w:hint="eastAsia"/>
          <w:kern w:val="0"/>
          <w:sz w:val="24"/>
          <w:szCs w:val="24"/>
        </w:rPr>
        <w:t>m</w:t>
      </w:r>
      <w:r w:rsidRPr="000C2961">
        <w:rPr>
          <w:rFonts w:ascii="Times New Roman" w:eastAsia="AdvOT1ef757c0+fb" w:hAnsi="Times New Roman" w:cs="Times New Roman"/>
          <w:kern w:val="0"/>
          <w:sz w:val="24"/>
          <w:szCs w:val="24"/>
        </w:rPr>
        <w:t>embranes</w:t>
      </w:r>
      <w:r w:rsidRPr="000C2961">
        <w:rPr>
          <w:rFonts w:ascii="Times New Roman" w:eastAsia="AdvOT1ef757c0" w:hAnsi="Times New Roman" w:cs="Times New Roman"/>
          <w:kern w:val="0"/>
          <w:sz w:val="24"/>
          <w:szCs w:val="24"/>
        </w:rPr>
        <w:t xml:space="preserve"> c</w:t>
      </w:r>
      <w:r>
        <w:rPr>
          <w:rFonts w:ascii="Times New Roman" w:eastAsia="AdvOT1ef757c0" w:hAnsi="Times New Roman" w:cs="Times New Roman"/>
          <w:kern w:val="0"/>
          <w:sz w:val="24"/>
          <w:szCs w:val="24"/>
        </w:rPr>
        <w:t>an</w:t>
      </w:r>
      <w:r w:rsidRPr="000C2961">
        <w:rPr>
          <w:rFonts w:ascii="Times New Roman" w:eastAsia="AdvOT1ef757c0" w:hAnsi="Times New Roman" w:cs="Times New Roman"/>
          <w:kern w:val="0"/>
          <w:sz w:val="24"/>
          <w:szCs w:val="24"/>
        </w:rPr>
        <w:t xml:space="preserve"> be exchanged with </w:t>
      </w:r>
      <w:r>
        <w:rPr>
          <w:rFonts w:ascii="Times New Roman" w:eastAsia="AdvOT1ef757c0" w:hAnsi="Times New Roman" w:cs="Times New Roman"/>
          <w:kern w:val="0"/>
          <w:sz w:val="24"/>
          <w:szCs w:val="24"/>
        </w:rPr>
        <w:t>hydrogen ions (</w:t>
      </w:r>
      <w:r w:rsidRPr="000C2961">
        <w:rPr>
          <w:rFonts w:ascii="Times New Roman" w:eastAsia="AdvOT1ef757c0" w:hAnsi="Times New Roman" w:cs="Times New Roman"/>
          <w:kern w:val="0"/>
          <w:sz w:val="24"/>
          <w:szCs w:val="24"/>
        </w:rPr>
        <w:t>hydrochloric acid) or other monovalent cations such as Na</w:t>
      </w:r>
      <w:r w:rsidRPr="000C2961">
        <w:rPr>
          <w:rFonts w:ascii="Times New Roman" w:eastAsia="AdvOT1ef757c0" w:hAnsi="Times New Roman" w:cs="Times New Roman"/>
          <w:kern w:val="0"/>
          <w:sz w:val="24"/>
          <w:szCs w:val="24"/>
          <w:vertAlign w:val="superscript"/>
        </w:rPr>
        <w:t>+</w:t>
      </w:r>
      <w:r w:rsidRPr="000C2961">
        <w:rPr>
          <w:rFonts w:ascii="Times New Roman" w:eastAsia="AdvOT1ef757c0" w:hAnsi="Times New Roman" w:cs="Times New Roman"/>
          <w:kern w:val="0"/>
          <w:sz w:val="24"/>
          <w:szCs w:val="24"/>
        </w:rPr>
        <w:t xml:space="preserve"> and Li</w:t>
      </w:r>
      <w:r w:rsidRPr="000C2961">
        <w:rPr>
          <w:rFonts w:ascii="Times New Roman" w:eastAsia="AdvOT1ef757c0" w:hAnsi="Times New Roman" w:cs="Times New Roman"/>
          <w:kern w:val="0"/>
          <w:sz w:val="24"/>
          <w:szCs w:val="24"/>
          <w:vertAlign w:val="superscript"/>
        </w:rPr>
        <w:t>+</w:t>
      </w:r>
      <w:r w:rsidRPr="000C2961">
        <w:rPr>
          <w:rFonts w:ascii="Times New Roman" w:eastAsia="AdvOT1ef757c0" w:hAnsi="Times New Roman" w:cs="Times New Roman"/>
          <w:kern w:val="0"/>
          <w:sz w:val="24"/>
          <w:szCs w:val="24"/>
        </w:rPr>
        <w:t xml:space="preserve">, </w:t>
      </w:r>
      <w:r>
        <w:rPr>
          <w:rFonts w:ascii="Times New Roman" w:eastAsia="AdvOT1ef757c0" w:hAnsi="Times New Roman" w:cs="Times New Roman"/>
          <w:kern w:val="0"/>
          <w:sz w:val="24"/>
          <w:szCs w:val="24"/>
        </w:rPr>
        <w:t>causing subsequent disintegration of</w:t>
      </w:r>
      <w:r w:rsidRPr="000C2961">
        <w:rPr>
          <w:rFonts w:ascii="Times New Roman" w:eastAsia="AdvOT1ef757c0" w:hAnsi="Times New Roman" w:cs="Times New Roman"/>
          <w:kern w:val="0"/>
          <w:sz w:val="24"/>
          <w:szCs w:val="24"/>
        </w:rPr>
        <w:t xml:space="preserve"> the GO </w:t>
      </w:r>
      <w:r w:rsidRPr="000C2961">
        <w:rPr>
          <w:rFonts w:ascii="Times New Roman" w:eastAsia="AdvOT1ef757c0+fb" w:hAnsi="Times New Roman" w:cs="Times New Roman" w:hint="eastAsia"/>
          <w:kern w:val="0"/>
          <w:sz w:val="24"/>
          <w:szCs w:val="24"/>
        </w:rPr>
        <w:t>m</w:t>
      </w:r>
      <w:r w:rsidRPr="000C2961">
        <w:rPr>
          <w:rFonts w:ascii="Times New Roman" w:eastAsia="AdvOT1ef757c0+fb" w:hAnsi="Times New Roman" w:cs="Times New Roman"/>
          <w:kern w:val="0"/>
          <w:sz w:val="24"/>
          <w:szCs w:val="24"/>
        </w:rPr>
        <w:t>embrane</w:t>
      </w:r>
      <w:r w:rsidRPr="000C2961">
        <w:rPr>
          <w:rFonts w:ascii="Times New Roman" w:eastAsia="AdvOT1ef757c0" w:hAnsi="Times New Roman" w:cs="Times New Roman"/>
          <w:kern w:val="0"/>
          <w:sz w:val="24"/>
          <w:szCs w:val="24"/>
        </w:rPr>
        <w:t xml:space="preserve"> </w:t>
      </w:r>
      <w:r>
        <w:rPr>
          <w:rFonts w:ascii="Times New Roman" w:eastAsia="AdvOT1ef757c0" w:hAnsi="Times New Roman" w:cs="Times New Roman"/>
          <w:kern w:val="0"/>
          <w:sz w:val="24"/>
          <w:szCs w:val="24"/>
        </w:rPr>
        <w:t>with further expos</w:t>
      </w:r>
      <w:r w:rsidRPr="002177A0">
        <w:rPr>
          <w:rFonts w:ascii="Times New Roman" w:eastAsia="AdvOT1ef757c0" w:hAnsi="Times New Roman" w:cs="Times New Roman"/>
          <w:kern w:val="0"/>
          <w:sz w:val="24"/>
          <w:szCs w:val="24"/>
        </w:rPr>
        <w:t>ure in water</w:t>
      </w:r>
      <w:r w:rsidRPr="002177A0">
        <w:rPr>
          <w:rFonts w:ascii="Times New Roman" w:eastAsia="AdvOT1ef757c0" w:hAnsi="Times New Roman" w:cs="Times New Roman" w:hint="eastAsia"/>
          <w:kern w:val="0"/>
          <w:sz w:val="24"/>
          <w:szCs w:val="24"/>
        </w:rPr>
        <w:t>.</w:t>
      </w:r>
      <w:r w:rsidR="002177A0" w:rsidRPr="002177A0">
        <w:rPr>
          <w:rFonts w:ascii="Times New Roman" w:eastAsia="AdvOT1ef757c0" w:hAnsi="Times New Roman" w:cs="Times New Roman"/>
          <w:kern w:val="0"/>
          <w:sz w:val="24"/>
          <w:szCs w:val="24"/>
        </w:rPr>
        <w:fldChar w:fldCharType="begin"/>
      </w:r>
      <w:r w:rsidR="002177A0" w:rsidRPr="002177A0">
        <w:rPr>
          <w:rFonts w:ascii="Times New Roman" w:eastAsia="AdvOT1ef757c0" w:hAnsi="Times New Roman" w:cs="Times New Roman"/>
          <w:kern w:val="0"/>
          <w:sz w:val="24"/>
          <w:szCs w:val="24"/>
        </w:rPr>
        <w:instrText xml:space="preserve"> ADDIN EN.CITE &lt;EndNote&gt;&lt;Cite&gt;&lt;Author&gt;Yeh&lt;/Author&gt;&lt;Year&gt;2014&lt;/Year&gt;&lt;RecNum&gt;44&lt;/RecNum&gt;&lt;DisplayText&gt;&lt;style face="superscript"&gt;6&lt;/style&gt;&lt;/DisplayText&gt;&lt;record&gt;&lt;rec-number&gt;44&lt;/rec-number&gt;&lt;foreign-keys&gt;&lt;key app="EN" db-id="5aadptf5uda25fed5p059pams0edr225t0t9" timestamp="1560758157"&gt;44&lt;/key&gt;&lt;key app="ENWeb" db-id=""&gt;0&lt;/key&gt;&lt;/foreign-keys&gt;&lt;ref-type name="Journal Article"&gt;17&lt;/ref-type&gt;&lt;contributors&gt;&lt;authors&gt;&lt;author&gt;Yeh, C. N.&lt;/author&gt;&lt;author&gt;Raidongia, K.&lt;/author&gt;&lt;author&gt;Shao, J.&lt;/author&gt;&lt;author&gt;Yang, Q. H.&lt;/author&gt;&lt;author&gt;Huang, J.&lt;/author&gt;&lt;/authors&gt;&lt;/contributors&gt;&lt;auth-address&gt;Department of Materials Science and Engineering, Northwestern University, Evanston, Illinois 60208, USA.&amp;#xD;1] Department of Materials Science and Engineering, Northwestern University, Evanston, Illinois 60208, USA [2] Key Laboratory for Green Chemical Technology of Ministry of Education, School of Chemical Engineering and Technology, Tianjin University, Tianjin 300072, China.&amp;#xD;1] Key Laboratory for Green Chemical Technology of Ministry of Education, School of Chemical Engineering and Technology, Tianjin University, Tianjin 300072, China [2] Collaborative Innovation Center of Chemical Science and Engineering, Tianjin 300072, China.&lt;/auth-address&gt;&lt;titles&gt;&lt;title&gt;On the origin of the stability of graphene oxide membranes in water&lt;/title&gt;&lt;secondary-title&gt;Nat Chem&lt;/secondary-title&gt;&lt;/titles&gt;&lt;periodical&gt;&lt;full-title&gt;Nat Chem&lt;/full-title&gt;&lt;/periodical&gt;&lt;pages&gt;166-70&lt;/pages&gt;&lt;volume&gt;7&lt;/volume&gt;&lt;number&gt;2&lt;/number&gt;&lt;edition&gt;2015/01/24&lt;/edition&gt;&lt;dates&gt;&lt;year&gt;2014&lt;/year&gt;&lt;pub-dates&gt;&lt;date&gt;Feb&lt;/date&gt;&lt;/pub-dates&gt;&lt;/dates&gt;&lt;isbn&gt;1755-4349 (Electronic)&amp;#xD;1755-4330 (Linking)&lt;/isbn&gt;&lt;accession-num&gt;25615671&lt;/accession-num&gt;&lt;urls&gt;&lt;related-urls&gt;&lt;url&gt;https://www.ncbi.nlm.nih.gov/pubmed/25615671&lt;/url&gt;&lt;/related-urls&gt;&lt;/urls&gt;&lt;electronic-resource-num&gt;10.1038/nchem.2145&lt;/electronic-resource-num&gt;&lt;/record&gt;&lt;/Cite&gt;&lt;/EndNote&gt;</w:instrText>
      </w:r>
      <w:r w:rsidR="002177A0" w:rsidRPr="002177A0">
        <w:rPr>
          <w:rFonts w:ascii="Times New Roman" w:eastAsia="AdvOT1ef757c0" w:hAnsi="Times New Roman" w:cs="Times New Roman"/>
          <w:kern w:val="0"/>
          <w:sz w:val="24"/>
          <w:szCs w:val="24"/>
        </w:rPr>
        <w:fldChar w:fldCharType="separate"/>
      </w:r>
      <w:r w:rsidR="002177A0" w:rsidRPr="002177A0">
        <w:rPr>
          <w:rFonts w:ascii="Times New Roman" w:eastAsia="AdvOT1ef757c0" w:hAnsi="Times New Roman" w:cs="Times New Roman"/>
          <w:noProof/>
          <w:kern w:val="0"/>
          <w:sz w:val="24"/>
          <w:szCs w:val="24"/>
          <w:vertAlign w:val="superscript"/>
        </w:rPr>
        <w:t>6</w:t>
      </w:r>
      <w:r w:rsidR="002177A0" w:rsidRPr="002177A0">
        <w:rPr>
          <w:rFonts w:ascii="Times New Roman" w:eastAsia="AdvOT1ef757c0" w:hAnsi="Times New Roman" w:cs="Times New Roman"/>
          <w:kern w:val="0"/>
          <w:sz w:val="24"/>
          <w:szCs w:val="24"/>
        </w:rPr>
        <w:fldChar w:fldCharType="end"/>
      </w:r>
      <w:r w:rsidRPr="002177A0">
        <w:t xml:space="preserve"> </w:t>
      </w:r>
      <w:r w:rsidRPr="002177A0">
        <w:rPr>
          <w:rFonts w:ascii="Times New Roman" w:eastAsia="AdvOT1ef757c0" w:hAnsi="Times New Roman" w:cs="Times New Roman"/>
          <w:kern w:val="0"/>
          <w:sz w:val="24"/>
          <w:szCs w:val="24"/>
        </w:rPr>
        <w:t>However,</w:t>
      </w:r>
      <w:r w:rsidRPr="000C2961">
        <w:rPr>
          <w:rFonts w:ascii="Times New Roman" w:eastAsia="AdvOT1ef757c0" w:hAnsi="Times New Roman" w:cs="Times New Roman"/>
          <w:kern w:val="0"/>
          <w:sz w:val="24"/>
          <w:szCs w:val="24"/>
        </w:rPr>
        <w:t xml:space="preserve"> </w:t>
      </w:r>
      <w:r>
        <w:rPr>
          <w:rFonts w:ascii="Times New Roman" w:eastAsia="AdvOT1ef757c0" w:hAnsi="Times New Roman" w:cs="Times New Roman"/>
          <w:kern w:val="0"/>
          <w:sz w:val="24"/>
          <w:szCs w:val="24"/>
        </w:rPr>
        <w:t>the results reported previously (section 3.3) indicated that</w:t>
      </w:r>
      <w:r w:rsidRPr="000C2961">
        <w:rPr>
          <w:rFonts w:ascii="Times New Roman" w:eastAsia="AdvOT1ef757c0" w:hAnsi="Times New Roman" w:cs="Times New Roman"/>
          <w:kern w:val="0"/>
          <w:sz w:val="24"/>
          <w:szCs w:val="24"/>
        </w:rPr>
        <w:t xml:space="preserve"> the stability of the </w:t>
      </w:r>
      <w:proofErr w:type="spellStart"/>
      <w:r>
        <w:rPr>
          <w:rFonts w:ascii="Times New Roman" w:eastAsia="AdvOT1ef757c0" w:hAnsi="Times New Roman" w:cs="Times New Roman"/>
          <w:kern w:val="0"/>
          <w:sz w:val="24"/>
          <w:szCs w:val="24"/>
        </w:rPr>
        <w:t>PACl</w:t>
      </w:r>
      <w:proofErr w:type="spellEnd"/>
      <w:r>
        <w:rPr>
          <w:rFonts w:ascii="Times New Roman" w:eastAsia="AdvOT1ef757c0" w:hAnsi="Times New Roman" w:cs="Times New Roman"/>
          <w:kern w:val="0"/>
          <w:sz w:val="24"/>
          <w:szCs w:val="24"/>
        </w:rPr>
        <w:t>-</w:t>
      </w:r>
      <w:r w:rsidRPr="000C2961">
        <w:rPr>
          <w:rFonts w:ascii="Times New Roman" w:eastAsia="AdvOT1ef757c0" w:hAnsi="Times New Roman" w:cs="Times New Roman" w:hint="eastAsia"/>
          <w:kern w:val="0"/>
          <w:sz w:val="24"/>
          <w:szCs w:val="24"/>
        </w:rPr>
        <w:t xml:space="preserve">GO </w:t>
      </w:r>
      <w:r w:rsidRPr="000C2961">
        <w:rPr>
          <w:rFonts w:ascii="Times New Roman" w:eastAsia="AdvOT1ef757c0" w:hAnsi="Times New Roman" w:cs="Times New Roman"/>
          <w:kern w:val="0"/>
          <w:sz w:val="24"/>
          <w:szCs w:val="24"/>
        </w:rPr>
        <w:t>membrane</w:t>
      </w:r>
      <w:r w:rsidRPr="000C2961">
        <w:rPr>
          <w:rFonts w:ascii="Times New Roman" w:eastAsia="AdvOT1ef757c0" w:hAnsi="Times New Roman" w:cs="Times New Roman" w:hint="eastAsia"/>
          <w:kern w:val="0"/>
          <w:sz w:val="24"/>
          <w:szCs w:val="24"/>
        </w:rPr>
        <w:t>s</w:t>
      </w:r>
      <w:r w:rsidRPr="000C2961">
        <w:rPr>
          <w:rFonts w:ascii="Times New Roman" w:eastAsia="AdvOT1ef757c0" w:hAnsi="Times New Roman" w:cs="Times New Roman"/>
          <w:kern w:val="0"/>
          <w:sz w:val="24"/>
          <w:szCs w:val="24"/>
        </w:rPr>
        <w:t xml:space="preserve"> in </w:t>
      </w:r>
      <w:r w:rsidRPr="000C2961">
        <w:rPr>
          <w:rFonts w:ascii="Times New Roman" w:eastAsia="AdvOT1ef757c0" w:hAnsi="Times New Roman" w:cs="Times New Roman" w:hint="eastAsia"/>
          <w:kern w:val="0"/>
          <w:sz w:val="24"/>
          <w:szCs w:val="24"/>
        </w:rPr>
        <w:t>1</w:t>
      </w:r>
      <w:r>
        <w:rPr>
          <w:rFonts w:ascii="Times New Roman" w:eastAsia="AdvOT1ef757c0" w:hAnsi="Times New Roman" w:cs="Times New Roman"/>
          <w:kern w:val="0"/>
          <w:sz w:val="24"/>
          <w:szCs w:val="24"/>
        </w:rPr>
        <w:t xml:space="preserve"> </w:t>
      </w:r>
      <w:r w:rsidRPr="000C2961">
        <w:rPr>
          <w:rFonts w:ascii="Times New Roman" w:eastAsia="AdvOT1ef757c0" w:hAnsi="Times New Roman" w:cs="Times New Roman" w:hint="eastAsia"/>
          <w:kern w:val="0"/>
          <w:sz w:val="24"/>
          <w:szCs w:val="24"/>
        </w:rPr>
        <w:t xml:space="preserve">M </w:t>
      </w:r>
      <w:proofErr w:type="spellStart"/>
      <w:r w:rsidRPr="000C2961">
        <w:rPr>
          <w:rFonts w:ascii="Times New Roman" w:hAnsi="Times New Roman" w:cs="Times New Roman" w:hint="eastAsia"/>
          <w:sz w:val="24"/>
          <w:szCs w:val="24"/>
        </w:rPr>
        <w:t>Na</w:t>
      </w:r>
      <w:r w:rsidRPr="000C2961">
        <w:rPr>
          <w:rFonts w:ascii="Times New Roman" w:hAnsi="Times New Roman" w:cs="Times New Roman"/>
          <w:sz w:val="24"/>
          <w:szCs w:val="24"/>
        </w:rPr>
        <w:t>Cl</w:t>
      </w:r>
      <w:proofErr w:type="spellEnd"/>
      <w:r w:rsidRPr="000C2961">
        <w:rPr>
          <w:rFonts w:ascii="Times New Roman" w:eastAsia="AdvOT1ef757c0" w:hAnsi="Times New Roman" w:cs="Times New Roman"/>
          <w:kern w:val="0"/>
          <w:sz w:val="24"/>
          <w:szCs w:val="24"/>
        </w:rPr>
        <w:t xml:space="preserve"> </w:t>
      </w:r>
      <w:r>
        <w:rPr>
          <w:rFonts w:ascii="Times New Roman" w:hAnsi="Times New Roman" w:cs="Times New Roman"/>
          <w:sz w:val="24"/>
          <w:szCs w:val="24"/>
        </w:rPr>
        <w:t>was unaffected</w:t>
      </w:r>
      <w:r w:rsidRPr="000C2961">
        <w:rPr>
          <w:rFonts w:ascii="Times New Roman" w:eastAsia="AdvOT1ef757c0" w:hAnsi="Times New Roman" w:cs="Times New Roman" w:hint="eastAsia"/>
          <w:kern w:val="0"/>
          <w:sz w:val="24"/>
          <w:szCs w:val="24"/>
        </w:rPr>
        <w:t>.</w:t>
      </w:r>
      <w:r w:rsidRPr="000C2961">
        <w:rPr>
          <w:rFonts w:ascii="Times New Roman" w:eastAsia="AdvOT1ef757c0" w:hAnsi="Times New Roman" w:cs="Times New Roman"/>
          <w:kern w:val="0"/>
          <w:sz w:val="24"/>
          <w:szCs w:val="24"/>
        </w:rPr>
        <w:t xml:space="preserve"> In order to further confirm </w:t>
      </w:r>
      <w:r>
        <w:rPr>
          <w:rFonts w:ascii="Times New Roman" w:eastAsia="AdvOT1ef757c0" w:hAnsi="Times New Roman" w:cs="Times New Roman"/>
          <w:kern w:val="0"/>
          <w:sz w:val="24"/>
          <w:szCs w:val="24"/>
        </w:rPr>
        <w:t>this</w:t>
      </w:r>
      <w:r w:rsidRPr="000C2961">
        <w:rPr>
          <w:rFonts w:ascii="Times New Roman" w:eastAsia="AdvOT1ef757c0" w:hAnsi="Times New Roman" w:cs="Times New Roman"/>
          <w:kern w:val="0"/>
          <w:sz w:val="24"/>
          <w:szCs w:val="24"/>
        </w:rPr>
        <w:t xml:space="preserve">, </w:t>
      </w:r>
      <w:r>
        <w:rPr>
          <w:rFonts w:ascii="Times New Roman" w:eastAsia="AdvOT1ef757c0" w:hAnsi="Times New Roman" w:cs="Times New Roman"/>
          <w:kern w:val="0"/>
          <w:sz w:val="24"/>
          <w:szCs w:val="24"/>
        </w:rPr>
        <w:t xml:space="preserve">additional tests were performed involving </w:t>
      </w:r>
      <w:r w:rsidRPr="000C2961">
        <w:rPr>
          <w:rFonts w:ascii="Times New Roman" w:eastAsia="AdvOT1ef757c0" w:hAnsi="Times New Roman" w:cs="Times New Roman"/>
          <w:kern w:val="0"/>
          <w:sz w:val="24"/>
          <w:szCs w:val="24"/>
        </w:rPr>
        <w:t xml:space="preserve">the filtration of </w:t>
      </w:r>
      <w:proofErr w:type="spellStart"/>
      <w:r w:rsidRPr="000C2961">
        <w:rPr>
          <w:rFonts w:ascii="Times New Roman" w:eastAsia="AdvOT1ef757c0" w:hAnsi="Times New Roman" w:cs="Times New Roman"/>
          <w:kern w:val="0"/>
          <w:sz w:val="24"/>
          <w:szCs w:val="24"/>
        </w:rPr>
        <w:t>NaCl</w:t>
      </w:r>
      <w:proofErr w:type="spellEnd"/>
      <w:r w:rsidRPr="000C2961">
        <w:rPr>
          <w:rFonts w:ascii="Times New Roman" w:eastAsia="AdvOT1ef757c0" w:hAnsi="Times New Roman" w:cs="Times New Roman"/>
          <w:kern w:val="0"/>
          <w:sz w:val="24"/>
          <w:szCs w:val="24"/>
        </w:rPr>
        <w:t xml:space="preserve"> solution by GO membrane</w:t>
      </w:r>
      <w:r w:rsidRPr="000C2961">
        <w:rPr>
          <w:rFonts w:ascii="Times New Roman" w:eastAsia="AdvOT1ef757c0" w:hAnsi="Times New Roman" w:cs="Times New Roman" w:hint="eastAsia"/>
          <w:kern w:val="0"/>
          <w:sz w:val="24"/>
          <w:szCs w:val="24"/>
        </w:rPr>
        <w:t>s</w:t>
      </w:r>
      <w:r w:rsidRPr="000C2961">
        <w:rPr>
          <w:rFonts w:ascii="Times New Roman" w:eastAsia="AdvOT1ef757c0" w:hAnsi="Times New Roman" w:cs="Times New Roman"/>
          <w:kern w:val="0"/>
          <w:sz w:val="24"/>
          <w:szCs w:val="24"/>
        </w:rPr>
        <w:t xml:space="preserve"> </w:t>
      </w:r>
      <w:r>
        <w:rPr>
          <w:rFonts w:ascii="Times New Roman" w:eastAsia="AdvOT1ef757c0" w:hAnsi="Times New Roman" w:cs="Times New Roman"/>
          <w:kern w:val="0"/>
          <w:sz w:val="24"/>
          <w:szCs w:val="24"/>
        </w:rPr>
        <w:t xml:space="preserve">prepared </w:t>
      </w:r>
      <w:r w:rsidRPr="000C2961">
        <w:rPr>
          <w:rFonts w:ascii="Times New Roman" w:eastAsia="AdvOT1ef757c0" w:hAnsi="Times New Roman" w:cs="Times New Roman"/>
          <w:kern w:val="0"/>
          <w:sz w:val="24"/>
          <w:szCs w:val="24"/>
        </w:rPr>
        <w:t xml:space="preserve">with different </w:t>
      </w:r>
      <w:proofErr w:type="spellStart"/>
      <w:r w:rsidRPr="000C2961">
        <w:rPr>
          <w:rFonts w:ascii="Times New Roman" w:eastAsia="AdvOT1ef757c0" w:hAnsi="Times New Roman" w:cs="Times New Roman" w:hint="eastAsia"/>
          <w:kern w:val="0"/>
          <w:sz w:val="24"/>
          <w:szCs w:val="24"/>
        </w:rPr>
        <w:t>PACl</w:t>
      </w:r>
      <w:proofErr w:type="spellEnd"/>
      <w:r w:rsidRPr="000C2961">
        <w:rPr>
          <w:rFonts w:ascii="Times New Roman" w:eastAsia="AdvOT1ef757c0" w:hAnsi="Times New Roman" w:cs="Times New Roman"/>
          <w:kern w:val="0"/>
          <w:sz w:val="24"/>
          <w:szCs w:val="24"/>
        </w:rPr>
        <w:t xml:space="preserve"> concentration</w:t>
      </w:r>
      <w:r w:rsidRPr="000C2961">
        <w:rPr>
          <w:rFonts w:ascii="Times New Roman" w:eastAsia="AdvOT1ef757c0" w:hAnsi="Times New Roman" w:cs="Times New Roman" w:hint="eastAsia"/>
          <w:kern w:val="0"/>
          <w:sz w:val="24"/>
          <w:szCs w:val="24"/>
        </w:rPr>
        <w:t>s</w:t>
      </w:r>
      <w:r w:rsidRPr="000C2961">
        <w:rPr>
          <w:rFonts w:ascii="Times New Roman" w:eastAsia="AdvOT1ef757c0" w:hAnsi="Times New Roman" w:cs="Times New Roman"/>
          <w:kern w:val="0"/>
          <w:sz w:val="24"/>
          <w:szCs w:val="24"/>
        </w:rPr>
        <w:t xml:space="preserve"> </w:t>
      </w:r>
      <w:r>
        <w:rPr>
          <w:rFonts w:ascii="Times New Roman" w:eastAsia="AdvOT1ef757c0" w:hAnsi="Times New Roman" w:cs="Times New Roman"/>
          <w:kern w:val="0"/>
          <w:sz w:val="24"/>
          <w:szCs w:val="24"/>
        </w:rPr>
        <w:t xml:space="preserve">and </w:t>
      </w:r>
      <w:proofErr w:type="spellStart"/>
      <w:r>
        <w:rPr>
          <w:rFonts w:ascii="Times New Roman" w:eastAsia="AdvOT1ef757c0" w:hAnsi="Times New Roman" w:cs="Times New Roman"/>
          <w:kern w:val="0"/>
          <w:sz w:val="24"/>
          <w:szCs w:val="24"/>
        </w:rPr>
        <w:t>basicities</w:t>
      </w:r>
      <w:proofErr w:type="spellEnd"/>
      <w:r w:rsidRPr="000C2961">
        <w:rPr>
          <w:rFonts w:ascii="Times New Roman" w:eastAsia="AdvOT1ef757c0" w:hAnsi="Times New Roman" w:cs="Times New Roman" w:hint="eastAsia"/>
          <w:kern w:val="0"/>
          <w:sz w:val="24"/>
          <w:szCs w:val="24"/>
        </w:rPr>
        <w:t>.</w:t>
      </w:r>
    </w:p>
    <w:p w14:paraId="645B8F15" w14:textId="77777777" w:rsidR="004F6A0D" w:rsidRPr="000C2961" w:rsidRDefault="004F6A0D" w:rsidP="00D55411">
      <w:pPr>
        <w:spacing w:line="480" w:lineRule="auto"/>
        <w:ind w:firstLineChars="150" w:firstLine="360"/>
        <w:rPr>
          <w:rFonts w:ascii="Times New Roman" w:hAnsi="Times New Roman" w:cs="Times New Roman"/>
          <w:sz w:val="24"/>
          <w:szCs w:val="24"/>
        </w:rPr>
      </w:pPr>
      <w:r w:rsidRPr="000C2961">
        <w:rPr>
          <w:rFonts w:ascii="Times New Roman" w:eastAsia="AdvOT1ef757c0" w:hAnsi="Times New Roman" w:cs="Times New Roman"/>
          <w:kern w:val="0"/>
          <w:sz w:val="24"/>
          <w:szCs w:val="24"/>
        </w:rPr>
        <w:t xml:space="preserve">GO </w:t>
      </w:r>
      <w:r w:rsidRPr="000C2961">
        <w:rPr>
          <w:rFonts w:ascii="Times New Roman" w:eastAsia="AdvOT1ef757c0" w:hAnsi="Times New Roman" w:cs="Times New Roman" w:hint="eastAsia"/>
          <w:kern w:val="0"/>
          <w:sz w:val="24"/>
          <w:szCs w:val="24"/>
        </w:rPr>
        <w:t>m</w:t>
      </w:r>
      <w:r w:rsidRPr="000C2961">
        <w:rPr>
          <w:rFonts w:ascii="Times New Roman" w:eastAsia="AdvOT1ef757c0" w:hAnsi="Times New Roman" w:cs="Times New Roman"/>
          <w:kern w:val="0"/>
          <w:sz w:val="24"/>
          <w:szCs w:val="24"/>
        </w:rPr>
        <w:t>embranes</w:t>
      </w:r>
      <w:r w:rsidRPr="000C2961">
        <w:rPr>
          <w:rFonts w:ascii="Times New Roman" w:eastAsia="AdvOT1ef757c0" w:hAnsi="Times New Roman" w:cs="Times New Roman" w:hint="eastAsia"/>
          <w:kern w:val="0"/>
          <w:sz w:val="24"/>
          <w:szCs w:val="24"/>
        </w:rPr>
        <w:t xml:space="preserve"> </w:t>
      </w:r>
      <w:r>
        <w:rPr>
          <w:rFonts w:ascii="Times New Roman" w:eastAsia="AdvOT1ef757c0" w:hAnsi="Times New Roman" w:cs="Times New Roman"/>
          <w:kern w:val="0"/>
          <w:sz w:val="24"/>
          <w:szCs w:val="24"/>
        </w:rPr>
        <w:t xml:space="preserve">prepared </w:t>
      </w:r>
      <w:r w:rsidRPr="000C2961">
        <w:rPr>
          <w:rFonts w:ascii="Times New Roman" w:eastAsia="AdvOT1ef757c0" w:hAnsi="Times New Roman" w:cs="Times New Roman" w:hint="eastAsia"/>
          <w:kern w:val="0"/>
          <w:sz w:val="24"/>
          <w:szCs w:val="24"/>
        </w:rPr>
        <w:t xml:space="preserve">with </w:t>
      </w:r>
      <w:r w:rsidRPr="000C2961">
        <w:rPr>
          <w:rFonts w:ascii="Times New Roman" w:hAnsi="Times New Roman" w:cs="Times New Roman" w:hint="eastAsia"/>
          <w:sz w:val="24"/>
          <w:szCs w:val="24"/>
        </w:rPr>
        <w:t xml:space="preserve">0.05 </w:t>
      </w:r>
      <w:proofErr w:type="spellStart"/>
      <w:r w:rsidRPr="000C2961">
        <w:rPr>
          <w:rFonts w:ascii="Times New Roman" w:hAnsi="Times New Roman" w:cs="Times New Roman" w:hint="eastAsia"/>
          <w:sz w:val="24"/>
          <w:szCs w:val="24"/>
        </w:rPr>
        <w:t>mM</w:t>
      </w:r>
      <w:proofErr w:type="spellEnd"/>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0.1</w:t>
      </w:r>
      <w:r w:rsidRPr="000C2961">
        <w:rPr>
          <w:rFonts w:ascii="Times New Roman" w:hAnsi="Times New Roman" w:cs="Times New Roman" w:hint="eastAsia"/>
          <w:sz w:val="24"/>
          <w:szCs w:val="24"/>
        </w:rPr>
        <w:t xml:space="preserve"> </w:t>
      </w:r>
      <w:proofErr w:type="spellStart"/>
      <w:r w:rsidRPr="000C2961">
        <w:rPr>
          <w:rFonts w:ascii="Times New Roman" w:hAnsi="Times New Roman" w:cs="Times New Roman"/>
          <w:kern w:val="0"/>
          <w:sz w:val="24"/>
          <w:szCs w:val="24"/>
        </w:rPr>
        <w:t>mM</w:t>
      </w:r>
      <w:proofErr w:type="spellEnd"/>
      <w:r w:rsidRPr="000C2961">
        <w:rPr>
          <w:rFonts w:ascii="Times New Roman" w:hAnsi="Times New Roman" w:cs="Times New Roman" w:hint="eastAsia"/>
          <w:sz w:val="24"/>
          <w:szCs w:val="24"/>
        </w:rPr>
        <w:t xml:space="preserve">, 1 </w:t>
      </w:r>
      <w:proofErr w:type="spellStart"/>
      <w:r w:rsidRPr="000C2961">
        <w:rPr>
          <w:rFonts w:ascii="Times New Roman" w:hAnsi="Times New Roman" w:cs="Times New Roman"/>
          <w:kern w:val="0"/>
          <w:sz w:val="24"/>
          <w:szCs w:val="24"/>
        </w:rPr>
        <w:t>mM</w:t>
      </w:r>
      <w:proofErr w:type="spellEnd"/>
      <w:r w:rsidRPr="000C2961">
        <w:rPr>
          <w:rFonts w:ascii="Times New Roman" w:hAnsi="Times New Roman" w:cs="Times New Roman" w:hint="eastAsia"/>
          <w:sz w:val="24"/>
          <w:szCs w:val="24"/>
        </w:rPr>
        <w:t xml:space="preserve"> and 10 </w:t>
      </w:r>
      <w:proofErr w:type="spellStart"/>
      <w:r w:rsidRPr="000C2961">
        <w:rPr>
          <w:rFonts w:ascii="Times New Roman" w:hAnsi="Times New Roman" w:cs="Times New Roman"/>
          <w:kern w:val="0"/>
          <w:sz w:val="24"/>
          <w:szCs w:val="24"/>
        </w:rPr>
        <w:t>mM</w:t>
      </w:r>
      <w:proofErr w:type="spellEnd"/>
      <w:r w:rsidRPr="000C2961">
        <w:rPr>
          <w:rFonts w:ascii="Times New Roman" w:hAnsi="Times New Roman" w:cs="Times New Roman" w:hint="eastAsia"/>
          <w:kern w:val="0"/>
          <w:sz w:val="24"/>
          <w:szCs w:val="24"/>
        </w:rPr>
        <w:t xml:space="preserve"> </w:t>
      </w:r>
      <w:proofErr w:type="spellStart"/>
      <w:r w:rsidRPr="000C2961">
        <w:rPr>
          <w:rFonts w:ascii="Times New Roman" w:hAnsi="Times New Roman" w:cs="Times New Roman" w:hint="eastAsia"/>
          <w:kern w:val="0"/>
          <w:sz w:val="24"/>
          <w:szCs w:val="24"/>
        </w:rPr>
        <w:t>PACl</w:t>
      </w:r>
      <w:proofErr w:type="spellEnd"/>
      <w:r w:rsidRPr="000C2961">
        <w:rPr>
          <w:rFonts w:ascii="Times New Roman" w:hAnsi="Times New Roman" w:cs="Times New Roman" w:hint="eastAsia"/>
          <w:kern w:val="0"/>
          <w:sz w:val="24"/>
          <w:szCs w:val="24"/>
        </w:rPr>
        <w:t xml:space="preserve"> </w:t>
      </w:r>
      <w:r w:rsidRPr="000C2961">
        <w:rPr>
          <w:rFonts w:ascii="Times New Roman" w:eastAsia="AdvOTea1a7398" w:hAnsi="Times New Roman" w:cs="Times New Roman"/>
          <w:sz w:val="24"/>
          <w:szCs w:val="24"/>
        </w:rPr>
        <w:t>were used to filt</w:t>
      </w:r>
      <w:r>
        <w:rPr>
          <w:rFonts w:ascii="Times New Roman" w:eastAsia="AdvOTea1a7398" w:hAnsi="Times New Roman" w:cs="Times New Roman"/>
          <w:sz w:val="24"/>
          <w:szCs w:val="24"/>
        </w:rPr>
        <w:t>er</w:t>
      </w:r>
      <w:r w:rsidRPr="000C2961">
        <w:rPr>
          <w:rFonts w:ascii="Times New Roman" w:eastAsia="AdvOTea1a7398" w:hAnsi="Times New Roman" w:cs="Times New Roman"/>
          <w:sz w:val="24"/>
          <w:szCs w:val="24"/>
        </w:rPr>
        <w:t xml:space="preserve"> </w:t>
      </w:r>
      <w:proofErr w:type="spellStart"/>
      <w:r w:rsidRPr="000C2961">
        <w:rPr>
          <w:rFonts w:ascii="Times New Roman" w:eastAsia="AdvOTea1a7398" w:hAnsi="Times New Roman" w:cs="Times New Roman"/>
          <w:sz w:val="24"/>
          <w:szCs w:val="24"/>
        </w:rPr>
        <w:t>NaCl</w:t>
      </w:r>
      <w:proofErr w:type="spellEnd"/>
      <w:r w:rsidRPr="000C2961">
        <w:rPr>
          <w:rFonts w:ascii="Times New Roman" w:eastAsia="AdvOTea1a7398" w:hAnsi="Times New Roman" w:cs="Times New Roman"/>
          <w:sz w:val="24"/>
          <w:szCs w:val="24"/>
        </w:rPr>
        <w:t xml:space="preserve"> solution (0.1 </w:t>
      </w:r>
      <w:proofErr w:type="spellStart"/>
      <w:r w:rsidRPr="000C2961">
        <w:rPr>
          <w:rFonts w:ascii="Times New Roman" w:eastAsia="AdvOTea1a7398" w:hAnsi="Times New Roman" w:cs="Times New Roman"/>
          <w:sz w:val="24"/>
          <w:szCs w:val="24"/>
        </w:rPr>
        <w:t>mol</w:t>
      </w:r>
      <w:proofErr w:type="spellEnd"/>
      <w:r w:rsidRPr="000C2961">
        <w:rPr>
          <w:rFonts w:ascii="Times New Roman" w:eastAsia="AdvOTea1a7398" w:hAnsi="Times New Roman" w:cs="Times New Roman"/>
          <w:sz w:val="24"/>
          <w:szCs w:val="24"/>
        </w:rPr>
        <w:t>/L,</w:t>
      </w:r>
      <w:r w:rsidRPr="000C2961">
        <w:rPr>
          <w:rFonts w:ascii="Times New Roman" w:eastAsia="AdvOTea1a7398" w:hAnsi="Times New Roman" w:cs="Times New Roman" w:hint="eastAsia"/>
          <w:sz w:val="24"/>
          <w:szCs w:val="24"/>
        </w:rPr>
        <w:t xml:space="preserve"> 1</w:t>
      </w:r>
      <w:r w:rsidRPr="000C2961">
        <w:rPr>
          <w:rFonts w:ascii="Times New Roman" w:eastAsia="AdvOTea1a7398" w:hAnsi="Times New Roman" w:cs="Times New Roman"/>
          <w:sz w:val="24"/>
          <w:szCs w:val="24"/>
        </w:rPr>
        <w:t xml:space="preserve">00 ml), and </w:t>
      </w:r>
      <w:r>
        <w:rPr>
          <w:rFonts w:ascii="Times New Roman" w:eastAsia="AdvOTea1a7398" w:hAnsi="Times New Roman" w:cs="Times New Roman"/>
          <w:sz w:val="24"/>
          <w:szCs w:val="24"/>
        </w:rPr>
        <w:t xml:space="preserve">were </w:t>
      </w:r>
      <w:r w:rsidRPr="000C2961">
        <w:rPr>
          <w:rFonts w:ascii="Times New Roman" w:eastAsia="AdvOTea1a7398" w:hAnsi="Times New Roman" w:cs="Times New Roman"/>
          <w:sz w:val="24"/>
          <w:szCs w:val="24"/>
        </w:rPr>
        <w:t xml:space="preserve">then </w:t>
      </w:r>
      <w:r w:rsidRPr="000C2961">
        <w:rPr>
          <w:rFonts w:ascii="Times New Roman" w:eastAsia="AdvOTea1a7398" w:hAnsi="Times New Roman" w:cs="Times New Roman" w:hint="eastAsia"/>
          <w:sz w:val="24"/>
          <w:szCs w:val="24"/>
        </w:rPr>
        <w:t>immersed</w:t>
      </w:r>
      <w:r w:rsidRPr="000C2961">
        <w:rPr>
          <w:rFonts w:ascii="Times New Roman" w:eastAsia="AdvOTea1a7398" w:hAnsi="Times New Roman" w:cs="Times New Roman"/>
          <w:sz w:val="24"/>
          <w:szCs w:val="24"/>
        </w:rPr>
        <w:t xml:space="preserve"> in DI water</w:t>
      </w:r>
      <w:r>
        <w:rPr>
          <w:rFonts w:ascii="Times New Roman" w:eastAsia="AdvOTea1a7398" w:hAnsi="Times New Roman" w:cs="Times New Roman"/>
          <w:sz w:val="24"/>
          <w:szCs w:val="24"/>
        </w:rPr>
        <w:t xml:space="preserve"> for periods up to 14 days</w:t>
      </w:r>
      <w:r w:rsidRPr="000C2961">
        <w:rPr>
          <w:rFonts w:ascii="Times New Roman" w:eastAsia="AdvOTea1a7398" w:hAnsi="Times New Roman" w:cs="Times New Roman" w:hint="eastAsia"/>
          <w:sz w:val="24"/>
          <w:szCs w:val="24"/>
        </w:rPr>
        <w:t>.</w:t>
      </w:r>
      <w:r w:rsidRPr="000C2961">
        <w:rPr>
          <w:rFonts w:ascii="Times New Roman" w:eastAsia="AdvOTea1a7398" w:hAnsi="Times New Roman" w:cs="Times New Roman"/>
          <w:sz w:val="24"/>
          <w:szCs w:val="24"/>
        </w:rPr>
        <w:t xml:space="preserve"> The stability of </w:t>
      </w:r>
      <w:r>
        <w:rPr>
          <w:rFonts w:ascii="Times New Roman" w:eastAsia="AdvOTea1a7398" w:hAnsi="Times New Roman" w:cs="Times New Roman"/>
          <w:sz w:val="24"/>
          <w:szCs w:val="24"/>
        </w:rPr>
        <w:t>the</w:t>
      </w:r>
      <w:r w:rsidRPr="000C2961">
        <w:rPr>
          <w:rFonts w:ascii="Times New Roman" w:eastAsia="AdvOTea1a7398" w:hAnsi="Times New Roman" w:cs="Times New Roman"/>
          <w:sz w:val="24"/>
          <w:szCs w:val="24"/>
        </w:rPr>
        <w:t xml:space="preserve"> membrane</w:t>
      </w:r>
      <w:r>
        <w:rPr>
          <w:rFonts w:ascii="Times New Roman" w:eastAsia="AdvOTea1a7398" w:hAnsi="Times New Roman" w:cs="Times New Roman"/>
          <w:sz w:val="24"/>
          <w:szCs w:val="24"/>
        </w:rPr>
        <w:t>s</w:t>
      </w:r>
      <w:r w:rsidRPr="000C2961">
        <w:rPr>
          <w:rFonts w:ascii="Times New Roman" w:eastAsia="AdvOTea1a7398" w:hAnsi="Times New Roman" w:cs="Times New Roman"/>
          <w:sz w:val="24"/>
          <w:szCs w:val="24"/>
        </w:rPr>
        <w:t xml:space="preserve"> </w:t>
      </w:r>
      <w:r>
        <w:rPr>
          <w:rFonts w:ascii="Times New Roman" w:eastAsia="AdvOTea1a7398" w:hAnsi="Times New Roman" w:cs="Times New Roman"/>
          <w:sz w:val="24"/>
          <w:szCs w:val="24"/>
        </w:rPr>
        <w:t>was observed visually and the results are summarized in Figure 6.</w:t>
      </w:r>
      <w:r w:rsidRPr="000C2961">
        <w:rPr>
          <w:rFonts w:ascii="Times New Roman" w:hAnsi="Times New Roman" w:cs="Times New Roman"/>
          <w:sz w:val="24"/>
          <w:szCs w:val="24"/>
        </w:rPr>
        <w:t xml:space="preserve"> </w:t>
      </w:r>
      <w:r>
        <w:rPr>
          <w:rFonts w:ascii="Times New Roman" w:hAnsi="Times New Roman" w:cs="Times New Roman"/>
          <w:sz w:val="24"/>
          <w:szCs w:val="24"/>
        </w:rPr>
        <w:t>For t</w:t>
      </w:r>
      <w:r w:rsidRPr="000C2961">
        <w:rPr>
          <w:rFonts w:ascii="Times New Roman" w:hAnsi="Times New Roman" w:cs="Times New Roman"/>
          <w:sz w:val="24"/>
          <w:szCs w:val="24"/>
        </w:rPr>
        <w:t>he membrane</w:t>
      </w:r>
      <w:r>
        <w:rPr>
          <w:rFonts w:ascii="Times New Roman" w:hAnsi="Times New Roman" w:cs="Times New Roman"/>
          <w:sz w:val="24"/>
          <w:szCs w:val="24"/>
        </w:rPr>
        <w:t>s</w:t>
      </w:r>
      <w:r w:rsidRPr="000C2961">
        <w:rPr>
          <w:rFonts w:ascii="Times New Roman" w:hAnsi="Times New Roman" w:cs="Times New Roman"/>
          <w:sz w:val="24"/>
          <w:szCs w:val="24"/>
        </w:rPr>
        <w:t xml:space="preserve"> with </w:t>
      </w:r>
      <w:r>
        <w:rPr>
          <w:rFonts w:ascii="Times New Roman" w:hAnsi="Times New Roman" w:cs="Times New Roman"/>
          <w:sz w:val="24"/>
          <w:szCs w:val="24"/>
        </w:rPr>
        <w:t xml:space="preserve">the lowest </w:t>
      </w:r>
      <w:proofErr w:type="spellStart"/>
      <w:r>
        <w:rPr>
          <w:rFonts w:ascii="Times New Roman" w:hAnsi="Times New Roman" w:cs="Times New Roman"/>
          <w:sz w:val="24"/>
          <w:szCs w:val="24"/>
        </w:rPr>
        <w:t>PACl</w:t>
      </w:r>
      <w:proofErr w:type="spellEnd"/>
      <w:r>
        <w:rPr>
          <w:rFonts w:ascii="Times New Roman" w:hAnsi="Times New Roman" w:cs="Times New Roman"/>
          <w:sz w:val="24"/>
          <w:szCs w:val="24"/>
        </w:rPr>
        <w:t xml:space="preserve"> content (</w:t>
      </w:r>
      <w:r w:rsidRPr="000C2961">
        <w:rPr>
          <w:rFonts w:ascii="Times New Roman" w:hAnsi="Times New Roman" w:cs="Times New Roman"/>
          <w:sz w:val="24"/>
          <w:szCs w:val="24"/>
        </w:rPr>
        <w:t>0.0</w:t>
      </w:r>
      <w:r w:rsidRPr="000C2961">
        <w:rPr>
          <w:rFonts w:ascii="Times New Roman" w:hAnsi="Times New Roman" w:cs="Times New Roman" w:hint="eastAsia"/>
          <w:sz w:val="24"/>
          <w:szCs w:val="24"/>
        </w:rPr>
        <w:t>5</w:t>
      </w:r>
      <w:r w:rsidRPr="000C2961">
        <w:rPr>
          <w:rFonts w:ascii="Times New Roman" w:hAnsi="Times New Roman" w:cs="Times New Roman"/>
          <w:sz w:val="24"/>
          <w:szCs w:val="24"/>
        </w:rPr>
        <w:t xml:space="preserve"> </w:t>
      </w:r>
      <w:proofErr w:type="spellStart"/>
      <w:r w:rsidRPr="000C2961">
        <w:rPr>
          <w:rFonts w:ascii="Times New Roman" w:hAnsi="Times New Roman" w:cs="Times New Roman"/>
          <w:sz w:val="24"/>
          <w:szCs w:val="24"/>
        </w:rPr>
        <w:t>mM</w:t>
      </w:r>
      <w:proofErr w:type="spellEnd"/>
      <w:r>
        <w:rPr>
          <w:rFonts w:ascii="Times New Roman" w:hAnsi="Times New Roman" w:cs="Times New Roman"/>
          <w:sz w:val="24"/>
          <w:szCs w:val="24"/>
        </w:rPr>
        <w:t>)</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 xml:space="preserve">the </w:t>
      </w:r>
      <w:r w:rsidRPr="000C2961">
        <w:rPr>
          <w:rFonts w:ascii="Times New Roman" w:hAnsi="Times New Roman" w:cs="Times New Roman" w:hint="eastAsia"/>
          <w:sz w:val="24"/>
          <w:szCs w:val="24"/>
        </w:rPr>
        <w:t>PACl</w:t>
      </w:r>
      <w:r w:rsidRPr="000C2961">
        <w:rPr>
          <w:rFonts w:ascii="Times New Roman" w:hAnsi="Times New Roman" w:cs="Times New Roman" w:hint="eastAsia"/>
          <w:sz w:val="24"/>
          <w:szCs w:val="24"/>
          <w:vertAlign w:val="subscript"/>
        </w:rPr>
        <w:t>0.5-2.0</w:t>
      </w:r>
      <w:r w:rsidRPr="000C2961">
        <w:rPr>
          <w:rFonts w:ascii="Times New Roman" w:hAnsi="Times New Roman" w:cs="Times New Roman" w:hint="eastAsia"/>
          <w:sz w:val="24"/>
          <w:szCs w:val="24"/>
        </w:rPr>
        <w:t>-GO</w:t>
      </w:r>
      <w:r w:rsidRPr="000C2961">
        <w:rPr>
          <w:rFonts w:ascii="Times New Roman" w:hAnsi="Times New Roman" w:cs="Times New Roman"/>
          <w:sz w:val="24"/>
          <w:szCs w:val="24"/>
        </w:rPr>
        <w:t xml:space="preserve"> membrane</w:t>
      </w:r>
      <w:r w:rsidRPr="000C2961">
        <w:rPr>
          <w:rFonts w:ascii="Times New Roman" w:hAnsi="Times New Roman" w:cs="Times New Roman" w:hint="eastAsia"/>
          <w:sz w:val="24"/>
          <w:szCs w:val="24"/>
        </w:rPr>
        <w:t>s</w:t>
      </w:r>
      <w:r w:rsidRPr="000C2961">
        <w:rPr>
          <w:rFonts w:ascii="Times New Roman" w:hAnsi="Times New Roman" w:cs="Times New Roman"/>
          <w:sz w:val="24"/>
          <w:szCs w:val="24"/>
        </w:rPr>
        <w:t xml:space="preserve"> remained stable </w:t>
      </w:r>
      <w:r>
        <w:rPr>
          <w:rFonts w:ascii="Times New Roman" w:hAnsi="Times New Roman" w:cs="Times New Roman"/>
          <w:sz w:val="24"/>
          <w:szCs w:val="24"/>
        </w:rPr>
        <w:t xml:space="preserve">only </w:t>
      </w:r>
      <w:r w:rsidRPr="000C2961">
        <w:rPr>
          <w:rFonts w:ascii="Times New Roman" w:hAnsi="Times New Roman" w:cs="Times New Roman"/>
          <w:sz w:val="24"/>
          <w:szCs w:val="24"/>
        </w:rPr>
        <w:t xml:space="preserve">for a </w:t>
      </w:r>
      <w:r w:rsidRPr="000C2961">
        <w:rPr>
          <w:rFonts w:ascii="Times New Roman" w:hAnsi="Times New Roman" w:cs="Times New Roman" w:hint="eastAsia"/>
          <w:sz w:val="24"/>
          <w:szCs w:val="24"/>
        </w:rPr>
        <w:t xml:space="preserve">very </w:t>
      </w:r>
      <w:r w:rsidRPr="000C2961">
        <w:rPr>
          <w:rFonts w:ascii="Times New Roman" w:hAnsi="Times New Roman" w:cs="Times New Roman"/>
          <w:sz w:val="24"/>
          <w:szCs w:val="24"/>
        </w:rPr>
        <w:t xml:space="preserve">short </w:t>
      </w:r>
      <w:r w:rsidRPr="000C2961">
        <w:rPr>
          <w:rFonts w:ascii="Times New Roman" w:hAnsi="Times New Roman" w:cs="Times New Roman" w:hint="eastAsia"/>
          <w:sz w:val="24"/>
          <w:szCs w:val="24"/>
        </w:rPr>
        <w:t xml:space="preserve">time </w:t>
      </w:r>
      <w:r>
        <w:rPr>
          <w:rFonts w:ascii="Times New Roman" w:hAnsi="Times New Roman" w:cs="Times New Roman"/>
          <w:sz w:val="24"/>
          <w:szCs w:val="24"/>
        </w:rPr>
        <w:t>in</w:t>
      </w:r>
      <w:r w:rsidRPr="000C2961">
        <w:rPr>
          <w:rFonts w:ascii="Times New Roman" w:hAnsi="Times New Roman" w:cs="Times New Roman"/>
          <w:sz w:val="24"/>
          <w:szCs w:val="24"/>
        </w:rPr>
        <w:t xml:space="preserve"> water and disintegrated into powder</w:t>
      </w:r>
      <w:r w:rsidRPr="000C2961">
        <w:rPr>
          <w:rFonts w:ascii="Times New Roman" w:hAnsi="Times New Roman" w:cs="Times New Roman" w:hint="eastAsia"/>
          <w:sz w:val="24"/>
          <w:szCs w:val="24"/>
        </w:rPr>
        <w:t xml:space="preserve"> after 30 minutes</w:t>
      </w:r>
      <w:r>
        <w:rPr>
          <w:rFonts w:ascii="Times New Roman" w:hAnsi="Times New Roman" w:cs="Times New Roman"/>
          <w:sz w:val="24"/>
          <w:szCs w:val="24"/>
        </w:rPr>
        <w:t>,</w:t>
      </w:r>
      <w:r w:rsidRPr="000C2961">
        <w:rPr>
          <w:rFonts w:ascii="Times New Roman" w:hAnsi="Times New Roman" w:cs="Times New Roman"/>
          <w:sz w:val="24"/>
          <w:szCs w:val="24"/>
        </w:rPr>
        <w:t xml:space="preserve"> </w:t>
      </w:r>
      <w:r>
        <w:rPr>
          <w:rFonts w:ascii="Times New Roman" w:hAnsi="Times New Roman" w:cs="Times New Roman"/>
          <w:sz w:val="24"/>
          <w:szCs w:val="24"/>
        </w:rPr>
        <w:t>w</w:t>
      </w:r>
      <w:r w:rsidRPr="000C2961">
        <w:rPr>
          <w:rFonts w:ascii="Times New Roman" w:hAnsi="Times New Roman" w:cs="Times New Roman"/>
          <w:sz w:val="24"/>
          <w:szCs w:val="24"/>
        </w:rPr>
        <w:t xml:space="preserve">hile the </w:t>
      </w:r>
      <w:r w:rsidRPr="000C2961">
        <w:rPr>
          <w:rFonts w:ascii="Times New Roman" w:hAnsi="Times New Roman" w:cs="Times New Roman" w:hint="eastAsia"/>
          <w:sz w:val="24"/>
          <w:szCs w:val="24"/>
        </w:rPr>
        <w:t>PACl</w:t>
      </w:r>
      <w:r w:rsidRPr="000C2961">
        <w:rPr>
          <w:rFonts w:ascii="Times New Roman" w:hAnsi="Times New Roman" w:cs="Times New Roman" w:hint="eastAsia"/>
          <w:sz w:val="24"/>
          <w:szCs w:val="24"/>
          <w:vertAlign w:val="subscript"/>
        </w:rPr>
        <w:t>0</w:t>
      </w:r>
      <w:r w:rsidRPr="000C2961">
        <w:rPr>
          <w:rFonts w:ascii="Times New Roman" w:hAnsi="Times New Roman" w:cs="Times New Roman" w:hint="eastAsia"/>
          <w:sz w:val="24"/>
          <w:szCs w:val="24"/>
        </w:rPr>
        <w:t>-GO</w:t>
      </w:r>
      <w:r w:rsidRPr="000C2961">
        <w:rPr>
          <w:rFonts w:ascii="Times New Roman" w:hAnsi="Times New Roman" w:cs="Times New Roman"/>
          <w:sz w:val="24"/>
          <w:szCs w:val="24"/>
        </w:rPr>
        <w:t xml:space="preserve"> membrane </w:t>
      </w:r>
      <w:r w:rsidRPr="000C2961">
        <w:rPr>
          <w:rFonts w:ascii="Times New Roman" w:eastAsia="AdvOTea1a7398" w:hAnsi="Times New Roman" w:cs="Times New Roman"/>
          <w:sz w:val="24"/>
          <w:szCs w:val="24"/>
        </w:rPr>
        <w:t xml:space="preserve">remained stable for a long period (&gt; 24 h). </w:t>
      </w:r>
      <w:r>
        <w:rPr>
          <w:rFonts w:ascii="Times New Roman" w:eastAsia="AdvOTea1a7398" w:hAnsi="Times New Roman" w:cs="Times New Roman"/>
          <w:sz w:val="24"/>
          <w:szCs w:val="24"/>
        </w:rPr>
        <w:t>In contrast,</w:t>
      </w:r>
      <w:r w:rsidRPr="000C2961">
        <w:rPr>
          <w:rFonts w:ascii="Times New Roman" w:eastAsia="AdvOTea1a7398" w:hAnsi="Times New Roman" w:cs="Times New Roman" w:hint="eastAsia"/>
          <w:sz w:val="24"/>
          <w:szCs w:val="24"/>
        </w:rPr>
        <w:t xml:space="preserve"> </w:t>
      </w:r>
      <w:r w:rsidRPr="000C2961">
        <w:rPr>
          <w:rFonts w:ascii="Times New Roman" w:hAnsi="Times New Roman" w:cs="Times New Roman" w:hint="eastAsia"/>
          <w:sz w:val="24"/>
          <w:szCs w:val="24"/>
        </w:rPr>
        <w:t>GO</w:t>
      </w:r>
      <w:r w:rsidRPr="000C2961">
        <w:rPr>
          <w:rFonts w:ascii="Times New Roman" w:hAnsi="Times New Roman" w:cs="Times New Roman"/>
          <w:sz w:val="24"/>
          <w:szCs w:val="24"/>
        </w:rPr>
        <w:t xml:space="preserve"> membrane</w:t>
      </w:r>
      <w:r w:rsidRPr="000C2961">
        <w:rPr>
          <w:rFonts w:ascii="Times New Roman" w:hAnsi="Times New Roman" w:cs="Times New Roman" w:hint="eastAsia"/>
          <w:sz w:val="24"/>
          <w:szCs w:val="24"/>
        </w:rPr>
        <w:t xml:space="preserve">s </w:t>
      </w:r>
      <w:r>
        <w:rPr>
          <w:rFonts w:ascii="Times New Roman" w:hAnsi="Times New Roman" w:cs="Times New Roman"/>
          <w:sz w:val="24"/>
          <w:szCs w:val="24"/>
        </w:rPr>
        <w:t xml:space="preserve">prepared </w:t>
      </w:r>
      <w:r w:rsidRPr="000C2961">
        <w:rPr>
          <w:rFonts w:ascii="Times New Roman" w:hAnsi="Times New Roman" w:cs="Times New Roman" w:hint="eastAsia"/>
          <w:sz w:val="24"/>
          <w:szCs w:val="24"/>
        </w:rPr>
        <w:t>with 0.1</w:t>
      </w:r>
      <w:r>
        <w:rPr>
          <w:rFonts w:ascii="Times New Roman" w:hAnsi="Times New Roman" w:cs="Times New Roman"/>
          <w:sz w:val="24"/>
          <w:szCs w:val="24"/>
        </w:rPr>
        <w:t xml:space="preserve"> </w:t>
      </w:r>
      <w:proofErr w:type="spellStart"/>
      <w:r w:rsidRPr="000C2961">
        <w:rPr>
          <w:rFonts w:ascii="Times New Roman" w:hAnsi="Times New Roman" w:cs="Times New Roman"/>
          <w:kern w:val="0"/>
          <w:sz w:val="24"/>
          <w:szCs w:val="24"/>
        </w:rPr>
        <w:t>mM</w:t>
      </w:r>
      <w:proofErr w:type="spellEnd"/>
      <w:r w:rsidRPr="000C2961">
        <w:rPr>
          <w:rFonts w:ascii="Times New Roman" w:hAnsi="Times New Roman" w:cs="Times New Roman" w:hint="eastAsia"/>
          <w:sz w:val="24"/>
          <w:szCs w:val="24"/>
        </w:rPr>
        <w:t>, 1</w:t>
      </w:r>
      <w:r>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mM</w:t>
      </w:r>
      <w:proofErr w:type="spellEnd"/>
      <w:r w:rsidRPr="000C2961">
        <w:rPr>
          <w:rFonts w:ascii="Times New Roman" w:hAnsi="Times New Roman" w:cs="Times New Roman" w:hint="eastAsia"/>
          <w:sz w:val="24"/>
          <w:szCs w:val="24"/>
        </w:rPr>
        <w:t xml:space="preserve"> and 10</w:t>
      </w:r>
      <w:r>
        <w:rPr>
          <w:rFonts w:ascii="Times New Roman" w:hAnsi="Times New Roman" w:cs="Times New Roman"/>
          <w:sz w:val="24"/>
          <w:szCs w:val="24"/>
        </w:rPr>
        <w:t xml:space="preserve"> </w:t>
      </w:r>
      <w:proofErr w:type="spellStart"/>
      <w:r w:rsidRPr="000C2961">
        <w:rPr>
          <w:rFonts w:ascii="Times New Roman" w:hAnsi="Times New Roman" w:cs="Times New Roman"/>
          <w:kern w:val="0"/>
          <w:sz w:val="24"/>
          <w:szCs w:val="24"/>
        </w:rPr>
        <w:t>mM</w:t>
      </w:r>
      <w:proofErr w:type="spellEnd"/>
      <w:r w:rsidRPr="000C2961">
        <w:rPr>
          <w:rFonts w:ascii="Times New Roman" w:hAnsi="Times New Roman" w:cs="Times New Roman" w:hint="eastAsia"/>
          <w:kern w:val="0"/>
          <w:sz w:val="24"/>
          <w:szCs w:val="24"/>
        </w:rPr>
        <w:t xml:space="preserve"> </w:t>
      </w:r>
      <w:proofErr w:type="spellStart"/>
      <w:r w:rsidRPr="000C2961">
        <w:rPr>
          <w:rFonts w:ascii="Times New Roman" w:hAnsi="Times New Roman" w:cs="Times New Roman" w:hint="eastAsia"/>
          <w:kern w:val="0"/>
          <w:sz w:val="24"/>
          <w:szCs w:val="24"/>
        </w:rPr>
        <w:t>PACl</w:t>
      </w:r>
      <w:proofErr w:type="spellEnd"/>
      <w:r w:rsidRPr="000C2961">
        <w:rPr>
          <w:rFonts w:ascii="Times New Roman" w:hAnsi="Times New Roman" w:cs="Times New Roman" w:hint="eastAsia"/>
          <w:kern w:val="0"/>
          <w:sz w:val="24"/>
          <w:szCs w:val="24"/>
        </w:rPr>
        <w:t xml:space="preserve"> were </w:t>
      </w:r>
      <w:r>
        <w:rPr>
          <w:rFonts w:ascii="Times New Roman" w:hAnsi="Times New Roman" w:cs="Times New Roman"/>
          <w:kern w:val="0"/>
          <w:sz w:val="24"/>
          <w:szCs w:val="24"/>
        </w:rPr>
        <w:t>stable up to 14 days, indicating a good</w:t>
      </w:r>
      <w:r w:rsidRPr="000C2961">
        <w:rPr>
          <w:rFonts w:ascii="Times New Roman" w:hAnsi="Times New Roman" w:cs="Times New Roman"/>
          <w:sz w:val="24"/>
          <w:szCs w:val="24"/>
        </w:rPr>
        <w:t xml:space="preserve"> resistance to </w:t>
      </w:r>
      <w:r>
        <w:rPr>
          <w:rFonts w:ascii="Times New Roman" w:hAnsi="Times New Roman" w:cs="Times New Roman"/>
          <w:sz w:val="24"/>
          <w:szCs w:val="24"/>
        </w:rPr>
        <w:t xml:space="preserve">cation </w:t>
      </w:r>
      <w:r w:rsidRPr="000C2961">
        <w:rPr>
          <w:rFonts w:ascii="Times New Roman" w:hAnsi="Times New Roman" w:cs="Times New Roman"/>
          <w:sz w:val="24"/>
          <w:szCs w:val="24"/>
        </w:rPr>
        <w:t>substitution</w:t>
      </w:r>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 </w:t>
      </w:r>
    </w:p>
    <w:p w14:paraId="278D0FB1" w14:textId="330523E9" w:rsidR="004F6A0D" w:rsidRPr="00AA460A" w:rsidRDefault="004F6A0D" w:rsidP="00D55411">
      <w:pPr>
        <w:spacing w:line="480" w:lineRule="auto"/>
        <w:ind w:firstLineChars="150" w:firstLine="360"/>
        <w:rPr>
          <w:rFonts w:ascii="Times New Roman" w:hAnsi="Times New Roman" w:cs="Times New Roman"/>
          <w:color w:val="0070C0"/>
          <w:sz w:val="24"/>
          <w:szCs w:val="24"/>
        </w:rPr>
      </w:pPr>
      <w:r w:rsidRPr="000C2961">
        <w:rPr>
          <w:rFonts w:ascii="Times New Roman" w:hAnsi="Times New Roman" w:cs="Times New Roman"/>
          <w:sz w:val="24"/>
          <w:szCs w:val="24"/>
        </w:rPr>
        <w:t xml:space="preserve">In order to </w:t>
      </w:r>
      <w:r>
        <w:rPr>
          <w:rFonts w:ascii="Times New Roman" w:hAnsi="Times New Roman" w:cs="Times New Roman"/>
          <w:sz w:val="24"/>
          <w:szCs w:val="24"/>
        </w:rPr>
        <w:t>further confirm</w:t>
      </w:r>
      <w:r w:rsidRPr="000C2961">
        <w:rPr>
          <w:rFonts w:ascii="Times New Roman" w:hAnsi="Times New Roman" w:cs="Times New Roman"/>
          <w:sz w:val="24"/>
          <w:szCs w:val="24"/>
        </w:rPr>
        <w:t xml:space="preserve"> the </w:t>
      </w:r>
      <w:r>
        <w:rPr>
          <w:rFonts w:ascii="Times New Roman" w:hAnsi="Times New Roman" w:cs="Times New Roman"/>
          <w:sz w:val="24"/>
          <w:szCs w:val="24"/>
        </w:rPr>
        <w:t>stability</w:t>
      </w:r>
      <w:r w:rsidRPr="000C2961">
        <w:rPr>
          <w:rFonts w:ascii="Times New Roman" w:hAnsi="Times New Roman" w:cs="Times New Roman"/>
          <w:sz w:val="24"/>
          <w:szCs w:val="24"/>
        </w:rPr>
        <w:t xml:space="preserve"> of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 xml:space="preserve">-GO </w:t>
      </w:r>
      <w:r w:rsidRPr="000C2961">
        <w:rPr>
          <w:rFonts w:ascii="Times New Roman" w:hAnsi="Times New Roman" w:cs="Times New Roman"/>
          <w:sz w:val="24"/>
          <w:szCs w:val="24"/>
        </w:rPr>
        <w:t xml:space="preserve">membrane, a </w:t>
      </w:r>
      <w:r w:rsidRPr="000C2961">
        <w:rPr>
          <w:rFonts w:ascii="Times New Roman" w:hAnsi="Times New Roman" w:cs="Times New Roman" w:hint="eastAsia"/>
          <w:sz w:val="24"/>
          <w:szCs w:val="24"/>
        </w:rPr>
        <w:t>long</w:t>
      </w:r>
      <w:r>
        <w:rPr>
          <w:rFonts w:ascii="Times New Roman" w:hAnsi="Times New Roman" w:cs="Times New Roman"/>
          <w:sz w:val="24"/>
          <w:szCs w:val="24"/>
        </w:rPr>
        <w:t>er</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period of filtration was considered</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 xml:space="preserve">This involved a representative </w:t>
      </w:r>
      <w:proofErr w:type="spellStart"/>
      <w:r>
        <w:rPr>
          <w:rFonts w:ascii="Times New Roman" w:hAnsi="Times New Roman" w:cs="Times New Roman"/>
          <w:sz w:val="24"/>
          <w:szCs w:val="24"/>
        </w:rPr>
        <w:t>PACl</w:t>
      </w:r>
      <w:proofErr w:type="spellEnd"/>
      <w:r>
        <w:rPr>
          <w:rFonts w:ascii="Times New Roman" w:hAnsi="Times New Roman" w:cs="Times New Roman"/>
          <w:sz w:val="24"/>
          <w:szCs w:val="24"/>
        </w:rPr>
        <w:t>-</w:t>
      </w:r>
      <w:r w:rsidRPr="000C2961">
        <w:rPr>
          <w:rFonts w:ascii="Times New Roman" w:hAnsi="Times New Roman" w:cs="Times New Roman" w:hint="eastAsia"/>
          <w:sz w:val="24"/>
          <w:szCs w:val="24"/>
        </w:rPr>
        <w:t xml:space="preserve">GO </w:t>
      </w:r>
      <w:r w:rsidRPr="000C2961">
        <w:rPr>
          <w:rFonts w:ascii="Times New Roman" w:hAnsi="Times New Roman" w:cs="Times New Roman"/>
          <w:sz w:val="24"/>
          <w:szCs w:val="24"/>
        </w:rPr>
        <w:t>membrane</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w:t>
      </w:r>
      <w:r w:rsidRPr="000C2961">
        <w:rPr>
          <w:rFonts w:ascii="Times New Roman" w:hAnsi="Times New Roman" w:cs="Times New Roman" w:hint="eastAsia"/>
          <w:sz w:val="24"/>
          <w:szCs w:val="24"/>
        </w:rPr>
        <w:t>10</w:t>
      </w:r>
      <w:r w:rsidRPr="000C2961">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mM</w:t>
      </w:r>
      <w:proofErr w:type="spellEnd"/>
      <w:r w:rsidRPr="000C2961">
        <w:rPr>
          <w:rFonts w:ascii="Times New Roman" w:hAnsi="Times New Roman" w:cs="Times New Roman" w:hint="eastAsia"/>
          <w:sz w:val="24"/>
          <w:szCs w:val="24"/>
        </w:rPr>
        <w:t xml:space="preserve"> PACl</w:t>
      </w:r>
      <w:r w:rsidRPr="000C2961">
        <w:rPr>
          <w:rFonts w:ascii="Times New Roman" w:hAnsi="Times New Roman" w:cs="Times New Roman" w:hint="eastAsia"/>
          <w:sz w:val="24"/>
          <w:szCs w:val="24"/>
          <w:vertAlign w:val="subscript"/>
        </w:rPr>
        <w:t>2.0</w:t>
      </w:r>
      <w:r>
        <w:rPr>
          <w:rFonts w:ascii="Times New Roman" w:hAnsi="Times New Roman" w:cs="Times New Roman"/>
          <w:sz w:val="24"/>
          <w:szCs w:val="24"/>
        </w:rPr>
        <w:t>)</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 xml:space="preserve">which </w:t>
      </w:r>
      <w:r w:rsidRPr="000C2961">
        <w:rPr>
          <w:rFonts w:ascii="Times New Roman" w:hAnsi="Times New Roman" w:cs="Times New Roman" w:hint="eastAsia"/>
          <w:sz w:val="24"/>
          <w:szCs w:val="24"/>
        </w:rPr>
        <w:t>was</w:t>
      </w:r>
      <w:r w:rsidRPr="000C2961">
        <w:rPr>
          <w:rFonts w:ascii="Times New Roman" w:hAnsi="Times New Roman" w:cs="Times New Roman"/>
          <w:sz w:val="24"/>
          <w:szCs w:val="24"/>
        </w:rPr>
        <w:t xml:space="preserve"> used to filter</w:t>
      </w:r>
      <w:r w:rsidRPr="000C2961">
        <w:rPr>
          <w:rFonts w:ascii="Times New Roman" w:hAnsi="Times New Roman" w:cs="Times New Roman" w:hint="eastAsia"/>
          <w:sz w:val="24"/>
          <w:szCs w:val="24"/>
        </w:rPr>
        <w:t xml:space="preserve"> 3L</w:t>
      </w:r>
      <w:r w:rsidRPr="000C2961">
        <w:rPr>
          <w:rFonts w:ascii="Times New Roman" w:hAnsi="Times New Roman" w:cs="Times New Roman"/>
          <w:sz w:val="24"/>
          <w:szCs w:val="24"/>
        </w:rPr>
        <w:t xml:space="preserve"> </w:t>
      </w:r>
      <w:proofErr w:type="spellStart"/>
      <w:r w:rsidRPr="000C2961">
        <w:rPr>
          <w:rFonts w:ascii="Times New Roman" w:hAnsi="Times New Roman" w:cs="Times New Roman" w:hint="eastAsia"/>
          <w:sz w:val="24"/>
          <w:szCs w:val="24"/>
        </w:rPr>
        <w:t>NaCl</w:t>
      </w:r>
      <w:proofErr w:type="spellEnd"/>
      <w:r w:rsidRPr="000C2961">
        <w:rPr>
          <w:rFonts w:ascii="Times New Roman" w:hAnsi="Times New Roman" w:cs="Times New Roman" w:hint="eastAsia"/>
          <w:sz w:val="24"/>
          <w:szCs w:val="24"/>
        </w:rPr>
        <w:t xml:space="preserve"> s</w:t>
      </w:r>
      <w:r w:rsidRPr="000C2961">
        <w:rPr>
          <w:rFonts w:ascii="Times New Roman" w:hAnsi="Times New Roman" w:cs="Times New Roman"/>
          <w:sz w:val="24"/>
          <w:szCs w:val="24"/>
        </w:rPr>
        <w:t>olution</w:t>
      </w:r>
      <w:r w:rsidRPr="000C2961">
        <w:rPr>
          <w:rFonts w:ascii="Times New Roman" w:hAnsi="Times New Roman" w:cs="Times New Roman" w:hint="eastAsia"/>
          <w:sz w:val="24"/>
          <w:szCs w:val="24"/>
        </w:rPr>
        <w:t xml:space="preserve"> at </w:t>
      </w:r>
      <w:r w:rsidRPr="000C2961">
        <w:rPr>
          <w:rFonts w:ascii="Times New Roman" w:hAnsi="Times New Roman" w:cs="Times New Roman"/>
          <w:sz w:val="24"/>
          <w:szCs w:val="24"/>
        </w:rPr>
        <w:t xml:space="preserve">a concentration of 0.1 </w:t>
      </w:r>
      <w:r w:rsidRPr="000C2961">
        <w:rPr>
          <w:rFonts w:ascii="Times New Roman" w:hAnsi="Times New Roman" w:cs="Times New Roman" w:hint="eastAsia"/>
          <w:sz w:val="24"/>
          <w:szCs w:val="24"/>
        </w:rPr>
        <w:t xml:space="preserve">M, </w:t>
      </w:r>
      <w:r>
        <w:rPr>
          <w:rFonts w:ascii="Times New Roman" w:hAnsi="Times New Roman" w:cs="Times New Roman"/>
          <w:sz w:val="24"/>
          <w:szCs w:val="24"/>
        </w:rPr>
        <w:t>followed by</w:t>
      </w:r>
      <w:r w:rsidRPr="000C2961">
        <w:rPr>
          <w:rFonts w:ascii="Times New Roman" w:hAnsi="Times New Roman" w:cs="Times New Roman" w:hint="eastAsia"/>
          <w:sz w:val="24"/>
          <w:szCs w:val="24"/>
        </w:rPr>
        <w:t xml:space="preserve"> i</w:t>
      </w:r>
      <w:r w:rsidRPr="000C2961">
        <w:rPr>
          <w:rFonts w:ascii="Times New Roman" w:hAnsi="Times New Roman" w:cs="Times New Roman"/>
          <w:sz w:val="24"/>
          <w:szCs w:val="24"/>
        </w:rPr>
        <w:t>mmers</w:t>
      </w:r>
      <w:r>
        <w:rPr>
          <w:rFonts w:ascii="Times New Roman" w:hAnsi="Times New Roman" w:cs="Times New Roman"/>
          <w:sz w:val="24"/>
          <w:szCs w:val="24"/>
        </w:rPr>
        <w:t>ion</w:t>
      </w:r>
      <w:r w:rsidRPr="000C2961">
        <w:rPr>
          <w:rFonts w:ascii="Times New Roman" w:hAnsi="Times New Roman" w:cs="Times New Roman"/>
          <w:sz w:val="24"/>
          <w:szCs w:val="24"/>
        </w:rPr>
        <w:t xml:space="preserve"> in</w:t>
      </w:r>
      <w:r>
        <w:rPr>
          <w:rFonts w:ascii="Times New Roman" w:hAnsi="Times New Roman" w:cs="Times New Roman"/>
          <w:sz w:val="24"/>
          <w:szCs w:val="24"/>
        </w:rPr>
        <w:t xml:space="preserve"> </w:t>
      </w:r>
      <w:r>
        <w:rPr>
          <w:rFonts w:ascii="Times New Roman" w:hAnsi="Times New Roman" w:cs="Times New Roman" w:hint="eastAsia"/>
          <w:sz w:val="24"/>
          <w:szCs w:val="24"/>
        </w:rPr>
        <w:t>DI</w:t>
      </w:r>
      <w:r w:rsidRPr="000C2961">
        <w:rPr>
          <w:rFonts w:ascii="Times New Roman" w:hAnsi="Times New Roman" w:cs="Times New Roman"/>
          <w:sz w:val="24"/>
          <w:szCs w:val="24"/>
        </w:rPr>
        <w:t xml:space="preserve"> water</w:t>
      </w:r>
      <w:r>
        <w:rPr>
          <w:rFonts w:ascii="Times New Roman" w:hAnsi="Times New Roman" w:cs="Times New Roman"/>
          <w:sz w:val="24"/>
          <w:szCs w:val="24"/>
        </w:rPr>
        <w:t xml:space="preserve"> for one week</w:t>
      </w:r>
      <w:r w:rsidRPr="000C2961">
        <w:rPr>
          <w:rFonts w:ascii="Times New Roman" w:hAnsi="Times New Roman" w:cs="Times New Roman" w:hint="eastAsia"/>
          <w:sz w:val="24"/>
          <w:szCs w:val="24"/>
        </w:rPr>
        <w:t>.</w:t>
      </w:r>
      <w:r w:rsidRPr="000C2961">
        <w:t xml:space="preserve"> </w:t>
      </w:r>
      <w:r w:rsidRPr="00E55741">
        <w:rPr>
          <w:rFonts w:ascii="Times New Roman" w:hAnsi="Times New Roman" w:cs="Times New Roman"/>
          <w:sz w:val="24"/>
          <w:szCs w:val="24"/>
        </w:rPr>
        <w:t xml:space="preserve">This </w:t>
      </w:r>
      <w:r w:rsidRPr="00E55741">
        <w:rPr>
          <w:rFonts w:ascii="Times New Roman" w:hAnsi="Times New Roman" w:cs="Times New Roman"/>
          <w:sz w:val="24"/>
          <w:szCs w:val="24"/>
        </w:rPr>
        <w:lastRenderedPageBreak/>
        <w:t>c</w:t>
      </w:r>
      <w:r>
        <w:rPr>
          <w:rFonts w:ascii="Times New Roman" w:hAnsi="Times New Roman" w:cs="Times New Roman"/>
          <w:sz w:val="24"/>
          <w:szCs w:val="24"/>
        </w:rPr>
        <w:t xml:space="preserve">onfirmed the stability of the membrane (Figure 6F), </w:t>
      </w:r>
      <w:r w:rsidRPr="00AA460A">
        <w:rPr>
          <w:rFonts w:ascii="Times New Roman" w:hAnsi="Times New Roman" w:cs="Times New Roman"/>
          <w:color w:val="0070C0"/>
          <w:sz w:val="24"/>
          <w:szCs w:val="24"/>
        </w:rPr>
        <w:t xml:space="preserve">but the accumulation of </w:t>
      </w:r>
      <w:proofErr w:type="spellStart"/>
      <w:r w:rsidRPr="00AA460A">
        <w:rPr>
          <w:rFonts w:ascii="Times New Roman" w:hAnsi="Times New Roman" w:cs="Times New Roman" w:hint="eastAsia"/>
          <w:color w:val="0070C0"/>
          <w:sz w:val="24"/>
          <w:szCs w:val="24"/>
        </w:rPr>
        <w:t>NaCl</w:t>
      </w:r>
      <w:proofErr w:type="spellEnd"/>
      <w:r w:rsidRPr="00AA460A">
        <w:rPr>
          <w:rFonts w:ascii="Times New Roman" w:hAnsi="Times New Roman" w:cs="Times New Roman"/>
          <w:color w:val="0070C0"/>
          <w:sz w:val="24"/>
          <w:szCs w:val="24"/>
        </w:rPr>
        <w:t xml:space="preserve"> within the interlayers </w:t>
      </w:r>
      <w:r w:rsidRPr="00AA460A">
        <w:rPr>
          <w:rFonts w:ascii="Times New Roman" w:hAnsi="Times New Roman" w:cs="Times New Roman" w:hint="eastAsia"/>
          <w:color w:val="0070C0"/>
          <w:sz w:val="24"/>
          <w:szCs w:val="24"/>
        </w:rPr>
        <w:t xml:space="preserve">of </w:t>
      </w:r>
      <w:r w:rsidR="001C46C9">
        <w:rPr>
          <w:rFonts w:ascii="Times New Roman" w:hAnsi="Times New Roman" w:cs="Times New Roman"/>
          <w:color w:val="0070C0"/>
          <w:sz w:val="24"/>
          <w:szCs w:val="24"/>
        </w:rPr>
        <w:t xml:space="preserve">the </w:t>
      </w:r>
      <w:proofErr w:type="spellStart"/>
      <w:r w:rsidRPr="00AA460A">
        <w:rPr>
          <w:rFonts w:ascii="Times New Roman" w:hAnsi="Times New Roman" w:cs="Times New Roman" w:hint="eastAsia"/>
          <w:color w:val="0070C0"/>
          <w:sz w:val="24"/>
          <w:szCs w:val="24"/>
        </w:rPr>
        <w:t>PACl</w:t>
      </w:r>
      <w:proofErr w:type="spellEnd"/>
      <w:r w:rsidRPr="00AA460A">
        <w:rPr>
          <w:rFonts w:ascii="Times New Roman" w:hAnsi="Times New Roman" w:cs="Times New Roman" w:hint="eastAsia"/>
          <w:color w:val="0070C0"/>
          <w:sz w:val="24"/>
          <w:szCs w:val="24"/>
        </w:rPr>
        <w:t xml:space="preserve">-GO </w:t>
      </w:r>
      <w:r w:rsidRPr="00AA460A">
        <w:rPr>
          <w:rFonts w:ascii="Times New Roman" w:hAnsi="Times New Roman" w:cs="Times New Roman"/>
          <w:color w:val="0070C0"/>
          <w:sz w:val="24"/>
          <w:szCs w:val="24"/>
        </w:rPr>
        <w:t>membrane</w:t>
      </w:r>
      <w:r w:rsidRPr="00AA460A">
        <w:rPr>
          <w:rFonts w:ascii="Times New Roman" w:hAnsi="Times New Roman" w:cs="Times New Roman" w:hint="eastAsia"/>
          <w:color w:val="0070C0"/>
          <w:sz w:val="24"/>
          <w:szCs w:val="24"/>
        </w:rPr>
        <w:t xml:space="preserve"> </w:t>
      </w:r>
      <w:r w:rsidR="004D6433">
        <w:rPr>
          <w:rFonts w:ascii="Times New Roman" w:hAnsi="Times New Roman" w:cs="Times New Roman" w:hint="eastAsia"/>
          <w:color w:val="0070C0"/>
          <w:sz w:val="24"/>
          <w:szCs w:val="24"/>
        </w:rPr>
        <w:t>resulted in</w:t>
      </w:r>
      <w:r w:rsidRPr="00AA460A">
        <w:rPr>
          <w:rFonts w:ascii="Times New Roman" w:hAnsi="Times New Roman" w:cs="Times New Roman"/>
          <w:color w:val="0070C0"/>
          <w:sz w:val="24"/>
          <w:szCs w:val="24"/>
        </w:rPr>
        <w:t xml:space="preserve"> the blockage of </w:t>
      </w:r>
      <w:proofErr w:type="spellStart"/>
      <w:r w:rsidRPr="00AA460A">
        <w:rPr>
          <w:rFonts w:ascii="Times New Roman" w:hAnsi="Times New Roman" w:cs="Times New Roman"/>
          <w:color w:val="0070C0"/>
          <w:sz w:val="24"/>
          <w:szCs w:val="24"/>
        </w:rPr>
        <w:t>nanochannels</w:t>
      </w:r>
      <w:proofErr w:type="spellEnd"/>
      <w:r w:rsidRPr="00AA460A">
        <w:rPr>
          <w:rFonts w:ascii="Times New Roman" w:hAnsi="Times New Roman" w:cs="Times New Roman" w:hint="eastAsia"/>
          <w:color w:val="0070C0"/>
          <w:sz w:val="24"/>
          <w:szCs w:val="24"/>
        </w:rPr>
        <w:t xml:space="preserve"> and </w:t>
      </w:r>
      <w:r w:rsidRPr="00AA460A">
        <w:rPr>
          <w:rFonts w:ascii="Times New Roman" w:hAnsi="Times New Roman" w:cs="Times New Roman"/>
          <w:color w:val="0070C0"/>
          <w:sz w:val="24"/>
          <w:szCs w:val="24"/>
        </w:rPr>
        <w:t>the gradual decline of flux (Figure 6E).</w:t>
      </w:r>
    </w:p>
    <w:p w14:paraId="699FC4D4" w14:textId="36F2DF5B" w:rsidR="004F6A0D" w:rsidRPr="000C2961" w:rsidRDefault="004F6A0D" w:rsidP="004F6A0D">
      <w:pPr>
        <w:spacing w:after="240" w:line="480" w:lineRule="auto"/>
        <w:ind w:firstLine="420"/>
        <w:rPr>
          <w:rFonts w:ascii="Times New Roman" w:hAnsi="Times New Roman" w:cs="Times New Roman"/>
          <w:sz w:val="24"/>
          <w:szCs w:val="24"/>
        </w:rPr>
      </w:pPr>
    </w:p>
    <w:p w14:paraId="314ED674" w14:textId="1E6F7A81" w:rsidR="004F6A0D" w:rsidRPr="000C2961" w:rsidRDefault="00AA460A" w:rsidP="004F6A0D">
      <w:pPr>
        <w:suppressLineNumbers/>
        <w:spacing w:line="480" w:lineRule="auto"/>
        <w:jc w:val="center"/>
        <w:rPr>
          <w:rFonts w:ascii="Times New Roman" w:hAnsi="Times New Roman"/>
          <w:szCs w:val="24"/>
        </w:rPr>
      </w:pPr>
      <w:r w:rsidRPr="000C2961">
        <w:rPr>
          <w:rFonts w:ascii="Times New Roman" w:hAnsi="Times New Roman"/>
          <w:noProof/>
          <w:szCs w:val="24"/>
        </w:rPr>
        <mc:AlternateContent>
          <mc:Choice Requires="wps">
            <w:drawing>
              <wp:anchor distT="0" distB="0" distL="114300" distR="114300" simplePos="0" relativeHeight="251669504" behindDoc="0" locked="0" layoutInCell="1" allowOverlap="1" wp14:anchorId="46AD3240" wp14:editId="5A202FAD">
                <wp:simplePos x="0" y="0"/>
                <wp:positionH relativeFrom="column">
                  <wp:posOffset>2695906</wp:posOffset>
                </wp:positionH>
                <wp:positionV relativeFrom="paragraph">
                  <wp:posOffset>-114300</wp:posOffset>
                </wp:positionV>
                <wp:extent cx="612140" cy="508635"/>
                <wp:effectExtent l="0" t="0" r="0" b="5715"/>
                <wp:wrapNone/>
                <wp:docPr id="54" name="文本框 54"/>
                <wp:cNvGraphicFramePr/>
                <a:graphic xmlns:a="http://schemas.openxmlformats.org/drawingml/2006/main">
                  <a:graphicData uri="http://schemas.microsoft.com/office/word/2010/wordprocessingShape">
                    <wps:wsp>
                      <wps:cNvSpPr txBox="1"/>
                      <wps:spPr>
                        <a:xfrm>
                          <a:off x="0" y="0"/>
                          <a:ext cx="612140" cy="50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B6AB7"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w:t>
                            </w:r>
                            <w:r w:rsidRPr="00A36A7F">
                              <w:rPr>
                                <w:rFonts w:ascii="Times New Roman" w:hAnsi="Times New Roman" w:cs="Times New Roman" w:hint="eastAsia"/>
                                <w:sz w:val="32"/>
                                <w:szCs w:val="24"/>
                              </w:rPr>
                              <w:t>B</w:t>
                            </w:r>
                            <w:r w:rsidRPr="00A36A7F">
                              <w:rPr>
                                <w:rFonts w:ascii="Times New Roman" w:hAnsi="Times New Roman" w:cs="Times New Roman"/>
                                <w:sz w:val="32"/>
                                <w:szCs w:val="24"/>
                              </w:rPr>
                              <w:t>)</w:t>
                            </w:r>
                          </w:p>
                          <w:p w14:paraId="4609D7AE" w14:textId="77777777" w:rsidR="00194469" w:rsidRPr="000941A0" w:rsidRDefault="00194469" w:rsidP="004F6A0D">
                            <w:pPr>
                              <w:rPr>
                                <w:rFonts w:ascii="Times New Roman" w:hAnsi="Times New Roman"/>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D3240" id="文本框 54" o:spid="_x0000_s1039" type="#_x0000_t202" style="position:absolute;left:0;text-align:left;margin-left:212.3pt;margin-top:-9pt;width:48.2pt;height:4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" filled="f" stroked="f" strokeweight=".5pt">
                <v:textbox>
                  <w:txbxContent>
                    <w:p w14:paraId="790B6AB7"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w:t>
                      </w:r>
                      <w:r w:rsidRPr="00A36A7F">
                        <w:rPr>
                          <w:rFonts w:ascii="Times New Roman" w:hAnsi="Times New Roman" w:cs="Times New Roman" w:hint="eastAsia"/>
                          <w:sz w:val="32"/>
                          <w:szCs w:val="24"/>
                        </w:rPr>
                        <w:t>B</w:t>
                      </w:r>
                      <w:r w:rsidRPr="00A36A7F">
                        <w:rPr>
                          <w:rFonts w:ascii="Times New Roman" w:hAnsi="Times New Roman" w:cs="Times New Roman"/>
                          <w:sz w:val="32"/>
                          <w:szCs w:val="24"/>
                        </w:rPr>
                        <w:t>)</w:t>
                      </w:r>
                    </w:p>
                    <w:p w14:paraId="4609D7AE" w14:textId="77777777" w:rsidR="00194469" w:rsidRPr="000941A0" w:rsidRDefault="00194469" w:rsidP="004F6A0D">
                      <w:pPr>
                        <w:rPr>
                          <w:rFonts w:ascii="Times New Roman" w:hAnsi="Times New Roman"/>
                          <w:b/>
                          <w:sz w:val="28"/>
                          <w:szCs w:val="24"/>
                        </w:rPr>
                      </w:pPr>
                    </w:p>
                  </w:txbxContent>
                </v:textbox>
              </v:shape>
            </w:pict>
          </mc:Fallback>
        </mc:AlternateContent>
      </w:r>
      <w:r w:rsidR="004F6A0D" w:rsidRPr="000C2961">
        <w:rPr>
          <w:rFonts w:ascii="Times New Roman" w:hAnsi="Times New Roman"/>
          <w:noProof/>
          <w:szCs w:val="24"/>
        </w:rPr>
        <mc:AlternateContent>
          <mc:Choice Requires="wps">
            <w:drawing>
              <wp:anchor distT="0" distB="0" distL="114300" distR="114300" simplePos="0" relativeHeight="251670528" behindDoc="0" locked="0" layoutInCell="1" allowOverlap="1" wp14:anchorId="72E05C22" wp14:editId="1FD1F93C">
                <wp:simplePos x="0" y="0"/>
                <wp:positionH relativeFrom="column">
                  <wp:posOffset>156845</wp:posOffset>
                </wp:positionH>
                <wp:positionV relativeFrom="paragraph">
                  <wp:posOffset>1895706</wp:posOffset>
                </wp:positionV>
                <wp:extent cx="638175" cy="508635"/>
                <wp:effectExtent l="0" t="0" r="0" b="5715"/>
                <wp:wrapNone/>
                <wp:docPr id="56" name="文本框 56"/>
                <wp:cNvGraphicFramePr/>
                <a:graphic xmlns:a="http://schemas.openxmlformats.org/drawingml/2006/main">
                  <a:graphicData uri="http://schemas.microsoft.com/office/word/2010/wordprocessingShape">
                    <wps:wsp>
                      <wps:cNvSpPr txBox="1"/>
                      <wps:spPr>
                        <a:xfrm>
                          <a:off x="0" y="0"/>
                          <a:ext cx="638175" cy="50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82AD7"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w:t>
                            </w:r>
                            <w:r w:rsidRPr="00A36A7F">
                              <w:rPr>
                                <w:rFonts w:ascii="Times New Roman" w:hAnsi="Times New Roman" w:cs="Times New Roman" w:hint="eastAsia"/>
                                <w:sz w:val="32"/>
                                <w:szCs w:val="24"/>
                              </w:rPr>
                              <w:t>C</w:t>
                            </w:r>
                            <w:r w:rsidRPr="00A36A7F">
                              <w:rPr>
                                <w:rFonts w:ascii="Times New Roman" w:hAnsi="Times New Roman" w:cs="Times New Roman"/>
                                <w:sz w:val="32"/>
                                <w:szCs w:val="24"/>
                              </w:rPr>
                              <w:t>)</w:t>
                            </w:r>
                          </w:p>
                          <w:p w14:paraId="70906EC5" w14:textId="77777777" w:rsidR="00194469" w:rsidRPr="000941A0" w:rsidRDefault="00194469" w:rsidP="004F6A0D">
                            <w:pPr>
                              <w:rPr>
                                <w:rFonts w:ascii="Times New Roman" w:hAnsi="Times New Roman"/>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05C22" id="文本框 56" o:spid="_x0000_s1040" type="#_x0000_t202" style="position:absolute;left:0;text-align:left;margin-left:12.35pt;margin-top:149.25pt;width:50.25pt;height: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" filled="f" stroked="f" strokeweight=".5pt">
                <v:textbox>
                  <w:txbxContent>
                    <w:p w14:paraId="69F82AD7"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w:t>
                      </w:r>
                      <w:r w:rsidRPr="00A36A7F">
                        <w:rPr>
                          <w:rFonts w:ascii="Times New Roman" w:hAnsi="Times New Roman" w:cs="Times New Roman" w:hint="eastAsia"/>
                          <w:sz w:val="32"/>
                          <w:szCs w:val="24"/>
                        </w:rPr>
                        <w:t>C</w:t>
                      </w:r>
                      <w:r w:rsidRPr="00A36A7F">
                        <w:rPr>
                          <w:rFonts w:ascii="Times New Roman" w:hAnsi="Times New Roman" w:cs="Times New Roman"/>
                          <w:sz w:val="32"/>
                          <w:szCs w:val="24"/>
                        </w:rPr>
                        <w:t>)</w:t>
                      </w:r>
                    </w:p>
                    <w:p w14:paraId="70906EC5" w14:textId="77777777" w:rsidR="00194469" w:rsidRPr="000941A0" w:rsidRDefault="00194469" w:rsidP="004F6A0D">
                      <w:pPr>
                        <w:rPr>
                          <w:rFonts w:ascii="Times New Roman" w:hAnsi="Times New Roman"/>
                          <w:b/>
                          <w:sz w:val="28"/>
                          <w:szCs w:val="24"/>
                        </w:rPr>
                      </w:pPr>
                    </w:p>
                  </w:txbxContent>
                </v:textbox>
              </v:shape>
            </w:pict>
          </mc:Fallback>
        </mc:AlternateContent>
      </w:r>
      <w:r w:rsidR="004F6A0D" w:rsidRPr="000C2961">
        <w:rPr>
          <w:rFonts w:ascii="Times New Roman" w:hAnsi="Times New Roman"/>
          <w:noProof/>
          <w:szCs w:val="24"/>
        </w:rPr>
        <mc:AlternateContent>
          <mc:Choice Requires="wps">
            <w:drawing>
              <wp:anchor distT="0" distB="0" distL="114300" distR="114300" simplePos="0" relativeHeight="251666432" behindDoc="0" locked="0" layoutInCell="1" allowOverlap="1" wp14:anchorId="1A368EE3" wp14:editId="5553302A">
                <wp:simplePos x="0" y="0"/>
                <wp:positionH relativeFrom="column">
                  <wp:posOffset>153035</wp:posOffset>
                </wp:positionH>
                <wp:positionV relativeFrom="paragraph">
                  <wp:posOffset>-102235</wp:posOffset>
                </wp:positionV>
                <wp:extent cx="586105" cy="508635"/>
                <wp:effectExtent l="0" t="0" r="0" b="5715"/>
                <wp:wrapNone/>
                <wp:docPr id="53" name="文本框 53"/>
                <wp:cNvGraphicFramePr/>
                <a:graphic xmlns:a="http://schemas.openxmlformats.org/drawingml/2006/main">
                  <a:graphicData uri="http://schemas.microsoft.com/office/word/2010/wordprocessingShape">
                    <wps:wsp>
                      <wps:cNvSpPr txBox="1"/>
                      <wps:spPr>
                        <a:xfrm>
                          <a:off x="0" y="0"/>
                          <a:ext cx="586105" cy="508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8AD1C"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68EE3" id="文本框 53" o:spid="_x0000_s1041" type="#_x0000_t202" style="position:absolute;left:0;text-align:left;margin-left:12.05pt;margin-top:-8.05pt;width:46.15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" filled="f" stroked="f" strokeweight=".5pt">
                <v:textbox>
                  <w:txbxContent>
                    <w:p w14:paraId="5A98AD1C"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(A)</w:t>
                      </w:r>
                    </w:p>
                  </w:txbxContent>
                </v:textbox>
              </v:shape>
            </w:pict>
          </mc:Fallback>
        </mc:AlternateContent>
      </w:r>
      <w:r w:rsidR="004F6A0D" w:rsidRPr="000C2961">
        <w:rPr>
          <w:rFonts w:ascii="Times New Roman" w:hAnsi="Times New Roman"/>
          <w:noProof/>
          <w:szCs w:val="24"/>
        </w:rPr>
        <w:drawing>
          <wp:inline distT="0" distB="0" distL="0" distR="0" wp14:anchorId="3AA269D5" wp14:editId="736B8C07">
            <wp:extent cx="2428805" cy="1800000"/>
            <wp:effectExtent l="0" t="0" r="0" b="0"/>
            <wp:docPr id="58" name="Picture 2" descr="C:\Users\acer\Desktop\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Users\acer\Desktop\图片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8805" cy="1800000"/>
                    </a:xfrm>
                    <a:prstGeom prst="rect">
                      <a:avLst/>
                    </a:prstGeom>
                    <a:noFill/>
                  </pic:spPr>
                </pic:pic>
              </a:graphicData>
            </a:graphic>
          </wp:inline>
        </w:drawing>
      </w:r>
      <w:r w:rsidR="004F6A0D" w:rsidRPr="000C2961">
        <w:rPr>
          <w:rFonts w:ascii="Times New Roman" w:hAnsi="Times New Roman"/>
          <w:noProof/>
          <w:szCs w:val="24"/>
        </w:rPr>
        <w:drawing>
          <wp:inline distT="0" distB="0" distL="0" distR="0" wp14:anchorId="6627A8F5" wp14:editId="7FE7E166">
            <wp:extent cx="2526251" cy="1800000"/>
            <wp:effectExtent l="0" t="0" r="7620" b="0"/>
            <wp:docPr id="59" name="Picture 3" descr="C:\Users\acer\Desktop\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descr="C:\Users\acer\Desktop\图片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6251" cy="1800000"/>
                    </a:xfrm>
                    <a:prstGeom prst="rect">
                      <a:avLst/>
                    </a:prstGeom>
                    <a:noFill/>
                  </pic:spPr>
                </pic:pic>
              </a:graphicData>
            </a:graphic>
          </wp:inline>
        </w:drawing>
      </w:r>
    </w:p>
    <w:p w14:paraId="3885E706" w14:textId="0010CA9D" w:rsidR="004F6A0D" w:rsidRPr="000C2961" w:rsidRDefault="006200A2" w:rsidP="004F6A0D">
      <w:pPr>
        <w:suppressLineNumbers/>
        <w:spacing w:line="480" w:lineRule="auto"/>
        <w:jc w:val="center"/>
        <w:rPr>
          <w:rFonts w:ascii="Times New Roman" w:hAnsi="Times New Roman"/>
          <w:szCs w:val="24"/>
        </w:rPr>
      </w:pPr>
      <w:r w:rsidRPr="000C2961">
        <w:rPr>
          <w:rFonts w:ascii="Calibri" w:hAnsi="Calibri"/>
          <w:noProof/>
        </w:rPr>
        <mc:AlternateContent>
          <mc:Choice Requires="wps">
            <w:drawing>
              <wp:anchor distT="0" distB="0" distL="114300" distR="114300" simplePos="0" relativeHeight="251676672" behindDoc="0" locked="0" layoutInCell="1" allowOverlap="1" wp14:anchorId="184A4FBE" wp14:editId="7DBF05CE">
                <wp:simplePos x="0" y="0"/>
                <wp:positionH relativeFrom="column">
                  <wp:posOffset>2812719</wp:posOffset>
                </wp:positionH>
                <wp:positionV relativeFrom="paragraph">
                  <wp:posOffset>1950720</wp:posOffset>
                </wp:positionV>
                <wp:extent cx="393700" cy="318770"/>
                <wp:effectExtent l="0" t="0" r="6350" b="5080"/>
                <wp:wrapNone/>
                <wp:docPr id="57" name="文本框 57"/>
                <wp:cNvGraphicFramePr/>
                <a:graphic xmlns:a="http://schemas.openxmlformats.org/drawingml/2006/main">
                  <a:graphicData uri="http://schemas.microsoft.com/office/word/2010/wordprocessingShape">
                    <wps:wsp>
                      <wps:cNvSpPr txBox="1"/>
                      <wps:spPr>
                        <a:xfrm>
                          <a:off x="0" y="0"/>
                          <a:ext cx="39370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41A6C"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w:t>
                            </w:r>
                            <w:r w:rsidRPr="00A36A7F">
                              <w:rPr>
                                <w:rFonts w:ascii="Times New Roman" w:hAnsi="Times New Roman" w:cs="Times New Roman" w:hint="eastAsia"/>
                                <w:sz w:val="32"/>
                                <w:szCs w:val="24"/>
                              </w:rPr>
                              <w:t>F</w:t>
                            </w:r>
                            <w:r w:rsidRPr="00A36A7F">
                              <w:rPr>
                                <w:rFonts w:ascii="Times New Roman" w:hAnsi="Times New Roman" w:cs="Times New Roman"/>
                                <w:sz w:val="32"/>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A4FBE" id="文本框 57" o:spid="_x0000_s1042" type="#_x0000_t202" style="position:absolute;left:0;text-align:left;margin-left:221.45pt;margin-top:153.6pt;width:31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" filled="f" stroked="f" strokeweight=".5pt">
                <v:textbox inset="0,0,0,0">
                  <w:txbxContent>
                    <w:p w14:paraId="3B841A6C"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w:t>
                      </w:r>
                      <w:r w:rsidRPr="00A36A7F">
                        <w:rPr>
                          <w:rFonts w:ascii="Times New Roman" w:hAnsi="Times New Roman" w:cs="Times New Roman" w:hint="eastAsia"/>
                          <w:sz w:val="32"/>
                          <w:szCs w:val="24"/>
                        </w:rPr>
                        <w:t>F</w:t>
                      </w:r>
                      <w:r w:rsidRPr="00A36A7F">
                        <w:rPr>
                          <w:rFonts w:ascii="Times New Roman" w:hAnsi="Times New Roman" w:cs="Times New Roman"/>
                          <w:sz w:val="32"/>
                          <w:szCs w:val="24"/>
                        </w:rPr>
                        <w:t>)</w:t>
                      </w:r>
                    </w:p>
                  </w:txbxContent>
                </v:textbox>
              </v:shape>
            </w:pict>
          </mc:Fallback>
        </mc:AlternateContent>
      </w:r>
      <w:r w:rsidR="004F6A0D" w:rsidRPr="000C2961">
        <w:rPr>
          <w:rFonts w:ascii="Times New Roman" w:hAnsi="Times New Roman"/>
          <w:noProof/>
          <w:szCs w:val="24"/>
        </w:rPr>
        <mc:AlternateContent>
          <mc:Choice Requires="wps">
            <w:drawing>
              <wp:anchor distT="0" distB="0" distL="114300" distR="114300" simplePos="0" relativeHeight="251671552" behindDoc="0" locked="0" layoutInCell="1" allowOverlap="1" wp14:anchorId="2C128422" wp14:editId="244EA480">
                <wp:simplePos x="0" y="0"/>
                <wp:positionH relativeFrom="column">
                  <wp:posOffset>2683510</wp:posOffset>
                </wp:positionH>
                <wp:positionV relativeFrom="paragraph">
                  <wp:posOffset>-89204</wp:posOffset>
                </wp:positionV>
                <wp:extent cx="560705" cy="529590"/>
                <wp:effectExtent l="0" t="0" r="0" b="3810"/>
                <wp:wrapNone/>
                <wp:docPr id="55" name="文本框 55"/>
                <wp:cNvGraphicFramePr/>
                <a:graphic xmlns:a="http://schemas.openxmlformats.org/drawingml/2006/main">
                  <a:graphicData uri="http://schemas.microsoft.com/office/word/2010/wordprocessingShape">
                    <wps:wsp>
                      <wps:cNvSpPr txBox="1"/>
                      <wps:spPr>
                        <a:xfrm>
                          <a:off x="0" y="0"/>
                          <a:ext cx="560705" cy="529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9DB61"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w:t>
                            </w:r>
                            <w:r w:rsidRPr="00A36A7F">
                              <w:rPr>
                                <w:rFonts w:ascii="Times New Roman" w:hAnsi="Times New Roman" w:cs="Times New Roman" w:hint="eastAsia"/>
                                <w:sz w:val="32"/>
                                <w:szCs w:val="24"/>
                              </w:rPr>
                              <w:t>D</w:t>
                            </w:r>
                            <w:r w:rsidRPr="00A36A7F">
                              <w:rPr>
                                <w:rFonts w:ascii="Times New Roman" w:hAnsi="Times New Roman" w:cs="Times New Roman"/>
                                <w:sz w:val="32"/>
                                <w:szCs w:val="24"/>
                              </w:rPr>
                              <w:t>)</w:t>
                            </w:r>
                          </w:p>
                          <w:p w14:paraId="3491F4ED" w14:textId="77777777" w:rsidR="00194469" w:rsidRPr="000941A0" w:rsidRDefault="00194469" w:rsidP="004F6A0D">
                            <w:pPr>
                              <w:rPr>
                                <w:rFonts w:ascii="Times New Roman" w:hAnsi="Times New Roman"/>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28422" id="文本框 55" o:spid="_x0000_s1043" type="#_x0000_t202" style="position:absolute;left:0;text-align:left;margin-left:211.3pt;margin-top:-7pt;width:44.15pt;height:4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" filled="f" stroked="f" strokeweight=".5pt">
                <v:textbox>
                  <w:txbxContent>
                    <w:p w14:paraId="66E9DB61" w14:textId="77777777" w:rsidR="00194469" w:rsidRPr="00A36A7F" w:rsidRDefault="00194469" w:rsidP="004F6A0D">
                      <w:pPr>
                        <w:rPr>
                          <w:rFonts w:ascii="Times New Roman" w:hAnsi="Times New Roman" w:cs="Times New Roman"/>
                          <w:sz w:val="32"/>
                          <w:szCs w:val="24"/>
                        </w:rPr>
                      </w:pPr>
                      <w:r w:rsidRPr="00A36A7F">
                        <w:rPr>
                          <w:rFonts w:ascii="Times New Roman" w:hAnsi="Times New Roman" w:cs="Times New Roman"/>
                          <w:sz w:val="32"/>
                          <w:szCs w:val="24"/>
                        </w:rPr>
                        <w:t>(</w:t>
                      </w:r>
                      <w:r w:rsidRPr="00A36A7F">
                        <w:rPr>
                          <w:rFonts w:ascii="Times New Roman" w:hAnsi="Times New Roman" w:cs="Times New Roman" w:hint="eastAsia"/>
                          <w:sz w:val="32"/>
                          <w:szCs w:val="24"/>
                        </w:rPr>
                        <w:t>D</w:t>
                      </w:r>
                      <w:r w:rsidRPr="00A36A7F">
                        <w:rPr>
                          <w:rFonts w:ascii="Times New Roman" w:hAnsi="Times New Roman" w:cs="Times New Roman"/>
                          <w:sz w:val="32"/>
                          <w:szCs w:val="24"/>
                        </w:rPr>
                        <w:t>)</w:t>
                      </w:r>
                    </w:p>
                    <w:p w14:paraId="3491F4ED" w14:textId="77777777" w:rsidR="00194469" w:rsidRPr="000941A0" w:rsidRDefault="00194469" w:rsidP="004F6A0D">
                      <w:pPr>
                        <w:rPr>
                          <w:rFonts w:ascii="Times New Roman" w:hAnsi="Times New Roman"/>
                          <w:b/>
                          <w:sz w:val="28"/>
                          <w:szCs w:val="24"/>
                        </w:rPr>
                      </w:pPr>
                    </w:p>
                  </w:txbxContent>
                </v:textbox>
              </v:shape>
            </w:pict>
          </mc:Fallback>
        </mc:AlternateContent>
      </w:r>
      <w:r w:rsidR="004F6A0D" w:rsidRPr="000C2961">
        <w:rPr>
          <w:rFonts w:ascii="Times New Roman" w:hAnsi="Times New Roman"/>
          <w:noProof/>
          <w:szCs w:val="24"/>
        </w:rPr>
        <w:drawing>
          <wp:inline distT="0" distB="0" distL="0" distR="0" wp14:anchorId="5A8BAE1A" wp14:editId="7809954B">
            <wp:extent cx="2526251" cy="1800000"/>
            <wp:effectExtent l="0" t="0" r="7620" b="0"/>
            <wp:docPr id="60" name="Picture 5" descr="C:\Users\acer\Desktop\图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descr="C:\Users\acer\Desktop\图片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6251" cy="1800000"/>
                    </a:xfrm>
                    <a:prstGeom prst="rect">
                      <a:avLst/>
                    </a:prstGeom>
                    <a:noFill/>
                  </pic:spPr>
                </pic:pic>
              </a:graphicData>
            </a:graphic>
          </wp:inline>
        </w:drawing>
      </w:r>
      <w:r w:rsidR="004F6A0D" w:rsidRPr="000C2961">
        <w:rPr>
          <w:rFonts w:ascii="Times New Roman" w:hAnsi="Times New Roman"/>
          <w:noProof/>
          <w:szCs w:val="24"/>
        </w:rPr>
        <w:drawing>
          <wp:inline distT="0" distB="0" distL="0" distR="0" wp14:anchorId="7A2F2F12" wp14:editId="7F2DBA20">
            <wp:extent cx="2526251" cy="1800000"/>
            <wp:effectExtent l="0" t="0" r="7620" b="0"/>
            <wp:docPr id="61" name="Picture 6" descr="C:\Users\acer\Desktop\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descr="C:\Users\acer\Desktop\图片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6251" cy="1800000"/>
                    </a:xfrm>
                    <a:prstGeom prst="rect">
                      <a:avLst/>
                    </a:prstGeom>
                    <a:noFill/>
                  </pic:spPr>
                </pic:pic>
              </a:graphicData>
            </a:graphic>
          </wp:inline>
        </w:drawing>
      </w:r>
    </w:p>
    <w:p w14:paraId="03FCA494" w14:textId="4EE51BAA" w:rsidR="004F6A0D" w:rsidRPr="000C2961" w:rsidRDefault="004F6A0D" w:rsidP="006200A2">
      <w:pPr>
        <w:suppressLineNumbers/>
        <w:spacing w:line="480" w:lineRule="auto"/>
        <w:ind w:firstLineChars="200" w:firstLine="480"/>
        <w:rPr>
          <w:rFonts w:ascii="Calibri" w:hAnsi="Calibri"/>
        </w:rPr>
      </w:pPr>
      <w:r w:rsidRPr="000C2961">
        <w:rPr>
          <w:rFonts w:ascii="Calibri" w:eastAsia="宋体" w:hAnsi="Calibri" w:cs="Times New Roman"/>
          <w:sz w:val="24"/>
        </w:rPr>
        <w:object w:dxaOrig="7712" w:dyaOrig="5410" w14:anchorId="3D07DB7C">
          <v:shape id="_x0000_i1040" type="#_x0000_t75" style="width:192.05pt;height:145.25pt" o:ole="">
            <v:imagedata r:id="rId49" o:title=""/>
          </v:shape>
          <o:OLEObject Type="Embed" ProgID="Origin50.Graph" ShapeID="_x0000_i1040" DrawAspect="Content" ObjectID="_1624994616" r:id="rId50"/>
        </w:object>
      </w:r>
      <w:r w:rsidRPr="000C2961">
        <w:rPr>
          <w:rFonts w:ascii="Calibri" w:eastAsia="宋体" w:hAnsi="Calibri" w:cs="Times New Roman" w:hint="eastAsia"/>
          <w:sz w:val="24"/>
        </w:rPr>
        <w:t xml:space="preserve"> </w:t>
      </w:r>
      <w:r w:rsidR="006200A2">
        <w:rPr>
          <w:rFonts w:ascii="Calibri" w:eastAsia="宋体" w:hAnsi="Calibri" w:cs="Times New Roman" w:hint="eastAsia"/>
          <w:sz w:val="24"/>
        </w:rPr>
        <w:t xml:space="preserve">     </w:t>
      </w:r>
      <w:r w:rsidRPr="000C2961">
        <w:rPr>
          <w:noProof/>
        </w:rPr>
        <w:drawing>
          <wp:inline distT="0" distB="0" distL="0" distR="0" wp14:anchorId="78F6D8C0" wp14:editId="72C54628">
            <wp:extent cx="1836000" cy="1810800"/>
            <wp:effectExtent l="0" t="0" r="0" b="0"/>
            <wp:docPr id="62" name="图片 62"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6000" cy="1810800"/>
                    </a:xfrm>
                    <a:prstGeom prst="rect">
                      <a:avLst/>
                    </a:prstGeom>
                    <a:noFill/>
                    <a:ln>
                      <a:noFill/>
                    </a:ln>
                  </pic:spPr>
                </pic:pic>
              </a:graphicData>
            </a:graphic>
          </wp:inline>
        </w:drawing>
      </w:r>
    </w:p>
    <w:p w14:paraId="0E427B9D" w14:textId="77777777" w:rsidR="004F6A0D" w:rsidRPr="00062E8B" w:rsidRDefault="004F6A0D" w:rsidP="004F6A0D">
      <w:pPr>
        <w:suppressLineNumbers/>
        <w:spacing w:afterLines="50" w:after="156" w:line="480" w:lineRule="auto"/>
        <w:rPr>
          <w:rFonts w:ascii="Times New Roman" w:hAnsi="Times New Roman"/>
          <w:sz w:val="24"/>
          <w:szCs w:val="24"/>
        </w:rPr>
      </w:pPr>
      <w:r w:rsidRPr="000C2961">
        <w:rPr>
          <w:rFonts w:ascii="Times New Roman" w:hAnsi="Times New Roman" w:cs="Times New Roman" w:hint="eastAsia"/>
          <w:b/>
          <w:sz w:val="24"/>
          <w:szCs w:val="24"/>
        </w:rPr>
        <w:t xml:space="preserve">Figure 6. </w:t>
      </w:r>
      <w:r w:rsidRPr="00E53C8B">
        <w:rPr>
          <w:rFonts w:ascii="Times New Roman" w:hAnsi="Times New Roman" w:cs="Times New Roman"/>
          <w:sz w:val="24"/>
          <w:szCs w:val="24"/>
        </w:rPr>
        <w:t>(A-D)</w:t>
      </w:r>
      <w:r>
        <w:rPr>
          <w:rFonts w:ascii="Times New Roman" w:hAnsi="Times New Roman" w:cs="Times New Roman"/>
          <w:b/>
          <w:sz w:val="24"/>
          <w:szCs w:val="24"/>
        </w:rPr>
        <w:t xml:space="preserve"> </w:t>
      </w:r>
      <w:r w:rsidRPr="00E8639B">
        <w:rPr>
          <w:rFonts w:ascii="Times New Roman" w:hAnsi="Times New Roman"/>
          <w:sz w:val="24"/>
          <w:szCs w:val="24"/>
        </w:rPr>
        <w:t>The</w:t>
      </w:r>
      <w:r w:rsidRPr="00E8639B">
        <w:rPr>
          <w:rFonts w:ascii="Times New Roman" w:hAnsi="Times New Roman" w:hint="eastAsia"/>
          <w:sz w:val="24"/>
          <w:szCs w:val="24"/>
        </w:rPr>
        <w:t xml:space="preserve"> </w:t>
      </w:r>
      <w:r w:rsidRPr="00E8639B">
        <w:rPr>
          <w:rFonts w:ascii="Times New Roman" w:hAnsi="Times New Roman"/>
          <w:sz w:val="24"/>
          <w:szCs w:val="24"/>
        </w:rPr>
        <w:t>stability of</w:t>
      </w:r>
      <w:r w:rsidRPr="00E8639B">
        <w:rPr>
          <w:rFonts w:ascii="Times New Roman" w:hAnsi="Times New Roman" w:hint="eastAsia"/>
          <w:sz w:val="24"/>
          <w:szCs w:val="24"/>
        </w:rPr>
        <w:t xml:space="preserve"> </w:t>
      </w:r>
      <w:proofErr w:type="spellStart"/>
      <w:r>
        <w:rPr>
          <w:rFonts w:ascii="Times New Roman" w:hAnsi="Times New Roman"/>
          <w:sz w:val="24"/>
          <w:szCs w:val="24"/>
        </w:rPr>
        <w:t>PACl</w:t>
      </w:r>
      <w:proofErr w:type="spellEnd"/>
      <w:r>
        <w:rPr>
          <w:rFonts w:ascii="Times New Roman" w:hAnsi="Times New Roman"/>
          <w:sz w:val="24"/>
          <w:szCs w:val="24"/>
        </w:rPr>
        <w:t>-</w:t>
      </w:r>
      <w:r w:rsidRPr="00E8639B">
        <w:rPr>
          <w:rFonts w:ascii="Times New Roman" w:hAnsi="Times New Roman"/>
          <w:sz w:val="24"/>
          <w:szCs w:val="24"/>
        </w:rPr>
        <w:t>GO membrane</w:t>
      </w:r>
      <w:r>
        <w:rPr>
          <w:rFonts w:ascii="Times New Roman" w:hAnsi="Times New Roman"/>
          <w:sz w:val="24"/>
          <w:szCs w:val="24"/>
        </w:rPr>
        <w:t>s</w:t>
      </w:r>
      <w:r w:rsidRPr="00E8639B">
        <w:rPr>
          <w:rFonts w:ascii="Times New Roman" w:hAnsi="Times New Roman"/>
          <w:sz w:val="24"/>
          <w:szCs w:val="24"/>
        </w:rPr>
        <w:t xml:space="preserve"> </w:t>
      </w:r>
      <w:r>
        <w:rPr>
          <w:rFonts w:ascii="Times New Roman" w:hAnsi="Times New Roman"/>
          <w:sz w:val="24"/>
          <w:szCs w:val="24"/>
        </w:rPr>
        <w:t xml:space="preserve">after </w:t>
      </w:r>
      <w:proofErr w:type="spellStart"/>
      <w:r>
        <w:rPr>
          <w:rFonts w:ascii="Times New Roman" w:hAnsi="Times New Roman"/>
          <w:sz w:val="24"/>
          <w:szCs w:val="24"/>
        </w:rPr>
        <w:t>NaCl</w:t>
      </w:r>
      <w:proofErr w:type="spellEnd"/>
      <w:r>
        <w:rPr>
          <w:rFonts w:ascii="Times New Roman" w:hAnsi="Times New Roman"/>
          <w:sz w:val="24"/>
          <w:szCs w:val="24"/>
        </w:rPr>
        <w:t xml:space="preserve"> filtration (</w:t>
      </w:r>
      <w:r w:rsidRPr="00E8639B">
        <w:rPr>
          <w:rFonts w:ascii="Times New Roman" w:hAnsi="Times New Roman"/>
          <w:sz w:val="24"/>
          <w:szCs w:val="24"/>
        </w:rPr>
        <w:t>100 mL 0.1 M</w:t>
      </w:r>
      <w:r>
        <w:rPr>
          <w:rFonts w:ascii="Times New Roman" w:hAnsi="Times New Roman"/>
          <w:sz w:val="24"/>
          <w:szCs w:val="24"/>
        </w:rPr>
        <w:t>)</w:t>
      </w:r>
      <w:r w:rsidRPr="00E8639B">
        <w:rPr>
          <w:rFonts w:ascii="Times New Roman" w:hAnsi="Times New Roman"/>
          <w:sz w:val="24"/>
          <w:szCs w:val="24"/>
        </w:rPr>
        <w:t xml:space="preserve"> </w:t>
      </w:r>
      <w:r>
        <w:rPr>
          <w:rFonts w:ascii="Times New Roman" w:hAnsi="Times New Roman"/>
          <w:sz w:val="24"/>
          <w:szCs w:val="24"/>
        </w:rPr>
        <w:t>and subsequent immersion in DI water, for</w:t>
      </w:r>
      <w:r w:rsidRPr="00E8639B">
        <w:rPr>
          <w:rFonts w:ascii="Times New Roman" w:hAnsi="Times New Roman" w:hint="eastAsia"/>
          <w:sz w:val="24"/>
          <w:szCs w:val="24"/>
        </w:rPr>
        <w:t xml:space="preserve"> </w:t>
      </w:r>
      <w:r w:rsidRPr="00E8639B">
        <w:rPr>
          <w:rFonts w:ascii="Times New Roman" w:hAnsi="Times New Roman"/>
          <w:sz w:val="24"/>
          <w:szCs w:val="24"/>
        </w:rPr>
        <w:t xml:space="preserve">0.05 </w:t>
      </w:r>
      <w:proofErr w:type="spellStart"/>
      <w:r w:rsidRPr="00E8639B">
        <w:rPr>
          <w:rFonts w:ascii="Times New Roman" w:hAnsi="Times New Roman"/>
          <w:sz w:val="24"/>
          <w:szCs w:val="24"/>
        </w:rPr>
        <w:t>mM</w:t>
      </w:r>
      <w:proofErr w:type="spellEnd"/>
      <w:r>
        <w:rPr>
          <w:rFonts w:ascii="Times New Roman" w:hAnsi="Times New Roman"/>
          <w:sz w:val="24"/>
          <w:szCs w:val="24"/>
        </w:rPr>
        <w:t xml:space="preserve"> </w:t>
      </w:r>
      <w:proofErr w:type="spellStart"/>
      <w:r>
        <w:rPr>
          <w:rFonts w:ascii="Times New Roman" w:hAnsi="Times New Roman"/>
          <w:sz w:val="24"/>
          <w:szCs w:val="24"/>
        </w:rPr>
        <w:t>PACl</w:t>
      </w:r>
      <w:proofErr w:type="spellEnd"/>
      <w:r>
        <w:rPr>
          <w:rFonts w:ascii="Times New Roman" w:hAnsi="Times New Roman"/>
          <w:sz w:val="24"/>
          <w:szCs w:val="24"/>
        </w:rPr>
        <w:t xml:space="preserve"> (A)</w:t>
      </w:r>
      <w:r w:rsidRPr="00E8639B">
        <w:rPr>
          <w:rFonts w:ascii="Times New Roman" w:hAnsi="Times New Roman"/>
          <w:sz w:val="24"/>
          <w:szCs w:val="24"/>
        </w:rPr>
        <w:t xml:space="preserve">, 0.1 </w:t>
      </w:r>
      <w:proofErr w:type="spellStart"/>
      <w:r w:rsidRPr="00E8639B">
        <w:rPr>
          <w:rFonts w:ascii="Times New Roman" w:hAnsi="Times New Roman"/>
          <w:sz w:val="24"/>
          <w:szCs w:val="24"/>
        </w:rPr>
        <w:t>mM</w:t>
      </w:r>
      <w:proofErr w:type="spellEnd"/>
      <w:r>
        <w:rPr>
          <w:rFonts w:ascii="Times New Roman" w:hAnsi="Times New Roman"/>
          <w:sz w:val="24"/>
          <w:szCs w:val="24"/>
        </w:rPr>
        <w:t xml:space="preserve"> </w:t>
      </w:r>
      <w:proofErr w:type="spellStart"/>
      <w:r>
        <w:rPr>
          <w:rFonts w:ascii="Times New Roman" w:hAnsi="Times New Roman"/>
          <w:sz w:val="24"/>
          <w:szCs w:val="24"/>
        </w:rPr>
        <w:t>PACl</w:t>
      </w:r>
      <w:proofErr w:type="spellEnd"/>
      <w:r>
        <w:rPr>
          <w:rFonts w:ascii="Times New Roman" w:hAnsi="Times New Roman"/>
          <w:sz w:val="24"/>
          <w:szCs w:val="24"/>
        </w:rPr>
        <w:t xml:space="preserve"> </w:t>
      </w:r>
      <w:r>
        <w:rPr>
          <w:rFonts w:ascii="Times New Roman" w:hAnsi="Times New Roman"/>
          <w:sz w:val="24"/>
          <w:szCs w:val="24"/>
        </w:rPr>
        <w:lastRenderedPageBreak/>
        <w:t>(B)</w:t>
      </w:r>
      <w:r w:rsidRPr="00E8639B">
        <w:rPr>
          <w:rFonts w:ascii="Times New Roman" w:hAnsi="Times New Roman"/>
          <w:sz w:val="24"/>
          <w:szCs w:val="24"/>
        </w:rPr>
        <w:t xml:space="preserve">, 1 </w:t>
      </w:r>
      <w:proofErr w:type="spellStart"/>
      <w:r w:rsidRPr="00E8639B">
        <w:rPr>
          <w:rFonts w:ascii="Times New Roman" w:hAnsi="Times New Roman"/>
          <w:sz w:val="24"/>
          <w:szCs w:val="24"/>
        </w:rPr>
        <w:t>mM</w:t>
      </w:r>
      <w:proofErr w:type="spellEnd"/>
      <w:r w:rsidRPr="00E8639B">
        <w:rPr>
          <w:rFonts w:ascii="Times New Roman" w:hAnsi="Times New Roman"/>
          <w:sz w:val="24"/>
          <w:szCs w:val="24"/>
        </w:rPr>
        <w:t xml:space="preserve"> </w:t>
      </w:r>
      <w:proofErr w:type="spellStart"/>
      <w:r>
        <w:rPr>
          <w:rFonts w:ascii="Times New Roman" w:hAnsi="Times New Roman"/>
          <w:sz w:val="24"/>
          <w:szCs w:val="24"/>
        </w:rPr>
        <w:t>PACl</w:t>
      </w:r>
      <w:proofErr w:type="spellEnd"/>
      <w:r>
        <w:rPr>
          <w:rFonts w:ascii="Times New Roman" w:hAnsi="Times New Roman"/>
          <w:sz w:val="24"/>
          <w:szCs w:val="24"/>
        </w:rPr>
        <w:t xml:space="preserve"> (C) </w:t>
      </w:r>
      <w:r w:rsidRPr="00E8639B">
        <w:rPr>
          <w:rFonts w:ascii="Times New Roman" w:hAnsi="Times New Roman"/>
          <w:sz w:val="24"/>
          <w:szCs w:val="24"/>
        </w:rPr>
        <w:t>and</w:t>
      </w:r>
      <w:r w:rsidRPr="00E8639B">
        <w:rPr>
          <w:rFonts w:ascii="Times New Roman" w:hAnsi="Times New Roman" w:hint="eastAsia"/>
          <w:sz w:val="24"/>
          <w:szCs w:val="24"/>
        </w:rPr>
        <w:t xml:space="preserve"> </w:t>
      </w:r>
      <w:r w:rsidRPr="00E8639B">
        <w:rPr>
          <w:rFonts w:ascii="Times New Roman" w:hAnsi="Times New Roman"/>
          <w:sz w:val="24"/>
          <w:szCs w:val="24"/>
        </w:rPr>
        <w:t xml:space="preserve">10 </w:t>
      </w:r>
      <w:proofErr w:type="spellStart"/>
      <w:r w:rsidRPr="00E8639B">
        <w:rPr>
          <w:rFonts w:ascii="Times New Roman" w:hAnsi="Times New Roman"/>
          <w:sz w:val="24"/>
          <w:szCs w:val="24"/>
        </w:rPr>
        <w:t>mM</w:t>
      </w:r>
      <w:proofErr w:type="spellEnd"/>
      <w:r w:rsidRPr="00E8639B">
        <w:rPr>
          <w:rFonts w:ascii="Times New Roman" w:hAnsi="Times New Roman"/>
          <w:sz w:val="24"/>
          <w:szCs w:val="24"/>
        </w:rPr>
        <w:t xml:space="preserve"> </w:t>
      </w:r>
      <w:proofErr w:type="spellStart"/>
      <w:r w:rsidRPr="00E8639B">
        <w:rPr>
          <w:rFonts w:ascii="Times New Roman" w:hAnsi="Times New Roman"/>
          <w:sz w:val="24"/>
          <w:szCs w:val="24"/>
        </w:rPr>
        <w:t>PAC</w:t>
      </w:r>
      <w:r w:rsidRPr="00E8639B">
        <w:rPr>
          <w:rFonts w:ascii="Times New Roman" w:hAnsi="Times New Roman" w:hint="eastAsia"/>
          <w:sz w:val="24"/>
          <w:szCs w:val="24"/>
        </w:rPr>
        <w:t>l</w:t>
      </w:r>
      <w:proofErr w:type="spellEnd"/>
      <w:r w:rsidRPr="00E8639B">
        <w:rPr>
          <w:rFonts w:ascii="Times New Roman" w:hAnsi="Times New Roman" w:hint="eastAsia"/>
          <w:sz w:val="24"/>
          <w:szCs w:val="24"/>
        </w:rPr>
        <w:t xml:space="preserve"> </w:t>
      </w:r>
      <w:r>
        <w:rPr>
          <w:rFonts w:ascii="Times New Roman" w:hAnsi="Times New Roman"/>
          <w:sz w:val="24"/>
          <w:szCs w:val="24"/>
        </w:rPr>
        <w:t>(D);</w:t>
      </w:r>
      <w:r w:rsidRPr="00E8639B">
        <w:rPr>
          <w:rFonts w:ascii="Times New Roman" w:hAnsi="Times New Roman" w:hint="eastAsia"/>
          <w:sz w:val="24"/>
          <w:szCs w:val="24"/>
        </w:rPr>
        <w:t xml:space="preserve"> (E)</w:t>
      </w:r>
      <w:r w:rsidRPr="00E8639B">
        <w:rPr>
          <w:rFonts w:ascii="Times New Roman" w:hAnsi="Times New Roman"/>
          <w:sz w:val="24"/>
          <w:szCs w:val="24"/>
        </w:rPr>
        <w:t xml:space="preserve">The </w:t>
      </w:r>
      <w:r>
        <w:rPr>
          <w:rFonts w:ascii="Times New Roman" w:hAnsi="Times New Roman"/>
          <w:sz w:val="24"/>
          <w:szCs w:val="24"/>
        </w:rPr>
        <w:t xml:space="preserve">variation of </w:t>
      </w:r>
      <w:r w:rsidRPr="00E8639B">
        <w:rPr>
          <w:rFonts w:ascii="Times New Roman" w:hAnsi="Times New Roman" w:hint="eastAsia"/>
          <w:sz w:val="24"/>
          <w:szCs w:val="24"/>
        </w:rPr>
        <w:t xml:space="preserve">flux </w:t>
      </w:r>
      <w:r>
        <w:rPr>
          <w:rFonts w:ascii="Times New Roman" w:hAnsi="Times New Roman"/>
          <w:sz w:val="24"/>
          <w:szCs w:val="24"/>
        </w:rPr>
        <w:t>(L m</w:t>
      </w:r>
      <w:r w:rsidRPr="00EB370D">
        <w:rPr>
          <w:rFonts w:ascii="Times New Roman" w:hAnsi="Times New Roman"/>
          <w:sz w:val="24"/>
          <w:szCs w:val="24"/>
          <w:vertAlign w:val="superscript"/>
        </w:rPr>
        <w:t>-2</w:t>
      </w:r>
      <w:r>
        <w:rPr>
          <w:rFonts w:ascii="Times New Roman" w:hAnsi="Times New Roman"/>
          <w:sz w:val="24"/>
          <w:szCs w:val="24"/>
        </w:rPr>
        <w:t xml:space="preserve"> h</w:t>
      </w:r>
      <w:r w:rsidRPr="00EB370D">
        <w:rPr>
          <w:rFonts w:ascii="Times New Roman" w:hAnsi="Times New Roman"/>
          <w:sz w:val="24"/>
          <w:szCs w:val="24"/>
          <w:vertAlign w:val="superscript"/>
        </w:rPr>
        <w:t>-1</w:t>
      </w:r>
      <w:r>
        <w:rPr>
          <w:rFonts w:ascii="Times New Roman" w:hAnsi="Times New Roman"/>
          <w:sz w:val="24"/>
          <w:szCs w:val="24"/>
        </w:rPr>
        <w:t xml:space="preserve">) with filtered </w:t>
      </w:r>
      <w:proofErr w:type="spellStart"/>
      <w:r>
        <w:rPr>
          <w:rFonts w:ascii="Times New Roman" w:hAnsi="Times New Roman"/>
          <w:sz w:val="24"/>
          <w:szCs w:val="24"/>
        </w:rPr>
        <w:t>NaCl</w:t>
      </w:r>
      <w:proofErr w:type="spellEnd"/>
      <w:r>
        <w:rPr>
          <w:rFonts w:ascii="Times New Roman" w:hAnsi="Times New Roman"/>
          <w:sz w:val="24"/>
          <w:szCs w:val="24"/>
        </w:rPr>
        <w:t xml:space="preserve"> (0.1 M) for 10 </w:t>
      </w:r>
      <w:proofErr w:type="spellStart"/>
      <w:r>
        <w:rPr>
          <w:rFonts w:ascii="Times New Roman" w:hAnsi="Times New Roman"/>
          <w:sz w:val="24"/>
          <w:szCs w:val="24"/>
        </w:rPr>
        <w:t>mM</w:t>
      </w:r>
      <w:proofErr w:type="spellEnd"/>
      <w:r w:rsidRPr="00E8639B">
        <w:rPr>
          <w:rFonts w:ascii="Times New Roman" w:hAnsi="Times New Roman" w:hint="eastAsia"/>
          <w:sz w:val="24"/>
          <w:szCs w:val="24"/>
        </w:rPr>
        <w:t xml:space="preserve"> </w:t>
      </w:r>
      <w:proofErr w:type="spellStart"/>
      <w:r w:rsidRPr="00E8639B">
        <w:rPr>
          <w:rFonts w:ascii="Times New Roman" w:hAnsi="Times New Roman"/>
          <w:sz w:val="24"/>
          <w:szCs w:val="24"/>
        </w:rPr>
        <w:t>PAC</w:t>
      </w:r>
      <w:r w:rsidRPr="00E8639B">
        <w:rPr>
          <w:rFonts w:ascii="Times New Roman" w:hAnsi="Times New Roman" w:hint="eastAsia"/>
          <w:sz w:val="24"/>
          <w:szCs w:val="24"/>
        </w:rPr>
        <w:t>l</w:t>
      </w:r>
      <w:proofErr w:type="spellEnd"/>
      <w:r w:rsidRPr="00E8639B">
        <w:rPr>
          <w:rFonts w:ascii="Times New Roman" w:hAnsi="Times New Roman"/>
          <w:sz w:val="24"/>
          <w:szCs w:val="24"/>
        </w:rPr>
        <w:t>-GO membrane (B=2)</w:t>
      </w:r>
      <w:r>
        <w:rPr>
          <w:rFonts w:ascii="Times New Roman" w:hAnsi="Times New Roman"/>
          <w:sz w:val="24"/>
          <w:szCs w:val="24"/>
        </w:rPr>
        <w:t>;</w:t>
      </w:r>
      <w:r w:rsidRPr="00E8639B">
        <w:rPr>
          <w:rFonts w:ascii="Times New Roman" w:hAnsi="Times New Roman"/>
          <w:sz w:val="24"/>
          <w:szCs w:val="24"/>
        </w:rPr>
        <w:t xml:space="preserve"> (</w:t>
      </w:r>
      <w:r w:rsidRPr="00E8639B">
        <w:rPr>
          <w:rFonts w:ascii="Times New Roman" w:hAnsi="Times New Roman" w:hint="eastAsia"/>
          <w:sz w:val="24"/>
          <w:szCs w:val="24"/>
        </w:rPr>
        <w:t>F)</w:t>
      </w:r>
      <w:r w:rsidRPr="00E8639B">
        <w:rPr>
          <w:rFonts w:ascii="Times New Roman" w:hAnsi="Times New Roman"/>
          <w:sz w:val="24"/>
          <w:szCs w:val="24"/>
        </w:rPr>
        <w:t xml:space="preserve"> the </w:t>
      </w:r>
      <w:proofErr w:type="spellStart"/>
      <w:r w:rsidRPr="00E8639B">
        <w:rPr>
          <w:rFonts w:ascii="Times New Roman" w:hAnsi="Times New Roman"/>
          <w:sz w:val="24"/>
          <w:szCs w:val="24"/>
        </w:rPr>
        <w:t>PAC</w:t>
      </w:r>
      <w:r w:rsidRPr="00E8639B">
        <w:rPr>
          <w:rFonts w:ascii="Times New Roman" w:hAnsi="Times New Roman" w:hint="eastAsia"/>
          <w:sz w:val="24"/>
          <w:szCs w:val="24"/>
        </w:rPr>
        <w:t>l</w:t>
      </w:r>
      <w:proofErr w:type="spellEnd"/>
      <w:r w:rsidRPr="00E8639B">
        <w:rPr>
          <w:rFonts w:ascii="Times New Roman" w:hAnsi="Times New Roman"/>
          <w:sz w:val="24"/>
          <w:szCs w:val="24"/>
        </w:rPr>
        <w:t xml:space="preserve">-GO membrane </w:t>
      </w:r>
      <w:r>
        <w:rPr>
          <w:rFonts w:ascii="Times New Roman" w:hAnsi="Times New Roman"/>
          <w:sz w:val="24"/>
          <w:szCs w:val="24"/>
        </w:rPr>
        <w:t>of (E) immersed</w:t>
      </w:r>
      <w:r w:rsidRPr="00E8639B">
        <w:rPr>
          <w:rFonts w:ascii="Times New Roman" w:hAnsi="Times New Roman"/>
          <w:sz w:val="24"/>
          <w:szCs w:val="24"/>
        </w:rPr>
        <w:t xml:space="preserve"> in </w:t>
      </w:r>
      <w:r w:rsidRPr="00E8639B">
        <w:rPr>
          <w:rFonts w:ascii="Times New Roman" w:hAnsi="Times New Roman" w:hint="eastAsia"/>
          <w:sz w:val="24"/>
          <w:szCs w:val="24"/>
        </w:rPr>
        <w:t>DI water</w:t>
      </w:r>
      <w:r w:rsidRPr="00E8639B">
        <w:rPr>
          <w:rFonts w:ascii="Times New Roman" w:hAnsi="Times New Roman"/>
          <w:sz w:val="24"/>
          <w:szCs w:val="24"/>
        </w:rPr>
        <w:t xml:space="preserve"> for a week after </w:t>
      </w:r>
      <w:proofErr w:type="spellStart"/>
      <w:r>
        <w:rPr>
          <w:rFonts w:ascii="Times New Roman" w:hAnsi="Times New Roman"/>
          <w:sz w:val="24"/>
          <w:szCs w:val="24"/>
        </w:rPr>
        <w:t>NaCl</w:t>
      </w:r>
      <w:proofErr w:type="spellEnd"/>
      <w:r>
        <w:rPr>
          <w:rFonts w:ascii="Times New Roman" w:hAnsi="Times New Roman"/>
          <w:sz w:val="24"/>
          <w:szCs w:val="24"/>
        </w:rPr>
        <w:t xml:space="preserve"> </w:t>
      </w:r>
      <w:r w:rsidRPr="00E8639B">
        <w:rPr>
          <w:rFonts w:ascii="Times New Roman" w:hAnsi="Times New Roman"/>
          <w:sz w:val="24"/>
          <w:szCs w:val="24"/>
        </w:rPr>
        <w:t>filtration.</w:t>
      </w:r>
    </w:p>
    <w:p w14:paraId="278CF234" w14:textId="77777777" w:rsidR="004F6A0D" w:rsidRPr="000C2961" w:rsidRDefault="004F6A0D" w:rsidP="004F6A0D">
      <w:pPr>
        <w:autoSpaceDE w:val="0"/>
        <w:autoSpaceDN w:val="0"/>
        <w:adjustRightInd w:val="0"/>
        <w:spacing w:line="480" w:lineRule="auto"/>
        <w:jc w:val="left"/>
        <w:rPr>
          <w:rFonts w:ascii="Times New Roman" w:hAnsi="Times New Roman" w:cs="Times New Roman"/>
          <w:b/>
          <w:noProof/>
          <w:sz w:val="24"/>
          <w:szCs w:val="24"/>
        </w:rPr>
      </w:pPr>
      <w:r w:rsidRPr="000C2961">
        <w:rPr>
          <w:rFonts w:ascii="Times New Roman" w:hAnsi="Times New Roman" w:cs="Times New Roman" w:hint="eastAsia"/>
          <w:b/>
          <w:noProof/>
          <w:sz w:val="24"/>
          <w:szCs w:val="24"/>
        </w:rPr>
        <w:t>3.</w:t>
      </w:r>
      <w:r>
        <w:rPr>
          <w:rFonts w:ascii="Times New Roman" w:hAnsi="Times New Roman" w:cs="Times New Roman"/>
          <w:b/>
          <w:noProof/>
          <w:sz w:val="24"/>
          <w:szCs w:val="24"/>
        </w:rPr>
        <w:t>5</w:t>
      </w:r>
      <w:r w:rsidRPr="000C2961">
        <w:rPr>
          <w:rFonts w:ascii="Times New Roman" w:hAnsi="Times New Roman" w:cs="Times New Roman" w:hint="eastAsia"/>
          <w:b/>
          <w:noProof/>
          <w:sz w:val="24"/>
          <w:szCs w:val="24"/>
        </w:rPr>
        <w:t>.</w:t>
      </w:r>
      <w:r>
        <w:rPr>
          <w:rFonts w:ascii="Times New Roman" w:hAnsi="Times New Roman" w:cs="Times New Roman"/>
          <w:b/>
          <w:noProof/>
          <w:sz w:val="24"/>
          <w:szCs w:val="24"/>
        </w:rPr>
        <w:t xml:space="preserve"> </w:t>
      </w:r>
      <w:r w:rsidRPr="000C2961">
        <w:rPr>
          <w:rFonts w:ascii="Times New Roman" w:hAnsi="Times New Roman" w:cs="Times New Roman"/>
          <w:b/>
          <w:noProof/>
          <w:sz w:val="24"/>
          <w:szCs w:val="24"/>
        </w:rPr>
        <w:t xml:space="preserve">Permeability and </w:t>
      </w:r>
      <w:r>
        <w:rPr>
          <w:rFonts w:ascii="Times New Roman" w:hAnsi="Times New Roman" w:cs="Times New Roman"/>
          <w:b/>
          <w:noProof/>
          <w:sz w:val="24"/>
          <w:szCs w:val="24"/>
        </w:rPr>
        <w:t>s</w:t>
      </w:r>
      <w:r w:rsidRPr="000C2961">
        <w:rPr>
          <w:rFonts w:ascii="Times New Roman" w:hAnsi="Times New Roman" w:cs="Times New Roman"/>
          <w:b/>
          <w:noProof/>
          <w:sz w:val="24"/>
          <w:szCs w:val="24"/>
        </w:rPr>
        <w:t xml:space="preserve">eparation </w:t>
      </w:r>
      <w:r>
        <w:rPr>
          <w:rFonts w:ascii="Times New Roman" w:hAnsi="Times New Roman" w:cs="Times New Roman"/>
          <w:b/>
          <w:noProof/>
          <w:sz w:val="24"/>
          <w:szCs w:val="24"/>
        </w:rPr>
        <w:t>p</w:t>
      </w:r>
      <w:r w:rsidRPr="000C2961">
        <w:rPr>
          <w:rFonts w:ascii="Times New Roman" w:hAnsi="Times New Roman" w:cs="Times New Roman"/>
          <w:b/>
          <w:noProof/>
          <w:sz w:val="24"/>
          <w:szCs w:val="24"/>
        </w:rPr>
        <w:t xml:space="preserve">erformance of </w:t>
      </w:r>
      <w:r>
        <w:rPr>
          <w:rFonts w:ascii="Times New Roman" w:hAnsi="Times New Roman" w:cs="Times New Roman"/>
          <w:b/>
          <w:noProof/>
          <w:sz w:val="24"/>
          <w:szCs w:val="24"/>
        </w:rPr>
        <w:t>PACl-</w:t>
      </w:r>
      <w:r w:rsidRPr="000C2961">
        <w:rPr>
          <w:rFonts w:ascii="Times New Roman" w:hAnsi="Times New Roman" w:cs="Times New Roman"/>
          <w:b/>
          <w:noProof/>
          <w:sz w:val="24"/>
          <w:szCs w:val="24"/>
        </w:rPr>
        <w:t>GO</w:t>
      </w:r>
      <w:r w:rsidRPr="000C2961">
        <w:rPr>
          <w:rFonts w:ascii="Times New Roman" w:hAnsi="Times New Roman" w:cs="Times New Roman" w:hint="eastAsia"/>
          <w:b/>
          <w:noProof/>
          <w:sz w:val="24"/>
          <w:szCs w:val="24"/>
        </w:rPr>
        <w:t xml:space="preserve"> </w:t>
      </w:r>
      <w:r>
        <w:rPr>
          <w:rFonts w:ascii="Times New Roman" w:hAnsi="Times New Roman" w:cs="Times New Roman"/>
          <w:b/>
          <w:noProof/>
          <w:sz w:val="24"/>
          <w:szCs w:val="24"/>
        </w:rPr>
        <w:t>m</w:t>
      </w:r>
      <w:r w:rsidRPr="000C2961">
        <w:rPr>
          <w:rFonts w:ascii="Times New Roman" w:hAnsi="Times New Roman" w:cs="Times New Roman"/>
          <w:b/>
          <w:noProof/>
          <w:sz w:val="24"/>
          <w:szCs w:val="24"/>
        </w:rPr>
        <w:t>embranes</w:t>
      </w:r>
    </w:p>
    <w:p w14:paraId="65348942" w14:textId="15724EC7" w:rsidR="004F6A0D" w:rsidRDefault="004F6A0D" w:rsidP="00D55411">
      <w:pPr>
        <w:spacing w:line="480" w:lineRule="auto"/>
        <w:ind w:firstLineChars="150" w:firstLine="360"/>
        <w:rPr>
          <w:rFonts w:ascii="Times New Roman" w:eastAsia="AdvOTea1a7398" w:hAnsi="Times New Roman" w:cs="Times New Roman"/>
          <w:color w:val="0070C0"/>
          <w:sz w:val="24"/>
          <w:szCs w:val="24"/>
        </w:rPr>
      </w:pPr>
      <w:r w:rsidRPr="000C2961">
        <w:rPr>
          <w:rFonts w:ascii="Times New Roman" w:eastAsia="AdvOTea1a7398" w:hAnsi="Times New Roman" w:cs="Times New Roman"/>
          <w:sz w:val="24"/>
          <w:szCs w:val="24"/>
        </w:rPr>
        <w:t xml:space="preserve">The doping of </w:t>
      </w:r>
      <w:proofErr w:type="spellStart"/>
      <w:r w:rsidRPr="000C2961">
        <w:rPr>
          <w:rFonts w:ascii="Times New Roman" w:eastAsia="AdvOTea1a7398" w:hAnsi="Times New Roman" w:cs="Times New Roman" w:hint="eastAsia"/>
          <w:sz w:val="24"/>
          <w:szCs w:val="24"/>
        </w:rPr>
        <w:t>PACl</w:t>
      </w:r>
      <w:proofErr w:type="spellEnd"/>
      <w:r w:rsidRPr="000C2961">
        <w:rPr>
          <w:rFonts w:ascii="Times New Roman" w:eastAsia="AdvOTea1a7398" w:hAnsi="Times New Roman" w:cs="Times New Roman" w:hint="eastAsia"/>
          <w:sz w:val="24"/>
          <w:szCs w:val="24"/>
        </w:rPr>
        <w:t xml:space="preserve"> </w:t>
      </w:r>
      <w:r w:rsidRPr="000C2961">
        <w:rPr>
          <w:rFonts w:ascii="Times New Roman" w:eastAsia="AdvOTea1a7398" w:hAnsi="Times New Roman" w:cs="Times New Roman"/>
          <w:sz w:val="24"/>
          <w:szCs w:val="24"/>
        </w:rPr>
        <w:t xml:space="preserve">in GO membranes results in </w:t>
      </w:r>
      <w:r>
        <w:rPr>
          <w:rFonts w:ascii="Times New Roman" w:eastAsia="AdvOTea1a7398" w:hAnsi="Times New Roman" w:cs="Times New Roman"/>
          <w:sz w:val="24"/>
          <w:szCs w:val="24"/>
        </w:rPr>
        <w:t xml:space="preserve">an increase in </w:t>
      </w:r>
      <w:r w:rsidRPr="000C2961">
        <w:rPr>
          <w:rFonts w:ascii="Times New Roman" w:eastAsia="AdvOTea1a7398" w:hAnsi="Times New Roman" w:cs="Times New Roman"/>
          <w:sz w:val="24"/>
          <w:szCs w:val="24"/>
        </w:rPr>
        <w:t>the interlayer distance</w:t>
      </w:r>
      <w:r w:rsidRPr="000C2961">
        <w:rPr>
          <w:rFonts w:ascii="Times New Roman" w:eastAsia="AdvOTea1a7398" w:hAnsi="Times New Roman" w:cs="Times New Roman" w:hint="eastAsia"/>
          <w:sz w:val="24"/>
          <w:szCs w:val="24"/>
        </w:rPr>
        <w:t xml:space="preserve"> </w:t>
      </w:r>
      <w:r w:rsidRPr="000C2961">
        <w:rPr>
          <w:rFonts w:ascii="Times New Roman" w:eastAsia="AdvOTea1a7398" w:hAnsi="Times New Roman" w:cs="Times New Roman"/>
          <w:sz w:val="24"/>
          <w:szCs w:val="24"/>
        </w:rPr>
        <w:t xml:space="preserve">between adjacent </w:t>
      </w:r>
      <w:r w:rsidRPr="000C2961">
        <w:rPr>
          <w:rFonts w:ascii="Times New Roman" w:eastAsia="AdvOTea1a7398" w:hAnsi="Times New Roman" w:cs="Times New Roman" w:hint="eastAsia"/>
          <w:sz w:val="24"/>
          <w:szCs w:val="24"/>
        </w:rPr>
        <w:t xml:space="preserve">GO </w:t>
      </w:r>
      <w:proofErr w:type="spellStart"/>
      <w:r w:rsidRPr="000C2961">
        <w:rPr>
          <w:rFonts w:ascii="Times New Roman" w:eastAsia="AdvOTea1a7398" w:hAnsi="Times New Roman" w:cs="Times New Roman" w:hint="eastAsia"/>
          <w:sz w:val="24"/>
          <w:szCs w:val="24"/>
        </w:rPr>
        <w:t>nano</w:t>
      </w:r>
      <w:r w:rsidRPr="000C2961">
        <w:rPr>
          <w:rFonts w:ascii="Times New Roman" w:eastAsia="AdvOTea1a7398" w:hAnsi="Times New Roman" w:cs="Times New Roman"/>
          <w:sz w:val="24"/>
          <w:szCs w:val="24"/>
        </w:rPr>
        <w:t>sheets</w:t>
      </w:r>
      <w:proofErr w:type="spellEnd"/>
      <w:r w:rsidRPr="000C2961">
        <w:rPr>
          <w:rFonts w:ascii="Times New Roman" w:eastAsia="AdvOTea1a7398" w:hAnsi="Times New Roman" w:cs="Times New Roman"/>
          <w:sz w:val="24"/>
          <w:szCs w:val="24"/>
        </w:rPr>
        <w:t>.</w:t>
      </w:r>
      <w:r w:rsidRPr="000C2961">
        <w:t xml:space="preserve"> </w:t>
      </w:r>
      <w:r w:rsidRPr="00DA67B1">
        <w:rPr>
          <w:rFonts w:ascii="Times New Roman" w:hAnsi="Times New Roman" w:cs="Times New Roman"/>
          <w:sz w:val="24"/>
          <w:szCs w:val="24"/>
        </w:rPr>
        <w:t>Advantageously</w:t>
      </w:r>
      <w:r w:rsidRPr="000C2961">
        <w:rPr>
          <w:rFonts w:ascii="Times New Roman" w:eastAsia="AdvOTea1a7398" w:hAnsi="Times New Roman" w:cs="Times New Roman"/>
          <w:sz w:val="24"/>
          <w:szCs w:val="24"/>
        </w:rPr>
        <w:t>, the increase of interlayer spacing provide</w:t>
      </w:r>
      <w:r>
        <w:rPr>
          <w:rFonts w:ascii="Times New Roman" w:eastAsia="AdvOTea1a7398" w:hAnsi="Times New Roman" w:cs="Times New Roman"/>
          <w:sz w:val="24"/>
          <w:szCs w:val="24"/>
        </w:rPr>
        <w:t>s</w:t>
      </w:r>
      <w:r w:rsidRPr="000C2961">
        <w:rPr>
          <w:rFonts w:ascii="Times New Roman" w:eastAsia="AdvOTea1a7398" w:hAnsi="Times New Roman" w:cs="Times New Roman"/>
          <w:sz w:val="24"/>
          <w:szCs w:val="24"/>
        </w:rPr>
        <w:t xml:space="preserve"> greater water penetration rates </w:t>
      </w:r>
      <w:r>
        <w:rPr>
          <w:rFonts w:ascii="Times New Roman" w:eastAsia="AdvOTea1a7398" w:hAnsi="Times New Roman" w:cs="Times New Roman"/>
          <w:sz w:val="24"/>
          <w:szCs w:val="24"/>
        </w:rPr>
        <w:t>while</w:t>
      </w:r>
      <w:r w:rsidRPr="000C2961">
        <w:rPr>
          <w:rFonts w:ascii="Times New Roman" w:eastAsia="AdvOTea1a7398" w:hAnsi="Times New Roman" w:cs="Times New Roman"/>
          <w:sz w:val="24"/>
          <w:szCs w:val="24"/>
        </w:rPr>
        <w:t xml:space="preserve"> still be</w:t>
      </w:r>
      <w:r>
        <w:rPr>
          <w:rFonts w:ascii="Times New Roman" w:eastAsia="AdvOTea1a7398" w:hAnsi="Times New Roman" w:cs="Times New Roman"/>
          <w:sz w:val="24"/>
          <w:szCs w:val="24"/>
        </w:rPr>
        <w:t>ing capable of</w:t>
      </w:r>
      <w:r w:rsidRPr="000C2961">
        <w:rPr>
          <w:rFonts w:ascii="Times New Roman" w:eastAsia="AdvOTea1a7398" w:hAnsi="Times New Roman" w:cs="Times New Roman"/>
          <w:sz w:val="24"/>
          <w:szCs w:val="24"/>
        </w:rPr>
        <w:t xml:space="preserve"> </w:t>
      </w:r>
      <w:r>
        <w:rPr>
          <w:rFonts w:ascii="Times New Roman" w:eastAsia="AdvOTea1a7398" w:hAnsi="Times New Roman" w:cs="Times New Roman"/>
          <w:sz w:val="24"/>
          <w:szCs w:val="24"/>
        </w:rPr>
        <w:t>retaining</w:t>
      </w:r>
      <w:r w:rsidRPr="000C2961">
        <w:rPr>
          <w:rFonts w:ascii="Times New Roman" w:eastAsia="AdvOTea1a7398" w:hAnsi="Times New Roman" w:cs="Times New Roman"/>
          <w:sz w:val="24"/>
          <w:szCs w:val="24"/>
        </w:rPr>
        <w:t xml:space="preserve"> organic </w:t>
      </w:r>
      <w:r>
        <w:rPr>
          <w:rFonts w:ascii="Times New Roman" w:eastAsia="AdvOTea1a7398" w:hAnsi="Times New Roman" w:cs="Times New Roman"/>
          <w:sz w:val="24"/>
          <w:szCs w:val="24"/>
        </w:rPr>
        <w:t>substrates</w:t>
      </w:r>
      <w:r w:rsidRPr="000C2961">
        <w:rPr>
          <w:rFonts w:ascii="Times New Roman" w:eastAsia="AdvOTea1a7398" w:hAnsi="Times New Roman" w:cs="Times New Roman"/>
          <w:sz w:val="24"/>
          <w:szCs w:val="24"/>
        </w:rPr>
        <w:t xml:space="preserve"> </w:t>
      </w:r>
      <w:r>
        <w:rPr>
          <w:rFonts w:ascii="Times New Roman" w:eastAsia="AdvOTea1a7398" w:hAnsi="Times New Roman" w:cs="Times New Roman"/>
          <w:sz w:val="24"/>
          <w:szCs w:val="24"/>
        </w:rPr>
        <w:t>present in the feed water</w:t>
      </w:r>
      <w:r w:rsidRPr="000C2961">
        <w:rPr>
          <w:rFonts w:ascii="Times New Roman" w:eastAsia="AdvOTea1a7398" w:hAnsi="Times New Roman" w:cs="Times New Roman" w:hint="eastAsia"/>
          <w:sz w:val="24"/>
          <w:szCs w:val="24"/>
        </w:rPr>
        <w:t>.</w:t>
      </w:r>
      <w:r w:rsidRPr="000C2961">
        <w:t xml:space="preserve"> </w:t>
      </w:r>
      <w:r w:rsidRPr="00A25C26">
        <w:rPr>
          <w:rFonts w:ascii="Times New Roman" w:hAnsi="Times New Roman" w:cs="Times New Roman"/>
          <w:sz w:val="24"/>
          <w:szCs w:val="24"/>
        </w:rPr>
        <w:t>To demo</w:t>
      </w:r>
      <w:r w:rsidRPr="0062103D">
        <w:rPr>
          <w:rFonts w:ascii="Times New Roman" w:hAnsi="Times New Roman" w:cs="Times New Roman"/>
          <w:sz w:val="24"/>
          <w:szCs w:val="24"/>
        </w:rPr>
        <w:t>nstrate this</w:t>
      </w:r>
      <w:r>
        <w:rPr>
          <w:rFonts w:ascii="Times New Roman" w:hAnsi="Times New Roman" w:cs="Times New Roman"/>
          <w:sz w:val="24"/>
          <w:szCs w:val="24"/>
        </w:rPr>
        <w:t xml:space="preserve">, </w:t>
      </w:r>
      <w:r w:rsidRPr="000C2961">
        <w:rPr>
          <w:rFonts w:ascii="Times New Roman" w:eastAsia="AdvOTea1a7398" w:hAnsi="Times New Roman" w:cs="Times New Roman"/>
          <w:sz w:val="24"/>
          <w:szCs w:val="24"/>
        </w:rPr>
        <w:t xml:space="preserve">filtration experiments </w:t>
      </w:r>
      <w:r>
        <w:rPr>
          <w:rFonts w:ascii="Times New Roman" w:eastAsia="AdvOTea1a7398" w:hAnsi="Times New Roman" w:cs="Times New Roman"/>
          <w:sz w:val="24"/>
          <w:szCs w:val="24"/>
        </w:rPr>
        <w:t xml:space="preserve">involving </w:t>
      </w:r>
      <w:r w:rsidRPr="000C2961">
        <w:rPr>
          <w:rFonts w:ascii="Times New Roman" w:eastAsia="AdvOTea1a7398" w:hAnsi="Times New Roman" w:cs="Times New Roman"/>
          <w:sz w:val="24"/>
          <w:szCs w:val="24"/>
        </w:rPr>
        <w:t xml:space="preserve">10 mg/L </w:t>
      </w:r>
      <w:r>
        <w:rPr>
          <w:rFonts w:ascii="Times New Roman" w:eastAsia="AdvOTea1a7398" w:hAnsi="Times New Roman" w:cs="Times New Roman"/>
          <w:sz w:val="24"/>
          <w:szCs w:val="24"/>
        </w:rPr>
        <w:t xml:space="preserve">solutions </w:t>
      </w:r>
      <w:r w:rsidRPr="000C2961">
        <w:rPr>
          <w:rFonts w:ascii="Times New Roman" w:eastAsia="AdvOTea1a7398" w:hAnsi="Times New Roman" w:cs="Times New Roman"/>
          <w:sz w:val="24"/>
          <w:szCs w:val="24"/>
        </w:rPr>
        <w:t xml:space="preserve">of BSA, HA, </w:t>
      </w:r>
      <w:r>
        <w:rPr>
          <w:rFonts w:ascii="Times New Roman" w:eastAsia="AdvOTea1a7398" w:hAnsi="Times New Roman" w:cs="Times New Roman"/>
          <w:sz w:val="24"/>
          <w:szCs w:val="24"/>
        </w:rPr>
        <w:t>and SA,</w:t>
      </w:r>
      <w:r w:rsidRPr="000C2961">
        <w:rPr>
          <w:rFonts w:ascii="Times New Roman" w:eastAsia="AdvOTea1a7398" w:hAnsi="Times New Roman" w:cs="Times New Roman"/>
          <w:sz w:val="24"/>
          <w:szCs w:val="24"/>
        </w:rPr>
        <w:t xml:space="preserve"> and </w:t>
      </w:r>
      <w:r>
        <w:rPr>
          <w:rFonts w:ascii="Times New Roman" w:eastAsia="AdvOTea1a7398" w:hAnsi="Times New Roman" w:cs="Times New Roman"/>
          <w:sz w:val="24"/>
          <w:szCs w:val="24"/>
        </w:rPr>
        <w:t xml:space="preserve">samples of </w:t>
      </w:r>
      <w:r w:rsidRPr="000C2961">
        <w:rPr>
          <w:rFonts w:ascii="Times New Roman" w:eastAsia="AdvOTea1a7398" w:hAnsi="Times New Roman" w:cs="Times New Roman"/>
          <w:sz w:val="24"/>
          <w:szCs w:val="24"/>
        </w:rPr>
        <w:t>real surface water</w:t>
      </w:r>
      <w:r>
        <w:rPr>
          <w:rFonts w:ascii="Times New Roman" w:eastAsia="AdvOTea1a7398" w:hAnsi="Times New Roman" w:cs="Times New Roman"/>
          <w:sz w:val="24"/>
          <w:szCs w:val="24"/>
        </w:rPr>
        <w:t>,</w:t>
      </w:r>
      <w:r w:rsidRPr="000C2961">
        <w:rPr>
          <w:rFonts w:ascii="Times New Roman" w:eastAsia="AdvOTea1a7398" w:hAnsi="Times New Roman" w:cs="Times New Roman"/>
          <w:sz w:val="24"/>
          <w:szCs w:val="24"/>
        </w:rPr>
        <w:t xml:space="preserve"> as the feed waters</w:t>
      </w:r>
      <w:r>
        <w:rPr>
          <w:rFonts w:ascii="Times New Roman" w:eastAsia="AdvOTea1a7398" w:hAnsi="Times New Roman" w:cs="Times New Roman"/>
          <w:sz w:val="24"/>
          <w:szCs w:val="24"/>
        </w:rPr>
        <w:t>, were carried out</w:t>
      </w:r>
      <w:r w:rsidRPr="000C2961">
        <w:rPr>
          <w:rFonts w:ascii="Times New Roman" w:eastAsia="AdvOTea1a7398" w:hAnsi="Times New Roman" w:cs="Times New Roman"/>
          <w:sz w:val="24"/>
          <w:szCs w:val="24"/>
        </w:rPr>
        <w:t xml:space="preserve">. </w:t>
      </w:r>
      <w:r>
        <w:rPr>
          <w:rFonts w:ascii="Times New Roman" w:eastAsia="AdvOTea1a7398" w:hAnsi="Times New Roman" w:cs="Times New Roman"/>
          <w:sz w:val="24"/>
          <w:szCs w:val="24"/>
        </w:rPr>
        <w:t>A summary of the results is given i</w:t>
      </w:r>
      <w:r w:rsidRPr="000C2961">
        <w:rPr>
          <w:rFonts w:ascii="Times New Roman" w:eastAsia="AdvOTea1a7398" w:hAnsi="Times New Roman" w:cs="Times New Roman"/>
          <w:sz w:val="24"/>
          <w:szCs w:val="24"/>
        </w:rPr>
        <w:t>n Figure</w:t>
      </w:r>
      <w:r w:rsidRPr="000C2961">
        <w:rPr>
          <w:rFonts w:ascii="Times New Roman" w:eastAsia="AdvOTea1a7398" w:hAnsi="Times New Roman" w:cs="Times New Roman" w:hint="eastAsia"/>
          <w:sz w:val="24"/>
          <w:szCs w:val="24"/>
        </w:rPr>
        <w:t xml:space="preserve"> 7</w:t>
      </w:r>
      <w:r w:rsidRPr="000C2961">
        <w:rPr>
          <w:rFonts w:ascii="Times New Roman" w:eastAsia="AdvOTea1a7398" w:hAnsi="Times New Roman" w:cs="Times New Roman"/>
          <w:sz w:val="24"/>
          <w:szCs w:val="24"/>
        </w:rPr>
        <w:t xml:space="preserve">, </w:t>
      </w:r>
      <w:r>
        <w:rPr>
          <w:rFonts w:ascii="Times New Roman" w:eastAsia="AdvOTea1a7398" w:hAnsi="Times New Roman" w:cs="Times New Roman"/>
          <w:sz w:val="24"/>
          <w:szCs w:val="24"/>
        </w:rPr>
        <w:t xml:space="preserve">where </w:t>
      </w:r>
      <w:r w:rsidRPr="000C2961">
        <w:rPr>
          <w:rFonts w:ascii="Times New Roman" w:eastAsia="AdvOTea1a7398" w:hAnsi="Times New Roman" w:cs="Times New Roman"/>
          <w:sz w:val="24"/>
          <w:szCs w:val="24"/>
        </w:rPr>
        <w:t>the initial flux</w:t>
      </w:r>
      <w:r>
        <w:rPr>
          <w:rFonts w:ascii="Times New Roman" w:eastAsia="AdvOTea1a7398" w:hAnsi="Times New Roman" w:cs="Times New Roman"/>
          <w:sz w:val="24"/>
          <w:szCs w:val="24"/>
        </w:rPr>
        <w:t xml:space="preserve"> (first 60 seconds)</w:t>
      </w:r>
      <w:r w:rsidRPr="000C2961">
        <w:rPr>
          <w:rFonts w:ascii="Times New Roman" w:eastAsia="AdvOTea1a7398" w:hAnsi="Times New Roman" w:cs="Times New Roman"/>
          <w:sz w:val="24"/>
          <w:szCs w:val="24"/>
        </w:rPr>
        <w:t xml:space="preserve"> of the </w:t>
      </w:r>
      <w:proofErr w:type="spellStart"/>
      <w:r>
        <w:rPr>
          <w:rFonts w:ascii="Times New Roman" w:eastAsia="AdvOTea1a7398" w:hAnsi="Times New Roman" w:cs="Times New Roman"/>
          <w:sz w:val="24"/>
          <w:szCs w:val="24"/>
        </w:rPr>
        <w:t>PACl</w:t>
      </w:r>
      <w:proofErr w:type="spellEnd"/>
      <w:r>
        <w:rPr>
          <w:rFonts w:ascii="Times New Roman" w:eastAsia="AdvOTea1a7398" w:hAnsi="Times New Roman" w:cs="Times New Roman"/>
          <w:sz w:val="24"/>
          <w:szCs w:val="24"/>
        </w:rPr>
        <w:t>-</w:t>
      </w:r>
      <w:r w:rsidRPr="000C2961">
        <w:rPr>
          <w:rFonts w:ascii="Times New Roman" w:eastAsia="AdvOTea1a7398" w:hAnsi="Times New Roman" w:cs="Times New Roman"/>
          <w:sz w:val="24"/>
          <w:szCs w:val="24"/>
        </w:rPr>
        <w:t>GO membrane</w:t>
      </w:r>
      <w:r>
        <w:rPr>
          <w:rFonts w:ascii="Times New Roman" w:eastAsia="AdvOTea1a7398" w:hAnsi="Times New Roman" w:cs="Times New Roman"/>
          <w:sz w:val="24"/>
          <w:szCs w:val="24"/>
        </w:rPr>
        <w:t>s</w:t>
      </w:r>
      <w:r w:rsidRPr="000C2961">
        <w:rPr>
          <w:rFonts w:ascii="Times New Roman" w:eastAsia="AdvOTea1a7398" w:hAnsi="Times New Roman" w:cs="Times New Roman"/>
          <w:sz w:val="24"/>
          <w:szCs w:val="24"/>
        </w:rPr>
        <w:t xml:space="preserve"> is shown for different feed waters and </w:t>
      </w:r>
      <w:r>
        <w:rPr>
          <w:rFonts w:ascii="Times New Roman" w:eastAsia="AdvOTea1a7398" w:hAnsi="Times New Roman" w:cs="Times New Roman"/>
          <w:sz w:val="24"/>
          <w:szCs w:val="24"/>
        </w:rPr>
        <w:t xml:space="preserve">two </w:t>
      </w:r>
      <w:proofErr w:type="spellStart"/>
      <w:r w:rsidRPr="000C2961">
        <w:rPr>
          <w:rFonts w:ascii="Times New Roman" w:eastAsia="AdvOTea1a7398" w:hAnsi="Times New Roman" w:cs="Times New Roman"/>
          <w:sz w:val="24"/>
          <w:szCs w:val="24"/>
        </w:rPr>
        <w:t>PACl</w:t>
      </w:r>
      <w:proofErr w:type="spellEnd"/>
      <w:r w:rsidRPr="000C2961">
        <w:rPr>
          <w:rFonts w:ascii="Times New Roman" w:eastAsia="AdvOTea1a7398" w:hAnsi="Times New Roman" w:cs="Times New Roman"/>
          <w:sz w:val="24"/>
          <w:szCs w:val="24"/>
        </w:rPr>
        <w:t xml:space="preserve"> concentrations. </w:t>
      </w:r>
      <w:r>
        <w:rPr>
          <w:rFonts w:ascii="Times New Roman" w:eastAsia="AdvOTea1a7398" w:hAnsi="Times New Roman" w:cs="Times New Roman"/>
          <w:sz w:val="24"/>
          <w:szCs w:val="24"/>
        </w:rPr>
        <w:t xml:space="preserve">These show that for both </w:t>
      </w:r>
      <w:proofErr w:type="spellStart"/>
      <w:r>
        <w:rPr>
          <w:rFonts w:ascii="Times New Roman" w:eastAsia="AdvOTea1a7398" w:hAnsi="Times New Roman" w:cs="Times New Roman"/>
          <w:sz w:val="24"/>
          <w:szCs w:val="24"/>
        </w:rPr>
        <w:t>PACl</w:t>
      </w:r>
      <w:proofErr w:type="spellEnd"/>
      <w:r w:rsidRPr="000C2961">
        <w:rPr>
          <w:rFonts w:ascii="Times New Roman" w:eastAsia="AdvOTea1a7398" w:hAnsi="Times New Roman" w:cs="Times New Roman"/>
          <w:sz w:val="24"/>
          <w:szCs w:val="24"/>
        </w:rPr>
        <w:t xml:space="preserve"> concentration</w:t>
      </w:r>
      <w:r>
        <w:rPr>
          <w:rFonts w:ascii="Times New Roman" w:eastAsia="AdvOTea1a7398" w:hAnsi="Times New Roman" w:cs="Times New Roman"/>
          <w:sz w:val="24"/>
          <w:szCs w:val="24"/>
        </w:rPr>
        <w:t>s</w:t>
      </w:r>
      <w:r w:rsidRPr="000C2961">
        <w:rPr>
          <w:rFonts w:ascii="Times New Roman" w:eastAsia="AdvOTea1a7398" w:hAnsi="Times New Roman" w:cs="Times New Roman"/>
          <w:sz w:val="24"/>
          <w:szCs w:val="24"/>
        </w:rPr>
        <w:t xml:space="preserve">, the flux increases with the </w:t>
      </w:r>
      <w:proofErr w:type="spellStart"/>
      <w:r>
        <w:rPr>
          <w:rFonts w:ascii="Times New Roman" w:eastAsia="AdvOTea1a7398" w:hAnsi="Times New Roman" w:cs="Times New Roman"/>
          <w:sz w:val="24"/>
          <w:szCs w:val="24"/>
        </w:rPr>
        <w:t>PACl</w:t>
      </w:r>
      <w:proofErr w:type="spellEnd"/>
      <w:r>
        <w:rPr>
          <w:rFonts w:ascii="Times New Roman" w:eastAsia="AdvOTea1a7398" w:hAnsi="Times New Roman" w:cs="Times New Roman"/>
          <w:sz w:val="24"/>
          <w:szCs w:val="24"/>
        </w:rPr>
        <w:t xml:space="preserve"> basicity (</w:t>
      </w:r>
      <w:r w:rsidRPr="000C2961">
        <w:rPr>
          <w:rFonts w:ascii="Times New Roman" w:eastAsia="AdvOTea1a7398" w:hAnsi="Times New Roman" w:cs="Times New Roman"/>
          <w:sz w:val="24"/>
          <w:szCs w:val="24"/>
        </w:rPr>
        <w:t>increase of B</w:t>
      </w:r>
      <w:r w:rsidRPr="000C2961">
        <w:rPr>
          <w:rFonts w:ascii="Times New Roman" w:eastAsia="AdvOTea1a7398" w:hAnsi="Times New Roman" w:cs="Times New Roman" w:hint="eastAsia"/>
          <w:sz w:val="24"/>
          <w:szCs w:val="24"/>
        </w:rPr>
        <w:t xml:space="preserve"> value</w:t>
      </w:r>
      <w:r>
        <w:rPr>
          <w:rFonts w:ascii="Times New Roman" w:eastAsia="AdvOTea1a7398" w:hAnsi="Times New Roman" w:cs="Times New Roman"/>
          <w:sz w:val="24"/>
          <w:szCs w:val="24"/>
        </w:rPr>
        <w:t xml:space="preserve">), and was greater at the higher </w:t>
      </w:r>
      <w:proofErr w:type="spellStart"/>
      <w:r>
        <w:rPr>
          <w:rFonts w:ascii="Times New Roman" w:eastAsia="AdvOTea1a7398" w:hAnsi="Times New Roman" w:cs="Times New Roman"/>
          <w:sz w:val="24"/>
          <w:szCs w:val="24"/>
        </w:rPr>
        <w:t>PACl</w:t>
      </w:r>
      <w:proofErr w:type="spellEnd"/>
      <w:r>
        <w:rPr>
          <w:rFonts w:ascii="Times New Roman" w:eastAsia="AdvOTea1a7398" w:hAnsi="Times New Roman" w:cs="Times New Roman"/>
          <w:sz w:val="24"/>
          <w:szCs w:val="24"/>
        </w:rPr>
        <w:t xml:space="preserve"> concentration (10 </w:t>
      </w:r>
      <w:proofErr w:type="spellStart"/>
      <w:r>
        <w:rPr>
          <w:rFonts w:ascii="Times New Roman" w:eastAsia="AdvOTea1a7398" w:hAnsi="Times New Roman" w:cs="Times New Roman"/>
          <w:sz w:val="24"/>
          <w:szCs w:val="24"/>
        </w:rPr>
        <w:t>mM</w:t>
      </w:r>
      <w:proofErr w:type="spellEnd"/>
      <w:r>
        <w:rPr>
          <w:rFonts w:ascii="Times New Roman" w:eastAsia="AdvOTea1a7398" w:hAnsi="Times New Roman" w:cs="Times New Roman"/>
          <w:sz w:val="24"/>
          <w:szCs w:val="24"/>
        </w:rPr>
        <w:t>)</w:t>
      </w:r>
      <w:r w:rsidRPr="000C2961">
        <w:rPr>
          <w:rFonts w:ascii="Times New Roman" w:eastAsia="AdvOTea1a7398" w:hAnsi="Times New Roman" w:cs="Times New Roman" w:hint="eastAsia"/>
          <w:sz w:val="24"/>
          <w:szCs w:val="24"/>
        </w:rPr>
        <w:t xml:space="preserve">. </w:t>
      </w:r>
      <w:r w:rsidRPr="000C2961">
        <w:rPr>
          <w:rFonts w:ascii="Times New Roman" w:eastAsia="AdvOTea1a7398" w:hAnsi="Times New Roman" w:cs="Times New Roman"/>
          <w:sz w:val="24"/>
          <w:szCs w:val="24"/>
        </w:rPr>
        <w:t xml:space="preserve">However, </w:t>
      </w:r>
      <w:r>
        <w:rPr>
          <w:rFonts w:ascii="Times New Roman" w:eastAsia="AdvOTea1a7398" w:hAnsi="Times New Roman" w:cs="Times New Roman"/>
          <w:sz w:val="24"/>
          <w:szCs w:val="24"/>
        </w:rPr>
        <w:t>for</w:t>
      </w:r>
      <w:r w:rsidRPr="000C2961">
        <w:rPr>
          <w:rFonts w:ascii="Times New Roman" w:eastAsia="AdvOTea1a7398" w:hAnsi="Times New Roman" w:cs="Times New Roman"/>
          <w:sz w:val="24"/>
          <w:szCs w:val="24"/>
        </w:rPr>
        <w:t xml:space="preserve"> B values between </w:t>
      </w:r>
      <w:r w:rsidRPr="000C2961">
        <w:rPr>
          <w:rFonts w:ascii="Times New Roman" w:eastAsia="AdvOTea1a7398" w:hAnsi="Times New Roman" w:cs="Times New Roman" w:hint="eastAsia"/>
          <w:sz w:val="24"/>
          <w:szCs w:val="24"/>
        </w:rPr>
        <w:t>0</w:t>
      </w:r>
      <w:r w:rsidRPr="000C2961">
        <w:rPr>
          <w:rFonts w:ascii="Times New Roman" w:eastAsia="AdvOTea1a7398" w:hAnsi="Times New Roman" w:cs="Times New Roman"/>
          <w:sz w:val="24"/>
          <w:szCs w:val="24"/>
        </w:rPr>
        <w:t xml:space="preserve"> and </w:t>
      </w:r>
      <w:r w:rsidRPr="000C2961">
        <w:rPr>
          <w:rFonts w:ascii="Times New Roman" w:eastAsia="AdvOTea1a7398" w:hAnsi="Times New Roman" w:cs="Times New Roman" w:hint="eastAsia"/>
          <w:sz w:val="24"/>
          <w:szCs w:val="24"/>
        </w:rPr>
        <w:t>1.5</w:t>
      </w:r>
      <w:r w:rsidRPr="000C2961">
        <w:rPr>
          <w:rFonts w:ascii="Times New Roman" w:eastAsia="AdvOTea1a7398" w:hAnsi="Times New Roman" w:cs="Times New Roman"/>
          <w:sz w:val="24"/>
          <w:szCs w:val="24"/>
        </w:rPr>
        <w:t xml:space="preserve">, </w:t>
      </w:r>
      <w:r w:rsidRPr="000C2961">
        <w:rPr>
          <w:rFonts w:ascii="Times New Roman" w:eastAsia="AdvOTea1a7398" w:hAnsi="Times New Roman" w:cs="Times New Roman" w:hint="eastAsia"/>
          <w:sz w:val="24"/>
          <w:szCs w:val="24"/>
        </w:rPr>
        <w:t>t</w:t>
      </w:r>
      <w:r w:rsidRPr="000C2961">
        <w:rPr>
          <w:rFonts w:ascii="Times New Roman" w:eastAsia="AdvOTea1a7398" w:hAnsi="Times New Roman" w:cs="Times New Roman"/>
          <w:sz w:val="24"/>
          <w:szCs w:val="24"/>
        </w:rPr>
        <w:t xml:space="preserve">he </w:t>
      </w:r>
      <w:r>
        <w:rPr>
          <w:rFonts w:ascii="Times New Roman" w:eastAsia="AdvOTea1a7398" w:hAnsi="Times New Roman" w:cs="Times New Roman"/>
          <w:sz w:val="24"/>
          <w:szCs w:val="24"/>
        </w:rPr>
        <w:t xml:space="preserve">order of magnitude increase in </w:t>
      </w:r>
      <w:proofErr w:type="spellStart"/>
      <w:r>
        <w:rPr>
          <w:rFonts w:ascii="Times New Roman" w:eastAsia="AdvOTea1a7398" w:hAnsi="Times New Roman" w:cs="Times New Roman"/>
          <w:sz w:val="24"/>
          <w:szCs w:val="24"/>
        </w:rPr>
        <w:t>PACl</w:t>
      </w:r>
      <w:proofErr w:type="spellEnd"/>
      <w:r>
        <w:rPr>
          <w:rFonts w:ascii="Times New Roman" w:eastAsia="AdvOTea1a7398" w:hAnsi="Times New Roman" w:cs="Times New Roman"/>
          <w:sz w:val="24"/>
          <w:szCs w:val="24"/>
        </w:rPr>
        <w:t xml:space="preserve"> concentration (10 </w:t>
      </w:r>
      <w:proofErr w:type="spellStart"/>
      <w:r>
        <w:rPr>
          <w:rFonts w:ascii="Times New Roman" w:eastAsia="AdvOTea1a7398" w:hAnsi="Times New Roman" w:cs="Times New Roman"/>
          <w:sz w:val="24"/>
          <w:szCs w:val="24"/>
        </w:rPr>
        <w:t>mM</w:t>
      </w:r>
      <w:proofErr w:type="spellEnd"/>
      <w:r>
        <w:rPr>
          <w:rFonts w:ascii="Times New Roman" w:eastAsia="AdvOTea1a7398" w:hAnsi="Times New Roman" w:cs="Times New Roman"/>
          <w:sz w:val="24"/>
          <w:szCs w:val="24"/>
        </w:rPr>
        <w:t xml:space="preserve"> vs 1 </w:t>
      </w:r>
      <w:proofErr w:type="spellStart"/>
      <w:r>
        <w:rPr>
          <w:rFonts w:ascii="Times New Roman" w:eastAsia="AdvOTea1a7398" w:hAnsi="Times New Roman" w:cs="Times New Roman"/>
          <w:sz w:val="24"/>
          <w:szCs w:val="24"/>
        </w:rPr>
        <w:t>mM</w:t>
      </w:r>
      <w:proofErr w:type="spellEnd"/>
      <w:r>
        <w:rPr>
          <w:rFonts w:ascii="Times New Roman" w:eastAsia="AdvOTea1a7398" w:hAnsi="Times New Roman" w:cs="Times New Roman"/>
          <w:sz w:val="24"/>
          <w:szCs w:val="24"/>
        </w:rPr>
        <w:t xml:space="preserve">) corresponded to only a modest increase in flux. In contrast, for the highest basicity, </w:t>
      </w:r>
      <w:r w:rsidRPr="002B7CD2">
        <w:rPr>
          <w:rFonts w:ascii="Times New Roman" w:eastAsia="AdvOTea1a7398" w:hAnsi="Times New Roman" w:cs="Times New Roman"/>
          <w:sz w:val="24"/>
          <w:szCs w:val="24"/>
        </w:rPr>
        <w:t>PACl</w:t>
      </w:r>
      <w:r w:rsidRPr="004046AA">
        <w:rPr>
          <w:rFonts w:ascii="Times New Roman" w:eastAsia="AdvOTea1a7398" w:hAnsi="Times New Roman" w:cs="Times New Roman"/>
          <w:sz w:val="24"/>
          <w:szCs w:val="24"/>
          <w:vertAlign w:val="subscript"/>
        </w:rPr>
        <w:t>2.0</w:t>
      </w:r>
      <w:r>
        <w:rPr>
          <w:rFonts w:ascii="Times New Roman" w:eastAsia="AdvOTea1a7398" w:hAnsi="Times New Roman" w:cs="Times New Roman"/>
          <w:sz w:val="24"/>
          <w:szCs w:val="24"/>
        </w:rPr>
        <w:t xml:space="preserve">, </w:t>
      </w:r>
      <w:r w:rsidRPr="000C2961">
        <w:rPr>
          <w:rFonts w:ascii="Times New Roman" w:eastAsia="AdvOTea1a7398" w:hAnsi="Times New Roman" w:cs="Times New Roman" w:hint="eastAsia"/>
          <w:sz w:val="24"/>
          <w:szCs w:val="24"/>
        </w:rPr>
        <w:t xml:space="preserve">the </w:t>
      </w:r>
      <w:r w:rsidRPr="000C2961">
        <w:rPr>
          <w:rFonts w:ascii="Times New Roman" w:eastAsia="AdvOTea1a7398" w:hAnsi="Times New Roman" w:cs="Times New Roman"/>
          <w:sz w:val="24"/>
          <w:szCs w:val="24"/>
        </w:rPr>
        <w:t xml:space="preserve">GO membrane </w:t>
      </w:r>
      <w:r w:rsidRPr="000C2961">
        <w:rPr>
          <w:rFonts w:ascii="Times New Roman" w:eastAsia="AdvOTea1a7398" w:hAnsi="Times New Roman" w:cs="Times New Roman" w:hint="eastAsia"/>
          <w:sz w:val="24"/>
          <w:szCs w:val="24"/>
        </w:rPr>
        <w:t>doped with 10</w:t>
      </w:r>
      <w:r w:rsidRPr="000C2961">
        <w:rPr>
          <w:rFonts w:ascii="Times New Roman" w:eastAsia="AdvOTea1a7398" w:hAnsi="Times New Roman" w:cs="Times New Roman"/>
          <w:sz w:val="24"/>
          <w:szCs w:val="24"/>
        </w:rPr>
        <w:t xml:space="preserve"> </w:t>
      </w:r>
      <w:proofErr w:type="spellStart"/>
      <w:r w:rsidRPr="000C2961">
        <w:rPr>
          <w:rFonts w:ascii="Times New Roman" w:eastAsia="AdvOTea1a7398" w:hAnsi="Times New Roman" w:cs="Times New Roman" w:hint="eastAsia"/>
          <w:sz w:val="24"/>
          <w:szCs w:val="24"/>
        </w:rPr>
        <w:t>mM</w:t>
      </w:r>
      <w:proofErr w:type="spellEnd"/>
      <w:r w:rsidRPr="000C2961">
        <w:rPr>
          <w:rFonts w:ascii="Times New Roman" w:eastAsia="AdvOTea1a7398" w:hAnsi="Times New Roman" w:cs="Times New Roman" w:hint="eastAsia"/>
          <w:sz w:val="24"/>
          <w:szCs w:val="24"/>
        </w:rPr>
        <w:t xml:space="preserve"> </w:t>
      </w:r>
      <w:r>
        <w:rPr>
          <w:rFonts w:ascii="Times New Roman" w:eastAsia="AdvOTea1a7398" w:hAnsi="Times New Roman" w:cs="Times New Roman"/>
          <w:sz w:val="24"/>
          <w:szCs w:val="24"/>
        </w:rPr>
        <w:t xml:space="preserve">had a much greater flux than that prepared with 1 </w:t>
      </w:r>
      <w:proofErr w:type="spellStart"/>
      <w:r>
        <w:rPr>
          <w:rFonts w:ascii="Times New Roman" w:eastAsia="AdvOTea1a7398" w:hAnsi="Times New Roman" w:cs="Times New Roman"/>
          <w:sz w:val="24"/>
          <w:szCs w:val="24"/>
        </w:rPr>
        <w:t>mM</w:t>
      </w:r>
      <w:proofErr w:type="spellEnd"/>
      <w:r>
        <w:rPr>
          <w:rFonts w:ascii="Times New Roman" w:eastAsia="AdvOTea1a7398" w:hAnsi="Times New Roman" w:cs="Times New Roman"/>
          <w:sz w:val="24"/>
          <w:szCs w:val="24"/>
        </w:rPr>
        <w:t xml:space="preserve">; overall, the 10 </w:t>
      </w:r>
      <w:proofErr w:type="spellStart"/>
      <w:r>
        <w:rPr>
          <w:rFonts w:ascii="Times New Roman" w:eastAsia="AdvOTea1a7398" w:hAnsi="Times New Roman" w:cs="Times New Roman"/>
          <w:sz w:val="24"/>
          <w:szCs w:val="24"/>
        </w:rPr>
        <w:t>mM</w:t>
      </w:r>
      <w:proofErr w:type="spellEnd"/>
      <w:r>
        <w:rPr>
          <w:rFonts w:ascii="Times New Roman" w:eastAsia="AdvOTea1a7398" w:hAnsi="Times New Roman" w:cs="Times New Roman"/>
          <w:sz w:val="24"/>
          <w:szCs w:val="24"/>
        </w:rPr>
        <w:t xml:space="preserve"> </w:t>
      </w:r>
      <w:r w:rsidRPr="000C2961">
        <w:rPr>
          <w:rFonts w:ascii="Times New Roman" w:eastAsia="AdvOTea1a7398" w:hAnsi="Times New Roman" w:cs="Times New Roman" w:hint="eastAsia"/>
          <w:sz w:val="24"/>
          <w:szCs w:val="24"/>
        </w:rPr>
        <w:t>PACl</w:t>
      </w:r>
      <w:r w:rsidRPr="000C2961">
        <w:rPr>
          <w:rFonts w:ascii="Times New Roman" w:eastAsia="AdvOTea1a7398" w:hAnsi="Times New Roman" w:cs="Times New Roman" w:hint="eastAsia"/>
          <w:sz w:val="24"/>
          <w:szCs w:val="24"/>
          <w:vertAlign w:val="subscript"/>
        </w:rPr>
        <w:t>2.0</w:t>
      </w:r>
      <w:r>
        <w:rPr>
          <w:rFonts w:ascii="Times New Roman" w:eastAsia="AdvOTea1a7398" w:hAnsi="Times New Roman" w:cs="Times New Roman"/>
          <w:sz w:val="24"/>
          <w:szCs w:val="24"/>
        </w:rPr>
        <w:t>-GO membrane</w:t>
      </w:r>
      <w:r w:rsidRPr="000C2961">
        <w:rPr>
          <w:rFonts w:ascii="Times New Roman" w:eastAsia="AdvOTea1a7398" w:hAnsi="Times New Roman" w:cs="Times New Roman" w:hint="eastAsia"/>
          <w:sz w:val="24"/>
          <w:szCs w:val="24"/>
        </w:rPr>
        <w:t xml:space="preserve"> </w:t>
      </w:r>
      <w:r w:rsidRPr="000C2961">
        <w:rPr>
          <w:rFonts w:ascii="Times New Roman" w:eastAsia="AdvOTea1a7398" w:hAnsi="Times New Roman" w:cs="Times New Roman"/>
          <w:sz w:val="24"/>
          <w:szCs w:val="24"/>
        </w:rPr>
        <w:t>ha</w:t>
      </w:r>
      <w:r>
        <w:rPr>
          <w:rFonts w:ascii="Times New Roman" w:eastAsia="AdvOTea1a7398" w:hAnsi="Times New Roman" w:cs="Times New Roman"/>
          <w:sz w:val="24"/>
          <w:szCs w:val="24"/>
        </w:rPr>
        <w:t>d the greatest flux of all the membranes prepared</w:t>
      </w:r>
      <w:r w:rsidRPr="000C2961">
        <w:rPr>
          <w:rFonts w:ascii="Times New Roman" w:eastAsia="AdvOTea1a7398" w:hAnsi="Times New Roman" w:cs="Times New Roman" w:hint="eastAsia"/>
          <w:sz w:val="24"/>
          <w:szCs w:val="24"/>
        </w:rPr>
        <w:t xml:space="preserve">. </w:t>
      </w:r>
      <w:r w:rsidRPr="000C2961">
        <w:rPr>
          <w:rFonts w:ascii="Times New Roman" w:eastAsia="AdvOTea1a7398" w:hAnsi="Times New Roman" w:cs="Times New Roman"/>
          <w:sz w:val="24"/>
          <w:szCs w:val="24"/>
        </w:rPr>
        <w:t xml:space="preserve">These results are consistent with the XRD data, which showed that the spacing between </w:t>
      </w:r>
      <w:r w:rsidRPr="000C2961">
        <w:rPr>
          <w:rFonts w:ascii="Times New Roman" w:eastAsia="AdvOTea1a7398" w:hAnsi="Times New Roman" w:cs="Times New Roman" w:hint="eastAsia"/>
          <w:sz w:val="24"/>
          <w:szCs w:val="24"/>
        </w:rPr>
        <w:t>10</w:t>
      </w:r>
      <w:r w:rsidRPr="000C2961">
        <w:rPr>
          <w:rFonts w:ascii="Times New Roman" w:eastAsia="AdvOTea1a7398" w:hAnsi="Times New Roman" w:cs="Times New Roman"/>
          <w:sz w:val="24"/>
          <w:szCs w:val="24"/>
        </w:rPr>
        <w:t xml:space="preserve"> </w:t>
      </w:r>
      <w:proofErr w:type="spellStart"/>
      <w:r w:rsidRPr="000C2961">
        <w:rPr>
          <w:rFonts w:ascii="Times New Roman" w:eastAsia="AdvOTea1a7398" w:hAnsi="Times New Roman" w:cs="Times New Roman" w:hint="eastAsia"/>
          <w:sz w:val="24"/>
          <w:szCs w:val="24"/>
        </w:rPr>
        <w:t>mM</w:t>
      </w:r>
      <w:proofErr w:type="spellEnd"/>
      <w:r w:rsidRPr="000C2961">
        <w:rPr>
          <w:rFonts w:ascii="Times New Roman" w:eastAsia="AdvOTea1a7398" w:hAnsi="Times New Roman" w:cs="Times New Roman" w:hint="eastAsia"/>
          <w:sz w:val="24"/>
          <w:szCs w:val="24"/>
        </w:rPr>
        <w:t xml:space="preserve"> PACl</w:t>
      </w:r>
      <w:r w:rsidRPr="000C2961">
        <w:rPr>
          <w:rFonts w:ascii="Times New Roman" w:eastAsia="AdvOTea1a7398" w:hAnsi="Times New Roman" w:cs="Times New Roman" w:hint="eastAsia"/>
          <w:sz w:val="24"/>
          <w:szCs w:val="24"/>
          <w:vertAlign w:val="subscript"/>
        </w:rPr>
        <w:t>2.0</w:t>
      </w:r>
      <w:r w:rsidRPr="000C2961">
        <w:rPr>
          <w:rFonts w:ascii="Times New Roman" w:eastAsia="AdvOTea1a7398" w:hAnsi="Times New Roman" w:cs="Times New Roman"/>
          <w:sz w:val="24"/>
          <w:szCs w:val="24"/>
        </w:rPr>
        <w:t xml:space="preserve"> cross-linked GO </w:t>
      </w:r>
      <w:proofErr w:type="spellStart"/>
      <w:r w:rsidRPr="000C2961">
        <w:rPr>
          <w:rFonts w:ascii="Times New Roman" w:eastAsia="AdvOTea1a7398" w:hAnsi="Times New Roman" w:cs="Times New Roman"/>
          <w:sz w:val="24"/>
          <w:szCs w:val="24"/>
        </w:rPr>
        <w:t>nanosheets</w:t>
      </w:r>
      <w:proofErr w:type="spellEnd"/>
      <w:r w:rsidRPr="000C2961">
        <w:rPr>
          <w:rFonts w:ascii="Times New Roman" w:eastAsia="AdvOTea1a7398" w:hAnsi="Times New Roman" w:cs="Times New Roman"/>
          <w:sz w:val="24"/>
          <w:szCs w:val="24"/>
        </w:rPr>
        <w:t xml:space="preserve"> was </w:t>
      </w:r>
      <w:r>
        <w:rPr>
          <w:rFonts w:ascii="Times New Roman" w:eastAsia="AdvOTea1a7398" w:hAnsi="Times New Roman" w:cs="Times New Roman"/>
          <w:sz w:val="24"/>
          <w:szCs w:val="24"/>
        </w:rPr>
        <w:t xml:space="preserve">the </w:t>
      </w:r>
      <w:r w:rsidRPr="000C2961">
        <w:rPr>
          <w:rFonts w:ascii="Times New Roman" w:eastAsia="AdvOTea1a7398" w:hAnsi="Times New Roman" w:cs="Times New Roman"/>
          <w:sz w:val="24"/>
          <w:szCs w:val="24"/>
        </w:rPr>
        <w:t>large</w:t>
      </w:r>
      <w:r w:rsidRPr="000C2961">
        <w:rPr>
          <w:rFonts w:ascii="Times New Roman" w:eastAsia="AdvOTea1a7398" w:hAnsi="Times New Roman" w:cs="Times New Roman" w:hint="eastAsia"/>
          <w:sz w:val="24"/>
          <w:szCs w:val="24"/>
        </w:rPr>
        <w:t>st</w:t>
      </w:r>
      <w:r w:rsidRPr="000C2961">
        <w:rPr>
          <w:rFonts w:ascii="Times New Roman" w:eastAsia="AdvOTea1a7398" w:hAnsi="Times New Roman" w:cs="Times New Roman"/>
          <w:sz w:val="24"/>
          <w:szCs w:val="24"/>
        </w:rPr>
        <w:t xml:space="preserve"> </w:t>
      </w:r>
      <w:r>
        <w:rPr>
          <w:rFonts w:ascii="Times New Roman" w:eastAsia="AdvOTea1a7398" w:hAnsi="Times New Roman" w:cs="Times New Roman"/>
          <w:sz w:val="24"/>
          <w:szCs w:val="24"/>
        </w:rPr>
        <w:t>compared to all</w:t>
      </w:r>
      <w:r w:rsidRPr="000C2961">
        <w:rPr>
          <w:rFonts w:ascii="Times New Roman" w:eastAsia="AdvOTea1a7398" w:hAnsi="Times New Roman" w:cs="Times New Roman"/>
          <w:sz w:val="24"/>
          <w:szCs w:val="24"/>
        </w:rPr>
        <w:t xml:space="preserve"> </w:t>
      </w:r>
      <w:r w:rsidRPr="000C2961">
        <w:rPr>
          <w:rFonts w:ascii="Times New Roman" w:eastAsia="AdvOTea1a7398" w:hAnsi="Times New Roman" w:cs="Times New Roman" w:hint="eastAsia"/>
          <w:sz w:val="24"/>
          <w:szCs w:val="24"/>
        </w:rPr>
        <w:t xml:space="preserve">other </w:t>
      </w:r>
      <w:proofErr w:type="spellStart"/>
      <w:r w:rsidRPr="000C2961">
        <w:rPr>
          <w:rFonts w:ascii="Times New Roman" w:eastAsia="AdvOTea1a7398" w:hAnsi="Times New Roman" w:cs="Times New Roman" w:hint="eastAsia"/>
          <w:sz w:val="24"/>
          <w:szCs w:val="24"/>
        </w:rPr>
        <w:t>PACl</w:t>
      </w:r>
      <w:proofErr w:type="spellEnd"/>
      <w:r>
        <w:rPr>
          <w:rFonts w:ascii="Times New Roman" w:eastAsia="AdvOTea1a7398" w:hAnsi="Times New Roman" w:cs="Times New Roman"/>
          <w:sz w:val="24"/>
          <w:szCs w:val="24"/>
        </w:rPr>
        <w:t>-GO membranes</w:t>
      </w:r>
      <w:r w:rsidRPr="000C2961">
        <w:rPr>
          <w:rFonts w:ascii="Times New Roman" w:eastAsia="AdvOTea1a7398" w:hAnsi="Times New Roman" w:cs="Times New Roman"/>
          <w:sz w:val="24"/>
          <w:szCs w:val="24"/>
        </w:rPr>
        <w:t>.</w:t>
      </w:r>
      <w:bookmarkStart w:id="17" w:name="_Hlk14078821"/>
      <w:r w:rsidRPr="000C2961">
        <w:rPr>
          <w:rFonts w:ascii="Times New Roman" w:eastAsia="AdvOTea1a7398" w:hAnsi="Times New Roman" w:cs="Times New Roman"/>
          <w:sz w:val="24"/>
          <w:szCs w:val="24"/>
        </w:rPr>
        <w:t xml:space="preserve"> </w:t>
      </w:r>
      <w:r w:rsidRPr="00E00C36">
        <w:rPr>
          <w:rFonts w:ascii="Times New Roman" w:eastAsia="AdvOTea1a7398" w:hAnsi="Times New Roman" w:cs="Times New Roman"/>
          <w:color w:val="0070C0"/>
          <w:sz w:val="24"/>
          <w:szCs w:val="24"/>
        </w:rPr>
        <w:t xml:space="preserve">It is worth noting that according to the calculation of interlayer spacing </w:t>
      </w:r>
      <w:r w:rsidRPr="00610888">
        <w:rPr>
          <w:rFonts w:ascii="Times New Roman" w:eastAsia="AdvOTea1a7398" w:hAnsi="Times New Roman" w:cs="Times New Roman"/>
          <w:color w:val="0070C0"/>
          <w:sz w:val="24"/>
          <w:szCs w:val="24"/>
        </w:rPr>
        <w:t>(Figure 3</w:t>
      </w:r>
      <w:r w:rsidR="00B8779B" w:rsidRPr="00610888">
        <w:rPr>
          <w:rFonts w:ascii="Times New Roman" w:eastAsia="AdvOTea1a7398" w:hAnsi="Times New Roman" w:cs="Times New Roman"/>
          <w:color w:val="0070C0"/>
          <w:sz w:val="24"/>
          <w:szCs w:val="24"/>
        </w:rPr>
        <w:t>C</w:t>
      </w:r>
      <w:r w:rsidRPr="00610888">
        <w:rPr>
          <w:rFonts w:ascii="Times New Roman" w:eastAsia="AdvOTea1a7398" w:hAnsi="Times New Roman" w:cs="Times New Roman"/>
          <w:color w:val="0070C0"/>
          <w:sz w:val="24"/>
          <w:szCs w:val="24"/>
        </w:rPr>
        <w:t>),</w:t>
      </w:r>
      <w:bookmarkEnd w:id="17"/>
      <w:r w:rsidRPr="00E00C36">
        <w:rPr>
          <w:rFonts w:ascii="Times New Roman" w:eastAsia="AdvOTea1a7398" w:hAnsi="Times New Roman" w:cs="Times New Roman"/>
          <w:color w:val="0070C0"/>
          <w:sz w:val="24"/>
          <w:szCs w:val="24"/>
        </w:rPr>
        <w:t xml:space="preserve"> the </w:t>
      </w:r>
      <w:r w:rsidRPr="00E00C36">
        <w:rPr>
          <w:rFonts w:ascii="Times New Roman" w:eastAsia="AdvOTea1a7398" w:hAnsi="Times New Roman" w:cs="Times New Roman"/>
          <w:color w:val="0070C0"/>
          <w:sz w:val="24"/>
          <w:szCs w:val="24"/>
        </w:rPr>
        <w:lastRenderedPageBreak/>
        <w:t xml:space="preserve">difference between the interlayer spacing </w:t>
      </w:r>
      <w:r w:rsidR="001C46C9">
        <w:rPr>
          <w:rFonts w:ascii="Times New Roman" w:eastAsia="AdvOTea1a7398" w:hAnsi="Times New Roman" w:cs="Times New Roman"/>
          <w:color w:val="0070C0"/>
          <w:sz w:val="24"/>
          <w:szCs w:val="24"/>
        </w:rPr>
        <w:t>for the</w:t>
      </w:r>
      <w:r w:rsidRPr="00E00C36">
        <w:rPr>
          <w:rFonts w:ascii="Times New Roman" w:eastAsia="AdvOTea1a7398" w:hAnsi="Times New Roman" w:cs="Times New Roman"/>
          <w:color w:val="0070C0"/>
          <w:sz w:val="24"/>
          <w:szCs w:val="24"/>
        </w:rPr>
        <w:t xml:space="preserve"> </w:t>
      </w:r>
      <w:proofErr w:type="spellStart"/>
      <w:r w:rsidRPr="00E00C36">
        <w:rPr>
          <w:rFonts w:ascii="Times New Roman" w:eastAsia="AdvOTea1a7398" w:hAnsi="Times New Roman" w:cs="Times New Roman"/>
          <w:color w:val="0070C0"/>
          <w:sz w:val="24"/>
          <w:szCs w:val="24"/>
        </w:rPr>
        <w:t>PACl</w:t>
      </w:r>
      <w:proofErr w:type="spellEnd"/>
      <w:r w:rsidRPr="00E00C36">
        <w:rPr>
          <w:rFonts w:ascii="Times New Roman" w:eastAsia="AdvOTea1a7398" w:hAnsi="Times New Roman" w:cs="Times New Roman"/>
          <w:color w:val="0070C0"/>
          <w:sz w:val="24"/>
          <w:szCs w:val="24"/>
        </w:rPr>
        <w:t xml:space="preserve"> concentration</w:t>
      </w:r>
      <w:r w:rsidR="001C46C9">
        <w:rPr>
          <w:rFonts w:ascii="Times New Roman" w:eastAsia="AdvOTea1a7398" w:hAnsi="Times New Roman" w:cs="Times New Roman"/>
          <w:color w:val="0070C0"/>
          <w:sz w:val="24"/>
          <w:szCs w:val="24"/>
        </w:rPr>
        <w:t>s of</w:t>
      </w:r>
      <w:r w:rsidRPr="00E00C36">
        <w:rPr>
          <w:rFonts w:ascii="Times New Roman" w:eastAsia="AdvOTea1a7398" w:hAnsi="Times New Roman" w:cs="Times New Roman"/>
          <w:color w:val="0070C0"/>
          <w:sz w:val="24"/>
          <w:szCs w:val="24"/>
        </w:rPr>
        <w:t xml:space="preserve"> 1 </w:t>
      </w:r>
      <w:proofErr w:type="spellStart"/>
      <w:r w:rsidRPr="00E00C36">
        <w:rPr>
          <w:rFonts w:ascii="Times New Roman" w:eastAsia="AdvOTea1a7398" w:hAnsi="Times New Roman" w:cs="Times New Roman"/>
          <w:color w:val="0070C0"/>
          <w:sz w:val="24"/>
          <w:szCs w:val="24"/>
        </w:rPr>
        <w:t>mM</w:t>
      </w:r>
      <w:proofErr w:type="spellEnd"/>
      <w:r w:rsidRPr="00E00C36">
        <w:rPr>
          <w:rFonts w:ascii="Times New Roman" w:eastAsia="AdvOTea1a7398" w:hAnsi="Times New Roman" w:cs="Times New Roman"/>
          <w:color w:val="0070C0"/>
          <w:sz w:val="24"/>
          <w:szCs w:val="24"/>
        </w:rPr>
        <w:t xml:space="preserve"> and 10 </w:t>
      </w:r>
      <w:proofErr w:type="spellStart"/>
      <w:r w:rsidRPr="00E00C36">
        <w:rPr>
          <w:rFonts w:ascii="Times New Roman" w:eastAsia="AdvOTea1a7398" w:hAnsi="Times New Roman" w:cs="Times New Roman"/>
          <w:color w:val="0070C0"/>
          <w:sz w:val="24"/>
          <w:szCs w:val="24"/>
        </w:rPr>
        <w:t>mM</w:t>
      </w:r>
      <w:proofErr w:type="spellEnd"/>
      <w:r w:rsidRPr="00E00C36">
        <w:rPr>
          <w:rFonts w:ascii="Times New Roman" w:eastAsia="AdvOTea1a7398" w:hAnsi="Times New Roman" w:cs="Times New Roman"/>
          <w:color w:val="0070C0"/>
          <w:sz w:val="24"/>
          <w:szCs w:val="24"/>
        </w:rPr>
        <w:t xml:space="preserve"> is 0.066 nm in the case of B=2, which </w:t>
      </w:r>
      <w:r w:rsidR="001C46C9">
        <w:rPr>
          <w:rFonts w:ascii="Times New Roman" w:eastAsia="AdvOTea1a7398" w:hAnsi="Times New Roman" w:cs="Times New Roman"/>
          <w:color w:val="0070C0"/>
          <w:sz w:val="24"/>
          <w:szCs w:val="24"/>
        </w:rPr>
        <w:t>corresponds to</w:t>
      </w:r>
      <w:r w:rsidRPr="00E00C36">
        <w:rPr>
          <w:rFonts w:ascii="Times New Roman" w:eastAsia="AdvOTea1a7398" w:hAnsi="Times New Roman" w:cs="Times New Roman"/>
          <w:color w:val="0070C0"/>
          <w:sz w:val="24"/>
          <w:szCs w:val="24"/>
        </w:rPr>
        <w:t xml:space="preserve"> about 6%, but the variation between the membrane flux </w:t>
      </w:r>
      <w:r w:rsidR="001C46C9">
        <w:rPr>
          <w:rFonts w:ascii="Times New Roman" w:eastAsia="AdvOTea1a7398" w:hAnsi="Times New Roman" w:cs="Times New Roman"/>
          <w:color w:val="0070C0"/>
          <w:sz w:val="24"/>
          <w:szCs w:val="24"/>
        </w:rPr>
        <w:t>was</w:t>
      </w:r>
      <w:r w:rsidRPr="00E00C36">
        <w:rPr>
          <w:rFonts w:ascii="Times New Roman" w:eastAsia="AdvOTea1a7398" w:hAnsi="Times New Roman" w:cs="Times New Roman"/>
          <w:color w:val="0070C0"/>
          <w:sz w:val="24"/>
          <w:szCs w:val="24"/>
        </w:rPr>
        <w:t xml:space="preserve"> 60-120%. </w:t>
      </w:r>
      <w:r w:rsidR="00E00C36" w:rsidRPr="00E00C36">
        <w:rPr>
          <w:rFonts w:ascii="Times New Roman" w:eastAsia="AdvOTea1a7398" w:hAnsi="Times New Roman" w:cs="Times New Roman"/>
          <w:color w:val="0070C0"/>
          <w:sz w:val="24"/>
          <w:szCs w:val="24"/>
        </w:rPr>
        <w:t>The GO laminates are mainly supported by the Al</w:t>
      </w:r>
      <w:r w:rsidR="00E00C36" w:rsidRPr="00E00C36">
        <w:rPr>
          <w:rFonts w:ascii="Times New Roman" w:eastAsia="AdvOTea1a7398" w:hAnsi="Times New Roman" w:cs="Times New Roman"/>
          <w:color w:val="0070C0"/>
          <w:sz w:val="24"/>
          <w:szCs w:val="24"/>
          <w:vertAlign w:val="subscript"/>
        </w:rPr>
        <w:t>13</w:t>
      </w:r>
      <w:r w:rsidR="00E00C36" w:rsidRPr="00E00C36">
        <w:rPr>
          <w:rFonts w:ascii="Times New Roman" w:eastAsia="AdvOTea1a7398" w:hAnsi="Times New Roman" w:cs="Times New Roman"/>
          <w:color w:val="0070C0"/>
          <w:sz w:val="24"/>
          <w:szCs w:val="24"/>
        </w:rPr>
        <w:t xml:space="preserve"> in </w:t>
      </w:r>
      <w:r w:rsidR="001C46C9">
        <w:rPr>
          <w:rFonts w:ascii="Times New Roman" w:eastAsia="AdvOTea1a7398" w:hAnsi="Times New Roman" w:cs="Times New Roman"/>
          <w:color w:val="0070C0"/>
          <w:sz w:val="24"/>
          <w:szCs w:val="24"/>
        </w:rPr>
        <w:t xml:space="preserve">the </w:t>
      </w:r>
      <w:proofErr w:type="spellStart"/>
      <w:r w:rsidR="00E00C36" w:rsidRPr="00E00C36">
        <w:rPr>
          <w:rFonts w:ascii="Times New Roman" w:eastAsia="AdvOTea1a7398" w:hAnsi="Times New Roman" w:cs="Times New Roman"/>
          <w:color w:val="0070C0"/>
          <w:sz w:val="24"/>
          <w:szCs w:val="24"/>
        </w:rPr>
        <w:t>PACl</w:t>
      </w:r>
      <w:proofErr w:type="spellEnd"/>
      <w:r w:rsidR="00E00C36" w:rsidRPr="00E00C36">
        <w:rPr>
          <w:rFonts w:ascii="Times New Roman" w:eastAsia="AdvOTea1a7398" w:hAnsi="Times New Roman" w:cs="Times New Roman"/>
          <w:color w:val="0070C0"/>
          <w:sz w:val="24"/>
          <w:szCs w:val="24"/>
        </w:rPr>
        <w:t xml:space="preserve"> solution when </w:t>
      </w:r>
      <w:r w:rsidR="001C46C9">
        <w:rPr>
          <w:rFonts w:ascii="Times New Roman" w:eastAsia="AdvOTea1a7398" w:hAnsi="Times New Roman" w:cs="Times New Roman"/>
          <w:color w:val="0070C0"/>
          <w:sz w:val="24"/>
          <w:szCs w:val="24"/>
        </w:rPr>
        <w:t xml:space="preserve">the </w:t>
      </w:r>
      <w:r w:rsidR="00E00C36" w:rsidRPr="00E00C36">
        <w:rPr>
          <w:rFonts w:ascii="Times New Roman" w:eastAsia="AdvOTea1a7398" w:hAnsi="Times New Roman" w:cs="Times New Roman"/>
          <w:color w:val="0070C0"/>
          <w:sz w:val="24"/>
          <w:szCs w:val="24"/>
        </w:rPr>
        <w:t>B value is 2. Al</w:t>
      </w:r>
      <w:r w:rsidR="00E00C36" w:rsidRPr="00E00C36">
        <w:rPr>
          <w:rFonts w:ascii="Times New Roman" w:eastAsia="AdvOTea1a7398" w:hAnsi="Times New Roman" w:cs="Times New Roman"/>
          <w:color w:val="0070C0"/>
          <w:sz w:val="24"/>
          <w:szCs w:val="24"/>
          <w:vertAlign w:val="subscript"/>
        </w:rPr>
        <w:t>13</w:t>
      </w:r>
      <w:r w:rsidR="00E00C36" w:rsidRPr="00E00C36">
        <w:rPr>
          <w:rFonts w:ascii="Times New Roman" w:eastAsia="AdvOTea1a7398" w:hAnsi="Times New Roman" w:cs="Times New Roman"/>
          <w:color w:val="0070C0"/>
          <w:sz w:val="24"/>
          <w:szCs w:val="24"/>
        </w:rPr>
        <w:t xml:space="preserve"> has a fixed size, so the interlayer spacing of the 1 </w:t>
      </w:r>
      <w:proofErr w:type="spellStart"/>
      <w:r w:rsidR="00E00C36" w:rsidRPr="00E00C36">
        <w:rPr>
          <w:rFonts w:ascii="Times New Roman" w:eastAsia="AdvOTea1a7398" w:hAnsi="Times New Roman" w:cs="Times New Roman"/>
          <w:color w:val="0070C0"/>
          <w:sz w:val="24"/>
          <w:szCs w:val="24"/>
        </w:rPr>
        <w:t>mM</w:t>
      </w:r>
      <w:proofErr w:type="spellEnd"/>
      <w:r w:rsidR="00E00C36" w:rsidRPr="00E00C36">
        <w:rPr>
          <w:rFonts w:ascii="Times New Roman" w:eastAsia="AdvOTea1a7398" w:hAnsi="Times New Roman" w:cs="Times New Roman"/>
          <w:color w:val="0070C0"/>
          <w:sz w:val="24"/>
          <w:szCs w:val="24"/>
        </w:rPr>
        <w:t xml:space="preserve"> and 10 </w:t>
      </w:r>
      <w:proofErr w:type="spellStart"/>
      <w:r w:rsidR="00E00C36" w:rsidRPr="00E00C36">
        <w:rPr>
          <w:rFonts w:ascii="Times New Roman" w:eastAsia="AdvOTea1a7398" w:hAnsi="Times New Roman" w:cs="Times New Roman"/>
          <w:color w:val="0070C0"/>
          <w:sz w:val="24"/>
          <w:szCs w:val="24"/>
        </w:rPr>
        <w:t>mM</w:t>
      </w:r>
      <w:proofErr w:type="spellEnd"/>
      <w:r w:rsidR="00E00C36" w:rsidRPr="00E00C36">
        <w:rPr>
          <w:rFonts w:ascii="Times New Roman" w:eastAsia="AdvOTea1a7398" w:hAnsi="Times New Roman" w:cs="Times New Roman"/>
          <w:color w:val="0070C0"/>
          <w:sz w:val="24"/>
          <w:szCs w:val="24"/>
        </w:rPr>
        <w:t xml:space="preserve"> </w:t>
      </w:r>
      <w:proofErr w:type="spellStart"/>
      <w:r w:rsidR="00E00C36" w:rsidRPr="00E00C36">
        <w:rPr>
          <w:rFonts w:ascii="Times New Roman" w:eastAsia="AdvOTea1a7398" w:hAnsi="Times New Roman" w:cs="Times New Roman"/>
          <w:color w:val="0070C0"/>
          <w:sz w:val="24"/>
          <w:szCs w:val="24"/>
        </w:rPr>
        <w:t>PACl</w:t>
      </w:r>
      <w:proofErr w:type="spellEnd"/>
      <w:r w:rsidR="00E00C36" w:rsidRPr="00E00C36">
        <w:rPr>
          <w:rFonts w:ascii="Times New Roman" w:eastAsia="AdvOTea1a7398" w:hAnsi="Times New Roman" w:cs="Times New Roman"/>
          <w:color w:val="0070C0"/>
          <w:sz w:val="24"/>
          <w:szCs w:val="24"/>
        </w:rPr>
        <w:t xml:space="preserve"> crosslinked GO membranes is similar. </w:t>
      </w:r>
      <w:r w:rsidR="00C50266">
        <w:rPr>
          <w:rFonts w:ascii="Times New Roman" w:eastAsia="AdvOTea1a7398" w:hAnsi="Times New Roman" w:cs="Times New Roman"/>
          <w:color w:val="0070C0"/>
          <w:sz w:val="24"/>
          <w:szCs w:val="24"/>
        </w:rPr>
        <w:t>However</w:t>
      </w:r>
      <w:r w:rsidR="00E00C36" w:rsidRPr="00E00C36">
        <w:rPr>
          <w:rFonts w:ascii="Times New Roman" w:eastAsia="AdvOTea1a7398" w:hAnsi="Times New Roman" w:cs="Times New Roman"/>
          <w:color w:val="0070C0"/>
          <w:sz w:val="24"/>
          <w:szCs w:val="24"/>
        </w:rPr>
        <w:t xml:space="preserve">, the </w:t>
      </w:r>
      <w:r w:rsidR="00E00C36" w:rsidRPr="00E00C36">
        <w:rPr>
          <w:rFonts w:ascii="Times New Roman" w:eastAsia="AdvOTea1a7398" w:hAnsi="Times New Roman" w:cs="Times New Roman" w:hint="eastAsia"/>
          <w:color w:val="0070C0"/>
          <w:sz w:val="24"/>
          <w:szCs w:val="24"/>
        </w:rPr>
        <w:t>quantity</w:t>
      </w:r>
      <w:r w:rsidR="00E00C36" w:rsidRPr="00E00C36">
        <w:rPr>
          <w:rFonts w:ascii="Times New Roman" w:eastAsia="AdvOTea1a7398" w:hAnsi="Times New Roman" w:cs="Times New Roman"/>
          <w:color w:val="0070C0"/>
          <w:sz w:val="24"/>
          <w:szCs w:val="24"/>
        </w:rPr>
        <w:t xml:space="preserve"> of Al</w:t>
      </w:r>
      <w:r w:rsidR="00E00C36" w:rsidRPr="00E00C36">
        <w:rPr>
          <w:rFonts w:ascii="Times New Roman" w:eastAsia="AdvOTea1a7398" w:hAnsi="Times New Roman" w:cs="Times New Roman"/>
          <w:color w:val="0070C0"/>
          <w:sz w:val="24"/>
          <w:szCs w:val="24"/>
          <w:vertAlign w:val="subscript"/>
        </w:rPr>
        <w:t>13</w:t>
      </w:r>
      <w:r w:rsidR="00E00C36" w:rsidRPr="00E00C36">
        <w:rPr>
          <w:rFonts w:ascii="Times New Roman" w:eastAsia="AdvOTea1a7398" w:hAnsi="Times New Roman" w:cs="Times New Roman"/>
          <w:color w:val="0070C0"/>
          <w:sz w:val="24"/>
          <w:szCs w:val="24"/>
        </w:rPr>
        <w:t xml:space="preserve"> in 10 </w:t>
      </w:r>
      <w:proofErr w:type="spellStart"/>
      <w:r w:rsidR="00E00C36" w:rsidRPr="00E00C36">
        <w:rPr>
          <w:rFonts w:ascii="Times New Roman" w:eastAsia="AdvOTea1a7398" w:hAnsi="Times New Roman" w:cs="Times New Roman"/>
          <w:color w:val="0070C0"/>
          <w:sz w:val="24"/>
          <w:szCs w:val="24"/>
        </w:rPr>
        <w:t>mM</w:t>
      </w:r>
      <w:proofErr w:type="spellEnd"/>
      <w:r w:rsidR="00E00C36" w:rsidRPr="00E00C36">
        <w:rPr>
          <w:rFonts w:ascii="Times New Roman" w:eastAsia="AdvOTea1a7398" w:hAnsi="Times New Roman" w:cs="Times New Roman"/>
          <w:color w:val="0070C0"/>
          <w:sz w:val="24"/>
          <w:szCs w:val="24"/>
        </w:rPr>
        <w:t xml:space="preserve"> </w:t>
      </w:r>
      <w:proofErr w:type="spellStart"/>
      <w:r w:rsidR="00E00C36" w:rsidRPr="00E00C36">
        <w:rPr>
          <w:rFonts w:ascii="Times New Roman" w:eastAsia="AdvOTea1a7398" w:hAnsi="Times New Roman" w:cs="Times New Roman"/>
          <w:color w:val="0070C0"/>
          <w:sz w:val="24"/>
          <w:szCs w:val="24"/>
        </w:rPr>
        <w:t>PACl</w:t>
      </w:r>
      <w:proofErr w:type="spellEnd"/>
      <w:r w:rsidR="00E00C36" w:rsidRPr="00E00C36">
        <w:rPr>
          <w:rFonts w:ascii="Times New Roman" w:eastAsia="AdvOTea1a7398" w:hAnsi="Times New Roman" w:cs="Times New Roman"/>
          <w:color w:val="0070C0"/>
          <w:sz w:val="24"/>
          <w:szCs w:val="24"/>
        </w:rPr>
        <w:t xml:space="preserve"> is </w:t>
      </w:r>
      <w:r w:rsidR="00C50266">
        <w:rPr>
          <w:rFonts w:ascii="Times New Roman" w:eastAsia="AdvOTea1a7398" w:hAnsi="Times New Roman" w:cs="Times New Roman"/>
          <w:color w:val="0070C0"/>
          <w:sz w:val="24"/>
          <w:szCs w:val="24"/>
        </w:rPr>
        <w:t>likely to be much greater</w:t>
      </w:r>
      <w:r w:rsidR="00E00C36" w:rsidRPr="00E00C36">
        <w:rPr>
          <w:rFonts w:ascii="Times New Roman" w:eastAsia="AdvOTea1a7398" w:hAnsi="Times New Roman" w:cs="Times New Roman"/>
          <w:color w:val="0070C0"/>
          <w:sz w:val="24"/>
          <w:szCs w:val="24"/>
        </w:rPr>
        <w:t xml:space="preserve"> than </w:t>
      </w:r>
      <w:r w:rsidR="00C50266">
        <w:rPr>
          <w:rFonts w:ascii="Times New Roman" w:eastAsia="AdvOTea1a7398" w:hAnsi="Times New Roman" w:cs="Times New Roman"/>
          <w:color w:val="0070C0"/>
          <w:sz w:val="24"/>
          <w:szCs w:val="24"/>
        </w:rPr>
        <w:t xml:space="preserve">in </w:t>
      </w:r>
      <w:r w:rsidR="00E00C36" w:rsidRPr="00E00C36">
        <w:rPr>
          <w:rFonts w:ascii="Times New Roman" w:eastAsia="AdvOTea1a7398" w:hAnsi="Times New Roman" w:cs="Times New Roman"/>
          <w:color w:val="0070C0"/>
          <w:sz w:val="24"/>
          <w:szCs w:val="24"/>
        </w:rPr>
        <w:t xml:space="preserve">1 </w:t>
      </w:r>
      <w:proofErr w:type="spellStart"/>
      <w:r w:rsidR="00E00C36" w:rsidRPr="00E00C36">
        <w:rPr>
          <w:rFonts w:ascii="Times New Roman" w:eastAsia="AdvOTea1a7398" w:hAnsi="Times New Roman" w:cs="Times New Roman"/>
          <w:color w:val="0070C0"/>
          <w:sz w:val="24"/>
          <w:szCs w:val="24"/>
        </w:rPr>
        <w:t>mM</w:t>
      </w:r>
      <w:proofErr w:type="spellEnd"/>
      <w:r w:rsidR="00E00C36" w:rsidRPr="00E00C36">
        <w:rPr>
          <w:rFonts w:ascii="Times New Roman" w:eastAsia="AdvOTea1a7398" w:hAnsi="Times New Roman" w:cs="Times New Roman"/>
          <w:color w:val="0070C0"/>
          <w:sz w:val="24"/>
          <w:szCs w:val="24"/>
        </w:rPr>
        <w:t xml:space="preserve"> </w:t>
      </w:r>
      <w:proofErr w:type="spellStart"/>
      <w:r w:rsidR="00C50266">
        <w:rPr>
          <w:rFonts w:ascii="Times New Roman" w:eastAsia="AdvOTea1a7398" w:hAnsi="Times New Roman" w:cs="Times New Roman"/>
          <w:color w:val="0070C0"/>
          <w:sz w:val="24"/>
          <w:szCs w:val="24"/>
        </w:rPr>
        <w:t>PACl</w:t>
      </w:r>
      <w:proofErr w:type="spellEnd"/>
      <w:r w:rsidR="00C50266">
        <w:rPr>
          <w:rFonts w:ascii="Times New Roman" w:eastAsia="AdvOTea1a7398" w:hAnsi="Times New Roman" w:cs="Times New Roman"/>
          <w:color w:val="0070C0"/>
          <w:sz w:val="24"/>
          <w:szCs w:val="24"/>
        </w:rPr>
        <w:t>, owing</w:t>
      </w:r>
      <w:r w:rsidR="00E00C36" w:rsidRPr="00E00C36">
        <w:rPr>
          <w:rFonts w:ascii="Times New Roman" w:eastAsia="AdvOTea1a7398" w:hAnsi="Times New Roman" w:cs="Times New Roman"/>
          <w:color w:val="0070C0"/>
          <w:sz w:val="24"/>
          <w:szCs w:val="24"/>
        </w:rPr>
        <w:t xml:space="preserve"> to an </w:t>
      </w:r>
      <w:r w:rsidR="00C50266">
        <w:rPr>
          <w:rFonts w:ascii="Times New Roman" w:eastAsia="AdvOTea1a7398" w:hAnsi="Times New Roman" w:cs="Times New Roman"/>
          <w:color w:val="0070C0"/>
          <w:sz w:val="24"/>
          <w:szCs w:val="24"/>
        </w:rPr>
        <w:t xml:space="preserve">order of magnitude </w:t>
      </w:r>
      <w:r w:rsidR="00E00C36" w:rsidRPr="00E00C36">
        <w:rPr>
          <w:rFonts w:ascii="Times New Roman" w:eastAsia="AdvOTea1a7398" w:hAnsi="Times New Roman" w:cs="Times New Roman"/>
          <w:color w:val="0070C0"/>
          <w:sz w:val="24"/>
          <w:szCs w:val="24"/>
        </w:rPr>
        <w:t xml:space="preserve">increase in </w:t>
      </w:r>
      <w:proofErr w:type="spellStart"/>
      <w:r w:rsidR="00C50266">
        <w:rPr>
          <w:rFonts w:ascii="Times New Roman" w:eastAsia="AdvOTea1a7398" w:hAnsi="Times New Roman" w:cs="Times New Roman"/>
          <w:color w:val="0070C0"/>
          <w:sz w:val="24"/>
          <w:szCs w:val="24"/>
        </w:rPr>
        <w:t>PACl</w:t>
      </w:r>
      <w:proofErr w:type="spellEnd"/>
      <w:r w:rsidR="00C50266">
        <w:rPr>
          <w:rFonts w:ascii="Times New Roman" w:eastAsia="AdvOTea1a7398" w:hAnsi="Times New Roman" w:cs="Times New Roman"/>
          <w:color w:val="0070C0"/>
          <w:sz w:val="24"/>
          <w:szCs w:val="24"/>
        </w:rPr>
        <w:t xml:space="preserve"> </w:t>
      </w:r>
      <w:r w:rsidR="00E00C36" w:rsidRPr="00E00C36">
        <w:rPr>
          <w:rFonts w:ascii="Times New Roman" w:eastAsia="AdvOTea1a7398" w:hAnsi="Times New Roman" w:cs="Times New Roman"/>
          <w:color w:val="0070C0"/>
          <w:sz w:val="24"/>
          <w:szCs w:val="24"/>
        </w:rPr>
        <w:t xml:space="preserve">concentration, thus the number of </w:t>
      </w:r>
      <w:r w:rsidR="00E00C36" w:rsidRPr="00E00C36">
        <w:rPr>
          <w:rFonts w:ascii="Times New Roman" w:eastAsia="AdvOTea1a7398" w:hAnsi="Times New Roman" w:cs="Times New Roman" w:hint="eastAsia"/>
          <w:color w:val="0070C0"/>
          <w:sz w:val="24"/>
          <w:szCs w:val="24"/>
        </w:rPr>
        <w:t>c</w:t>
      </w:r>
      <w:r w:rsidR="00E00C36" w:rsidRPr="00E00C36">
        <w:rPr>
          <w:rFonts w:ascii="Times New Roman" w:eastAsia="AdvOTea1a7398" w:hAnsi="Times New Roman" w:cs="Times New Roman"/>
          <w:color w:val="0070C0"/>
          <w:sz w:val="24"/>
          <w:szCs w:val="24"/>
        </w:rPr>
        <w:t>rosslinking sites</w:t>
      </w:r>
      <w:r w:rsidR="00E00C36" w:rsidRPr="00E00C36">
        <w:rPr>
          <w:rFonts w:ascii="Times New Roman" w:eastAsia="AdvOTea1a7398" w:hAnsi="Times New Roman" w:cs="Times New Roman" w:hint="eastAsia"/>
          <w:color w:val="0070C0"/>
          <w:sz w:val="24"/>
          <w:szCs w:val="24"/>
        </w:rPr>
        <w:t xml:space="preserve"> </w:t>
      </w:r>
      <w:r w:rsidR="00E00C36" w:rsidRPr="00E00C36">
        <w:rPr>
          <w:rFonts w:ascii="Times New Roman" w:eastAsia="AdvOTea1a7398" w:hAnsi="Times New Roman" w:cs="Times New Roman"/>
          <w:color w:val="0070C0"/>
          <w:sz w:val="24"/>
          <w:szCs w:val="24"/>
        </w:rPr>
        <w:t xml:space="preserve">between GO </w:t>
      </w:r>
      <w:proofErr w:type="spellStart"/>
      <w:r w:rsidR="00E00C36" w:rsidRPr="00E00C36">
        <w:rPr>
          <w:rFonts w:ascii="Times New Roman" w:eastAsia="AdvOTea1a7398" w:hAnsi="Times New Roman" w:cs="Times New Roman"/>
          <w:color w:val="0070C0"/>
          <w:sz w:val="24"/>
          <w:szCs w:val="24"/>
        </w:rPr>
        <w:t>nanosheets</w:t>
      </w:r>
      <w:proofErr w:type="spellEnd"/>
      <w:r w:rsidR="00E00C36" w:rsidRPr="00E00C36">
        <w:rPr>
          <w:rFonts w:ascii="Times New Roman" w:eastAsia="AdvOTea1a7398" w:hAnsi="Times New Roman" w:cs="Times New Roman"/>
          <w:color w:val="0070C0"/>
          <w:sz w:val="24"/>
          <w:szCs w:val="24"/>
        </w:rPr>
        <w:t xml:space="preserve"> will increase significantly and </w:t>
      </w:r>
      <w:r w:rsidR="00C50266">
        <w:rPr>
          <w:rFonts w:ascii="Times New Roman" w:eastAsia="AdvOTea1a7398" w:hAnsi="Times New Roman" w:cs="Times New Roman"/>
          <w:color w:val="0070C0"/>
          <w:sz w:val="24"/>
          <w:szCs w:val="24"/>
        </w:rPr>
        <w:t>many</w:t>
      </w:r>
      <w:r w:rsidR="00E00C36" w:rsidRPr="00E00C36">
        <w:rPr>
          <w:rFonts w:ascii="Times New Roman" w:eastAsia="AdvOTea1a7398" w:hAnsi="Times New Roman" w:cs="Times New Roman" w:hint="eastAsia"/>
          <w:color w:val="0070C0"/>
          <w:sz w:val="24"/>
          <w:szCs w:val="24"/>
        </w:rPr>
        <w:t xml:space="preserve"> </w:t>
      </w:r>
      <w:r w:rsidR="00E00C36" w:rsidRPr="00E00C36">
        <w:rPr>
          <w:rFonts w:ascii="Times New Roman" w:eastAsia="AdvOTea1a7398" w:hAnsi="Times New Roman" w:cs="Times New Roman"/>
          <w:color w:val="0070C0"/>
          <w:sz w:val="24"/>
          <w:szCs w:val="24"/>
        </w:rPr>
        <w:t xml:space="preserve">more </w:t>
      </w:r>
      <w:proofErr w:type="spellStart"/>
      <w:r w:rsidR="00E00C36" w:rsidRPr="00E00C36">
        <w:rPr>
          <w:rFonts w:ascii="Times New Roman" w:eastAsia="AdvOTea1a7398" w:hAnsi="Times New Roman" w:cs="Times New Roman"/>
          <w:color w:val="0070C0"/>
          <w:sz w:val="24"/>
          <w:szCs w:val="24"/>
        </w:rPr>
        <w:t>nanochannels</w:t>
      </w:r>
      <w:proofErr w:type="spellEnd"/>
      <w:r w:rsidR="00E00C36" w:rsidRPr="00E00C36">
        <w:rPr>
          <w:rFonts w:ascii="Times New Roman" w:eastAsia="AdvOTea1a7398" w:hAnsi="Times New Roman" w:cs="Times New Roman"/>
          <w:color w:val="0070C0"/>
          <w:sz w:val="24"/>
          <w:szCs w:val="24"/>
        </w:rPr>
        <w:t xml:space="preserve"> </w:t>
      </w:r>
      <w:r w:rsidR="00E00C36" w:rsidRPr="00E00C36">
        <w:rPr>
          <w:rFonts w:ascii="Times New Roman" w:eastAsia="AdvOTea1a7398" w:hAnsi="Times New Roman" w:cs="Times New Roman" w:hint="eastAsia"/>
          <w:color w:val="0070C0"/>
          <w:sz w:val="24"/>
          <w:szCs w:val="24"/>
        </w:rPr>
        <w:t>for water flow can</w:t>
      </w:r>
      <w:r w:rsidR="00E00C36" w:rsidRPr="00E00C36">
        <w:rPr>
          <w:rFonts w:ascii="Times New Roman" w:eastAsia="AdvOTea1a7398" w:hAnsi="Times New Roman" w:cs="Times New Roman"/>
          <w:color w:val="0070C0"/>
          <w:sz w:val="24"/>
          <w:szCs w:val="24"/>
        </w:rPr>
        <w:t xml:space="preserve"> be formed within the GO membrane, which </w:t>
      </w:r>
      <w:r w:rsidR="00E00C36" w:rsidRPr="00E00C36">
        <w:rPr>
          <w:rFonts w:ascii="Times New Roman" w:eastAsia="AdvOTea1a7398" w:hAnsi="Times New Roman" w:cs="Times New Roman" w:hint="eastAsia"/>
          <w:color w:val="0070C0"/>
          <w:sz w:val="24"/>
          <w:szCs w:val="24"/>
        </w:rPr>
        <w:t>leads to the remarkable</w:t>
      </w:r>
      <w:r w:rsidR="00E00C36" w:rsidRPr="00E00C36">
        <w:rPr>
          <w:rFonts w:ascii="Times New Roman" w:eastAsia="AdvOTea1a7398" w:hAnsi="Times New Roman" w:cs="Times New Roman"/>
          <w:color w:val="0070C0"/>
          <w:sz w:val="24"/>
          <w:szCs w:val="24"/>
        </w:rPr>
        <w:t xml:space="preserve"> increase </w:t>
      </w:r>
      <w:r w:rsidR="00E00C36" w:rsidRPr="00E00C36">
        <w:rPr>
          <w:rFonts w:ascii="Times New Roman" w:eastAsia="AdvOTea1a7398" w:hAnsi="Times New Roman" w:cs="Times New Roman" w:hint="eastAsia"/>
          <w:color w:val="0070C0"/>
          <w:sz w:val="24"/>
          <w:szCs w:val="24"/>
        </w:rPr>
        <w:t xml:space="preserve">in </w:t>
      </w:r>
      <w:r w:rsidR="00E00C36" w:rsidRPr="00E00C36">
        <w:rPr>
          <w:rFonts w:ascii="Times New Roman" w:eastAsia="AdvOTea1a7398" w:hAnsi="Times New Roman" w:cs="Times New Roman"/>
          <w:color w:val="0070C0"/>
          <w:sz w:val="24"/>
          <w:szCs w:val="24"/>
        </w:rPr>
        <w:t xml:space="preserve">the water flux. </w:t>
      </w:r>
      <w:r w:rsidR="00E00C36" w:rsidRPr="00E00C36">
        <w:rPr>
          <w:rFonts w:ascii="Times New Roman" w:eastAsia="AdvOTea1a7398" w:hAnsi="Times New Roman" w:cs="Times New Roman" w:hint="eastAsia"/>
          <w:color w:val="0070C0"/>
          <w:sz w:val="24"/>
          <w:szCs w:val="24"/>
        </w:rPr>
        <w:t xml:space="preserve">Moreover, </w:t>
      </w:r>
      <w:r w:rsidR="00E00C36" w:rsidRPr="00E00C36">
        <w:rPr>
          <w:rFonts w:ascii="Times New Roman" w:eastAsia="AdvOTea1a7398" w:hAnsi="Times New Roman" w:cs="Times New Roman"/>
          <w:color w:val="0070C0"/>
          <w:sz w:val="24"/>
          <w:szCs w:val="24"/>
        </w:rPr>
        <w:t>the water flux increase</w:t>
      </w:r>
      <w:r w:rsidR="00E00C36" w:rsidRPr="00E00C36">
        <w:rPr>
          <w:rFonts w:ascii="Times New Roman" w:eastAsia="AdvOTea1a7398" w:hAnsi="Times New Roman" w:cs="Times New Roman" w:hint="eastAsia"/>
          <w:color w:val="0070C0"/>
          <w:sz w:val="24"/>
          <w:szCs w:val="24"/>
        </w:rPr>
        <w:t xml:space="preserve"> may also </w:t>
      </w:r>
      <w:r w:rsidR="00C50266">
        <w:rPr>
          <w:rFonts w:ascii="Times New Roman" w:eastAsia="AdvOTea1a7398" w:hAnsi="Times New Roman" w:cs="Times New Roman"/>
          <w:color w:val="0070C0"/>
          <w:sz w:val="24"/>
          <w:szCs w:val="24"/>
        </w:rPr>
        <w:t>be caused by</w:t>
      </w:r>
      <w:r w:rsidR="00E00C36" w:rsidRPr="00E00C36">
        <w:rPr>
          <w:rFonts w:ascii="Times New Roman" w:eastAsia="AdvOTea1a7398" w:hAnsi="Times New Roman" w:cs="Times New Roman"/>
          <w:color w:val="0070C0"/>
          <w:sz w:val="24"/>
          <w:szCs w:val="24"/>
        </w:rPr>
        <w:t xml:space="preserve"> the</w:t>
      </w:r>
      <w:r w:rsidR="00E00C36" w:rsidRPr="00E00C36">
        <w:rPr>
          <w:rFonts w:ascii="Times New Roman" w:eastAsia="AdvOTea1a7398" w:hAnsi="Times New Roman" w:cs="Times New Roman" w:hint="eastAsia"/>
          <w:color w:val="0070C0"/>
          <w:sz w:val="24"/>
          <w:szCs w:val="24"/>
        </w:rPr>
        <w:t xml:space="preserve"> </w:t>
      </w:r>
      <w:r w:rsidR="00E00C36" w:rsidRPr="00E00C36">
        <w:rPr>
          <w:rFonts w:ascii="Times New Roman" w:eastAsia="AdvOTea1a7398" w:hAnsi="Times New Roman" w:cs="Times New Roman"/>
          <w:color w:val="0070C0"/>
          <w:sz w:val="24"/>
          <w:szCs w:val="24"/>
        </w:rPr>
        <w:t>weakened</w:t>
      </w:r>
      <w:r w:rsidR="00E00C36" w:rsidRPr="00E00C36">
        <w:rPr>
          <w:rFonts w:ascii="Times New Roman" w:eastAsia="AdvOTea1a7398" w:hAnsi="Times New Roman" w:cs="Times New Roman" w:hint="eastAsia"/>
          <w:color w:val="0070C0"/>
          <w:sz w:val="24"/>
          <w:szCs w:val="24"/>
        </w:rPr>
        <w:t xml:space="preserve"> </w:t>
      </w:r>
      <w:r w:rsidR="00E00C36" w:rsidRPr="00E00C36">
        <w:rPr>
          <w:rFonts w:ascii="Times New Roman" w:eastAsia="AdvOTea1a7398" w:hAnsi="Times New Roman" w:cs="Times New Roman"/>
          <w:color w:val="0070C0"/>
          <w:sz w:val="24"/>
          <w:szCs w:val="24"/>
        </w:rPr>
        <w:t>π-π interaction</w:t>
      </w:r>
      <w:r w:rsidR="00E00C36" w:rsidRPr="00E00C36">
        <w:rPr>
          <w:rFonts w:ascii="Times New Roman" w:eastAsia="AdvOTea1a7398" w:hAnsi="Times New Roman" w:cs="Times New Roman" w:hint="eastAsia"/>
          <w:color w:val="0070C0"/>
          <w:sz w:val="24"/>
          <w:szCs w:val="24"/>
        </w:rPr>
        <w:t xml:space="preserve"> </w:t>
      </w:r>
      <w:r w:rsidR="00E00C36" w:rsidRPr="00E00C36">
        <w:rPr>
          <w:rFonts w:ascii="Times New Roman" w:eastAsia="AdvOTea1a7398" w:hAnsi="Times New Roman" w:cs="Times New Roman"/>
          <w:color w:val="0070C0"/>
          <w:sz w:val="24"/>
          <w:szCs w:val="24"/>
        </w:rPr>
        <w:t xml:space="preserve">between the </w:t>
      </w:r>
      <w:r w:rsidR="00E00C36" w:rsidRPr="00E00C36">
        <w:rPr>
          <w:rFonts w:ascii="Times New Roman" w:eastAsia="AdvOTea1a7398" w:hAnsi="Times New Roman" w:cs="Times New Roman" w:hint="eastAsia"/>
          <w:color w:val="0070C0"/>
          <w:sz w:val="24"/>
          <w:szCs w:val="24"/>
        </w:rPr>
        <w:t xml:space="preserve">GO </w:t>
      </w:r>
      <w:proofErr w:type="spellStart"/>
      <w:r w:rsidR="00E00C36" w:rsidRPr="00E00C36">
        <w:rPr>
          <w:rFonts w:ascii="Times New Roman" w:eastAsia="AdvOTea1a7398" w:hAnsi="Times New Roman" w:cs="Times New Roman"/>
          <w:color w:val="0070C0"/>
          <w:sz w:val="24"/>
          <w:szCs w:val="24"/>
        </w:rPr>
        <w:t>nanosheets</w:t>
      </w:r>
      <w:proofErr w:type="spellEnd"/>
      <w:r w:rsidR="00E00C36" w:rsidRPr="00E00C36">
        <w:rPr>
          <w:rFonts w:ascii="Times New Roman" w:eastAsia="AdvOTea1a7398" w:hAnsi="Times New Roman" w:cs="Times New Roman" w:hint="eastAsia"/>
          <w:color w:val="0070C0"/>
          <w:sz w:val="24"/>
          <w:szCs w:val="24"/>
        </w:rPr>
        <w:t xml:space="preserve"> w</w:t>
      </w:r>
      <w:r w:rsidR="00E00C36" w:rsidRPr="00E00C36">
        <w:rPr>
          <w:rFonts w:ascii="Times New Roman" w:eastAsia="AdvOTea1a7398" w:hAnsi="Times New Roman" w:cs="Times New Roman"/>
          <w:color w:val="0070C0"/>
          <w:sz w:val="24"/>
          <w:szCs w:val="24"/>
        </w:rPr>
        <w:t xml:space="preserve">ith </w:t>
      </w:r>
      <w:r w:rsidR="00E00C36" w:rsidRPr="00E00C36">
        <w:rPr>
          <w:rFonts w:ascii="Times New Roman" w:eastAsia="AdvOTea1a7398" w:hAnsi="Times New Roman" w:cs="Times New Roman" w:hint="eastAsia"/>
          <w:color w:val="0070C0"/>
          <w:sz w:val="24"/>
          <w:szCs w:val="24"/>
        </w:rPr>
        <w:t xml:space="preserve">the slight </w:t>
      </w:r>
      <w:r w:rsidR="00E00C36" w:rsidRPr="00E00C36">
        <w:rPr>
          <w:rFonts w:ascii="Times New Roman" w:eastAsia="AdvOTea1a7398" w:hAnsi="Times New Roman" w:cs="Times New Roman"/>
          <w:color w:val="0070C0"/>
          <w:sz w:val="24"/>
          <w:szCs w:val="24"/>
        </w:rPr>
        <w:t>increase of the interlayer spacing.</w:t>
      </w:r>
    </w:p>
    <w:p w14:paraId="59F80EC8" w14:textId="77777777" w:rsidR="002678A4" w:rsidRPr="00202C38" w:rsidRDefault="002678A4" w:rsidP="00D55411">
      <w:pPr>
        <w:spacing w:line="480" w:lineRule="auto"/>
        <w:ind w:firstLineChars="150" w:firstLine="360"/>
        <w:rPr>
          <w:rFonts w:ascii="Times New Roman" w:eastAsia="AdvOTea1a7398" w:hAnsi="Times New Roman" w:cs="Times New Roman"/>
          <w:color w:val="4472C4" w:themeColor="accent1"/>
          <w:sz w:val="24"/>
          <w:szCs w:val="24"/>
        </w:rPr>
      </w:pPr>
    </w:p>
    <w:p w14:paraId="2B82970C" w14:textId="77777777" w:rsidR="004F6A0D" w:rsidRPr="000C2961" w:rsidRDefault="004F6A0D" w:rsidP="004F6A0D">
      <w:pPr>
        <w:suppressLineNumbers/>
        <w:tabs>
          <w:tab w:val="left" w:pos="2835"/>
        </w:tabs>
        <w:spacing w:line="480" w:lineRule="auto"/>
        <w:rPr>
          <w:rFonts w:ascii="Times New Roman" w:hAnsi="Times New Roman"/>
        </w:rPr>
      </w:pPr>
      <w:r w:rsidRPr="000C2961">
        <w:rPr>
          <w:rFonts w:ascii="Times New Roman" w:hAnsi="Times New Roman"/>
        </w:rPr>
        <w:object w:dxaOrig="7712" w:dyaOrig="5410" w14:anchorId="717BFE68">
          <v:shape id="_x0000_i1041" type="#_x0000_t75" style="width:207.45pt;height:146.6pt" o:ole="">
            <v:imagedata r:id="rId52" o:title=""/>
          </v:shape>
          <o:OLEObject Type="Embed" ProgID="Origin50.Graph" ShapeID="_x0000_i1041" DrawAspect="Content" ObjectID="_1624994617" r:id="rId53"/>
        </w:object>
      </w:r>
      <w:r w:rsidRPr="000C2961">
        <w:rPr>
          <w:rFonts w:ascii="Times New Roman" w:hAnsi="Times New Roman"/>
        </w:rPr>
        <w:object w:dxaOrig="7712" w:dyaOrig="5410" w14:anchorId="3CDBDE3B">
          <v:shape id="_x0000_i1042" type="#_x0000_t75" style="width:207.45pt;height:146.6pt" o:ole="">
            <v:imagedata r:id="rId54" o:title=""/>
          </v:shape>
          <o:OLEObject Type="Embed" ProgID="Origin50.Graph" ShapeID="_x0000_i1042" DrawAspect="Content" ObjectID="_1624994618" r:id="rId55"/>
        </w:object>
      </w:r>
    </w:p>
    <w:p w14:paraId="4BE97AAE" w14:textId="77777777" w:rsidR="004F6A0D" w:rsidRPr="000C2961" w:rsidRDefault="004F6A0D" w:rsidP="004F6A0D">
      <w:pPr>
        <w:suppressLineNumbers/>
        <w:spacing w:line="480" w:lineRule="auto"/>
        <w:jc w:val="center"/>
        <w:rPr>
          <w:rFonts w:ascii="Times New Roman" w:hAnsi="Times New Roman"/>
        </w:rPr>
      </w:pPr>
      <w:r w:rsidRPr="000C2961">
        <w:rPr>
          <w:rFonts w:ascii="Times New Roman" w:hAnsi="Times New Roman"/>
        </w:rPr>
        <w:object w:dxaOrig="7712" w:dyaOrig="5410" w14:anchorId="59E9606A">
          <v:shape id="_x0000_i1043" type="#_x0000_t75" style="width:207.45pt;height:146.6pt" o:ole="">
            <v:imagedata r:id="rId56" o:title=""/>
          </v:shape>
          <o:OLEObject Type="Embed" ProgID="Origin50.Graph" ShapeID="_x0000_i1043" DrawAspect="Content" ObjectID="_1624994619" r:id="rId57"/>
        </w:object>
      </w:r>
      <w:r w:rsidRPr="000C2961">
        <w:rPr>
          <w:rFonts w:ascii="Times New Roman" w:hAnsi="Times New Roman"/>
        </w:rPr>
        <w:object w:dxaOrig="7712" w:dyaOrig="5410" w14:anchorId="69249A52">
          <v:shape id="_x0000_i1044" type="#_x0000_t75" style="width:207.45pt;height:146.6pt" o:ole="">
            <v:imagedata r:id="rId58" o:title=""/>
          </v:shape>
          <o:OLEObject Type="Embed" ProgID="Origin50.Graph" ShapeID="_x0000_i1044" DrawAspect="Content" ObjectID="_1624994620" r:id="rId59"/>
        </w:object>
      </w:r>
    </w:p>
    <w:p w14:paraId="57143E73" w14:textId="77777777" w:rsidR="004F6A0D" w:rsidRPr="000C2961" w:rsidRDefault="004F6A0D" w:rsidP="004F6A0D">
      <w:pPr>
        <w:suppressLineNumbers/>
        <w:autoSpaceDE w:val="0"/>
        <w:autoSpaceDN w:val="0"/>
        <w:spacing w:line="480" w:lineRule="auto"/>
        <w:rPr>
          <w:rFonts w:ascii="Times New Roman" w:hAnsi="Times New Roman" w:cs="Times New Roman"/>
          <w:noProof/>
          <w:sz w:val="24"/>
          <w:szCs w:val="24"/>
        </w:rPr>
      </w:pPr>
      <w:r w:rsidRPr="000C2961">
        <w:rPr>
          <w:rFonts w:ascii="Times New Roman" w:hAnsi="Times New Roman" w:cs="Times New Roman" w:hint="eastAsia"/>
          <w:b/>
          <w:sz w:val="24"/>
          <w:szCs w:val="24"/>
        </w:rPr>
        <w:t>Figure 7.</w:t>
      </w:r>
      <w:r w:rsidRPr="000C2961">
        <w:rPr>
          <w:rFonts w:ascii="Times New Roman" w:hAnsi="Times New Roman" w:cs="Times New Roman" w:hint="eastAsia"/>
          <w:noProof/>
          <w:sz w:val="24"/>
          <w:szCs w:val="24"/>
        </w:rPr>
        <w:t xml:space="preserve"> </w:t>
      </w:r>
      <w:r w:rsidRPr="000C2961">
        <w:rPr>
          <w:rFonts w:ascii="Times New Roman" w:hAnsi="Times New Roman" w:cs="Times New Roman"/>
          <w:noProof/>
          <w:sz w:val="24"/>
          <w:szCs w:val="24"/>
        </w:rPr>
        <w:t xml:space="preserve">Variation of </w:t>
      </w:r>
      <w:r>
        <w:rPr>
          <w:rFonts w:ascii="Times New Roman" w:hAnsi="Times New Roman" w:cs="Times New Roman"/>
          <w:noProof/>
          <w:sz w:val="24"/>
          <w:szCs w:val="24"/>
        </w:rPr>
        <w:t xml:space="preserve">initial </w:t>
      </w:r>
      <w:r w:rsidRPr="000C2961">
        <w:rPr>
          <w:rFonts w:ascii="Times New Roman" w:hAnsi="Times New Roman" w:cs="Times New Roman"/>
          <w:noProof/>
          <w:sz w:val="24"/>
          <w:szCs w:val="24"/>
        </w:rPr>
        <w:t>membrane flux (</w:t>
      </w:r>
      <w:r>
        <w:rPr>
          <w:rFonts w:ascii="Times New Roman" w:hAnsi="Times New Roman" w:cs="Times New Roman"/>
          <w:noProof/>
          <w:sz w:val="24"/>
          <w:szCs w:val="24"/>
        </w:rPr>
        <w:t>L</w:t>
      </w:r>
      <w:r w:rsidRPr="000C2961">
        <w:rPr>
          <w:rFonts w:ascii="Times New Roman" w:eastAsia="宋体" w:hAnsi="Times New Roman" w:cs="Times New Roman"/>
          <w:noProof/>
          <w:sz w:val="24"/>
          <w:szCs w:val="24"/>
        </w:rPr>
        <w:t>·</w:t>
      </w:r>
      <w:r w:rsidRPr="000C2961">
        <w:rPr>
          <w:rFonts w:ascii="Times New Roman" w:hAnsi="Times New Roman" w:cs="Times New Roman"/>
          <w:noProof/>
          <w:sz w:val="24"/>
          <w:szCs w:val="24"/>
        </w:rPr>
        <w:t>m</w:t>
      </w:r>
      <w:r w:rsidRPr="000C2961">
        <w:rPr>
          <w:rFonts w:ascii="Times New Roman" w:hAnsi="Times New Roman" w:cs="Times New Roman"/>
          <w:noProof/>
          <w:sz w:val="24"/>
          <w:szCs w:val="24"/>
          <w:vertAlign w:val="superscript"/>
        </w:rPr>
        <w:t>-2</w:t>
      </w:r>
      <w:r w:rsidRPr="000C2961">
        <w:rPr>
          <w:rFonts w:ascii="Times New Roman" w:eastAsia="宋体" w:hAnsi="Times New Roman" w:cs="Times New Roman"/>
          <w:noProof/>
          <w:sz w:val="24"/>
          <w:szCs w:val="24"/>
        </w:rPr>
        <w:t>·</w:t>
      </w:r>
      <w:r w:rsidRPr="000C2961">
        <w:rPr>
          <w:rFonts w:ascii="Times New Roman" w:hAnsi="Times New Roman" w:cs="Times New Roman"/>
          <w:noProof/>
          <w:sz w:val="24"/>
          <w:szCs w:val="24"/>
        </w:rPr>
        <w:t>h</w:t>
      </w:r>
      <w:r w:rsidRPr="000C2961">
        <w:rPr>
          <w:rFonts w:ascii="Times New Roman" w:hAnsi="Times New Roman" w:cs="Times New Roman"/>
          <w:noProof/>
          <w:sz w:val="24"/>
          <w:szCs w:val="24"/>
          <w:vertAlign w:val="superscript"/>
        </w:rPr>
        <w:t>-1</w:t>
      </w:r>
      <w:r w:rsidRPr="000C2961">
        <w:rPr>
          <w:rFonts w:ascii="Times New Roman" w:hAnsi="Times New Roman" w:cs="Times New Roman"/>
          <w:noProof/>
          <w:sz w:val="24"/>
          <w:szCs w:val="24"/>
        </w:rPr>
        <w:t>) with</w:t>
      </w:r>
      <w:r w:rsidRPr="000C2961">
        <w:rPr>
          <w:rFonts w:ascii="Times New Roman" w:hAnsi="Times New Roman" w:cs="Times New Roman" w:hint="eastAsia"/>
          <w:noProof/>
          <w:sz w:val="24"/>
          <w:szCs w:val="24"/>
        </w:rPr>
        <w:t xml:space="preserve"> PACl</w:t>
      </w:r>
      <w:r w:rsidRPr="000C2961">
        <w:rPr>
          <w:rFonts w:ascii="Times New Roman" w:hAnsi="Times New Roman" w:cs="Times New Roman"/>
          <w:noProof/>
          <w:sz w:val="24"/>
          <w:szCs w:val="24"/>
        </w:rPr>
        <w:t xml:space="preserve"> concentration </w:t>
      </w:r>
      <w:r w:rsidRPr="000C2961">
        <w:rPr>
          <w:rFonts w:ascii="Times New Roman" w:hAnsi="Times New Roman" w:cs="Times New Roman" w:hint="eastAsia"/>
          <w:noProof/>
          <w:sz w:val="24"/>
          <w:szCs w:val="24"/>
        </w:rPr>
        <w:t xml:space="preserve">and B value </w:t>
      </w:r>
      <w:r w:rsidRPr="000C2961">
        <w:rPr>
          <w:rFonts w:ascii="Times New Roman" w:hAnsi="Times New Roman" w:cs="Times New Roman"/>
          <w:noProof/>
          <w:sz w:val="24"/>
          <w:szCs w:val="24"/>
        </w:rPr>
        <w:t xml:space="preserve">(2 mg GO mass) </w:t>
      </w:r>
      <w:r>
        <w:rPr>
          <w:rFonts w:ascii="Times New Roman" w:hAnsi="Times New Roman" w:cs="Times New Roman"/>
          <w:noProof/>
          <w:sz w:val="24"/>
          <w:szCs w:val="24"/>
        </w:rPr>
        <w:t>for</w:t>
      </w:r>
      <w:r w:rsidRPr="000C2961">
        <w:rPr>
          <w:rFonts w:ascii="Times New Roman" w:hAnsi="Times New Roman" w:cs="Times New Roman"/>
          <w:noProof/>
          <w:sz w:val="24"/>
          <w:szCs w:val="24"/>
        </w:rPr>
        <w:t xml:space="preserve"> different NOM solutions: </w:t>
      </w:r>
      <w:r>
        <w:rPr>
          <w:rFonts w:ascii="Times New Roman" w:hAnsi="Times New Roman" w:cs="Times New Roman"/>
          <w:noProof/>
          <w:sz w:val="24"/>
          <w:szCs w:val="24"/>
        </w:rPr>
        <w:t xml:space="preserve">(A) </w:t>
      </w:r>
      <w:r w:rsidRPr="000C2961">
        <w:rPr>
          <w:rFonts w:ascii="Times New Roman" w:hAnsi="Times New Roman" w:cs="Times New Roman"/>
          <w:noProof/>
          <w:sz w:val="24"/>
          <w:szCs w:val="24"/>
        </w:rPr>
        <w:t>BSA</w:t>
      </w:r>
      <w:r>
        <w:rPr>
          <w:rFonts w:ascii="Times New Roman" w:hAnsi="Times New Roman" w:cs="Times New Roman"/>
          <w:noProof/>
          <w:sz w:val="24"/>
          <w:szCs w:val="24"/>
        </w:rPr>
        <w:t>,</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B</w:t>
      </w:r>
      <w:r w:rsidRPr="000C2961">
        <w:rPr>
          <w:rFonts w:ascii="Times New Roman" w:hAnsi="Times New Roman" w:cs="Times New Roman"/>
          <w:noProof/>
          <w:sz w:val="24"/>
          <w:szCs w:val="24"/>
        </w:rPr>
        <w:t>) HA</w:t>
      </w:r>
      <w:r>
        <w:rPr>
          <w:rFonts w:ascii="Times New Roman" w:hAnsi="Times New Roman" w:cs="Times New Roman"/>
          <w:noProof/>
          <w:sz w:val="24"/>
          <w:szCs w:val="24"/>
        </w:rPr>
        <w:t>,</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C</w:t>
      </w:r>
      <w:r w:rsidRPr="000C2961">
        <w:rPr>
          <w:rFonts w:ascii="Times New Roman" w:hAnsi="Times New Roman" w:cs="Times New Roman"/>
          <w:noProof/>
          <w:sz w:val="24"/>
          <w:szCs w:val="24"/>
        </w:rPr>
        <w:t xml:space="preserve">) </w:t>
      </w:r>
      <w:r>
        <w:rPr>
          <w:rFonts w:ascii="Times New Roman" w:hAnsi="Times New Roman" w:cs="Times New Roman"/>
          <w:noProof/>
          <w:sz w:val="24"/>
          <w:szCs w:val="24"/>
        </w:rPr>
        <w:t>SA</w:t>
      </w:r>
      <w:r w:rsidRPr="000C2961">
        <w:rPr>
          <w:rFonts w:ascii="Times New Roman" w:hAnsi="Times New Roman" w:cs="Times New Roman"/>
          <w:noProof/>
          <w:sz w:val="24"/>
          <w:szCs w:val="24"/>
        </w:rPr>
        <w:t xml:space="preserve"> and </w:t>
      </w:r>
      <w:r>
        <w:rPr>
          <w:rFonts w:ascii="Times New Roman" w:hAnsi="Times New Roman" w:cs="Times New Roman"/>
          <w:noProof/>
          <w:sz w:val="24"/>
          <w:szCs w:val="24"/>
        </w:rPr>
        <w:t xml:space="preserve">(D) </w:t>
      </w:r>
      <w:r w:rsidRPr="000C2961">
        <w:rPr>
          <w:rFonts w:ascii="Times New Roman" w:hAnsi="Times New Roman" w:cs="Times New Roman"/>
          <w:noProof/>
          <w:sz w:val="24"/>
          <w:szCs w:val="24"/>
        </w:rPr>
        <w:t>surface water.</w:t>
      </w:r>
    </w:p>
    <w:p w14:paraId="3EACA86E" w14:textId="77777777" w:rsidR="004F6A0D" w:rsidRPr="000C2961" w:rsidRDefault="004F6A0D" w:rsidP="004F6A0D">
      <w:pPr>
        <w:spacing w:line="480" w:lineRule="auto"/>
        <w:rPr>
          <w:rFonts w:ascii="Times New Roman" w:hAnsi="Times New Roman" w:cs="Times New Roman"/>
          <w:sz w:val="24"/>
          <w:szCs w:val="24"/>
        </w:rPr>
      </w:pPr>
    </w:p>
    <w:p w14:paraId="00C657F6" w14:textId="1345B976" w:rsidR="004F6A0D" w:rsidRPr="000C2961" w:rsidRDefault="004F6A0D" w:rsidP="00D55411">
      <w:pPr>
        <w:spacing w:before="120" w:after="120" w:line="480" w:lineRule="auto"/>
        <w:ind w:firstLineChars="150" w:firstLine="360"/>
        <w:rPr>
          <w:rFonts w:ascii="Times New Roman" w:hAnsi="Times New Roman"/>
          <w:szCs w:val="24"/>
        </w:rPr>
      </w:pPr>
      <w:r w:rsidRPr="000C2961">
        <w:rPr>
          <w:rFonts w:ascii="Times New Roman" w:hAnsi="Times New Roman" w:cs="Times New Roman"/>
          <w:sz w:val="24"/>
          <w:szCs w:val="24"/>
        </w:rPr>
        <w:t xml:space="preserve">Filtration experiments </w:t>
      </w:r>
      <w:r w:rsidRPr="000C2961">
        <w:rPr>
          <w:rFonts w:ascii="Times New Roman" w:hAnsi="Times New Roman" w:cs="Times New Roman" w:hint="eastAsia"/>
          <w:sz w:val="24"/>
          <w:szCs w:val="24"/>
        </w:rPr>
        <w:t>of</w:t>
      </w:r>
      <w:r w:rsidRPr="000C2961">
        <w:rPr>
          <w:rFonts w:ascii="Times New Roman" w:hAnsi="Times New Roman" w:cs="Times New Roman"/>
          <w:sz w:val="24"/>
          <w:szCs w:val="24"/>
        </w:rPr>
        <w:t xml:space="preserve">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GO membranes with different concentrations of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rPr>
        <w:t xml:space="preserve"> </w:t>
      </w:r>
      <w:r w:rsidRPr="000C2961">
        <w:rPr>
          <w:rFonts w:ascii="Times New Roman" w:hAnsi="Times New Roman" w:cs="Times New Roman"/>
          <w:sz w:val="24"/>
          <w:szCs w:val="24"/>
        </w:rPr>
        <w:t>were conducted with the four</w:t>
      </w:r>
      <w:r w:rsidRPr="000C2961">
        <w:rPr>
          <w:rFonts w:ascii="Times New Roman" w:hAnsi="Times New Roman" w:cs="Times New Roman"/>
          <w:kern w:val="0"/>
          <w:sz w:val="24"/>
          <w:szCs w:val="24"/>
        </w:rPr>
        <w:t xml:space="preserve"> types of </w:t>
      </w:r>
      <w:r w:rsidRPr="000C2961">
        <w:rPr>
          <w:rFonts w:ascii="Times New Roman" w:hAnsi="Times New Roman" w:cs="Times New Roman"/>
          <w:sz w:val="24"/>
          <w:szCs w:val="24"/>
        </w:rPr>
        <w:t>feed water, namely</w:t>
      </w:r>
      <w:r w:rsidRPr="000C2961">
        <w:rPr>
          <w:rFonts w:ascii="Times New Roman" w:hAnsi="Times New Roman" w:cs="Times New Roman"/>
          <w:kern w:val="0"/>
          <w:sz w:val="24"/>
          <w:szCs w:val="24"/>
        </w:rPr>
        <w:t xml:space="preserve"> BSA, HA, </w:t>
      </w:r>
      <w:r>
        <w:rPr>
          <w:rFonts w:ascii="Times New Roman" w:hAnsi="Times New Roman" w:cs="Times New Roman"/>
          <w:kern w:val="0"/>
          <w:sz w:val="24"/>
          <w:szCs w:val="24"/>
        </w:rPr>
        <w:t>SA</w:t>
      </w:r>
      <w:r w:rsidRPr="000C2961">
        <w:rPr>
          <w:rFonts w:ascii="Times New Roman" w:hAnsi="Times New Roman" w:cs="Times New Roman"/>
          <w:kern w:val="0"/>
          <w:sz w:val="24"/>
          <w:szCs w:val="24"/>
        </w:rPr>
        <w:t xml:space="preserve"> and river/surfa</w:t>
      </w:r>
      <w:r w:rsidRPr="00182460">
        <w:rPr>
          <w:rFonts w:ascii="Times New Roman" w:hAnsi="Times New Roman" w:cs="Times New Roman"/>
          <w:kern w:val="0"/>
          <w:sz w:val="24"/>
          <w:szCs w:val="24"/>
        </w:rPr>
        <w:t xml:space="preserve">ce water. </w:t>
      </w:r>
      <w:r>
        <w:rPr>
          <w:rFonts w:ascii="Times New Roman" w:hAnsi="Times New Roman" w:cs="Times New Roman"/>
          <w:kern w:val="0"/>
          <w:sz w:val="24"/>
          <w:szCs w:val="24"/>
        </w:rPr>
        <w:t>The r</w:t>
      </w:r>
      <w:r w:rsidRPr="00182460">
        <w:rPr>
          <w:rFonts w:ascii="Times New Roman" w:hAnsi="Times New Roman" w:cs="Times New Roman"/>
          <w:kern w:val="0"/>
          <w:sz w:val="24"/>
          <w:szCs w:val="24"/>
        </w:rPr>
        <w:t xml:space="preserve">esults given in the supporting information </w:t>
      </w:r>
      <w:r w:rsidRPr="00C5478A">
        <w:rPr>
          <w:rFonts w:ascii="Times New Roman" w:hAnsi="Times New Roman" w:cs="Times New Roman"/>
          <w:kern w:val="0"/>
          <w:sz w:val="24"/>
          <w:szCs w:val="24"/>
        </w:rPr>
        <w:t>(</w:t>
      </w:r>
      <w:r w:rsidRPr="00C5478A">
        <w:rPr>
          <w:rFonts w:ascii="Times New Roman" w:hAnsi="Times New Roman" w:cs="Times New Roman"/>
          <w:sz w:val="24"/>
          <w:szCs w:val="24"/>
        </w:rPr>
        <w:t>Figures</w:t>
      </w:r>
      <w:r w:rsidRPr="00C5478A">
        <w:rPr>
          <w:rFonts w:ascii="Times New Roman" w:hAnsi="Times New Roman" w:cs="Times New Roman" w:hint="eastAsia"/>
          <w:sz w:val="24"/>
          <w:szCs w:val="24"/>
        </w:rPr>
        <w:t xml:space="preserve"> S</w:t>
      </w:r>
      <w:r w:rsidRPr="00C5478A">
        <w:rPr>
          <w:rFonts w:ascii="Times New Roman" w:hAnsi="Times New Roman" w:cs="Times New Roman"/>
          <w:sz w:val="24"/>
          <w:szCs w:val="24"/>
        </w:rPr>
        <w:t>2</w:t>
      </w:r>
      <w:r w:rsidRPr="00C5478A">
        <w:rPr>
          <w:rFonts w:ascii="Times New Roman" w:hAnsi="Times New Roman" w:cs="Times New Roman" w:hint="eastAsia"/>
          <w:sz w:val="24"/>
          <w:szCs w:val="24"/>
        </w:rPr>
        <w:t>-</w:t>
      </w:r>
      <w:r w:rsidR="000144A7" w:rsidRPr="00C5478A">
        <w:rPr>
          <w:rFonts w:ascii="Times New Roman" w:hAnsi="Times New Roman" w:cs="Times New Roman"/>
          <w:sz w:val="24"/>
          <w:szCs w:val="24"/>
        </w:rPr>
        <w:t>5</w:t>
      </w:r>
      <w:r w:rsidRPr="00C5478A">
        <w:rPr>
          <w:rFonts w:ascii="Times New Roman" w:hAnsi="Times New Roman" w:cs="Times New Roman"/>
          <w:sz w:val="24"/>
          <w:szCs w:val="24"/>
        </w:rPr>
        <w:t>)</w:t>
      </w:r>
      <w:r w:rsidRPr="00182460">
        <w:rPr>
          <w:rFonts w:ascii="Times New Roman" w:hAnsi="Times New Roman" w:cs="Times New Roman"/>
          <w:sz w:val="24"/>
          <w:szCs w:val="24"/>
        </w:rPr>
        <w:t xml:space="preserve"> </w:t>
      </w:r>
      <w:r w:rsidRPr="00182460">
        <w:rPr>
          <w:rFonts w:ascii="Times New Roman" w:hAnsi="Times New Roman" w:cs="Times New Roman" w:hint="eastAsia"/>
          <w:sz w:val="24"/>
          <w:szCs w:val="24"/>
        </w:rPr>
        <w:t xml:space="preserve">showed </w:t>
      </w:r>
      <w:r w:rsidRPr="00182460">
        <w:rPr>
          <w:rFonts w:ascii="Times New Roman" w:hAnsi="Times New Roman" w:cs="Times New Roman"/>
          <w:sz w:val="24"/>
          <w:szCs w:val="24"/>
        </w:rPr>
        <w:t xml:space="preserve">that </w:t>
      </w:r>
      <w:r w:rsidRPr="00182460">
        <w:rPr>
          <w:rFonts w:ascii="Times New Roman" w:hAnsi="Times New Roman" w:cs="Times New Roman" w:hint="eastAsia"/>
          <w:sz w:val="24"/>
          <w:szCs w:val="24"/>
        </w:rPr>
        <w:t>the t</w:t>
      </w:r>
      <w:r w:rsidRPr="00182460">
        <w:rPr>
          <w:rFonts w:ascii="Times New Roman" w:hAnsi="Times New Roman" w:cs="Times New Roman"/>
          <w:sz w:val="24"/>
          <w:szCs w:val="24"/>
        </w:rPr>
        <w:t xml:space="preserve">emporal variation (decline) in flux for the 1 </w:t>
      </w:r>
      <w:proofErr w:type="spellStart"/>
      <w:r w:rsidRPr="00182460">
        <w:rPr>
          <w:rFonts w:ascii="Times New Roman" w:hAnsi="Times New Roman" w:cs="Times New Roman"/>
          <w:sz w:val="24"/>
          <w:szCs w:val="24"/>
        </w:rPr>
        <w:t>mM</w:t>
      </w:r>
      <w:proofErr w:type="spellEnd"/>
      <w:r w:rsidRPr="00182460">
        <w:rPr>
          <w:rFonts w:ascii="Times New Roman" w:hAnsi="Times New Roman" w:cs="Times New Roman"/>
          <w:sz w:val="24"/>
          <w:szCs w:val="24"/>
        </w:rPr>
        <w:t xml:space="preserve"> and 10 </w:t>
      </w:r>
      <w:proofErr w:type="spellStart"/>
      <w:r w:rsidRPr="00182460">
        <w:rPr>
          <w:rFonts w:ascii="Times New Roman" w:hAnsi="Times New Roman" w:cs="Times New Roman"/>
          <w:sz w:val="24"/>
          <w:szCs w:val="24"/>
        </w:rPr>
        <w:t>mM</w:t>
      </w:r>
      <w:proofErr w:type="spellEnd"/>
      <w:r w:rsidRPr="00182460">
        <w:rPr>
          <w:rFonts w:ascii="Times New Roman" w:hAnsi="Times New Roman" w:cs="Times New Roman"/>
          <w:sz w:val="24"/>
          <w:szCs w:val="24"/>
        </w:rPr>
        <w:t xml:space="preserve"> </w:t>
      </w:r>
      <w:proofErr w:type="spellStart"/>
      <w:r w:rsidRPr="00182460">
        <w:rPr>
          <w:rFonts w:ascii="Times New Roman" w:hAnsi="Times New Roman" w:cs="Times New Roman"/>
          <w:sz w:val="24"/>
          <w:szCs w:val="24"/>
        </w:rPr>
        <w:t>PAC</w:t>
      </w:r>
      <w:r w:rsidRPr="00182460">
        <w:rPr>
          <w:rFonts w:ascii="Times New Roman" w:hAnsi="Times New Roman" w:cs="Times New Roman" w:hint="eastAsia"/>
          <w:sz w:val="24"/>
          <w:szCs w:val="24"/>
        </w:rPr>
        <w:t>l</w:t>
      </w:r>
      <w:proofErr w:type="spellEnd"/>
      <w:r w:rsidRPr="00182460">
        <w:rPr>
          <w:rFonts w:ascii="Times New Roman" w:hAnsi="Times New Roman" w:cs="Times New Roman"/>
          <w:sz w:val="24"/>
          <w:szCs w:val="24"/>
        </w:rPr>
        <w:t xml:space="preserve"> cross-linked GO membranes for the </w:t>
      </w:r>
      <w:r w:rsidRPr="00182460">
        <w:rPr>
          <w:rFonts w:ascii="Times New Roman" w:hAnsi="Times New Roman" w:cs="Times New Roman" w:hint="eastAsia"/>
          <w:sz w:val="24"/>
          <w:szCs w:val="24"/>
        </w:rPr>
        <w:t>surface water</w:t>
      </w:r>
      <w:r w:rsidRPr="00182460">
        <w:rPr>
          <w:rFonts w:ascii="Times New Roman" w:hAnsi="Times New Roman" w:cs="Times New Roman"/>
          <w:sz w:val="24"/>
          <w:szCs w:val="24"/>
        </w:rPr>
        <w:t xml:space="preserve"> feed was similar when expressed as normalized flux; this indicated that both concentrations of </w:t>
      </w:r>
      <w:proofErr w:type="spellStart"/>
      <w:r w:rsidRPr="00182460">
        <w:rPr>
          <w:rFonts w:ascii="Times New Roman" w:hAnsi="Times New Roman" w:cs="Times New Roman"/>
          <w:sz w:val="24"/>
          <w:szCs w:val="24"/>
        </w:rPr>
        <w:t>PAC</w:t>
      </w:r>
      <w:r w:rsidRPr="00182460">
        <w:rPr>
          <w:rFonts w:ascii="Times New Roman" w:hAnsi="Times New Roman" w:cs="Times New Roman" w:hint="eastAsia"/>
          <w:sz w:val="24"/>
          <w:szCs w:val="24"/>
        </w:rPr>
        <w:t>l</w:t>
      </w:r>
      <w:proofErr w:type="spellEnd"/>
      <w:r w:rsidRPr="00182460">
        <w:rPr>
          <w:rFonts w:ascii="Times New Roman" w:hAnsi="Times New Roman" w:cs="Times New Roman"/>
          <w:sz w:val="24"/>
          <w:szCs w:val="24"/>
        </w:rPr>
        <w:t>-modified GO membrane had an almost equal ability to reduce membrane fouling</w:t>
      </w:r>
      <w:r w:rsidRPr="00182460">
        <w:rPr>
          <w:rFonts w:ascii="Times New Roman" w:hAnsi="Times New Roman" w:cs="Times New Roman" w:hint="eastAsia"/>
          <w:sz w:val="24"/>
          <w:szCs w:val="24"/>
        </w:rPr>
        <w:t xml:space="preserve"> caused by </w:t>
      </w:r>
      <w:r w:rsidRPr="00182460">
        <w:rPr>
          <w:rFonts w:ascii="Times New Roman" w:hAnsi="Times New Roman" w:cs="Times New Roman"/>
          <w:sz w:val="24"/>
          <w:szCs w:val="24"/>
        </w:rPr>
        <w:t xml:space="preserve">the </w:t>
      </w:r>
      <w:r w:rsidRPr="00182460">
        <w:rPr>
          <w:rFonts w:ascii="Times New Roman" w:hAnsi="Times New Roman" w:cs="Times New Roman" w:hint="eastAsia"/>
          <w:sz w:val="24"/>
          <w:szCs w:val="24"/>
        </w:rPr>
        <w:t>surface water</w:t>
      </w:r>
      <w:r w:rsidRPr="00182460">
        <w:rPr>
          <w:rFonts w:ascii="Times New Roman" w:hAnsi="Times New Roman" w:cs="Times New Roman"/>
          <w:sz w:val="24"/>
          <w:szCs w:val="24"/>
        </w:rPr>
        <w:t>.</w:t>
      </w:r>
      <w:r w:rsidRPr="00182460">
        <w:t xml:space="preserve"> </w:t>
      </w:r>
      <w:r w:rsidRPr="00182460">
        <w:rPr>
          <w:rFonts w:ascii="Times New Roman" w:hAnsi="Times New Roman" w:cs="Times New Roman"/>
          <w:sz w:val="24"/>
          <w:szCs w:val="24"/>
        </w:rPr>
        <w:t xml:space="preserve">However, given that the absolute flux of the 10 </w:t>
      </w:r>
      <w:proofErr w:type="spellStart"/>
      <w:r w:rsidRPr="00182460">
        <w:rPr>
          <w:rFonts w:ascii="Times New Roman" w:hAnsi="Times New Roman" w:cs="Times New Roman"/>
          <w:sz w:val="24"/>
          <w:szCs w:val="24"/>
        </w:rPr>
        <w:t>mM</w:t>
      </w:r>
      <w:proofErr w:type="spellEnd"/>
      <w:r w:rsidRPr="00182460">
        <w:rPr>
          <w:rFonts w:ascii="Times New Roman" w:hAnsi="Times New Roman" w:cs="Times New Roman"/>
          <w:sz w:val="24"/>
          <w:szCs w:val="24"/>
        </w:rPr>
        <w:t xml:space="preserve"> PACl</w:t>
      </w:r>
      <w:r w:rsidRPr="00182460">
        <w:rPr>
          <w:rFonts w:ascii="Times New Roman" w:hAnsi="Times New Roman" w:cs="Times New Roman"/>
          <w:sz w:val="24"/>
          <w:szCs w:val="24"/>
          <w:vertAlign w:val="subscript"/>
        </w:rPr>
        <w:t>2.0</w:t>
      </w:r>
      <w:r>
        <w:rPr>
          <w:rFonts w:ascii="Times New Roman" w:hAnsi="Times New Roman" w:cs="Times New Roman" w:hint="eastAsia"/>
          <w:sz w:val="24"/>
          <w:szCs w:val="24"/>
        </w:rPr>
        <w:t>-</w:t>
      </w:r>
      <w:r w:rsidRPr="00182460">
        <w:rPr>
          <w:rFonts w:ascii="Times New Roman" w:hAnsi="Times New Roman" w:cs="Times New Roman"/>
          <w:sz w:val="24"/>
          <w:szCs w:val="24"/>
        </w:rPr>
        <w:t xml:space="preserve">GO membrane was substantially greater than for 1 </w:t>
      </w:r>
      <w:proofErr w:type="spellStart"/>
      <w:r w:rsidRPr="00182460">
        <w:rPr>
          <w:rFonts w:ascii="Times New Roman" w:hAnsi="Times New Roman" w:cs="Times New Roman"/>
          <w:sz w:val="24"/>
          <w:szCs w:val="24"/>
        </w:rPr>
        <w:t>mM</w:t>
      </w:r>
      <w:proofErr w:type="spellEnd"/>
      <w:r w:rsidRPr="00182460">
        <w:rPr>
          <w:rFonts w:ascii="Times New Roman" w:hAnsi="Times New Roman" w:cs="Times New Roman"/>
          <w:sz w:val="24"/>
          <w:szCs w:val="24"/>
        </w:rPr>
        <w:t>, the corresponding magnitude of the decline in the flux was also greater. Th</w:t>
      </w:r>
      <w:r w:rsidRPr="000C2961">
        <w:rPr>
          <w:rFonts w:ascii="Times New Roman" w:hAnsi="Times New Roman" w:cs="Times New Roman"/>
          <w:sz w:val="24"/>
          <w:szCs w:val="24"/>
        </w:rPr>
        <w:t xml:space="preserve">e </w:t>
      </w:r>
      <w:r>
        <w:rPr>
          <w:rFonts w:ascii="Times New Roman" w:hAnsi="Times New Roman" w:cs="Times New Roman"/>
          <w:sz w:val="24"/>
          <w:szCs w:val="24"/>
        </w:rPr>
        <w:t xml:space="preserve">results of the </w:t>
      </w:r>
      <w:r w:rsidRPr="000C2961">
        <w:rPr>
          <w:rFonts w:ascii="Times New Roman" w:hAnsi="Times New Roman" w:cs="Times New Roman"/>
          <w:sz w:val="24"/>
          <w:szCs w:val="24"/>
        </w:rPr>
        <w:t xml:space="preserve">filtration experiments </w:t>
      </w:r>
      <w:r>
        <w:rPr>
          <w:rFonts w:ascii="Times New Roman" w:hAnsi="Times New Roman" w:cs="Times New Roman"/>
          <w:sz w:val="24"/>
          <w:szCs w:val="24"/>
        </w:rPr>
        <w:t>with</w:t>
      </w:r>
      <w:r w:rsidRPr="000C2961">
        <w:rPr>
          <w:rFonts w:ascii="Times New Roman" w:hAnsi="Times New Roman" w:cs="Times New Roman"/>
          <w:sz w:val="24"/>
          <w:szCs w:val="24"/>
        </w:rPr>
        <w:t xml:space="preserve"> </w:t>
      </w:r>
      <w:r w:rsidRPr="000C2961">
        <w:rPr>
          <w:rFonts w:ascii="Times New Roman" w:hAnsi="Times New Roman" w:cs="Times New Roman"/>
          <w:kern w:val="0"/>
          <w:sz w:val="24"/>
          <w:szCs w:val="24"/>
        </w:rPr>
        <w:t>BSA, HA</w:t>
      </w:r>
      <w:r w:rsidRPr="000C2961">
        <w:rPr>
          <w:rFonts w:ascii="Times New Roman" w:hAnsi="Times New Roman" w:cs="Times New Roman" w:hint="eastAsia"/>
          <w:kern w:val="0"/>
          <w:sz w:val="24"/>
          <w:szCs w:val="24"/>
        </w:rPr>
        <w:t xml:space="preserve"> and</w:t>
      </w:r>
      <w:r w:rsidRPr="000C2961">
        <w:rPr>
          <w:rFonts w:ascii="Times New Roman" w:hAnsi="Times New Roman" w:cs="Times New Roman"/>
          <w:kern w:val="0"/>
          <w:sz w:val="24"/>
          <w:szCs w:val="24"/>
        </w:rPr>
        <w:t xml:space="preserve"> </w:t>
      </w:r>
      <w:r>
        <w:rPr>
          <w:rFonts w:ascii="Times New Roman" w:hAnsi="Times New Roman" w:cs="Times New Roman"/>
          <w:kern w:val="0"/>
          <w:sz w:val="24"/>
          <w:szCs w:val="24"/>
        </w:rPr>
        <w:t>SA</w:t>
      </w:r>
      <w:r w:rsidRPr="000C2961">
        <w:rPr>
          <w:rFonts w:ascii="Times New Roman" w:hAnsi="Times New Roman" w:cs="Times New Roman"/>
          <w:sz w:val="24"/>
          <w:szCs w:val="24"/>
        </w:rPr>
        <w:t xml:space="preserve"> solution</w:t>
      </w:r>
      <w:r>
        <w:rPr>
          <w:rFonts w:ascii="Times New Roman" w:hAnsi="Times New Roman" w:cs="Times New Roman"/>
          <w:sz w:val="24"/>
          <w:szCs w:val="24"/>
        </w:rPr>
        <w:t>s</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show</w:t>
      </w:r>
      <w:r>
        <w:rPr>
          <w:rFonts w:ascii="Times New Roman" w:hAnsi="Times New Roman" w:cs="Times New Roman"/>
          <w:sz w:val="24"/>
          <w:szCs w:val="24"/>
        </w:rPr>
        <w:t>ed</w:t>
      </w:r>
      <w:r w:rsidRPr="000C2961">
        <w:rPr>
          <w:rFonts w:ascii="Times New Roman" w:hAnsi="Times New Roman" w:cs="Times New Roman"/>
          <w:sz w:val="24"/>
          <w:szCs w:val="24"/>
        </w:rPr>
        <w:t xml:space="preserve"> a similar </w:t>
      </w:r>
      <w:r>
        <w:rPr>
          <w:rFonts w:ascii="Times New Roman" w:hAnsi="Times New Roman" w:cs="Times New Roman"/>
          <w:sz w:val="24"/>
          <w:szCs w:val="24"/>
        </w:rPr>
        <w:t xml:space="preserve">pattern of </w:t>
      </w:r>
      <w:proofErr w:type="spellStart"/>
      <w:r>
        <w:rPr>
          <w:rFonts w:ascii="Times New Roman" w:hAnsi="Times New Roman" w:cs="Times New Roman"/>
          <w:sz w:val="24"/>
          <w:szCs w:val="24"/>
        </w:rPr>
        <w:t>behaviour</w:t>
      </w:r>
      <w:proofErr w:type="spellEnd"/>
      <w:r w:rsidRPr="000C2961">
        <w:rPr>
          <w:rFonts w:ascii="Times New Roman" w:hAnsi="Times New Roman" w:cs="Times New Roman" w:hint="eastAsia"/>
          <w:sz w:val="24"/>
          <w:szCs w:val="24"/>
        </w:rPr>
        <w:t>.</w:t>
      </w:r>
    </w:p>
    <w:p w14:paraId="54291D3B" w14:textId="7CF3ADAB" w:rsidR="004F6A0D" w:rsidRPr="00346A5A" w:rsidRDefault="004F6A0D" w:rsidP="00D55411">
      <w:pPr>
        <w:spacing w:line="480" w:lineRule="auto"/>
        <w:ind w:firstLineChars="150" w:firstLine="360"/>
        <w:rPr>
          <w:rFonts w:ascii="Times New Roman" w:hAnsi="Times New Roman"/>
          <w:color w:val="4472C4" w:themeColor="accent1"/>
          <w:sz w:val="24"/>
          <w:szCs w:val="24"/>
        </w:rPr>
      </w:pPr>
      <w:bookmarkStart w:id="18" w:name="_Hlk14078955"/>
      <w:r w:rsidRPr="001155EA">
        <w:rPr>
          <w:rFonts w:ascii="Times New Roman" w:hAnsi="Times New Roman" w:cs="Times New Roman"/>
          <w:sz w:val="24"/>
          <w:szCs w:val="24"/>
        </w:rPr>
        <w:t>The fouled membranes were cleaned</w:t>
      </w:r>
      <w:r w:rsidR="00103E08" w:rsidRPr="001155EA">
        <w:rPr>
          <w:rFonts w:ascii="Times New Roman" w:hAnsi="Times New Roman" w:cs="Times New Roman"/>
          <w:sz w:val="24"/>
          <w:szCs w:val="24"/>
        </w:rPr>
        <w:t xml:space="preserve"> </w:t>
      </w:r>
      <w:r w:rsidR="00103E08" w:rsidRPr="001155EA">
        <w:rPr>
          <w:rFonts w:ascii="Times New Roman" w:hAnsi="Times New Roman" w:cs="Times New Roman" w:hint="eastAsia"/>
          <w:sz w:val="24"/>
          <w:szCs w:val="24"/>
        </w:rPr>
        <w:t>(</w:t>
      </w:r>
      <w:r w:rsidR="00663A2E" w:rsidRPr="001155EA">
        <w:rPr>
          <w:rFonts w:ascii="Times New Roman" w:hAnsi="Times New Roman" w:cs="Times New Roman" w:hint="eastAsia"/>
          <w:sz w:val="24"/>
          <w:szCs w:val="24"/>
        </w:rPr>
        <w:t>u</w:t>
      </w:r>
      <w:r w:rsidR="00663A2E" w:rsidRPr="001155EA">
        <w:rPr>
          <w:rFonts w:ascii="Times New Roman" w:hAnsi="Times New Roman" w:cs="Times New Roman"/>
          <w:sz w:val="24"/>
          <w:szCs w:val="24"/>
        </w:rPr>
        <w:t xml:space="preserve">ltrasound </w:t>
      </w:r>
      <w:r w:rsidR="00663A2E" w:rsidRPr="001155EA">
        <w:rPr>
          <w:rFonts w:ascii="Times New Roman" w:hAnsi="Times New Roman" w:cs="Times New Roman" w:hint="eastAsia"/>
          <w:sz w:val="24"/>
          <w:szCs w:val="24"/>
        </w:rPr>
        <w:t>washing</w:t>
      </w:r>
      <w:r w:rsidR="00663A2E" w:rsidRPr="001155EA">
        <w:rPr>
          <w:rFonts w:ascii="Times New Roman" w:hAnsi="Times New Roman" w:cs="Times New Roman"/>
          <w:sz w:val="24"/>
          <w:szCs w:val="24"/>
        </w:rPr>
        <w:t xml:space="preserve"> with 100 ml </w:t>
      </w:r>
      <w:r w:rsidR="001155EA" w:rsidRPr="001155EA">
        <w:rPr>
          <w:rFonts w:ascii="Times New Roman" w:hAnsi="Times New Roman" w:cs="Times New Roman" w:hint="eastAsia"/>
          <w:sz w:val="24"/>
          <w:szCs w:val="24"/>
        </w:rPr>
        <w:t>DI</w:t>
      </w:r>
      <w:r w:rsidR="00663A2E" w:rsidRPr="001155EA">
        <w:rPr>
          <w:rFonts w:ascii="Times New Roman" w:hAnsi="Times New Roman" w:cs="Times New Roman"/>
          <w:sz w:val="24"/>
          <w:szCs w:val="24"/>
        </w:rPr>
        <w:t xml:space="preserve"> </w:t>
      </w:r>
      <w:r w:rsidR="004F5556" w:rsidRPr="001155EA">
        <w:rPr>
          <w:rFonts w:ascii="Times New Roman" w:hAnsi="Times New Roman" w:cs="Times New Roman"/>
          <w:sz w:val="24"/>
          <w:szCs w:val="24"/>
        </w:rPr>
        <w:t xml:space="preserve">water </w:t>
      </w:r>
      <w:r w:rsidR="004F5556" w:rsidRPr="001155EA">
        <w:rPr>
          <w:rFonts w:ascii="Times New Roman" w:hAnsi="Times New Roman" w:cs="Times New Roman"/>
          <w:sz w:val="24"/>
          <w:szCs w:val="24"/>
        </w:rPr>
        <w:lastRenderedPageBreak/>
        <w:t>for 3</w:t>
      </w:r>
      <w:r w:rsidR="00663A2E" w:rsidRPr="001155EA">
        <w:rPr>
          <w:rFonts w:ascii="Times New Roman" w:hAnsi="Times New Roman" w:cs="Times New Roman"/>
          <w:sz w:val="24"/>
          <w:szCs w:val="24"/>
        </w:rPr>
        <w:t xml:space="preserve"> min</w:t>
      </w:r>
      <w:r w:rsidR="001155EA" w:rsidRPr="001155EA">
        <w:rPr>
          <w:rFonts w:ascii="Times New Roman" w:hAnsi="Times New Roman" w:cs="Times New Roman" w:hint="eastAsia"/>
          <w:sz w:val="24"/>
          <w:szCs w:val="24"/>
        </w:rPr>
        <w:t xml:space="preserve">) </w:t>
      </w:r>
      <w:r w:rsidRPr="001155EA">
        <w:rPr>
          <w:rFonts w:ascii="Times New Roman" w:hAnsi="Times New Roman" w:cs="Times New Roman"/>
          <w:sz w:val="24"/>
          <w:szCs w:val="24"/>
        </w:rPr>
        <w:t>and then reused for two more filtration</w:t>
      </w:r>
      <w:r w:rsidRPr="001155EA">
        <w:rPr>
          <w:rFonts w:ascii="Times New Roman" w:hAnsi="Times New Roman" w:cs="Times New Roman" w:hint="eastAsia"/>
          <w:sz w:val="24"/>
          <w:szCs w:val="24"/>
        </w:rPr>
        <w:t xml:space="preserve"> </w:t>
      </w:r>
      <w:r w:rsidRPr="001155EA">
        <w:rPr>
          <w:rFonts w:ascii="Times New Roman" w:hAnsi="Times New Roman" w:cs="Times New Roman"/>
          <w:sz w:val="24"/>
          <w:szCs w:val="24"/>
        </w:rPr>
        <w:t xml:space="preserve">cycles to evaluate the flux recovery of the </w:t>
      </w:r>
      <w:proofErr w:type="spellStart"/>
      <w:r w:rsidRPr="001155EA">
        <w:rPr>
          <w:rFonts w:ascii="Times New Roman" w:hAnsi="Times New Roman" w:cs="Times New Roman"/>
          <w:sz w:val="24"/>
          <w:szCs w:val="24"/>
        </w:rPr>
        <w:t>PACl</w:t>
      </w:r>
      <w:proofErr w:type="spellEnd"/>
      <w:r w:rsidRPr="001155EA">
        <w:rPr>
          <w:rFonts w:ascii="Times New Roman" w:hAnsi="Times New Roman" w:cs="Times New Roman"/>
          <w:sz w:val="24"/>
          <w:szCs w:val="24"/>
        </w:rPr>
        <w:t>-GO membranes.</w:t>
      </w:r>
      <w:r w:rsidRPr="00F8377A">
        <w:rPr>
          <w:rFonts w:ascii="Times New Roman" w:hAnsi="Times New Roman" w:cs="Times New Roman"/>
          <w:sz w:val="24"/>
          <w:szCs w:val="24"/>
        </w:rPr>
        <w:t xml:space="preserve"> </w:t>
      </w:r>
      <w:bookmarkEnd w:id="18"/>
      <w:r w:rsidRPr="00F8377A">
        <w:rPr>
          <w:rFonts w:ascii="Times New Roman" w:hAnsi="Times New Roman" w:cs="Times New Roman"/>
          <w:sz w:val="24"/>
          <w:szCs w:val="24"/>
        </w:rPr>
        <w:t xml:space="preserve">The results are given in the </w:t>
      </w:r>
      <w:r>
        <w:rPr>
          <w:rFonts w:ascii="Times New Roman" w:hAnsi="Times New Roman" w:cs="Times New Roman"/>
          <w:sz w:val="24"/>
          <w:szCs w:val="24"/>
        </w:rPr>
        <w:t>s</w:t>
      </w:r>
      <w:r w:rsidRPr="00F8377A">
        <w:rPr>
          <w:rFonts w:ascii="Times New Roman" w:hAnsi="Times New Roman" w:cs="Times New Roman"/>
          <w:sz w:val="24"/>
          <w:szCs w:val="24"/>
        </w:rPr>
        <w:t>upporting information (Fig</w:t>
      </w:r>
      <w:r>
        <w:rPr>
          <w:rFonts w:ascii="Times New Roman" w:hAnsi="Times New Roman" w:cs="Times New Roman"/>
          <w:sz w:val="24"/>
          <w:szCs w:val="24"/>
        </w:rPr>
        <w:t>ure</w:t>
      </w:r>
      <w:r w:rsidRPr="00F8377A">
        <w:rPr>
          <w:rFonts w:ascii="Times New Roman" w:hAnsi="Times New Roman" w:cs="Times New Roman"/>
          <w:sz w:val="24"/>
          <w:szCs w:val="24"/>
        </w:rPr>
        <w:t xml:space="preserve"> S6), which indicated a relatively high recovery ratio of the GO</w:t>
      </w:r>
      <w:r w:rsidRPr="00F8377A">
        <w:rPr>
          <w:rFonts w:ascii="Times New Roman" w:hAnsi="Times New Roman" w:cs="Times New Roman" w:hint="eastAsia"/>
          <w:sz w:val="24"/>
          <w:szCs w:val="24"/>
        </w:rPr>
        <w:t xml:space="preserve"> </w:t>
      </w:r>
      <w:r w:rsidRPr="00F8377A">
        <w:rPr>
          <w:rFonts w:ascii="Times New Roman" w:hAnsi="Times New Roman" w:cs="Times New Roman"/>
          <w:sz w:val="24"/>
          <w:szCs w:val="24"/>
        </w:rPr>
        <w:t>membranes, especially when treating HA and SA. Values for the flux</w:t>
      </w:r>
      <w:r w:rsidRPr="00F8377A">
        <w:rPr>
          <w:rFonts w:ascii="Times New Roman" w:hAnsi="Times New Roman" w:cs="Times New Roman" w:hint="eastAsia"/>
          <w:sz w:val="24"/>
          <w:szCs w:val="24"/>
        </w:rPr>
        <w:t xml:space="preserve"> </w:t>
      </w:r>
      <w:r w:rsidRPr="00F8377A">
        <w:rPr>
          <w:rFonts w:ascii="Times New Roman" w:hAnsi="Times New Roman" w:cs="Times New Roman"/>
          <w:sz w:val="24"/>
          <w:szCs w:val="24"/>
        </w:rPr>
        <w:t>recovery ratio (%), reversible fouling (%) and irreversible fouling (%)</w:t>
      </w:r>
      <w:r w:rsidRPr="00F8377A">
        <w:rPr>
          <w:rFonts w:ascii="Times New Roman" w:hAnsi="Times New Roman" w:cs="Times New Roman" w:hint="eastAsia"/>
          <w:sz w:val="24"/>
          <w:szCs w:val="24"/>
        </w:rPr>
        <w:t xml:space="preserve"> </w:t>
      </w:r>
      <w:r w:rsidRPr="00F8377A">
        <w:rPr>
          <w:rFonts w:ascii="Times New Roman" w:hAnsi="Times New Roman" w:cs="Times New Roman"/>
          <w:sz w:val="24"/>
          <w:szCs w:val="24"/>
        </w:rPr>
        <w:t xml:space="preserve">of the membranes for the first cycle were calculated and shown in Table S2. For </w:t>
      </w:r>
      <w:r>
        <w:rPr>
          <w:rFonts w:ascii="Times New Roman" w:hAnsi="Times New Roman" w:cs="Times New Roman"/>
          <w:sz w:val="24"/>
          <w:szCs w:val="24"/>
        </w:rPr>
        <w:t xml:space="preserve">the filtration of </w:t>
      </w:r>
      <w:r w:rsidRPr="00F8377A">
        <w:rPr>
          <w:rFonts w:ascii="Times New Roman" w:hAnsi="Times New Roman" w:cs="Times New Roman"/>
          <w:sz w:val="24"/>
          <w:szCs w:val="24"/>
        </w:rPr>
        <w:t>NOM solutions</w:t>
      </w:r>
      <w:r w:rsidRPr="00F8377A">
        <w:rPr>
          <w:rFonts w:ascii="Times New Roman" w:hAnsi="Times New Roman" w:cs="Times New Roman" w:hint="eastAsia"/>
          <w:sz w:val="24"/>
          <w:szCs w:val="24"/>
        </w:rPr>
        <w:t>,</w:t>
      </w:r>
      <w:r w:rsidRPr="00F8377A">
        <w:rPr>
          <w:rFonts w:ascii="Times New Roman" w:hAnsi="Times New Roman" w:cs="Times New Roman"/>
          <w:sz w:val="24"/>
          <w:szCs w:val="24"/>
        </w:rPr>
        <w:t xml:space="preserve"> </w:t>
      </w:r>
      <w:proofErr w:type="spellStart"/>
      <w:r w:rsidRPr="00F8377A">
        <w:rPr>
          <w:rFonts w:ascii="Times New Roman" w:hAnsi="Times New Roman" w:cs="Times New Roman"/>
          <w:sz w:val="24"/>
          <w:szCs w:val="24"/>
        </w:rPr>
        <w:t>PACl</w:t>
      </w:r>
      <w:proofErr w:type="spellEnd"/>
      <w:r w:rsidRPr="00F8377A">
        <w:rPr>
          <w:rFonts w:ascii="Times New Roman" w:hAnsi="Times New Roman" w:cs="Times New Roman"/>
          <w:sz w:val="24"/>
          <w:szCs w:val="24"/>
        </w:rPr>
        <w:t>-GO membranes with higher B value</w:t>
      </w:r>
      <w:r>
        <w:rPr>
          <w:rFonts w:ascii="Times New Roman" w:hAnsi="Times New Roman" w:cs="Times New Roman"/>
          <w:sz w:val="24"/>
          <w:szCs w:val="24"/>
        </w:rPr>
        <w:t>s</w:t>
      </w:r>
      <w:r w:rsidRPr="00F8377A">
        <w:rPr>
          <w:rFonts w:ascii="Times New Roman" w:hAnsi="Times New Roman" w:cs="Times New Roman"/>
          <w:sz w:val="24"/>
          <w:szCs w:val="24"/>
        </w:rPr>
        <w:t xml:space="preserve"> have </w:t>
      </w:r>
      <w:r>
        <w:rPr>
          <w:rFonts w:ascii="Times New Roman" w:hAnsi="Times New Roman" w:cs="Times New Roman"/>
          <w:sz w:val="24"/>
          <w:szCs w:val="24"/>
        </w:rPr>
        <w:t xml:space="preserve">a </w:t>
      </w:r>
      <w:r w:rsidRPr="00F8377A">
        <w:rPr>
          <w:rFonts w:ascii="Times New Roman" w:hAnsi="Times New Roman" w:cs="Times New Roman"/>
          <w:sz w:val="24"/>
          <w:szCs w:val="24"/>
        </w:rPr>
        <w:t xml:space="preserve">better flux recovery and the highest flux recovery ratio achieved </w:t>
      </w:r>
      <w:r>
        <w:rPr>
          <w:rFonts w:ascii="Times New Roman" w:hAnsi="Times New Roman" w:cs="Times New Roman"/>
          <w:sz w:val="24"/>
          <w:szCs w:val="24"/>
        </w:rPr>
        <w:t xml:space="preserve">was </w:t>
      </w:r>
      <w:r w:rsidRPr="00F8377A">
        <w:rPr>
          <w:rFonts w:ascii="Times New Roman" w:hAnsi="Times New Roman" w:cs="Times New Roman"/>
          <w:sz w:val="24"/>
          <w:szCs w:val="24"/>
        </w:rPr>
        <w:t>98.9</w:t>
      </w:r>
      <w:r w:rsidRPr="00F8377A">
        <w:rPr>
          <w:rFonts w:ascii="Times New Roman" w:hAnsi="Times New Roman" w:cs="Times New Roman" w:hint="eastAsia"/>
          <w:sz w:val="24"/>
          <w:szCs w:val="24"/>
        </w:rPr>
        <w:t>%</w:t>
      </w:r>
      <w:r w:rsidRPr="00F8377A">
        <w:rPr>
          <w:rFonts w:ascii="Times New Roman" w:hAnsi="Times New Roman" w:cs="Times New Roman"/>
          <w:sz w:val="24"/>
          <w:szCs w:val="24"/>
        </w:rPr>
        <w:t xml:space="preserve">. </w:t>
      </w:r>
      <w:r>
        <w:rPr>
          <w:rFonts w:ascii="Times New Roman" w:hAnsi="Times New Roman" w:cs="Times New Roman"/>
          <w:sz w:val="24"/>
          <w:szCs w:val="24"/>
        </w:rPr>
        <w:t xml:space="preserve">Among the NOM solutions, </w:t>
      </w:r>
      <w:r w:rsidRPr="00F8377A">
        <w:rPr>
          <w:rFonts w:ascii="Times New Roman" w:hAnsi="Times New Roman" w:cs="Times New Roman"/>
          <w:sz w:val="24"/>
          <w:szCs w:val="24"/>
        </w:rPr>
        <w:t xml:space="preserve">BSA </w:t>
      </w:r>
      <w:r>
        <w:rPr>
          <w:rFonts w:ascii="Times New Roman" w:hAnsi="Times New Roman" w:cs="Times New Roman"/>
          <w:sz w:val="24"/>
          <w:szCs w:val="24"/>
        </w:rPr>
        <w:t>was found to cause the greatest degree of</w:t>
      </w:r>
      <w:r w:rsidRPr="00F8377A">
        <w:rPr>
          <w:rFonts w:ascii="Times New Roman" w:hAnsi="Times New Roman" w:cs="Times New Roman" w:hint="eastAsia"/>
          <w:sz w:val="24"/>
          <w:szCs w:val="24"/>
        </w:rPr>
        <w:t xml:space="preserve"> membrane</w:t>
      </w:r>
      <w:r w:rsidRPr="00F8377A">
        <w:rPr>
          <w:rFonts w:ascii="Times New Roman" w:hAnsi="Times New Roman" w:cs="Times New Roman"/>
          <w:sz w:val="24"/>
          <w:szCs w:val="24"/>
        </w:rPr>
        <w:t xml:space="preserve"> fouling </w:t>
      </w:r>
      <w:r>
        <w:rPr>
          <w:rFonts w:ascii="Times New Roman" w:hAnsi="Times New Roman" w:cs="Times New Roman"/>
          <w:sz w:val="24"/>
          <w:szCs w:val="24"/>
        </w:rPr>
        <w:t>in terms of</w:t>
      </w:r>
      <w:r w:rsidRPr="00F8377A">
        <w:rPr>
          <w:rFonts w:ascii="Times New Roman" w:hAnsi="Times New Roman" w:cs="Times New Roman"/>
          <w:sz w:val="24"/>
          <w:szCs w:val="24"/>
        </w:rPr>
        <w:t xml:space="preserve"> irreversible fouling and lower flux recovery rat</w:t>
      </w:r>
      <w:r w:rsidRPr="00F8377A">
        <w:rPr>
          <w:rFonts w:ascii="Times New Roman" w:hAnsi="Times New Roman" w:cs="Times New Roman" w:hint="eastAsia"/>
          <w:sz w:val="24"/>
          <w:szCs w:val="24"/>
        </w:rPr>
        <w:t>io</w:t>
      </w:r>
      <w:r w:rsidRPr="00F8377A">
        <w:rPr>
          <w:rFonts w:ascii="Times New Roman" w:hAnsi="Times New Roman" w:cs="Times New Roman"/>
          <w:sz w:val="24"/>
          <w:szCs w:val="24"/>
        </w:rPr>
        <w:t xml:space="preserve"> (81.0-86.7%) of </w:t>
      </w:r>
      <w:r>
        <w:rPr>
          <w:rFonts w:ascii="Times New Roman" w:hAnsi="Times New Roman" w:cs="Times New Roman"/>
          <w:sz w:val="24"/>
          <w:szCs w:val="24"/>
        </w:rPr>
        <w:t xml:space="preserve">the </w:t>
      </w:r>
      <w:proofErr w:type="spellStart"/>
      <w:r w:rsidRPr="00F8377A">
        <w:rPr>
          <w:rFonts w:ascii="Times New Roman" w:hAnsi="Times New Roman" w:cs="Times New Roman"/>
          <w:sz w:val="24"/>
          <w:szCs w:val="24"/>
        </w:rPr>
        <w:t>PACl</w:t>
      </w:r>
      <w:proofErr w:type="spellEnd"/>
      <w:r w:rsidRPr="00F8377A">
        <w:rPr>
          <w:rFonts w:ascii="Times New Roman" w:hAnsi="Times New Roman" w:cs="Times New Roman"/>
          <w:sz w:val="24"/>
          <w:szCs w:val="24"/>
        </w:rPr>
        <w:t>-GO membranes</w:t>
      </w:r>
      <w:r w:rsidRPr="00C13BAC">
        <w:rPr>
          <w:rFonts w:ascii="Times New Roman" w:hAnsi="Times New Roman" w:cs="Times New Roman"/>
          <w:color w:val="4472C4" w:themeColor="accent1"/>
          <w:sz w:val="24"/>
          <w:szCs w:val="24"/>
        </w:rPr>
        <w:t>.</w:t>
      </w:r>
      <w:r w:rsidRPr="00D066CF">
        <w:rPr>
          <w:rFonts w:ascii="Times New Roman" w:hAnsi="Times New Roman" w:cs="Times New Roman"/>
          <w:color w:val="000000" w:themeColor="text1"/>
          <w:sz w:val="24"/>
          <w:szCs w:val="24"/>
        </w:rPr>
        <w:t xml:space="preserve"> With the increase of B value,</w:t>
      </w:r>
      <w:r w:rsidRPr="00D066CF">
        <w:rPr>
          <w:rFonts w:ascii="Times New Roman" w:hAnsi="Times New Roman" w:cs="Times New Roman"/>
          <w:color w:val="4472C4" w:themeColor="accent1"/>
          <w:sz w:val="24"/>
          <w:szCs w:val="24"/>
        </w:rPr>
        <w:t xml:space="preserve"> </w:t>
      </w:r>
      <w:r w:rsidRPr="00D066CF">
        <w:rPr>
          <w:rFonts w:ascii="Times New Roman" w:hAnsi="Times New Roman" w:cs="Times New Roman"/>
          <w:sz w:val="24"/>
          <w:szCs w:val="24"/>
        </w:rPr>
        <w:t>th</w:t>
      </w:r>
      <w:r w:rsidRPr="00F8377A">
        <w:rPr>
          <w:rFonts w:ascii="Times New Roman" w:hAnsi="Times New Roman" w:cs="Times New Roman"/>
          <w:sz w:val="24"/>
          <w:szCs w:val="24"/>
        </w:rPr>
        <w:t xml:space="preserve">e </w:t>
      </w:r>
      <w:r>
        <w:rPr>
          <w:rFonts w:ascii="Times New Roman" w:hAnsi="Times New Roman" w:cs="Times New Roman"/>
          <w:sz w:val="24"/>
          <w:szCs w:val="24"/>
        </w:rPr>
        <w:t>degree</w:t>
      </w:r>
      <w:r w:rsidRPr="00F8377A">
        <w:rPr>
          <w:rFonts w:ascii="Times New Roman" w:hAnsi="Times New Roman" w:cs="Times New Roman"/>
          <w:sz w:val="24"/>
          <w:szCs w:val="24"/>
        </w:rPr>
        <w:t xml:space="preserve"> of </w:t>
      </w:r>
      <w:r>
        <w:rPr>
          <w:rFonts w:ascii="Times New Roman" w:hAnsi="Times New Roman" w:cs="Times New Roman"/>
          <w:sz w:val="24"/>
          <w:szCs w:val="24"/>
        </w:rPr>
        <w:t xml:space="preserve">reversible fouling of the </w:t>
      </w:r>
      <w:proofErr w:type="spellStart"/>
      <w:r w:rsidRPr="00F8377A">
        <w:rPr>
          <w:rFonts w:ascii="Times New Roman" w:hAnsi="Times New Roman" w:cs="Times New Roman"/>
          <w:sz w:val="24"/>
          <w:szCs w:val="24"/>
        </w:rPr>
        <w:t>PACl</w:t>
      </w:r>
      <w:proofErr w:type="spellEnd"/>
      <w:r w:rsidRPr="00F8377A">
        <w:rPr>
          <w:rFonts w:ascii="Times New Roman" w:hAnsi="Times New Roman" w:cs="Times New Roman"/>
          <w:sz w:val="24"/>
          <w:szCs w:val="24"/>
        </w:rPr>
        <w:t xml:space="preserve">-GO membranes in </w:t>
      </w:r>
      <w:r>
        <w:rPr>
          <w:rFonts w:ascii="Times New Roman" w:hAnsi="Times New Roman" w:cs="Times New Roman"/>
          <w:sz w:val="24"/>
          <w:szCs w:val="24"/>
        </w:rPr>
        <w:t xml:space="preserve">the </w:t>
      </w:r>
      <w:r w:rsidRPr="00F8377A">
        <w:rPr>
          <w:rFonts w:ascii="Times New Roman" w:hAnsi="Times New Roman" w:cs="Times New Roman"/>
          <w:sz w:val="24"/>
          <w:szCs w:val="24"/>
        </w:rPr>
        <w:t>filtration of NOM and surface water increased.</w:t>
      </w:r>
      <w:r>
        <w:rPr>
          <w:rFonts w:ascii="Times New Roman" w:hAnsi="Times New Roman" w:cs="Times New Roman"/>
          <w:sz w:val="24"/>
          <w:szCs w:val="24"/>
        </w:rPr>
        <w:t xml:space="preserve"> </w:t>
      </w:r>
      <w:r w:rsidR="00113EE3" w:rsidRPr="00113EE3">
        <w:rPr>
          <w:rFonts w:ascii="Times New Roman" w:hAnsi="Times New Roman" w:cs="Times New Roman"/>
          <w:color w:val="0070C0"/>
          <w:sz w:val="24"/>
          <w:szCs w:val="24"/>
        </w:rPr>
        <w:t>BSA cause</w:t>
      </w:r>
      <w:r w:rsidR="00113EE3" w:rsidRPr="00113EE3">
        <w:rPr>
          <w:rFonts w:ascii="Times New Roman" w:hAnsi="Times New Roman" w:cs="Times New Roman" w:hint="eastAsia"/>
          <w:color w:val="0070C0"/>
          <w:sz w:val="24"/>
          <w:szCs w:val="24"/>
        </w:rPr>
        <w:t>d</w:t>
      </w:r>
      <w:r w:rsidR="00113EE3" w:rsidRPr="00113EE3">
        <w:rPr>
          <w:rFonts w:ascii="Times New Roman" w:hAnsi="Times New Roman" w:cs="Times New Roman"/>
          <w:color w:val="0070C0"/>
          <w:sz w:val="24"/>
          <w:szCs w:val="24"/>
        </w:rPr>
        <w:t xml:space="preserve"> the greatest degree of membrane fouling in terms of irreversible fouling</w:t>
      </w:r>
      <w:r w:rsidR="00113EE3" w:rsidRPr="00113EE3">
        <w:rPr>
          <w:rFonts w:ascii="Times New Roman" w:hAnsi="Times New Roman" w:cs="Times New Roman" w:hint="eastAsia"/>
          <w:color w:val="0070C0"/>
          <w:sz w:val="24"/>
          <w:szCs w:val="24"/>
        </w:rPr>
        <w:t xml:space="preserve">. </w:t>
      </w:r>
      <w:r w:rsidR="00183AC7">
        <w:rPr>
          <w:rFonts w:ascii="Times New Roman" w:hAnsi="Times New Roman" w:cs="Times New Roman"/>
          <w:color w:val="0070C0"/>
          <w:sz w:val="24"/>
          <w:szCs w:val="24"/>
        </w:rPr>
        <w:t>This is</w:t>
      </w:r>
      <w:r w:rsidR="00113EE3" w:rsidRPr="00113EE3">
        <w:rPr>
          <w:rFonts w:ascii="Times New Roman" w:hAnsi="Times New Roman" w:cs="Times New Roman" w:hint="eastAsia"/>
          <w:color w:val="0070C0"/>
          <w:sz w:val="24"/>
          <w:szCs w:val="24"/>
        </w:rPr>
        <w:t xml:space="preserve"> probably related </w:t>
      </w:r>
      <w:r w:rsidR="00183AC7">
        <w:rPr>
          <w:rFonts w:ascii="Times New Roman" w:hAnsi="Times New Roman" w:cs="Times New Roman"/>
          <w:color w:val="0070C0"/>
          <w:sz w:val="24"/>
          <w:szCs w:val="24"/>
        </w:rPr>
        <w:t>to</w:t>
      </w:r>
      <w:r w:rsidR="00113EE3" w:rsidRPr="00113EE3">
        <w:rPr>
          <w:rFonts w:ascii="Times New Roman" w:hAnsi="Times New Roman" w:cs="Times New Roman" w:hint="eastAsia"/>
          <w:color w:val="0070C0"/>
          <w:sz w:val="24"/>
          <w:szCs w:val="24"/>
        </w:rPr>
        <w:t xml:space="preserve"> </w:t>
      </w:r>
      <w:r w:rsidR="00113EE3" w:rsidRPr="00113EE3">
        <w:rPr>
          <w:rFonts w:ascii="Times New Roman" w:hAnsi="Times New Roman" w:cs="Times New Roman"/>
          <w:color w:val="0070C0"/>
          <w:sz w:val="24"/>
          <w:szCs w:val="24"/>
        </w:rPr>
        <w:t>the morphology of BSA</w:t>
      </w:r>
      <w:r w:rsidR="00113EE3" w:rsidRPr="00113EE3">
        <w:rPr>
          <w:rFonts w:ascii="Times New Roman" w:hAnsi="Times New Roman" w:cs="Times New Roman" w:hint="eastAsia"/>
          <w:color w:val="0070C0"/>
          <w:sz w:val="24"/>
          <w:szCs w:val="24"/>
        </w:rPr>
        <w:t>,</w:t>
      </w:r>
      <w:r w:rsidR="00113EE3" w:rsidRPr="00113EE3">
        <w:rPr>
          <w:rFonts w:ascii="Times New Roman" w:hAnsi="Times New Roman" w:cs="Times New Roman"/>
          <w:color w:val="0070C0"/>
          <w:sz w:val="24"/>
          <w:szCs w:val="24"/>
        </w:rPr>
        <w:t xml:space="preserve"> </w:t>
      </w:r>
      <w:r w:rsidR="00113EE3" w:rsidRPr="00113EE3">
        <w:rPr>
          <w:rFonts w:ascii="Times New Roman" w:hAnsi="Times New Roman" w:cs="Times New Roman" w:hint="eastAsia"/>
          <w:color w:val="0070C0"/>
          <w:sz w:val="24"/>
          <w:szCs w:val="24"/>
        </w:rPr>
        <w:t>which</w:t>
      </w:r>
      <w:r w:rsidR="00113EE3" w:rsidRPr="00113EE3">
        <w:rPr>
          <w:rFonts w:ascii="Times New Roman" w:hAnsi="Times New Roman" w:cs="Times New Roman"/>
          <w:color w:val="0070C0"/>
          <w:sz w:val="24"/>
          <w:szCs w:val="24"/>
        </w:rPr>
        <w:t xml:space="preserve"> mainly present</w:t>
      </w:r>
      <w:r w:rsidR="00113EE3" w:rsidRPr="00113EE3">
        <w:rPr>
          <w:rFonts w:ascii="Times New Roman" w:hAnsi="Times New Roman" w:cs="Times New Roman" w:hint="eastAsia"/>
          <w:color w:val="0070C0"/>
          <w:sz w:val="24"/>
          <w:szCs w:val="24"/>
        </w:rPr>
        <w:t>s</w:t>
      </w:r>
      <w:r w:rsidR="00113EE3" w:rsidRPr="00113EE3">
        <w:rPr>
          <w:rFonts w:ascii="Times New Roman" w:hAnsi="Times New Roman" w:cs="Times New Roman"/>
          <w:color w:val="0070C0"/>
          <w:sz w:val="24"/>
          <w:szCs w:val="24"/>
        </w:rPr>
        <w:t xml:space="preserve"> as spherical particles in aqueous solution. </w:t>
      </w:r>
      <w:r w:rsidR="00113EE3" w:rsidRPr="00113EE3">
        <w:rPr>
          <w:rFonts w:ascii="Times New Roman" w:hAnsi="Times New Roman" w:cs="Times New Roman" w:hint="eastAsia"/>
          <w:color w:val="0070C0"/>
          <w:sz w:val="24"/>
          <w:szCs w:val="24"/>
        </w:rPr>
        <w:t xml:space="preserve">Hence, </w:t>
      </w:r>
      <w:r w:rsidR="00113EE3" w:rsidRPr="00113EE3">
        <w:rPr>
          <w:rFonts w:ascii="Times New Roman" w:hAnsi="Times New Roman" w:cs="Times New Roman"/>
          <w:color w:val="0070C0"/>
          <w:sz w:val="24"/>
          <w:szCs w:val="24"/>
        </w:rPr>
        <w:t xml:space="preserve">BSA </w:t>
      </w:r>
      <w:r w:rsidR="00113EE3" w:rsidRPr="00113EE3">
        <w:rPr>
          <w:rFonts w:ascii="Times New Roman" w:hAnsi="Times New Roman" w:cs="Times New Roman" w:hint="eastAsia"/>
          <w:color w:val="0070C0"/>
          <w:sz w:val="24"/>
          <w:szCs w:val="24"/>
        </w:rPr>
        <w:t>tends to</w:t>
      </w:r>
      <w:r w:rsidR="00113EE3" w:rsidRPr="00113EE3">
        <w:rPr>
          <w:rFonts w:ascii="Times New Roman" w:hAnsi="Times New Roman" w:cs="Times New Roman"/>
          <w:color w:val="0070C0"/>
          <w:sz w:val="24"/>
          <w:szCs w:val="24"/>
        </w:rPr>
        <w:t xml:space="preserve"> form a dense</w:t>
      </w:r>
      <w:r w:rsidR="00113EE3" w:rsidRPr="00113EE3">
        <w:rPr>
          <w:rFonts w:ascii="Times New Roman" w:hAnsi="Times New Roman" w:cs="Times New Roman" w:hint="eastAsia"/>
          <w:color w:val="0070C0"/>
          <w:sz w:val="24"/>
          <w:szCs w:val="24"/>
        </w:rPr>
        <w:t>r</w:t>
      </w:r>
      <w:r w:rsidR="00113EE3" w:rsidRPr="00113EE3">
        <w:rPr>
          <w:rFonts w:ascii="Times New Roman" w:hAnsi="Times New Roman" w:cs="Times New Roman"/>
          <w:color w:val="0070C0"/>
          <w:sz w:val="24"/>
          <w:szCs w:val="24"/>
        </w:rPr>
        <w:t xml:space="preserve"> cake layer on the </w:t>
      </w:r>
      <w:r w:rsidR="00113EE3" w:rsidRPr="00113EE3">
        <w:rPr>
          <w:rFonts w:ascii="Times New Roman" w:hAnsi="Times New Roman" w:cs="Times New Roman" w:hint="eastAsia"/>
          <w:color w:val="0070C0"/>
          <w:sz w:val="24"/>
          <w:szCs w:val="24"/>
        </w:rPr>
        <w:t xml:space="preserve">membrane </w:t>
      </w:r>
      <w:r w:rsidR="00113EE3" w:rsidRPr="00113EE3">
        <w:rPr>
          <w:rFonts w:ascii="Times New Roman" w:hAnsi="Times New Roman" w:cs="Times New Roman"/>
          <w:color w:val="0070C0"/>
          <w:sz w:val="24"/>
          <w:szCs w:val="24"/>
        </w:rPr>
        <w:t xml:space="preserve">surface compared with SA and HA </w:t>
      </w:r>
      <w:r w:rsidR="00113EE3" w:rsidRPr="00113EE3">
        <w:rPr>
          <w:rFonts w:ascii="Times New Roman" w:hAnsi="Times New Roman" w:cs="Times New Roman" w:hint="eastAsia"/>
          <w:color w:val="0070C0"/>
          <w:sz w:val="24"/>
          <w:szCs w:val="24"/>
        </w:rPr>
        <w:t>in</w:t>
      </w:r>
      <w:r w:rsidR="00113EE3" w:rsidRPr="00113EE3">
        <w:rPr>
          <w:rFonts w:ascii="Times New Roman" w:hAnsi="Times New Roman" w:cs="Times New Roman"/>
          <w:color w:val="0070C0"/>
          <w:sz w:val="24"/>
          <w:szCs w:val="24"/>
        </w:rPr>
        <w:t xml:space="preserve"> </w:t>
      </w:r>
      <w:r w:rsidR="00113EE3" w:rsidRPr="00113EE3">
        <w:rPr>
          <w:rFonts w:ascii="Times New Roman" w:hAnsi="Times New Roman" w:cs="Times New Roman" w:hint="eastAsia"/>
          <w:color w:val="0070C0"/>
          <w:sz w:val="24"/>
          <w:szCs w:val="24"/>
        </w:rPr>
        <w:t xml:space="preserve">the </w:t>
      </w:r>
      <w:r w:rsidR="00113EE3" w:rsidRPr="00113EE3">
        <w:rPr>
          <w:rFonts w:ascii="Times New Roman" w:hAnsi="Times New Roman" w:cs="Times New Roman"/>
          <w:color w:val="0070C0"/>
          <w:sz w:val="24"/>
          <w:szCs w:val="24"/>
        </w:rPr>
        <w:t>pressure-driven filtration</w:t>
      </w:r>
      <w:r w:rsidR="00113EE3" w:rsidRPr="00113EE3">
        <w:rPr>
          <w:rFonts w:ascii="Times New Roman" w:hAnsi="Times New Roman" w:cs="Times New Roman" w:hint="eastAsia"/>
          <w:color w:val="0070C0"/>
          <w:sz w:val="24"/>
          <w:szCs w:val="24"/>
        </w:rPr>
        <w:t>. A</w:t>
      </w:r>
      <w:r w:rsidR="00113EE3" w:rsidRPr="00113EE3">
        <w:rPr>
          <w:rFonts w:ascii="Times New Roman" w:hAnsi="Times New Roman" w:cs="Times New Roman"/>
          <w:color w:val="0070C0"/>
          <w:sz w:val="24"/>
          <w:szCs w:val="24"/>
        </w:rPr>
        <w:t xml:space="preserve"> small </w:t>
      </w:r>
      <w:r w:rsidR="00113EE3" w:rsidRPr="00113EE3">
        <w:rPr>
          <w:rFonts w:ascii="Times New Roman" w:hAnsi="Times New Roman" w:cs="Times New Roman" w:hint="eastAsia"/>
          <w:color w:val="0070C0"/>
          <w:sz w:val="24"/>
          <w:szCs w:val="24"/>
        </w:rPr>
        <w:t>amount</w:t>
      </w:r>
      <w:r w:rsidR="00113EE3" w:rsidRPr="00113EE3">
        <w:rPr>
          <w:rFonts w:ascii="Times New Roman" w:hAnsi="Times New Roman" w:cs="Times New Roman"/>
          <w:color w:val="0070C0"/>
          <w:sz w:val="24"/>
          <w:szCs w:val="24"/>
        </w:rPr>
        <w:t xml:space="preserve"> of BSA </w:t>
      </w:r>
      <w:r w:rsidR="00113EE3" w:rsidRPr="00113EE3">
        <w:rPr>
          <w:rFonts w:ascii="Times New Roman" w:hAnsi="Times New Roman" w:cs="Times New Roman" w:hint="eastAsia"/>
          <w:color w:val="0070C0"/>
          <w:sz w:val="24"/>
          <w:szCs w:val="24"/>
        </w:rPr>
        <w:t>could also be</w:t>
      </w:r>
      <w:r w:rsidR="00113EE3" w:rsidRPr="00113EE3">
        <w:rPr>
          <w:rFonts w:ascii="Times New Roman" w:hAnsi="Times New Roman" w:cs="Times New Roman"/>
          <w:color w:val="0070C0"/>
          <w:sz w:val="24"/>
          <w:szCs w:val="24"/>
        </w:rPr>
        <w:t xml:space="preserve"> pressed into the </w:t>
      </w:r>
      <w:r w:rsidR="00113EE3" w:rsidRPr="00113EE3">
        <w:rPr>
          <w:rFonts w:ascii="Times New Roman" w:hAnsi="Times New Roman" w:cs="Times New Roman" w:hint="eastAsia"/>
          <w:color w:val="0070C0"/>
          <w:sz w:val="24"/>
          <w:szCs w:val="24"/>
        </w:rPr>
        <w:t xml:space="preserve">interlayer </w:t>
      </w:r>
      <w:r w:rsidR="00113EE3" w:rsidRPr="00113EE3">
        <w:rPr>
          <w:rFonts w:ascii="Times New Roman" w:hAnsi="Times New Roman" w:cs="Times New Roman"/>
          <w:color w:val="0070C0"/>
          <w:sz w:val="24"/>
          <w:szCs w:val="24"/>
        </w:rPr>
        <w:t>channels</w:t>
      </w:r>
      <w:r w:rsidR="00113EE3" w:rsidRPr="00113EE3">
        <w:rPr>
          <w:rFonts w:ascii="Times New Roman" w:hAnsi="Times New Roman" w:cs="Times New Roman" w:hint="eastAsia"/>
          <w:color w:val="0070C0"/>
          <w:sz w:val="24"/>
          <w:szCs w:val="24"/>
        </w:rPr>
        <w:t xml:space="preserve"> of </w:t>
      </w:r>
      <w:r w:rsidR="00183AC7">
        <w:rPr>
          <w:rFonts w:ascii="Times New Roman" w:hAnsi="Times New Roman" w:cs="Times New Roman"/>
          <w:color w:val="0070C0"/>
          <w:sz w:val="24"/>
          <w:szCs w:val="24"/>
        </w:rPr>
        <w:t xml:space="preserve">the </w:t>
      </w:r>
      <w:r w:rsidR="00113EE3" w:rsidRPr="00113EE3">
        <w:rPr>
          <w:rFonts w:ascii="Times New Roman" w:hAnsi="Times New Roman" w:cs="Times New Roman" w:hint="eastAsia"/>
          <w:color w:val="0070C0"/>
          <w:sz w:val="24"/>
          <w:szCs w:val="24"/>
        </w:rPr>
        <w:t>membrane and</w:t>
      </w:r>
      <w:r w:rsidR="00113EE3" w:rsidRPr="00113EE3">
        <w:rPr>
          <w:rFonts w:ascii="Times New Roman" w:hAnsi="Times New Roman" w:cs="Times New Roman"/>
          <w:color w:val="0070C0"/>
          <w:sz w:val="24"/>
          <w:szCs w:val="24"/>
        </w:rPr>
        <w:t xml:space="preserve"> </w:t>
      </w:r>
      <w:r w:rsidR="00183AC7">
        <w:rPr>
          <w:rFonts w:ascii="Times New Roman" w:hAnsi="Times New Roman" w:cs="Times New Roman"/>
          <w:color w:val="0070C0"/>
          <w:sz w:val="24"/>
          <w:szCs w:val="24"/>
        </w:rPr>
        <w:t xml:space="preserve">become </w:t>
      </w:r>
      <w:r w:rsidR="00113EE3" w:rsidRPr="00113EE3">
        <w:rPr>
          <w:rFonts w:ascii="Times New Roman" w:hAnsi="Times New Roman" w:cs="Times New Roman" w:hint="eastAsia"/>
          <w:color w:val="0070C0"/>
          <w:sz w:val="24"/>
          <w:szCs w:val="24"/>
        </w:rPr>
        <w:t>trapped between the layers,</w:t>
      </w:r>
      <w:r w:rsidR="00113EE3" w:rsidRPr="00113EE3">
        <w:rPr>
          <w:rFonts w:ascii="Times New Roman" w:hAnsi="Times New Roman" w:cs="Times New Roman"/>
          <w:color w:val="0070C0"/>
          <w:sz w:val="24"/>
          <w:szCs w:val="24"/>
        </w:rPr>
        <w:t xml:space="preserve"> </w:t>
      </w:r>
      <w:r w:rsidR="00183AC7">
        <w:rPr>
          <w:rFonts w:ascii="Times New Roman" w:hAnsi="Times New Roman" w:cs="Times New Roman"/>
          <w:color w:val="0070C0"/>
          <w:sz w:val="24"/>
          <w:szCs w:val="24"/>
        </w:rPr>
        <w:t>making</w:t>
      </w:r>
      <w:r w:rsidR="00113EE3" w:rsidRPr="00113EE3">
        <w:rPr>
          <w:rFonts w:ascii="Times New Roman" w:hAnsi="Times New Roman" w:cs="Times New Roman" w:hint="eastAsia"/>
          <w:color w:val="0070C0"/>
          <w:sz w:val="24"/>
          <w:szCs w:val="24"/>
        </w:rPr>
        <w:t xml:space="preserve"> it</w:t>
      </w:r>
      <w:r w:rsidR="00113EE3" w:rsidRPr="00113EE3">
        <w:rPr>
          <w:rFonts w:ascii="Times New Roman" w:hAnsi="Times New Roman" w:cs="Times New Roman"/>
          <w:color w:val="0070C0"/>
          <w:sz w:val="24"/>
          <w:szCs w:val="24"/>
        </w:rPr>
        <w:t xml:space="preserve"> difficult </w:t>
      </w:r>
      <w:r w:rsidR="00113EE3" w:rsidRPr="00113EE3">
        <w:rPr>
          <w:rFonts w:ascii="Times New Roman" w:hAnsi="Times New Roman" w:cs="Times New Roman" w:hint="eastAsia"/>
          <w:color w:val="0070C0"/>
          <w:sz w:val="24"/>
          <w:szCs w:val="24"/>
        </w:rPr>
        <w:t xml:space="preserve">for the </w:t>
      </w:r>
      <w:r w:rsidR="00183AC7">
        <w:rPr>
          <w:rFonts w:ascii="Times New Roman" w:hAnsi="Times New Roman" w:cs="Times New Roman"/>
          <w:color w:val="0070C0"/>
          <w:sz w:val="24"/>
          <w:szCs w:val="24"/>
        </w:rPr>
        <w:t xml:space="preserve">particles </w:t>
      </w:r>
      <w:r w:rsidR="00113EE3" w:rsidRPr="00113EE3">
        <w:rPr>
          <w:rFonts w:ascii="Times New Roman" w:hAnsi="Times New Roman" w:cs="Times New Roman"/>
          <w:color w:val="0070C0"/>
          <w:sz w:val="24"/>
          <w:szCs w:val="24"/>
        </w:rPr>
        <w:t xml:space="preserve">to escape from the channels due to </w:t>
      </w:r>
      <w:r w:rsidR="00183AC7">
        <w:rPr>
          <w:rFonts w:ascii="Times New Roman" w:hAnsi="Times New Roman" w:cs="Times New Roman"/>
          <w:color w:val="0070C0"/>
          <w:sz w:val="24"/>
          <w:szCs w:val="24"/>
        </w:rPr>
        <w:t>their</w:t>
      </w:r>
      <w:r w:rsidR="00113EE3" w:rsidRPr="00113EE3">
        <w:rPr>
          <w:rFonts w:ascii="Times New Roman" w:hAnsi="Times New Roman" w:cs="Times New Roman"/>
          <w:color w:val="0070C0"/>
          <w:sz w:val="24"/>
          <w:szCs w:val="24"/>
        </w:rPr>
        <w:t xml:space="preserve"> spherical structure </w:t>
      </w:r>
      <w:r w:rsidR="00113EE3" w:rsidRPr="00113EE3">
        <w:rPr>
          <w:rFonts w:ascii="Times New Roman" w:hAnsi="Times New Roman" w:cs="Times New Roman" w:hint="eastAsia"/>
          <w:color w:val="0070C0"/>
          <w:sz w:val="24"/>
          <w:szCs w:val="24"/>
        </w:rPr>
        <w:t>during the</w:t>
      </w:r>
      <w:r w:rsidR="00113EE3" w:rsidRPr="00113EE3">
        <w:rPr>
          <w:rFonts w:ascii="Times New Roman" w:hAnsi="Times New Roman" w:cs="Times New Roman"/>
          <w:color w:val="0070C0"/>
          <w:sz w:val="24"/>
          <w:szCs w:val="24"/>
        </w:rPr>
        <w:t xml:space="preserve"> ultrasound washing</w:t>
      </w:r>
      <w:r w:rsidR="00113EE3" w:rsidRPr="00113EE3">
        <w:rPr>
          <w:rFonts w:ascii="Times New Roman" w:hAnsi="Times New Roman" w:cs="Times New Roman" w:hint="eastAsia"/>
          <w:color w:val="0070C0"/>
          <w:sz w:val="24"/>
          <w:szCs w:val="24"/>
        </w:rPr>
        <w:t xml:space="preserve">. </w:t>
      </w:r>
      <w:r w:rsidR="00113EE3" w:rsidRPr="00113EE3">
        <w:rPr>
          <w:rFonts w:ascii="Times New Roman" w:hAnsi="Times New Roman" w:cs="Times New Roman"/>
          <w:color w:val="0070C0"/>
          <w:sz w:val="24"/>
          <w:szCs w:val="24"/>
        </w:rPr>
        <w:t xml:space="preserve">Thus, BSA </w:t>
      </w:r>
      <w:r w:rsidR="00183AC7">
        <w:rPr>
          <w:rFonts w:ascii="Times New Roman" w:hAnsi="Times New Roman" w:cs="Times New Roman"/>
          <w:color w:val="0070C0"/>
          <w:sz w:val="24"/>
          <w:szCs w:val="24"/>
        </w:rPr>
        <w:t xml:space="preserve">caused the greatest degree of </w:t>
      </w:r>
      <w:r w:rsidR="00113EE3" w:rsidRPr="00113EE3">
        <w:rPr>
          <w:rFonts w:ascii="Times New Roman" w:hAnsi="Times New Roman" w:cs="Times New Roman"/>
          <w:color w:val="0070C0"/>
          <w:sz w:val="24"/>
          <w:szCs w:val="24"/>
        </w:rPr>
        <w:t>foul</w:t>
      </w:r>
      <w:r w:rsidR="00183AC7">
        <w:rPr>
          <w:rFonts w:ascii="Times New Roman" w:hAnsi="Times New Roman" w:cs="Times New Roman"/>
          <w:color w:val="0070C0"/>
          <w:sz w:val="24"/>
          <w:szCs w:val="24"/>
        </w:rPr>
        <w:t>ing</w:t>
      </w:r>
      <w:r w:rsidR="00113EE3" w:rsidRPr="00113EE3">
        <w:rPr>
          <w:rFonts w:ascii="Times New Roman" w:hAnsi="Times New Roman" w:cs="Times New Roman"/>
          <w:color w:val="0070C0"/>
          <w:sz w:val="24"/>
          <w:szCs w:val="24"/>
        </w:rPr>
        <w:t xml:space="preserve"> </w:t>
      </w:r>
      <w:r w:rsidR="00183AC7">
        <w:rPr>
          <w:rFonts w:ascii="Times New Roman" w:hAnsi="Times New Roman" w:cs="Times New Roman"/>
          <w:color w:val="0070C0"/>
          <w:sz w:val="24"/>
          <w:szCs w:val="24"/>
        </w:rPr>
        <w:t xml:space="preserve">of </w:t>
      </w:r>
      <w:r w:rsidR="00113EE3" w:rsidRPr="00113EE3">
        <w:rPr>
          <w:rFonts w:ascii="Times New Roman" w:hAnsi="Times New Roman" w:cs="Times New Roman"/>
          <w:color w:val="0070C0"/>
          <w:sz w:val="24"/>
          <w:szCs w:val="24"/>
        </w:rPr>
        <w:t>the GO membrane.</w:t>
      </w:r>
      <w:r w:rsidR="00113EE3">
        <w:rPr>
          <w:rFonts w:ascii="Times New Roman" w:hAnsi="Times New Roman" w:cs="Times New Roman" w:hint="eastAsia"/>
          <w:color w:val="0070C0"/>
          <w:sz w:val="24"/>
          <w:szCs w:val="24"/>
        </w:rPr>
        <w:t xml:space="preserve"> </w:t>
      </w:r>
      <w:r w:rsidR="00964004" w:rsidRPr="00964004">
        <w:rPr>
          <w:rFonts w:ascii="Times New Roman" w:hAnsi="Times New Roman" w:hint="eastAsia"/>
          <w:color w:val="0070C0"/>
          <w:sz w:val="24"/>
          <w:szCs w:val="24"/>
        </w:rPr>
        <w:t xml:space="preserve">At the lower </w:t>
      </w:r>
      <w:r w:rsidR="00964004" w:rsidRPr="00964004">
        <w:rPr>
          <w:rFonts w:ascii="Times New Roman" w:hAnsi="Times New Roman"/>
          <w:color w:val="0070C0"/>
          <w:sz w:val="24"/>
          <w:szCs w:val="24"/>
        </w:rPr>
        <w:t>B value</w:t>
      </w:r>
      <w:r w:rsidR="00183AC7">
        <w:rPr>
          <w:rFonts w:ascii="Times New Roman" w:hAnsi="Times New Roman"/>
          <w:color w:val="0070C0"/>
          <w:sz w:val="24"/>
          <w:szCs w:val="24"/>
        </w:rPr>
        <w:t xml:space="preserve"> of the </w:t>
      </w:r>
      <w:proofErr w:type="spellStart"/>
      <w:r w:rsidR="00183AC7">
        <w:rPr>
          <w:rFonts w:ascii="Times New Roman" w:hAnsi="Times New Roman"/>
          <w:color w:val="0070C0"/>
          <w:sz w:val="24"/>
          <w:szCs w:val="24"/>
        </w:rPr>
        <w:t>PACl</w:t>
      </w:r>
      <w:proofErr w:type="spellEnd"/>
      <w:r w:rsidR="00964004" w:rsidRPr="00964004">
        <w:rPr>
          <w:rFonts w:ascii="Times New Roman" w:hAnsi="Times New Roman" w:hint="eastAsia"/>
          <w:color w:val="0070C0"/>
          <w:sz w:val="24"/>
          <w:szCs w:val="24"/>
        </w:rPr>
        <w:t>,</w:t>
      </w:r>
      <w:r w:rsidR="00964004" w:rsidRPr="00964004">
        <w:rPr>
          <w:rFonts w:ascii="Times New Roman" w:hAnsi="Times New Roman"/>
          <w:color w:val="0070C0"/>
          <w:sz w:val="24"/>
          <w:szCs w:val="24"/>
        </w:rPr>
        <w:t xml:space="preserve"> </w:t>
      </w:r>
      <w:r w:rsidR="00183AC7">
        <w:rPr>
          <w:rFonts w:ascii="Times New Roman" w:hAnsi="Times New Roman"/>
          <w:color w:val="0070C0"/>
          <w:sz w:val="24"/>
          <w:szCs w:val="24"/>
        </w:rPr>
        <w:t xml:space="preserve">the </w:t>
      </w:r>
      <w:r w:rsidR="00964004" w:rsidRPr="00964004">
        <w:rPr>
          <w:rFonts w:ascii="Times New Roman" w:hAnsi="Times New Roman"/>
          <w:color w:val="0070C0"/>
          <w:sz w:val="24"/>
          <w:szCs w:val="24"/>
        </w:rPr>
        <w:t xml:space="preserve">separation mechanism of the </w:t>
      </w:r>
      <w:r w:rsidR="00964004" w:rsidRPr="00964004">
        <w:rPr>
          <w:rFonts w:ascii="Times New Roman" w:hAnsi="Times New Roman" w:hint="eastAsia"/>
          <w:color w:val="0070C0"/>
          <w:sz w:val="24"/>
          <w:szCs w:val="24"/>
        </w:rPr>
        <w:t xml:space="preserve">GO </w:t>
      </w:r>
      <w:r w:rsidR="00964004" w:rsidRPr="00964004">
        <w:rPr>
          <w:rFonts w:ascii="Times New Roman" w:hAnsi="Times New Roman"/>
          <w:color w:val="0070C0"/>
          <w:sz w:val="24"/>
          <w:szCs w:val="24"/>
        </w:rPr>
        <w:t xml:space="preserve">membrane </w:t>
      </w:r>
      <w:r w:rsidR="00964004" w:rsidRPr="00964004">
        <w:rPr>
          <w:rFonts w:ascii="Times New Roman" w:hAnsi="Times New Roman" w:hint="eastAsia"/>
          <w:color w:val="0070C0"/>
          <w:sz w:val="24"/>
          <w:szCs w:val="24"/>
        </w:rPr>
        <w:t xml:space="preserve">is </w:t>
      </w:r>
      <w:r w:rsidR="00964004" w:rsidRPr="00964004">
        <w:rPr>
          <w:rFonts w:ascii="Times New Roman" w:hAnsi="Times New Roman"/>
          <w:color w:val="0070C0"/>
          <w:sz w:val="24"/>
          <w:szCs w:val="24"/>
        </w:rPr>
        <w:t>dominated by size exclusion and electrostatic repulsion</w:t>
      </w:r>
      <w:r w:rsidR="00964004" w:rsidRPr="00964004">
        <w:rPr>
          <w:rFonts w:ascii="Times New Roman" w:hAnsi="Times New Roman" w:hint="eastAsia"/>
          <w:color w:val="0070C0"/>
          <w:sz w:val="24"/>
          <w:szCs w:val="24"/>
        </w:rPr>
        <w:t xml:space="preserve"> (negatively charged membrane</w:t>
      </w:r>
      <w:r w:rsidR="00183AC7">
        <w:rPr>
          <w:rFonts w:ascii="Times New Roman" w:hAnsi="Times New Roman"/>
          <w:color w:val="0070C0"/>
          <w:sz w:val="24"/>
          <w:szCs w:val="24"/>
        </w:rPr>
        <w:t>, as shown</w:t>
      </w:r>
      <w:r w:rsidR="00964004" w:rsidRPr="00964004">
        <w:rPr>
          <w:rFonts w:ascii="Times New Roman" w:hAnsi="Times New Roman" w:hint="eastAsia"/>
          <w:color w:val="0070C0"/>
          <w:sz w:val="24"/>
          <w:szCs w:val="24"/>
        </w:rPr>
        <w:t xml:space="preserve"> in Figure 3E)</w:t>
      </w:r>
      <w:r w:rsidR="00964004" w:rsidRPr="00964004">
        <w:rPr>
          <w:rFonts w:ascii="Times New Roman" w:hAnsi="Times New Roman"/>
          <w:color w:val="0070C0"/>
          <w:sz w:val="24"/>
          <w:szCs w:val="24"/>
        </w:rPr>
        <w:t xml:space="preserve">. </w:t>
      </w:r>
      <w:r w:rsidR="00964004" w:rsidRPr="00964004">
        <w:rPr>
          <w:rFonts w:ascii="Times New Roman" w:hAnsi="Times New Roman" w:hint="eastAsia"/>
          <w:color w:val="0070C0"/>
          <w:sz w:val="24"/>
          <w:szCs w:val="24"/>
        </w:rPr>
        <w:t>In</w:t>
      </w:r>
      <w:r w:rsidR="00964004" w:rsidRPr="00964004">
        <w:rPr>
          <w:rFonts w:ascii="Times New Roman" w:hAnsi="Times New Roman"/>
          <w:color w:val="0070C0"/>
          <w:sz w:val="24"/>
          <w:szCs w:val="24"/>
        </w:rPr>
        <w:t xml:space="preserve"> </w:t>
      </w:r>
      <w:r w:rsidR="00964004" w:rsidRPr="00964004">
        <w:rPr>
          <w:rFonts w:ascii="Times New Roman" w:hAnsi="Times New Roman" w:hint="eastAsia"/>
          <w:color w:val="0070C0"/>
          <w:sz w:val="24"/>
          <w:szCs w:val="24"/>
        </w:rPr>
        <w:t xml:space="preserve">the </w:t>
      </w:r>
      <w:r w:rsidR="00964004" w:rsidRPr="00964004">
        <w:rPr>
          <w:rFonts w:ascii="Times New Roman" w:hAnsi="Times New Roman"/>
          <w:color w:val="0070C0"/>
          <w:sz w:val="24"/>
          <w:szCs w:val="24"/>
        </w:rPr>
        <w:lastRenderedPageBreak/>
        <w:t xml:space="preserve">pressure-driven filtration, </w:t>
      </w:r>
      <w:r w:rsidR="00964004" w:rsidRPr="00964004">
        <w:rPr>
          <w:rFonts w:ascii="Times New Roman" w:hAnsi="Times New Roman" w:hint="eastAsia"/>
          <w:color w:val="0070C0"/>
          <w:sz w:val="24"/>
          <w:szCs w:val="24"/>
        </w:rPr>
        <w:t xml:space="preserve">a </w:t>
      </w:r>
      <w:r w:rsidR="00964004" w:rsidRPr="00964004">
        <w:rPr>
          <w:rFonts w:ascii="Times New Roman" w:hAnsi="Times New Roman"/>
          <w:color w:val="0070C0"/>
          <w:sz w:val="24"/>
          <w:szCs w:val="24"/>
        </w:rPr>
        <w:t xml:space="preserve">small </w:t>
      </w:r>
      <w:r w:rsidR="00964004" w:rsidRPr="00964004">
        <w:rPr>
          <w:rFonts w:ascii="Times New Roman" w:hAnsi="Times New Roman" w:hint="eastAsia"/>
          <w:color w:val="0070C0"/>
          <w:sz w:val="24"/>
          <w:szCs w:val="24"/>
        </w:rPr>
        <w:t>quantity</w:t>
      </w:r>
      <w:r w:rsidR="00964004" w:rsidRPr="00964004">
        <w:rPr>
          <w:rFonts w:ascii="Times New Roman" w:hAnsi="Times New Roman"/>
          <w:color w:val="0070C0"/>
          <w:sz w:val="24"/>
          <w:szCs w:val="24"/>
        </w:rPr>
        <w:t xml:space="preserve"> of organic matter could </w:t>
      </w:r>
      <w:r w:rsidR="00183AC7">
        <w:rPr>
          <w:rFonts w:ascii="Times New Roman" w:hAnsi="Times New Roman"/>
          <w:color w:val="0070C0"/>
          <w:sz w:val="24"/>
          <w:szCs w:val="24"/>
        </w:rPr>
        <w:t>penetrate</w:t>
      </w:r>
      <w:r w:rsidR="00964004" w:rsidRPr="00964004">
        <w:rPr>
          <w:rFonts w:ascii="Times New Roman" w:hAnsi="Times New Roman"/>
          <w:color w:val="0070C0"/>
          <w:sz w:val="24"/>
          <w:szCs w:val="24"/>
        </w:rPr>
        <w:t xml:space="preserve"> into the </w:t>
      </w:r>
      <w:r w:rsidR="00964004" w:rsidRPr="00964004">
        <w:rPr>
          <w:rFonts w:ascii="Times New Roman" w:hAnsi="Times New Roman" w:hint="eastAsia"/>
          <w:color w:val="0070C0"/>
          <w:sz w:val="24"/>
          <w:szCs w:val="24"/>
        </w:rPr>
        <w:t>i</w:t>
      </w:r>
      <w:r w:rsidR="00964004" w:rsidRPr="00964004">
        <w:rPr>
          <w:rFonts w:ascii="Times New Roman" w:hAnsi="Times New Roman"/>
          <w:color w:val="0070C0"/>
          <w:sz w:val="24"/>
          <w:szCs w:val="24"/>
        </w:rPr>
        <w:t xml:space="preserve">nterlayer channels </w:t>
      </w:r>
      <w:r w:rsidR="00964004" w:rsidRPr="00964004">
        <w:rPr>
          <w:rFonts w:ascii="Times New Roman" w:hAnsi="Times New Roman" w:hint="eastAsia"/>
          <w:color w:val="0070C0"/>
          <w:sz w:val="24"/>
          <w:szCs w:val="24"/>
        </w:rPr>
        <w:t>and</w:t>
      </w:r>
      <w:r w:rsidR="00964004" w:rsidRPr="00964004">
        <w:rPr>
          <w:rFonts w:ascii="Times New Roman" w:hAnsi="Times New Roman"/>
          <w:color w:val="0070C0"/>
          <w:sz w:val="24"/>
          <w:szCs w:val="24"/>
        </w:rPr>
        <w:t xml:space="preserve"> block </w:t>
      </w:r>
      <w:r w:rsidR="00964004" w:rsidRPr="00964004">
        <w:rPr>
          <w:rFonts w:ascii="Times New Roman" w:hAnsi="Times New Roman" w:hint="eastAsia"/>
          <w:color w:val="0070C0"/>
          <w:sz w:val="24"/>
          <w:szCs w:val="24"/>
        </w:rPr>
        <w:t>them. I</w:t>
      </w:r>
      <w:r w:rsidR="00964004" w:rsidRPr="00964004">
        <w:rPr>
          <w:rFonts w:ascii="Times New Roman" w:hAnsi="Times New Roman"/>
          <w:color w:val="0070C0"/>
          <w:sz w:val="24"/>
          <w:szCs w:val="24"/>
        </w:rPr>
        <w:t xml:space="preserve">t </w:t>
      </w:r>
      <w:r w:rsidR="00964004" w:rsidRPr="00964004">
        <w:rPr>
          <w:rFonts w:ascii="Times New Roman" w:hAnsi="Times New Roman" w:hint="eastAsia"/>
          <w:color w:val="0070C0"/>
          <w:sz w:val="24"/>
          <w:szCs w:val="24"/>
        </w:rPr>
        <w:t>i</w:t>
      </w:r>
      <w:r w:rsidR="00964004" w:rsidRPr="00964004">
        <w:rPr>
          <w:rFonts w:ascii="Times New Roman" w:hAnsi="Times New Roman"/>
          <w:color w:val="0070C0"/>
          <w:sz w:val="24"/>
          <w:szCs w:val="24"/>
        </w:rPr>
        <w:t xml:space="preserve">s difficult </w:t>
      </w:r>
      <w:r w:rsidR="00964004" w:rsidRPr="00964004">
        <w:rPr>
          <w:rFonts w:ascii="Times New Roman" w:hAnsi="Times New Roman" w:hint="eastAsia"/>
          <w:color w:val="0070C0"/>
          <w:sz w:val="24"/>
          <w:szCs w:val="24"/>
        </w:rPr>
        <w:t xml:space="preserve">for them </w:t>
      </w:r>
      <w:r w:rsidR="00964004" w:rsidRPr="00964004">
        <w:rPr>
          <w:rFonts w:ascii="Times New Roman" w:hAnsi="Times New Roman"/>
          <w:color w:val="0070C0"/>
          <w:sz w:val="24"/>
          <w:szCs w:val="24"/>
        </w:rPr>
        <w:t xml:space="preserve">to escape </w:t>
      </w:r>
      <w:r w:rsidR="005A6111">
        <w:rPr>
          <w:rFonts w:ascii="Times New Roman" w:hAnsi="Times New Roman"/>
          <w:color w:val="0070C0"/>
          <w:sz w:val="24"/>
          <w:szCs w:val="24"/>
        </w:rPr>
        <w:t xml:space="preserve">during </w:t>
      </w:r>
      <w:bookmarkStart w:id="19" w:name="_Hlk14079071"/>
      <w:r w:rsidR="005A6111">
        <w:rPr>
          <w:rFonts w:ascii="Times New Roman" w:hAnsi="Times New Roman"/>
          <w:color w:val="0070C0"/>
          <w:sz w:val="24"/>
          <w:szCs w:val="24"/>
        </w:rPr>
        <w:t>ultrasound washing</w:t>
      </w:r>
      <w:bookmarkEnd w:id="19"/>
      <w:r w:rsidR="005A6111">
        <w:rPr>
          <w:rFonts w:ascii="Times New Roman" w:hAnsi="Times New Roman"/>
          <w:color w:val="0070C0"/>
          <w:sz w:val="24"/>
          <w:szCs w:val="24"/>
        </w:rPr>
        <w:t xml:space="preserve"> owing</w:t>
      </w:r>
      <w:r w:rsidR="00964004" w:rsidRPr="00964004">
        <w:rPr>
          <w:rFonts w:ascii="Times New Roman" w:hAnsi="Times New Roman"/>
          <w:color w:val="0070C0"/>
          <w:sz w:val="24"/>
          <w:szCs w:val="24"/>
        </w:rPr>
        <w:t xml:space="preserve"> to a small interlayer spacing. While for </w:t>
      </w:r>
      <w:r w:rsidR="005A6111">
        <w:rPr>
          <w:rFonts w:ascii="Times New Roman" w:hAnsi="Times New Roman"/>
          <w:color w:val="0070C0"/>
          <w:sz w:val="24"/>
          <w:szCs w:val="24"/>
        </w:rPr>
        <w:t xml:space="preserve">the </w:t>
      </w:r>
      <w:r w:rsidR="00964004" w:rsidRPr="00964004">
        <w:rPr>
          <w:rFonts w:ascii="Times New Roman" w:hAnsi="Times New Roman"/>
          <w:color w:val="0070C0"/>
          <w:sz w:val="24"/>
          <w:szCs w:val="24"/>
        </w:rPr>
        <w:t xml:space="preserve">higher B value, the </w:t>
      </w:r>
      <w:bookmarkStart w:id="20" w:name="OLE_LINK3"/>
      <w:bookmarkStart w:id="21" w:name="OLE_LINK4"/>
      <w:r w:rsidR="00964004" w:rsidRPr="00964004">
        <w:rPr>
          <w:rFonts w:ascii="Times New Roman" w:hAnsi="Times New Roman"/>
          <w:color w:val="0070C0"/>
          <w:sz w:val="24"/>
          <w:szCs w:val="24"/>
        </w:rPr>
        <w:t>separation</w:t>
      </w:r>
      <w:bookmarkEnd w:id="20"/>
      <w:bookmarkEnd w:id="21"/>
      <w:r w:rsidR="00964004" w:rsidRPr="00964004">
        <w:rPr>
          <w:rFonts w:ascii="Times New Roman" w:hAnsi="Times New Roman"/>
          <w:color w:val="0070C0"/>
          <w:sz w:val="24"/>
          <w:szCs w:val="24"/>
        </w:rPr>
        <w:t xml:space="preserve"> mechanism mainly depend</w:t>
      </w:r>
      <w:r w:rsidR="00964004" w:rsidRPr="00964004">
        <w:rPr>
          <w:rFonts w:ascii="Times New Roman" w:hAnsi="Times New Roman" w:hint="eastAsia"/>
          <w:color w:val="0070C0"/>
          <w:sz w:val="24"/>
          <w:szCs w:val="24"/>
        </w:rPr>
        <w:t>s</w:t>
      </w:r>
      <w:r w:rsidR="00964004" w:rsidRPr="00964004">
        <w:rPr>
          <w:rFonts w:ascii="Times New Roman" w:hAnsi="Times New Roman"/>
          <w:color w:val="0070C0"/>
          <w:sz w:val="24"/>
          <w:szCs w:val="24"/>
        </w:rPr>
        <w:t xml:space="preserve"> on size exclusion and electrostatic adsorption</w:t>
      </w:r>
      <w:r w:rsidR="00964004" w:rsidRPr="00964004">
        <w:rPr>
          <w:rFonts w:ascii="Times New Roman" w:hAnsi="Times New Roman" w:hint="eastAsia"/>
          <w:color w:val="0070C0"/>
          <w:sz w:val="24"/>
          <w:szCs w:val="24"/>
        </w:rPr>
        <w:t xml:space="preserve"> (positively</w:t>
      </w:r>
      <w:r w:rsidR="00964004" w:rsidRPr="00964004">
        <w:rPr>
          <w:rFonts w:ascii="Times New Roman" w:hAnsi="Times New Roman"/>
          <w:color w:val="0070C0"/>
          <w:sz w:val="24"/>
          <w:szCs w:val="24"/>
        </w:rPr>
        <w:t xml:space="preserve"> </w:t>
      </w:r>
      <w:r w:rsidR="00964004" w:rsidRPr="00964004">
        <w:rPr>
          <w:rFonts w:ascii="Times New Roman" w:hAnsi="Times New Roman" w:hint="eastAsia"/>
          <w:color w:val="0070C0"/>
          <w:sz w:val="24"/>
          <w:szCs w:val="24"/>
        </w:rPr>
        <w:t xml:space="preserve">charged </w:t>
      </w:r>
      <w:r w:rsidR="00964004" w:rsidRPr="00964004">
        <w:rPr>
          <w:rFonts w:ascii="Times New Roman" w:hAnsi="Times New Roman"/>
          <w:color w:val="0070C0"/>
          <w:sz w:val="24"/>
          <w:szCs w:val="24"/>
        </w:rPr>
        <w:t>membrane</w:t>
      </w:r>
      <w:r w:rsidR="005A6111">
        <w:rPr>
          <w:rFonts w:ascii="Times New Roman" w:hAnsi="Times New Roman"/>
          <w:color w:val="0070C0"/>
          <w:sz w:val="24"/>
          <w:szCs w:val="24"/>
        </w:rPr>
        <w:t>, as shown</w:t>
      </w:r>
      <w:r w:rsidR="00964004">
        <w:rPr>
          <w:rFonts w:ascii="Times New Roman" w:hAnsi="Times New Roman" w:hint="eastAsia"/>
          <w:color w:val="0070C0"/>
          <w:sz w:val="24"/>
          <w:szCs w:val="24"/>
        </w:rPr>
        <w:t xml:space="preserve"> in Figure 3E</w:t>
      </w:r>
      <w:r w:rsidR="00964004" w:rsidRPr="00964004">
        <w:rPr>
          <w:rFonts w:ascii="Times New Roman" w:hAnsi="Times New Roman" w:hint="eastAsia"/>
          <w:color w:val="0070C0"/>
          <w:sz w:val="24"/>
          <w:szCs w:val="24"/>
        </w:rPr>
        <w:t>)</w:t>
      </w:r>
      <w:r w:rsidR="00964004" w:rsidRPr="00964004">
        <w:rPr>
          <w:rFonts w:ascii="Times New Roman" w:hAnsi="Times New Roman"/>
          <w:color w:val="0070C0"/>
          <w:sz w:val="24"/>
          <w:szCs w:val="24"/>
        </w:rPr>
        <w:t xml:space="preserve">. </w:t>
      </w:r>
      <w:r w:rsidR="00964004" w:rsidRPr="00964004">
        <w:rPr>
          <w:rFonts w:ascii="Times New Roman" w:hAnsi="Times New Roman" w:hint="eastAsia"/>
          <w:color w:val="0070C0"/>
          <w:sz w:val="24"/>
          <w:szCs w:val="24"/>
        </w:rPr>
        <w:t>T</w:t>
      </w:r>
      <w:r w:rsidR="00964004" w:rsidRPr="00964004">
        <w:rPr>
          <w:rFonts w:ascii="Times New Roman" w:hAnsi="Times New Roman"/>
          <w:color w:val="0070C0"/>
          <w:sz w:val="24"/>
          <w:szCs w:val="24"/>
        </w:rPr>
        <w:t xml:space="preserve">his type of physical adsorption between membrane and </w:t>
      </w:r>
      <w:r w:rsidR="00964004" w:rsidRPr="00964004">
        <w:rPr>
          <w:rFonts w:ascii="Times New Roman" w:hAnsi="Times New Roman" w:hint="eastAsia"/>
          <w:color w:val="0070C0"/>
          <w:sz w:val="24"/>
          <w:szCs w:val="24"/>
        </w:rPr>
        <w:t>organic molecule</w:t>
      </w:r>
      <w:r w:rsidR="00964004" w:rsidRPr="00964004">
        <w:rPr>
          <w:rFonts w:ascii="Times New Roman" w:hAnsi="Times New Roman"/>
          <w:color w:val="0070C0"/>
          <w:sz w:val="24"/>
          <w:szCs w:val="24"/>
        </w:rPr>
        <w:t xml:space="preserve">s is </w:t>
      </w:r>
      <w:r w:rsidR="005A6111">
        <w:rPr>
          <w:rFonts w:ascii="Times New Roman" w:hAnsi="Times New Roman"/>
          <w:color w:val="0070C0"/>
          <w:sz w:val="24"/>
          <w:szCs w:val="24"/>
        </w:rPr>
        <w:t xml:space="preserve">weak and </w:t>
      </w:r>
      <w:r w:rsidR="00964004" w:rsidRPr="00964004">
        <w:rPr>
          <w:rFonts w:ascii="Times New Roman" w:hAnsi="Times New Roman"/>
          <w:color w:val="0070C0"/>
          <w:sz w:val="24"/>
          <w:szCs w:val="24"/>
        </w:rPr>
        <w:t>unstable</w:t>
      </w:r>
      <w:r w:rsidR="005A6111">
        <w:rPr>
          <w:rFonts w:ascii="Times New Roman" w:hAnsi="Times New Roman"/>
          <w:color w:val="0070C0"/>
          <w:sz w:val="24"/>
          <w:szCs w:val="24"/>
        </w:rPr>
        <w:t>,</w:t>
      </w:r>
      <w:r w:rsidR="00964004" w:rsidRPr="00964004">
        <w:rPr>
          <w:rFonts w:ascii="Times New Roman" w:hAnsi="Times New Roman"/>
          <w:color w:val="0070C0"/>
          <w:sz w:val="24"/>
          <w:szCs w:val="24"/>
        </w:rPr>
        <w:t xml:space="preserve"> and the </w:t>
      </w:r>
      <w:r w:rsidR="005A6111">
        <w:rPr>
          <w:rFonts w:ascii="Times New Roman" w:hAnsi="Times New Roman"/>
          <w:color w:val="0070C0"/>
          <w:sz w:val="24"/>
          <w:szCs w:val="24"/>
        </w:rPr>
        <w:t xml:space="preserve">molecules </w:t>
      </w:r>
      <w:r w:rsidR="00964004" w:rsidRPr="00964004">
        <w:rPr>
          <w:rFonts w:ascii="Times New Roman" w:hAnsi="Times New Roman"/>
          <w:color w:val="0070C0"/>
          <w:sz w:val="24"/>
          <w:szCs w:val="24"/>
        </w:rPr>
        <w:t xml:space="preserve">can </w:t>
      </w:r>
      <w:r w:rsidR="005A6111">
        <w:rPr>
          <w:rFonts w:ascii="Times New Roman" w:hAnsi="Times New Roman"/>
          <w:color w:val="0070C0"/>
          <w:sz w:val="24"/>
          <w:szCs w:val="24"/>
        </w:rPr>
        <w:t>detach</w:t>
      </w:r>
      <w:r w:rsidR="00964004" w:rsidRPr="00964004">
        <w:rPr>
          <w:rFonts w:ascii="Times New Roman" w:hAnsi="Times New Roman"/>
          <w:color w:val="0070C0"/>
          <w:sz w:val="24"/>
          <w:szCs w:val="24"/>
        </w:rPr>
        <w:t xml:space="preserve"> </w:t>
      </w:r>
      <w:r w:rsidR="00964004" w:rsidRPr="00964004">
        <w:rPr>
          <w:rFonts w:ascii="Times New Roman" w:hAnsi="Times New Roman" w:hint="eastAsia"/>
          <w:color w:val="0070C0"/>
          <w:sz w:val="24"/>
          <w:szCs w:val="24"/>
        </w:rPr>
        <w:t xml:space="preserve">easily </w:t>
      </w:r>
      <w:r w:rsidR="00964004" w:rsidRPr="00964004">
        <w:rPr>
          <w:rFonts w:ascii="Times New Roman" w:hAnsi="Times New Roman"/>
          <w:color w:val="0070C0"/>
          <w:sz w:val="24"/>
          <w:szCs w:val="24"/>
        </w:rPr>
        <w:t xml:space="preserve">under </w:t>
      </w:r>
      <w:r w:rsidR="00964004" w:rsidRPr="00964004">
        <w:rPr>
          <w:rFonts w:ascii="Times New Roman" w:hAnsi="Times New Roman" w:hint="eastAsia"/>
          <w:color w:val="0070C0"/>
          <w:sz w:val="24"/>
          <w:szCs w:val="24"/>
        </w:rPr>
        <w:t xml:space="preserve">the </w:t>
      </w:r>
      <w:r w:rsidR="00964004" w:rsidRPr="00964004">
        <w:rPr>
          <w:rFonts w:ascii="Times New Roman" w:hAnsi="Times New Roman"/>
          <w:color w:val="0070C0"/>
          <w:sz w:val="24"/>
          <w:szCs w:val="24"/>
        </w:rPr>
        <w:t>ultrasound washing</w:t>
      </w:r>
      <w:r w:rsidR="00964004" w:rsidRPr="00964004">
        <w:rPr>
          <w:rFonts w:ascii="Times New Roman" w:hAnsi="Times New Roman" w:hint="eastAsia"/>
          <w:color w:val="0070C0"/>
          <w:sz w:val="24"/>
          <w:szCs w:val="24"/>
        </w:rPr>
        <w:t>. Furthermore</w:t>
      </w:r>
      <w:r w:rsidR="00964004" w:rsidRPr="00964004">
        <w:rPr>
          <w:rFonts w:ascii="Times New Roman" w:hAnsi="Times New Roman"/>
          <w:color w:val="0070C0"/>
          <w:sz w:val="24"/>
          <w:szCs w:val="24"/>
        </w:rPr>
        <w:t xml:space="preserve">, the </w:t>
      </w:r>
      <w:r w:rsidR="00964004" w:rsidRPr="00964004">
        <w:rPr>
          <w:rFonts w:ascii="Times New Roman" w:hAnsi="Times New Roman" w:hint="eastAsia"/>
          <w:color w:val="0070C0"/>
          <w:sz w:val="24"/>
          <w:szCs w:val="24"/>
        </w:rPr>
        <w:t>organic molecule</w:t>
      </w:r>
      <w:r w:rsidR="00964004" w:rsidRPr="00964004">
        <w:rPr>
          <w:rFonts w:ascii="Times New Roman" w:hAnsi="Times New Roman"/>
          <w:color w:val="0070C0"/>
          <w:sz w:val="24"/>
          <w:szCs w:val="24"/>
        </w:rPr>
        <w:t>s within the channel</w:t>
      </w:r>
      <w:r w:rsidR="00964004" w:rsidRPr="00964004">
        <w:rPr>
          <w:rFonts w:ascii="Times New Roman" w:hAnsi="Times New Roman" w:hint="eastAsia"/>
          <w:color w:val="0070C0"/>
          <w:sz w:val="24"/>
          <w:szCs w:val="24"/>
        </w:rPr>
        <w:t>s</w:t>
      </w:r>
      <w:r w:rsidR="00964004" w:rsidRPr="00964004">
        <w:rPr>
          <w:rFonts w:ascii="Times New Roman" w:hAnsi="Times New Roman"/>
          <w:color w:val="0070C0"/>
          <w:sz w:val="24"/>
          <w:szCs w:val="24"/>
        </w:rPr>
        <w:t xml:space="preserve"> are </w:t>
      </w:r>
      <w:r w:rsidR="00964004" w:rsidRPr="00964004">
        <w:rPr>
          <w:rFonts w:ascii="Times New Roman" w:hAnsi="Times New Roman" w:hint="eastAsia"/>
          <w:color w:val="0070C0"/>
          <w:sz w:val="24"/>
          <w:szCs w:val="24"/>
        </w:rPr>
        <w:t>much</w:t>
      </w:r>
      <w:r w:rsidR="00964004" w:rsidRPr="00964004">
        <w:rPr>
          <w:rFonts w:ascii="Times New Roman" w:hAnsi="Times New Roman"/>
          <w:color w:val="0070C0"/>
          <w:sz w:val="24"/>
          <w:szCs w:val="24"/>
        </w:rPr>
        <w:t xml:space="preserve"> eas</w:t>
      </w:r>
      <w:r w:rsidR="00964004" w:rsidRPr="00964004">
        <w:rPr>
          <w:rFonts w:ascii="Times New Roman" w:hAnsi="Times New Roman" w:hint="eastAsia"/>
          <w:color w:val="0070C0"/>
          <w:sz w:val="24"/>
          <w:szCs w:val="24"/>
        </w:rPr>
        <w:t>ier</w:t>
      </w:r>
      <w:r w:rsidR="00964004" w:rsidRPr="00964004">
        <w:rPr>
          <w:rFonts w:ascii="Times New Roman" w:hAnsi="Times New Roman"/>
          <w:color w:val="0070C0"/>
          <w:sz w:val="24"/>
          <w:szCs w:val="24"/>
        </w:rPr>
        <w:t xml:space="preserve"> to </w:t>
      </w:r>
      <w:r w:rsidR="00964004" w:rsidRPr="00964004">
        <w:rPr>
          <w:rFonts w:ascii="Times New Roman" w:hAnsi="Times New Roman" w:hint="eastAsia"/>
          <w:color w:val="0070C0"/>
          <w:sz w:val="24"/>
          <w:szCs w:val="24"/>
        </w:rPr>
        <w:t xml:space="preserve">be </w:t>
      </w:r>
      <w:r w:rsidR="00964004" w:rsidRPr="00964004">
        <w:rPr>
          <w:rFonts w:ascii="Times New Roman" w:hAnsi="Times New Roman"/>
          <w:color w:val="0070C0"/>
          <w:sz w:val="24"/>
          <w:szCs w:val="24"/>
        </w:rPr>
        <w:t>remove</w:t>
      </w:r>
      <w:r w:rsidR="00964004" w:rsidRPr="00964004">
        <w:rPr>
          <w:rFonts w:ascii="Times New Roman" w:hAnsi="Times New Roman" w:hint="eastAsia"/>
          <w:color w:val="0070C0"/>
          <w:sz w:val="24"/>
          <w:szCs w:val="24"/>
        </w:rPr>
        <w:t>d</w:t>
      </w:r>
      <w:r w:rsidR="00964004" w:rsidRPr="00964004">
        <w:rPr>
          <w:rFonts w:ascii="Times New Roman" w:hAnsi="Times New Roman"/>
          <w:color w:val="0070C0"/>
          <w:sz w:val="24"/>
          <w:szCs w:val="24"/>
        </w:rPr>
        <w:t xml:space="preserve"> </w:t>
      </w:r>
      <w:r w:rsidR="005A6111">
        <w:rPr>
          <w:rFonts w:ascii="Times New Roman" w:hAnsi="Times New Roman"/>
          <w:color w:val="0070C0"/>
          <w:sz w:val="24"/>
          <w:szCs w:val="24"/>
        </w:rPr>
        <w:t>owing to</w:t>
      </w:r>
      <w:r w:rsidR="00964004" w:rsidRPr="00964004">
        <w:rPr>
          <w:rFonts w:ascii="Times New Roman" w:hAnsi="Times New Roman"/>
          <w:color w:val="0070C0"/>
          <w:sz w:val="24"/>
          <w:szCs w:val="24"/>
        </w:rPr>
        <w:t xml:space="preserve"> </w:t>
      </w:r>
      <w:r w:rsidR="00964004" w:rsidRPr="00964004">
        <w:rPr>
          <w:rFonts w:ascii="Times New Roman" w:hAnsi="Times New Roman" w:hint="eastAsia"/>
          <w:color w:val="0070C0"/>
          <w:sz w:val="24"/>
          <w:szCs w:val="24"/>
        </w:rPr>
        <w:t>the</w:t>
      </w:r>
      <w:r w:rsidR="00964004" w:rsidRPr="00964004">
        <w:rPr>
          <w:rFonts w:ascii="Times New Roman" w:hAnsi="Times New Roman"/>
          <w:color w:val="0070C0"/>
          <w:sz w:val="24"/>
          <w:szCs w:val="24"/>
        </w:rPr>
        <w:t xml:space="preserve"> larger interlayer spacing. Thus, the </w:t>
      </w:r>
      <w:proofErr w:type="spellStart"/>
      <w:r w:rsidR="00964004" w:rsidRPr="00964004">
        <w:rPr>
          <w:rFonts w:ascii="Times New Roman" w:hAnsi="Times New Roman"/>
          <w:color w:val="0070C0"/>
          <w:sz w:val="24"/>
          <w:szCs w:val="24"/>
        </w:rPr>
        <w:t>PACl</w:t>
      </w:r>
      <w:proofErr w:type="spellEnd"/>
      <w:r w:rsidR="00964004" w:rsidRPr="00964004">
        <w:rPr>
          <w:rFonts w:ascii="Times New Roman" w:hAnsi="Times New Roman"/>
          <w:color w:val="0070C0"/>
          <w:sz w:val="24"/>
          <w:szCs w:val="24"/>
        </w:rPr>
        <w:t xml:space="preserve">-GO membrane with higher B value exhibited </w:t>
      </w:r>
      <w:r w:rsidR="005A6111">
        <w:rPr>
          <w:rFonts w:ascii="Times New Roman" w:hAnsi="Times New Roman"/>
          <w:color w:val="0070C0"/>
          <w:sz w:val="24"/>
          <w:szCs w:val="24"/>
        </w:rPr>
        <w:t>a greater</w:t>
      </w:r>
      <w:r w:rsidR="00964004" w:rsidRPr="00964004">
        <w:rPr>
          <w:rFonts w:ascii="Times New Roman" w:hAnsi="Times New Roman"/>
          <w:color w:val="0070C0"/>
          <w:sz w:val="24"/>
          <w:szCs w:val="24"/>
        </w:rPr>
        <w:t xml:space="preserve"> fouling reversibility.</w:t>
      </w:r>
    </w:p>
    <w:p w14:paraId="3E0BD441" w14:textId="77777777" w:rsidR="004F6A0D" w:rsidRPr="00062E8B" w:rsidRDefault="004F6A0D" w:rsidP="00D55411">
      <w:pPr>
        <w:spacing w:line="480" w:lineRule="auto"/>
        <w:ind w:firstLineChars="150" w:firstLine="360"/>
        <w:rPr>
          <w:rFonts w:ascii="Times New Roman" w:hAnsi="Times New Roman" w:cs="Times New Roman"/>
          <w:sz w:val="24"/>
          <w:szCs w:val="24"/>
          <w:vertAlign w:val="superscript"/>
        </w:rPr>
      </w:pPr>
      <w:r w:rsidRPr="000C2961">
        <w:rPr>
          <w:rFonts w:ascii="Times New Roman" w:hAnsi="Times New Roman" w:cs="Times New Roman"/>
          <w:sz w:val="24"/>
          <w:szCs w:val="24"/>
        </w:rPr>
        <w:t xml:space="preserve">In this work, the removal efficiency of </w:t>
      </w:r>
      <w:proofErr w:type="spellStart"/>
      <w:r w:rsidRPr="000C2961">
        <w:rPr>
          <w:rFonts w:ascii="Times New Roman" w:hAnsi="Times New Roman" w:cs="Times New Roman"/>
          <w:sz w:val="24"/>
          <w:szCs w:val="24"/>
        </w:rPr>
        <w:t>humic</w:t>
      </w:r>
      <w:proofErr w:type="spellEnd"/>
      <w:r w:rsidRPr="000C2961">
        <w:rPr>
          <w:rFonts w:ascii="Times New Roman" w:hAnsi="Times New Roman" w:cs="Times New Roman"/>
          <w:sz w:val="24"/>
          <w:szCs w:val="24"/>
        </w:rPr>
        <w:t xml:space="preserve"> substances in the HA solution and surface water by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GO membranes were determined by the change in UV</w:t>
      </w:r>
      <w:r w:rsidRPr="000C2961">
        <w:rPr>
          <w:rFonts w:ascii="Times New Roman" w:hAnsi="Times New Roman" w:cs="Times New Roman"/>
          <w:sz w:val="24"/>
          <w:szCs w:val="24"/>
          <w:vertAlign w:val="subscript"/>
        </w:rPr>
        <w:t>254</w:t>
      </w:r>
      <w:r>
        <w:rPr>
          <w:rFonts w:ascii="Times New Roman" w:hAnsi="Times New Roman" w:cs="Times New Roman"/>
          <w:sz w:val="24"/>
          <w:szCs w:val="24"/>
          <w:vertAlign w:val="subscript"/>
        </w:rPr>
        <w:t xml:space="preserve"> </w:t>
      </w:r>
      <w:r>
        <w:rPr>
          <w:rFonts w:ascii="Times New Roman" w:hAnsi="Times New Roman" w:cs="Times New Roman"/>
          <w:sz w:val="24"/>
          <w:szCs w:val="24"/>
        </w:rPr>
        <w:t>absorbance</w:t>
      </w:r>
      <w:r w:rsidRPr="000C2961">
        <w:rPr>
          <w:rFonts w:ascii="Times New Roman" w:hAnsi="Times New Roman" w:cs="Times New Roman"/>
          <w:sz w:val="24"/>
          <w:szCs w:val="24"/>
        </w:rPr>
        <w:t>. The average UV</w:t>
      </w:r>
      <w:r w:rsidRPr="000C2961">
        <w:rPr>
          <w:rFonts w:ascii="Times New Roman" w:hAnsi="Times New Roman" w:cs="Times New Roman"/>
          <w:sz w:val="24"/>
          <w:szCs w:val="24"/>
          <w:vertAlign w:val="subscript"/>
        </w:rPr>
        <w:t xml:space="preserve">254 </w:t>
      </w:r>
      <w:r w:rsidRPr="000C2961">
        <w:rPr>
          <w:rFonts w:ascii="Times New Roman" w:hAnsi="Times New Roman" w:cs="Times New Roman"/>
          <w:sz w:val="24"/>
          <w:szCs w:val="24"/>
        </w:rPr>
        <w:t>value of the feed HA solution was 0.</w:t>
      </w:r>
      <w:r w:rsidRPr="000C2961">
        <w:rPr>
          <w:rFonts w:ascii="Times New Roman" w:hAnsi="Times New Roman" w:cs="Times New Roman" w:hint="eastAsia"/>
          <w:sz w:val="24"/>
          <w:szCs w:val="24"/>
        </w:rPr>
        <w:t>36</w:t>
      </w:r>
      <w:r w:rsidRPr="000C2961">
        <w:rPr>
          <w:rFonts w:ascii="Times New Roman" w:hAnsi="Times New Roman" w:cs="Times New Roman"/>
          <w:sz w:val="24"/>
          <w:szCs w:val="24"/>
        </w:rPr>
        <w:t>9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xml:space="preserve">, and </w:t>
      </w:r>
      <w:r>
        <w:rPr>
          <w:rFonts w:ascii="Times New Roman" w:hAnsi="Times New Roman" w:cs="Times New Roman"/>
          <w:sz w:val="24"/>
          <w:szCs w:val="24"/>
        </w:rPr>
        <w:t xml:space="preserve">this </w:t>
      </w:r>
      <w:r w:rsidRPr="000C2961">
        <w:rPr>
          <w:rFonts w:ascii="Times New Roman" w:hAnsi="Times New Roman" w:cs="Times New Roman"/>
          <w:sz w:val="24"/>
          <w:szCs w:val="24"/>
        </w:rPr>
        <w:t>decreased to 0.00</w:t>
      </w:r>
      <w:r w:rsidRPr="000C2961">
        <w:rPr>
          <w:rFonts w:ascii="Times New Roman" w:hAnsi="Times New Roman" w:cs="Times New Roman" w:hint="eastAsia"/>
          <w:sz w:val="24"/>
          <w:szCs w:val="24"/>
        </w:rPr>
        <w:t>2</w:t>
      </w:r>
      <w:r w:rsidRPr="000C2961">
        <w:rPr>
          <w:rFonts w:ascii="Times New Roman" w:hAnsi="Times New Roman" w:cs="Times New Roman"/>
          <w:sz w:val="24"/>
          <w:szCs w:val="24"/>
        </w:rPr>
        <w:t xml:space="preserve">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xml:space="preserve"> after GO membrane filtration</w:t>
      </w:r>
      <w:r>
        <w:rPr>
          <w:rFonts w:ascii="Times New Roman" w:hAnsi="Times New Roman" w:cs="Times New Roman"/>
          <w:sz w:val="24"/>
          <w:szCs w:val="24"/>
        </w:rPr>
        <w:t>, representing a reduction of</w:t>
      </w:r>
      <w:r w:rsidRPr="000C2961">
        <w:rPr>
          <w:rFonts w:ascii="Times New Roman" w:hAnsi="Times New Roman" w:cs="Times New Roman"/>
          <w:sz w:val="24"/>
          <w:szCs w:val="24"/>
        </w:rPr>
        <w:t xml:space="preserve"> </w:t>
      </w:r>
      <w:r w:rsidRPr="000C2961">
        <w:rPr>
          <w:rFonts w:ascii="Times New Roman" w:hAnsi="Times New Roman" w:cs="Times New Roman" w:hint="eastAsia"/>
          <w:sz w:val="24"/>
          <w:szCs w:val="24"/>
        </w:rPr>
        <w:t xml:space="preserve">99.6%, </w:t>
      </w:r>
      <w:r>
        <w:rPr>
          <w:rFonts w:ascii="Times New Roman" w:hAnsi="Times New Roman" w:cs="Times New Roman"/>
          <w:sz w:val="24"/>
          <w:szCs w:val="24"/>
        </w:rPr>
        <w:t xml:space="preserve">and </w:t>
      </w:r>
      <w:r w:rsidRPr="000C2961">
        <w:rPr>
          <w:rFonts w:ascii="Times New Roman" w:hAnsi="Times New Roman" w:cs="Times New Roman"/>
          <w:sz w:val="24"/>
          <w:szCs w:val="24"/>
        </w:rPr>
        <w:t xml:space="preserve">the concentration and B </w:t>
      </w:r>
      <w:r w:rsidRPr="000C2961">
        <w:rPr>
          <w:rFonts w:ascii="Times New Roman" w:hAnsi="Times New Roman" w:cs="Times New Roman" w:hint="eastAsia"/>
          <w:sz w:val="24"/>
          <w:szCs w:val="24"/>
        </w:rPr>
        <w:t xml:space="preserve">value of </w:t>
      </w:r>
      <w:r>
        <w:rPr>
          <w:rFonts w:ascii="Times New Roman" w:hAnsi="Times New Roman" w:cs="Times New Roman"/>
          <w:sz w:val="24"/>
          <w:szCs w:val="24"/>
        </w:rPr>
        <w:t xml:space="preserve">the </w:t>
      </w:r>
      <w:proofErr w:type="spellStart"/>
      <w:r w:rsidRPr="000C2961">
        <w:rPr>
          <w:rFonts w:ascii="Times New Roman" w:hAnsi="Times New Roman" w:cs="Times New Roman" w:hint="eastAsia"/>
          <w:sz w:val="24"/>
          <w:szCs w:val="24"/>
        </w:rPr>
        <w:t>PACl</w:t>
      </w:r>
      <w:proofErr w:type="spellEnd"/>
      <w:r>
        <w:rPr>
          <w:rFonts w:ascii="Times New Roman" w:hAnsi="Times New Roman" w:cs="Times New Roman" w:hint="eastAsia"/>
          <w:sz w:val="24"/>
          <w:szCs w:val="24"/>
        </w:rPr>
        <w:t>-</w:t>
      </w:r>
      <w:r w:rsidRPr="000C2961">
        <w:rPr>
          <w:rFonts w:ascii="Times New Roman" w:hAnsi="Times New Roman" w:cs="Times New Roman" w:hint="eastAsia"/>
          <w:sz w:val="24"/>
          <w:szCs w:val="24"/>
        </w:rPr>
        <w:t xml:space="preserve">GO </w:t>
      </w:r>
      <w:r w:rsidRPr="000C2961">
        <w:rPr>
          <w:rFonts w:ascii="Times New Roman" w:hAnsi="Times New Roman" w:cs="Times New Roman"/>
          <w:sz w:val="24"/>
          <w:szCs w:val="24"/>
        </w:rPr>
        <w:t>membrane</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ha</w:t>
      </w:r>
      <w:r>
        <w:rPr>
          <w:rFonts w:ascii="Times New Roman" w:hAnsi="Times New Roman" w:cs="Times New Roman"/>
          <w:sz w:val="24"/>
          <w:szCs w:val="24"/>
        </w:rPr>
        <w:t>d</w:t>
      </w:r>
      <w:r w:rsidRPr="000C2961">
        <w:rPr>
          <w:rFonts w:ascii="Times New Roman" w:hAnsi="Times New Roman" w:cs="Times New Roman"/>
          <w:sz w:val="24"/>
          <w:szCs w:val="24"/>
        </w:rPr>
        <w:t xml:space="preserve"> very little influence on the</w:t>
      </w:r>
      <w:r>
        <w:rPr>
          <w:rFonts w:ascii="Times New Roman" w:hAnsi="Times New Roman" w:cs="Times New Roman"/>
          <w:sz w:val="24"/>
          <w:szCs w:val="24"/>
        </w:rPr>
        <w:t xml:space="preserve"> reduction</w:t>
      </w:r>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 In contrast, the average UV</w:t>
      </w:r>
      <w:r w:rsidRPr="000C2961">
        <w:rPr>
          <w:rFonts w:ascii="Times New Roman" w:hAnsi="Times New Roman" w:cs="Times New Roman"/>
          <w:sz w:val="24"/>
          <w:szCs w:val="24"/>
          <w:vertAlign w:val="subscript"/>
        </w:rPr>
        <w:t xml:space="preserve">254 </w:t>
      </w:r>
      <w:r w:rsidRPr="000C2961">
        <w:rPr>
          <w:rFonts w:ascii="Times New Roman" w:hAnsi="Times New Roman" w:cs="Times New Roman"/>
          <w:sz w:val="24"/>
          <w:szCs w:val="24"/>
        </w:rPr>
        <w:t>value of the river/surface water was 0.392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xml:space="preserve"> and </w:t>
      </w:r>
      <w:r>
        <w:rPr>
          <w:rFonts w:ascii="Times New Roman" w:hAnsi="Times New Roman" w:cs="Times New Roman"/>
          <w:sz w:val="24"/>
          <w:szCs w:val="24"/>
        </w:rPr>
        <w:t xml:space="preserve">this </w:t>
      </w:r>
      <w:r w:rsidRPr="000C2961">
        <w:rPr>
          <w:rFonts w:ascii="Times New Roman" w:hAnsi="Times New Roman" w:cs="Times New Roman"/>
          <w:sz w:val="24"/>
          <w:szCs w:val="24"/>
        </w:rPr>
        <w:t>decreased to approximately 0.101 cm</w:t>
      </w:r>
      <w:r w:rsidRPr="000C2961">
        <w:rPr>
          <w:rFonts w:ascii="Times New Roman" w:hAnsi="Times New Roman" w:cs="Times New Roman"/>
          <w:sz w:val="24"/>
          <w:szCs w:val="24"/>
          <w:vertAlign w:val="superscript"/>
        </w:rPr>
        <w:t>-1</w:t>
      </w:r>
      <w:r w:rsidRPr="000C2961">
        <w:rPr>
          <w:rFonts w:ascii="Times New Roman" w:hAnsi="Times New Roman" w:cs="Times New Roman"/>
          <w:sz w:val="24"/>
          <w:szCs w:val="24"/>
        </w:rPr>
        <w:t xml:space="preserve"> after GO membrane filtration</w:t>
      </w:r>
      <w:r>
        <w:rPr>
          <w:rFonts w:ascii="Times New Roman" w:hAnsi="Times New Roman" w:cs="Times New Roman"/>
          <w:sz w:val="24"/>
          <w:szCs w:val="24"/>
        </w:rPr>
        <w:t>, representing a</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reduction of 74%</w:t>
      </w:r>
      <w:r w:rsidRPr="000C2961">
        <w:rPr>
          <w:rFonts w:ascii="Times New Roman" w:hAnsi="Times New Roman" w:cs="Times New Roman"/>
          <w:sz w:val="24"/>
          <w:szCs w:val="24"/>
        </w:rPr>
        <w:t xml:space="preserve">, and </w:t>
      </w:r>
      <w:r>
        <w:rPr>
          <w:rFonts w:ascii="Times New Roman" w:hAnsi="Times New Roman" w:cs="Times New Roman"/>
          <w:sz w:val="24"/>
          <w:szCs w:val="24"/>
        </w:rPr>
        <w:t xml:space="preserve">with this feed water there was a modest increase in </w:t>
      </w:r>
      <w:r w:rsidRPr="000C2961">
        <w:rPr>
          <w:rFonts w:ascii="Times New Roman" w:hAnsi="Times New Roman" w:cs="Times New Roman"/>
          <w:sz w:val="24"/>
          <w:szCs w:val="24"/>
        </w:rPr>
        <w:t xml:space="preserve">the removal efficiency </w:t>
      </w:r>
      <w:r>
        <w:rPr>
          <w:rFonts w:ascii="Times New Roman" w:hAnsi="Times New Roman" w:cs="Times New Roman"/>
          <w:sz w:val="24"/>
          <w:szCs w:val="24"/>
        </w:rPr>
        <w:t>with the</w:t>
      </w:r>
      <w:r w:rsidRPr="000C2961">
        <w:rPr>
          <w:rFonts w:ascii="Times New Roman" w:hAnsi="Times New Roman" w:cs="Times New Roman"/>
          <w:sz w:val="24"/>
          <w:szCs w:val="24"/>
        </w:rPr>
        <w:t xml:space="preserve"> B value</w:t>
      </w:r>
      <w:r>
        <w:rPr>
          <w:rFonts w:ascii="Times New Roman" w:hAnsi="Times New Roman" w:cs="Times New Roman" w:hint="eastAsia"/>
          <w:sz w:val="24"/>
          <w:szCs w:val="24"/>
        </w:rPr>
        <w:t xml:space="preserve"> (</w:t>
      </w:r>
      <w:r w:rsidRPr="000C2961">
        <w:rPr>
          <w:rFonts w:ascii="Times New Roman" w:hAnsi="Times New Roman" w:cs="Times New Roman"/>
          <w:sz w:val="24"/>
          <w:szCs w:val="24"/>
        </w:rPr>
        <w:t>Figure</w:t>
      </w:r>
      <w:r>
        <w:rPr>
          <w:rFonts w:ascii="Times New Roman" w:hAnsi="Times New Roman" w:cs="Times New Roman" w:hint="eastAsia"/>
          <w:sz w:val="24"/>
          <w:szCs w:val="24"/>
        </w:rPr>
        <w:t xml:space="preserve"> S</w:t>
      </w:r>
      <w:r>
        <w:rPr>
          <w:rFonts w:ascii="Times New Roman" w:hAnsi="Times New Roman" w:cs="Times New Roman"/>
          <w:sz w:val="24"/>
          <w:szCs w:val="24"/>
        </w:rPr>
        <w:t>13</w:t>
      </w:r>
      <w:r>
        <w:rPr>
          <w:rFonts w:ascii="Times New Roman" w:hAnsi="Times New Roman" w:cs="Times New Roman" w:hint="eastAsia"/>
          <w:sz w:val="24"/>
          <w:szCs w:val="24"/>
        </w:rPr>
        <w:t>)</w:t>
      </w:r>
      <w:r w:rsidRPr="000C2961">
        <w:rPr>
          <w:rFonts w:ascii="Times New Roman" w:hAnsi="Times New Roman" w:cs="Times New Roman"/>
          <w:sz w:val="24"/>
          <w:szCs w:val="24"/>
        </w:rPr>
        <w:t>.</w:t>
      </w:r>
    </w:p>
    <w:p w14:paraId="66DA8B7E" w14:textId="5C8F56CF" w:rsidR="004F6A0D" w:rsidRPr="00BD4369" w:rsidRDefault="004F6A0D" w:rsidP="00D55411">
      <w:pPr>
        <w:spacing w:after="240" w:line="480" w:lineRule="auto"/>
        <w:ind w:firstLineChars="150" w:firstLine="360"/>
        <w:rPr>
          <w:rFonts w:ascii="Times New Roman" w:hAnsi="Times New Roman" w:cs="Times New Roman"/>
          <w:color w:val="4472C4" w:themeColor="accent1"/>
          <w:sz w:val="24"/>
          <w:szCs w:val="24"/>
        </w:rPr>
      </w:pPr>
      <w:r>
        <w:rPr>
          <w:rFonts w:ascii="Times New Roman" w:hAnsi="Times New Roman" w:cs="Times New Roman"/>
          <w:sz w:val="24"/>
          <w:szCs w:val="24"/>
        </w:rPr>
        <w:t>T</w:t>
      </w:r>
      <w:bookmarkStart w:id="22" w:name="_Hlk14079963"/>
      <w:r w:rsidRPr="000C2961">
        <w:rPr>
          <w:rFonts w:ascii="Times New Roman" w:hAnsi="Times New Roman" w:cs="Times New Roman"/>
          <w:sz w:val="24"/>
          <w:szCs w:val="24"/>
        </w:rPr>
        <w:t xml:space="preserve">he removal of organic matter was </w:t>
      </w:r>
      <w:r>
        <w:rPr>
          <w:rFonts w:ascii="Times New Roman" w:hAnsi="Times New Roman" w:cs="Times New Roman"/>
          <w:sz w:val="24"/>
          <w:szCs w:val="24"/>
        </w:rPr>
        <w:t xml:space="preserve">also </w:t>
      </w:r>
      <w:r w:rsidRPr="000C2961">
        <w:rPr>
          <w:rFonts w:ascii="Times New Roman" w:hAnsi="Times New Roman" w:cs="Times New Roman"/>
          <w:sz w:val="24"/>
          <w:szCs w:val="24"/>
        </w:rPr>
        <w:t xml:space="preserve">investigated in terms of the molecular weight (MW) distribution, as determined by SEC, to further evaluate the performance of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GO membranes for filtering different waters </w:t>
      </w:r>
      <w:r>
        <w:rPr>
          <w:rFonts w:ascii="Times New Roman" w:hAnsi="Times New Roman" w:cs="Times New Roman"/>
          <w:sz w:val="24"/>
          <w:szCs w:val="24"/>
        </w:rPr>
        <w:t>(</w:t>
      </w:r>
      <w:r w:rsidRPr="000C2961">
        <w:rPr>
          <w:rFonts w:ascii="Times New Roman" w:hAnsi="Times New Roman" w:cs="Times New Roman"/>
          <w:sz w:val="24"/>
          <w:szCs w:val="24"/>
        </w:rPr>
        <w:t>Figure</w:t>
      </w:r>
      <w:r>
        <w:rPr>
          <w:rFonts w:ascii="Times New Roman" w:hAnsi="Times New Roman" w:cs="Times New Roman"/>
          <w:sz w:val="24"/>
          <w:szCs w:val="24"/>
        </w:rPr>
        <w:t>s</w:t>
      </w:r>
      <w:r w:rsidRPr="000C2961">
        <w:rPr>
          <w:rFonts w:ascii="Times New Roman" w:hAnsi="Times New Roman" w:cs="Times New Roman" w:hint="eastAsia"/>
          <w:sz w:val="24"/>
          <w:szCs w:val="24"/>
        </w:rPr>
        <w:t xml:space="preserve"> </w:t>
      </w:r>
      <w:r>
        <w:rPr>
          <w:rFonts w:ascii="Times New Roman" w:hAnsi="Times New Roman" w:cs="Times New Roman" w:hint="eastAsia"/>
          <w:sz w:val="24"/>
          <w:szCs w:val="24"/>
        </w:rPr>
        <w:t>8A</w:t>
      </w:r>
      <w:r w:rsidRPr="000C2961">
        <w:rPr>
          <w:rFonts w:ascii="Times New Roman" w:hAnsi="Times New Roman" w:cs="Times New Roman" w:hint="eastAsia"/>
          <w:sz w:val="24"/>
          <w:szCs w:val="24"/>
        </w:rPr>
        <w:t>-</w:t>
      </w:r>
      <w:r>
        <w:rPr>
          <w:rFonts w:ascii="Times New Roman" w:hAnsi="Times New Roman" w:cs="Times New Roman"/>
          <w:sz w:val="24"/>
          <w:szCs w:val="24"/>
        </w:rPr>
        <w:t>C).</w:t>
      </w:r>
      <w:r w:rsidRPr="000C2961">
        <w:rPr>
          <w:rFonts w:ascii="Times New Roman" w:hAnsi="Times New Roman" w:cs="Times New Roman"/>
          <w:sz w:val="24"/>
          <w:szCs w:val="24"/>
        </w:rPr>
        <w:t xml:space="preserve"> </w:t>
      </w:r>
      <w:r>
        <w:rPr>
          <w:rFonts w:ascii="Times New Roman" w:hAnsi="Times New Roman" w:cs="Times New Roman"/>
          <w:sz w:val="24"/>
          <w:szCs w:val="24"/>
        </w:rPr>
        <w:t>T</w:t>
      </w:r>
      <w:r w:rsidRPr="000C2961">
        <w:rPr>
          <w:rFonts w:ascii="Times New Roman" w:hAnsi="Times New Roman" w:cs="Times New Roman"/>
          <w:sz w:val="24"/>
          <w:szCs w:val="24"/>
        </w:rPr>
        <w:t xml:space="preserve">he </w:t>
      </w:r>
      <w:proofErr w:type="spellStart"/>
      <w:r w:rsidRPr="000C2961">
        <w:rPr>
          <w:rFonts w:ascii="Times New Roman" w:hAnsi="Times New Roman" w:cs="Times New Roman" w:hint="eastAsia"/>
          <w:sz w:val="24"/>
          <w:szCs w:val="24"/>
        </w:rPr>
        <w:lastRenderedPageBreak/>
        <w:t>PACl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GO membranes provided an almost complete removal of BSA as indicated by the MW range between 10 </w:t>
      </w:r>
      <w:proofErr w:type="spellStart"/>
      <w:r w:rsidRPr="000C2961">
        <w:rPr>
          <w:rFonts w:ascii="Times New Roman" w:hAnsi="Times New Roman" w:cs="Times New Roman"/>
          <w:sz w:val="24"/>
          <w:szCs w:val="24"/>
        </w:rPr>
        <w:t>kDa</w:t>
      </w:r>
      <w:proofErr w:type="spellEnd"/>
      <w:r w:rsidRPr="000C2961">
        <w:rPr>
          <w:rFonts w:ascii="Times New Roman" w:hAnsi="Times New Roman" w:cs="Times New Roman"/>
          <w:sz w:val="24"/>
          <w:szCs w:val="24"/>
        </w:rPr>
        <w:t xml:space="preserve"> and 100 </w:t>
      </w:r>
      <w:proofErr w:type="spellStart"/>
      <w:r w:rsidRPr="000C2961">
        <w:rPr>
          <w:rFonts w:ascii="Times New Roman" w:hAnsi="Times New Roman" w:cs="Times New Roman"/>
          <w:sz w:val="24"/>
          <w:szCs w:val="24"/>
        </w:rPr>
        <w:t>kDa</w:t>
      </w:r>
      <w:proofErr w:type="spellEnd"/>
      <w:r w:rsidRPr="000C2961">
        <w:rPr>
          <w:rFonts w:ascii="Times New Roman" w:hAnsi="Times New Roman" w:cs="Times New Roman"/>
          <w:sz w:val="24"/>
          <w:szCs w:val="24"/>
        </w:rPr>
        <w:t xml:space="preserve">, regardless of the </w:t>
      </w:r>
      <w:r w:rsidRPr="000C2961">
        <w:rPr>
          <w:rFonts w:ascii="Times New Roman" w:hAnsi="Times New Roman" w:cs="Times New Roman" w:hint="eastAsia"/>
          <w:sz w:val="24"/>
          <w:szCs w:val="24"/>
        </w:rPr>
        <w:t>B value</w:t>
      </w:r>
      <w:r w:rsidRPr="000C2961">
        <w:rPr>
          <w:rFonts w:ascii="Times New Roman" w:hAnsi="Times New Roman" w:cs="Times New Roman"/>
          <w:sz w:val="24"/>
          <w:szCs w:val="24"/>
        </w:rPr>
        <w:t xml:space="preserve"> or concentration of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t xml:space="preserve"> </w:t>
      </w:r>
      <w:r w:rsidRPr="000C2961">
        <w:rPr>
          <w:rFonts w:ascii="Times New Roman" w:hAnsi="Times New Roman" w:cs="Times New Roman"/>
          <w:sz w:val="24"/>
          <w:szCs w:val="24"/>
        </w:rPr>
        <w:t>For the HA solution</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 xml:space="preserve">which has a smaller MW range of 1 kDa~10 </w:t>
      </w:r>
      <w:proofErr w:type="spellStart"/>
      <w:r w:rsidRPr="000C2961">
        <w:rPr>
          <w:rFonts w:ascii="Times New Roman" w:hAnsi="Times New Roman" w:cs="Times New Roman"/>
          <w:sz w:val="24"/>
          <w:szCs w:val="24"/>
        </w:rPr>
        <w:t>kDa</w:t>
      </w:r>
      <w:proofErr w:type="spellEnd"/>
      <w:r w:rsidRPr="000C2961">
        <w:rPr>
          <w:rFonts w:ascii="Times New Roman" w:hAnsi="Times New Roman" w:cs="Times New Roman"/>
          <w:sz w:val="24"/>
          <w:szCs w:val="24"/>
        </w:rPr>
        <w:t xml:space="preserve">,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GO membranes also had an excellent rejection efficiency of the HA</w:t>
      </w:r>
      <w:r w:rsidRPr="000C2961">
        <w:rPr>
          <w:rFonts w:ascii="Times New Roman" w:hAnsi="Times New Roman" w:cs="Times New Roman" w:hint="eastAsia"/>
          <w:sz w:val="24"/>
          <w:szCs w:val="24"/>
        </w:rPr>
        <w:t xml:space="preserve">. </w:t>
      </w:r>
      <w:r>
        <w:rPr>
          <w:rFonts w:ascii="Times New Roman" w:hAnsi="Times New Roman" w:cs="Times New Roman" w:hint="eastAsia"/>
          <w:sz w:val="24"/>
          <w:szCs w:val="24"/>
        </w:rPr>
        <w:t>For</w:t>
      </w:r>
      <w:r>
        <w:rPr>
          <w:rFonts w:ascii="Times New Roman" w:hAnsi="Times New Roman" w:cs="Times New Roman"/>
          <w:sz w:val="24"/>
          <w:szCs w:val="24"/>
        </w:rPr>
        <w:t xml:space="preserve"> </w:t>
      </w:r>
      <w:r>
        <w:rPr>
          <w:rFonts w:ascii="Times New Roman" w:hAnsi="Times New Roman" w:cs="Times New Roman" w:hint="eastAsia"/>
          <w:sz w:val="24"/>
          <w:szCs w:val="24"/>
        </w:rPr>
        <w:t>the</w:t>
      </w:r>
      <w:r w:rsidRPr="000C2961">
        <w:rPr>
          <w:rFonts w:ascii="Times New Roman" w:hAnsi="Times New Roman" w:cs="Times New Roman"/>
          <w:sz w:val="24"/>
          <w:szCs w:val="24"/>
        </w:rPr>
        <w:t xml:space="preserve"> treatment of surface water</w:t>
      </w:r>
      <w:r>
        <w:rPr>
          <w:rFonts w:ascii="Times New Roman" w:hAnsi="Times New Roman" w:cs="Times New Roman"/>
          <w:sz w:val="24"/>
          <w:szCs w:val="24"/>
        </w:rPr>
        <w:t xml:space="preserve"> (Figure 8C), the separation was </w:t>
      </w:r>
      <w:r>
        <w:rPr>
          <w:rFonts w:ascii="Times New Roman" w:hAnsi="Times New Roman" w:cs="Times New Roman" w:hint="eastAsia"/>
          <w:sz w:val="24"/>
          <w:szCs w:val="24"/>
        </w:rPr>
        <w:t xml:space="preserve">a little </w:t>
      </w:r>
      <w:r>
        <w:rPr>
          <w:rFonts w:ascii="Times New Roman" w:hAnsi="Times New Roman" w:cs="Times New Roman"/>
          <w:sz w:val="24"/>
          <w:szCs w:val="24"/>
        </w:rPr>
        <w:t>less extensive, with</w:t>
      </w:r>
      <w:r w:rsidRPr="000C2961">
        <w:rPr>
          <w:rFonts w:ascii="Times New Roman" w:hAnsi="Times New Roman" w:cs="Times New Roman"/>
          <w:sz w:val="24"/>
          <w:szCs w:val="24"/>
        </w:rPr>
        <w:t xml:space="preserve"> a large quantity of the </w:t>
      </w:r>
      <w:proofErr w:type="spellStart"/>
      <w:r w:rsidRPr="000C2961">
        <w:rPr>
          <w:rFonts w:ascii="Times New Roman" w:hAnsi="Times New Roman" w:cs="Times New Roman"/>
          <w:sz w:val="24"/>
          <w:szCs w:val="24"/>
        </w:rPr>
        <w:t>humic</w:t>
      </w:r>
      <w:proofErr w:type="spellEnd"/>
      <w:r w:rsidRPr="000C2961">
        <w:rPr>
          <w:rFonts w:ascii="Times New Roman" w:hAnsi="Times New Roman" w:cs="Times New Roman"/>
          <w:sz w:val="24"/>
          <w:szCs w:val="24"/>
        </w:rPr>
        <w:t xml:space="preserve"> acid-type compounds removed</w:t>
      </w:r>
      <w:r w:rsidRPr="000C2961">
        <w:rPr>
          <w:rFonts w:ascii="Times New Roman" w:hAnsi="Times New Roman" w:cs="Times New Roman" w:hint="eastAsia"/>
          <w:sz w:val="24"/>
          <w:szCs w:val="24"/>
        </w:rPr>
        <w:t>,</w:t>
      </w:r>
      <w:r w:rsidRPr="000C2961">
        <w:rPr>
          <w:rFonts w:ascii="Times New Roman" w:hAnsi="Times New Roman" w:cs="Times New Roman"/>
          <w:sz w:val="24"/>
          <w:szCs w:val="24"/>
        </w:rPr>
        <w:t xml:space="preserve"> </w:t>
      </w:r>
      <w:r>
        <w:rPr>
          <w:rFonts w:ascii="Times New Roman" w:hAnsi="Times New Roman" w:cs="Times New Roman"/>
          <w:sz w:val="24"/>
          <w:szCs w:val="24"/>
        </w:rPr>
        <w:t>but less retention</w:t>
      </w:r>
      <w:r w:rsidRPr="000C2961">
        <w:rPr>
          <w:rFonts w:ascii="Times New Roman" w:hAnsi="Times New Roman" w:cs="Times New Roman"/>
          <w:sz w:val="24"/>
          <w:szCs w:val="24"/>
        </w:rPr>
        <w:t xml:space="preserve"> of small molecular organics </w:t>
      </w:r>
      <w:r>
        <w:rPr>
          <w:rFonts w:ascii="Times New Roman" w:hAnsi="Times New Roman" w:cs="Times New Roman"/>
          <w:sz w:val="24"/>
          <w:szCs w:val="24"/>
        </w:rPr>
        <w:t xml:space="preserve">(&gt;3-4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w:t>
      </w:r>
      <w:r w:rsidRPr="000C2961">
        <w:rPr>
          <w:rFonts w:ascii="Times New Roman" w:hAnsi="Times New Roman" w:cs="Times New Roman"/>
          <w:sz w:val="24"/>
          <w:szCs w:val="24"/>
        </w:rPr>
        <w:t>.</w:t>
      </w:r>
      <w:bookmarkEnd w:id="22"/>
      <w:r w:rsidRPr="000C2961">
        <w:rPr>
          <w:rFonts w:ascii="Times New Roman" w:hAnsi="Times New Roman" w:cs="Times New Roman" w:hint="eastAsia"/>
          <w:sz w:val="24"/>
          <w:szCs w:val="24"/>
        </w:rPr>
        <w:t xml:space="preserve"> </w:t>
      </w:r>
      <w:r>
        <w:rPr>
          <w:rFonts w:ascii="Times New Roman" w:hAnsi="Times New Roman" w:cs="Times New Roman"/>
          <w:sz w:val="24"/>
          <w:szCs w:val="24"/>
        </w:rPr>
        <w:t>The results also showed that the filtration performance increased with the basicity of</w:t>
      </w:r>
      <w:r w:rsidRPr="000C2961">
        <w:rPr>
          <w:rFonts w:ascii="Times New Roman" w:hAnsi="Times New Roman" w:cs="Times New Roman"/>
          <w:sz w:val="24"/>
          <w:szCs w:val="24"/>
        </w:rPr>
        <w:t xml:space="preserve"> the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GO membrane</w:t>
      </w:r>
      <w:r w:rsidRPr="000C2961">
        <w:rPr>
          <w:rFonts w:ascii="Times New Roman" w:hAnsi="Times New Roman" w:cs="Times New Roman" w:hint="eastAsia"/>
          <w:sz w:val="24"/>
          <w:szCs w:val="24"/>
        </w:rPr>
        <w:t>s</w:t>
      </w:r>
      <w:r w:rsidRPr="000C2961">
        <w:rPr>
          <w:rFonts w:ascii="Times New Roman" w:hAnsi="Times New Roman" w:cs="Times New Roman"/>
          <w:sz w:val="24"/>
          <w:szCs w:val="24"/>
        </w:rPr>
        <w:t>.</w:t>
      </w:r>
      <w:r w:rsidRPr="000C2961">
        <w:t xml:space="preserve"> </w:t>
      </w:r>
      <w:r w:rsidRPr="004332BA">
        <w:rPr>
          <w:rFonts w:ascii="Times New Roman" w:hAnsi="Times New Roman" w:cs="Times New Roman"/>
          <w:sz w:val="24"/>
          <w:szCs w:val="24"/>
        </w:rPr>
        <w:t xml:space="preserve">Since SA has </w:t>
      </w:r>
      <w:r>
        <w:rPr>
          <w:rFonts w:ascii="Times New Roman" w:hAnsi="Times New Roman" w:cs="Times New Roman"/>
          <w:sz w:val="24"/>
          <w:szCs w:val="24"/>
        </w:rPr>
        <w:t xml:space="preserve">a </w:t>
      </w:r>
      <w:r w:rsidRPr="004332BA">
        <w:rPr>
          <w:rFonts w:ascii="Times New Roman" w:hAnsi="Times New Roman" w:cs="Times New Roman"/>
          <w:sz w:val="24"/>
          <w:szCs w:val="24"/>
        </w:rPr>
        <w:t>low</w:t>
      </w:r>
      <w:r>
        <w:t xml:space="preserve"> </w:t>
      </w:r>
      <w:r w:rsidRPr="000C2961">
        <w:rPr>
          <w:rFonts w:ascii="Times New Roman" w:hAnsi="Times New Roman" w:cs="Times New Roman"/>
          <w:sz w:val="24"/>
          <w:szCs w:val="24"/>
        </w:rPr>
        <w:t>UV</w:t>
      </w:r>
      <w:r w:rsidRPr="000C2961">
        <w:rPr>
          <w:rFonts w:ascii="Times New Roman" w:hAnsi="Times New Roman" w:cs="Times New Roman"/>
          <w:sz w:val="24"/>
          <w:szCs w:val="24"/>
          <w:vertAlign w:val="subscript"/>
        </w:rPr>
        <w:t>254</w:t>
      </w:r>
      <w:r>
        <w:rPr>
          <w:rFonts w:ascii="Times New Roman" w:hAnsi="Times New Roman" w:cs="Times New Roman"/>
          <w:sz w:val="24"/>
          <w:szCs w:val="24"/>
          <w:vertAlign w:val="subscript"/>
        </w:rPr>
        <w:t xml:space="preserve"> </w:t>
      </w:r>
      <w:r>
        <w:rPr>
          <w:rFonts w:ascii="Times New Roman" w:hAnsi="Times New Roman" w:cs="Times New Roman"/>
          <w:sz w:val="24"/>
          <w:szCs w:val="24"/>
        </w:rPr>
        <w:t>absorbance,</w:t>
      </w:r>
      <w:r w:rsidRPr="000C2961">
        <w:rPr>
          <w:rFonts w:ascii="Times New Roman" w:hAnsi="Times New Roman" w:cs="Times New Roman"/>
          <w:sz w:val="24"/>
          <w:szCs w:val="24"/>
        </w:rPr>
        <w:t xml:space="preserve"> </w:t>
      </w:r>
      <w:r>
        <w:rPr>
          <w:rFonts w:ascii="Times New Roman" w:hAnsi="Times New Roman" w:cs="Times New Roman"/>
          <w:sz w:val="24"/>
          <w:szCs w:val="24"/>
        </w:rPr>
        <w:t>the removal</w:t>
      </w:r>
      <w:r w:rsidRPr="000C2961">
        <w:rPr>
          <w:rFonts w:ascii="Times New Roman" w:hAnsi="Times New Roman" w:cs="Times New Roman"/>
          <w:sz w:val="24"/>
          <w:szCs w:val="24"/>
        </w:rPr>
        <w:t xml:space="preserve"> was </w:t>
      </w:r>
      <w:r>
        <w:rPr>
          <w:rFonts w:ascii="Times New Roman" w:hAnsi="Times New Roman" w:cs="Times New Roman"/>
          <w:sz w:val="24"/>
          <w:szCs w:val="24"/>
        </w:rPr>
        <w:t>quantified</w:t>
      </w:r>
      <w:r w:rsidRPr="000C2961">
        <w:rPr>
          <w:rFonts w:ascii="Times New Roman" w:hAnsi="Times New Roman" w:cs="Times New Roman"/>
          <w:sz w:val="24"/>
          <w:szCs w:val="24"/>
        </w:rPr>
        <w:t xml:space="preserve"> </w:t>
      </w:r>
      <w:r>
        <w:rPr>
          <w:rFonts w:ascii="Times New Roman" w:hAnsi="Times New Roman" w:cs="Times New Roman"/>
          <w:sz w:val="24"/>
          <w:szCs w:val="24"/>
        </w:rPr>
        <w:t>by the change in TOC and found to be</w:t>
      </w:r>
      <w:r w:rsidRPr="000C2961">
        <w:rPr>
          <w:rFonts w:ascii="Times New Roman" w:hAnsi="Times New Roman" w:cs="Times New Roman"/>
          <w:sz w:val="24"/>
          <w:szCs w:val="24"/>
        </w:rPr>
        <w:t xml:space="preserve"> between 90%-95%</w:t>
      </w:r>
      <w:r>
        <w:rPr>
          <w:rFonts w:ascii="Times New Roman" w:hAnsi="Times New Roman" w:cs="Times New Roman"/>
          <w:sz w:val="24"/>
          <w:szCs w:val="24"/>
        </w:rPr>
        <w:t xml:space="preserve">, and with some dependence on the </w:t>
      </w:r>
      <w:proofErr w:type="spellStart"/>
      <w:r>
        <w:rPr>
          <w:rFonts w:ascii="Times New Roman" w:hAnsi="Times New Roman" w:cs="Times New Roman"/>
          <w:sz w:val="24"/>
          <w:szCs w:val="24"/>
        </w:rPr>
        <w:t>PACl</w:t>
      </w:r>
      <w:proofErr w:type="spellEnd"/>
      <w:r>
        <w:rPr>
          <w:rFonts w:ascii="Times New Roman" w:hAnsi="Times New Roman" w:cs="Times New Roman"/>
          <w:sz w:val="24"/>
          <w:szCs w:val="24"/>
        </w:rPr>
        <w:t xml:space="preserve"> concentration and B value</w:t>
      </w:r>
      <w:r w:rsidRPr="000C2961">
        <w:rPr>
          <w:rFonts w:ascii="Times New Roman" w:hAnsi="Times New Roman" w:cs="Times New Roman" w:hint="eastAsia"/>
          <w:sz w:val="24"/>
          <w:szCs w:val="24"/>
        </w:rPr>
        <w:t xml:space="preserve"> </w:t>
      </w:r>
      <w:r w:rsidRPr="000C2961">
        <w:rPr>
          <w:rFonts w:ascii="Times New Roman" w:hAnsi="Times New Roman" w:cs="Times New Roman"/>
          <w:sz w:val="24"/>
          <w:szCs w:val="24"/>
        </w:rPr>
        <w:t>(Figure</w:t>
      </w:r>
      <w:r w:rsidRPr="000C2961">
        <w:rPr>
          <w:rFonts w:ascii="Times New Roman" w:hAnsi="Times New Roman" w:cs="Times New Roman" w:hint="eastAsia"/>
          <w:sz w:val="24"/>
          <w:szCs w:val="24"/>
        </w:rPr>
        <w:t xml:space="preserve"> </w:t>
      </w:r>
      <w:r>
        <w:rPr>
          <w:rFonts w:ascii="Times New Roman" w:hAnsi="Times New Roman" w:cs="Times New Roman" w:hint="eastAsia"/>
          <w:sz w:val="24"/>
          <w:szCs w:val="24"/>
        </w:rPr>
        <w:t>8D</w:t>
      </w:r>
      <w:r w:rsidRPr="000C2961">
        <w:rPr>
          <w:rFonts w:ascii="Times New Roman" w:hAnsi="Times New Roman" w:cs="Times New Roman" w:hint="eastAsia"/>
          <w:sz w:val="24"/>
          <w:szCs w:val="24"/>
        </w:rPr>
        <w:t>)</w:t>
      </w:r>
      <w:r w:rsidRPr="000C2961">
        <w:rPr>
          <w:rFonts w:ascii="Times New Roman" w:hAnsi="Times New Roman" w:cs="Times New Roman"/>
          <w:sz w:val="24"/>
          <w:szCs w:val="24"/>
        </w:rPr>
        <w:t>.</w:t>
      </w:r>
      <w:r w:rsidRPr="000C2961" w:rsidDel="00EC0F97">
        <w:rPr>
          <w:rFonts w:ascii="Times New Roman" w:hAnsi="Times New Roman" w:cs="Times New Roman"/>
          <w:sz w:val="24"/>
          <w:szCs w:val="24"/>
        </w:rPr>
        <w:t xml:space="preserve"> </w:t>
      </w:r>
      <w:r w:rsidR="00FE1CC8">
        <w:rPr>
          <w:rFonts w:ascii="Times New Roman" w:hAnsi="Times New Roman" w:cs="Times New Roman" w:hint="eastAsia"/>
          <w:color w:val="0070C0"/>
          <w:sz w:val="24"/>
          <w:szCs w:val="24"/>
        </w:rPr>
        <w:t>The results showed</w:t>
      </w:r>
      <w:r w:rsidR="00FE1CC8">
        <w:rPr>
          <w:rFonts w:ascii="Times New Roman" w:hAnsi="Times New Roman" w:cs="Times New Roman"/>
          <w:color w:val="0070C0"/>
          <w:sz w:val="24"/>
          <w:szCs w:val="24"/>
        </w:rPr>
        <w:t xml:space="preserve"> that</w:t>
      </w:r>
      <w:r w:rsidRPr="003F2115">
        <w:rPr>
          <w:rFonts w:ascii="Times New Roman" w:hAnsi="Times New Roman" w:cs="Times New Roman"/>
          <w:color w:val="0070C0"/>
          <w:sz w:val="24"/>
          <w:szCs w:val="24"/>
        </w:rPr>
        <w:t xml:space="preserve"> </w:t>
      </w:r>
      <w:r w:rsidR="00C234A2" w:rsidRPr="003F2115">
        <w:rPr>
          <w:rFonts w:ascii="Times New Roman" w:hAnsi="Times New Roman" w:cs="Times New Roman"/>
          <w:color w:val="0070C0"/>
          <w:sz w:val="24"/>
          <w:szCs w:val="24"/>
        </w:rPr>
        <w:t>water flux</w:t>
      </w:r>
      <w:r w:rsidR="00C234A2">
        <w:rPr>
          <w:rFonts w:ascii="Times New Roman" w:hAnsi="Times New Roman" w:cs="Times New Roman" w:hint="eastAsia"/>
          <w:color w:val="0070C0"/>
          <w:sz w:val="24"/>
          <w:szCs w:val="24"/>
        </w:rPr>
        <w:t xml:space="preserve"> increased </w:t>
      </w:r>
      <w:r w:rsidR="00CB072A">
        <w:rPr>
          <w:rFonts w:ascii="Times New Roman" w:hAnsi="Times New Roman" w:cs="Times New Roman" w:hint="eastAsia"/>
          <w:color w:val="0070C0"/>
          <w:sz w:val="24"/>
          <w:szCs w:val="24"/>
        </w:rPr>
        <w:t>with higher B values</w:t>
      </w:r>
      <w:r w:rsidR="00CB072A" w:rsidRPr="003F2115">
        <w:rPr>
          <w:rFonts w:ascii="Times New Roman" w:hAnsi="Times New Roman" w:cs="Times New Roman"/>
          <w:color w:val="0070C0"/>
          <w:sz w:val="24"/>
          <w:szCs w:val="24"/>
        </w:rPr>
        <w:t xml:space="preserve"> </w:t>
      </w:r>
      <w:r w:rsidR="00C234A2" w:rsidRPr="003F2115">
        <w:rPr>
          <w:rFonts w:ascii="Times New Roman" w:hAnsi="Times New Roman" w:cs="Times New Roman"/>
          <w:color w:val="0070C0"/>
          <w:sz w:val="24"/>
          <w:szCs w:val="24"/>
        </w:rPr>
        <w:t>due to the enlarged interlayer spacing</w:t>
      </w:r>
      <w:r w:rsidRPr="003F2115">
        <w:rPr>
          <w:rFonts w:ascii="Times New Roman" w:hAnsi="Times New Roman" w:cs="Times New Roman"/>
          <w:color w:val="0070C0"/>
          <w:sz w:val="24"/>
          <w:szCs w:val="24"/>
        </w:rPr>
        <w:t xml:space="preserve">, </w:t>
      </w:r>
      <w:r w:rsidR="00C234A2">
        <w:rPr>
          <w:rFonts w:ascii="Times New Roman" w:hAnsi="Times New Roman" w:cs="Times New Roman" w:hint="eastAsia"/>
          <w:color w:val="0070C0"/>
          <w:sz w:val="24"/>
          <w:szCs w:val="24"/>
        </w:rPr>
        <w:t>while</w:t>
      </w:r>
      <w:r w:rsidR="00C234A2">
        <w:rPr>
          <w:rFonts w:ascii="Times New Roman" w:hAnsi="Times New Roman" w:cs="Times New Roman"/>
          <w:color w:val="0070C0"/>
          <w:sz w:val="24"/>
          <w:szCs w:val="24"/>
        </w:rPr>
        <w:t xml:space="preserve"> organic molecule</w:t>
      </w:r>
      <w:r w:rsidRPr="003F2115">
        <w:rPr>
          <w:rFonts w:ascii="Times New Roman" w:hAnsi="Times New Roman" w:cs="Times New Roman"/>
          <w:color w:val="0070C0"/>
          <w:sz w:val="24"/>
          <w:szCs w:val="24"/>
        </w:rPr>
        <w:t xml:space="preserve"> </w:t>
      </w:r>
      <w:r w:rsidR="00C234A2">
        <w:rPr>
          <w:rFonts w:ascii="Times New Roman" w:hAnsi="Times New Roman" w:cs="Times New Roman"/>
          <w:color w:val="0070C0"/>
          <w:sz w:val="24"/>
          <w:szCs w:val="24"/>
        </w:rPr>
        <w:t>rejection</w:t>
      </w:r>
      <w:r w:rsidR="00C234A2" w:rsidRPr="003F2115">
        <w:rPr>
          <w:rFonts w:ascii="Times New Roman" w:hAnsi="Times New Roman" w:cs="Times New Roman"/>
          <w:color w:val="0070C0"/>
          <w:sz w:val="24"/>
          <w:szCs w:val="24"/>
        </w:rPr>
        <w:t xml:space="preserve"> </w:t>
      </w:r>
      <w:r w:rsidR="00C234A2">
        <w:rPr>
          <w:rFonts w:ascii="Times New Roman" w:hAnsi="Times New Roman" w:cs="Times New Roman" w:hint="eastAsia"/>
          <w:color w:val="0070C0"/>
          <w:sz w:val="24"/>
          <w:szCs w:val="24"/>
        </w:rPr>
        <w:t xml:space="preserve">was </w:t>
      </w:r>
      <w:r w:rsidRPr="003F2115">
        <w:rPr>
          <w:rFonts w:ascii="Times New Roman" w:hAnsi="Times New Roman" w:cs="Times New Roman"/>
          <w:color w:val="0070C0"/>
          <w:sz w:val="24"/>
          <w:szCs w:val="24"/>
        </w:rPr>
        <w:t xml:space="preserve">also </w:t>
      </w:r>
      <w:r w:rsidR="00FE1CC8">
        <w:rPr>
          <w:rFonts w:ascii="Times New Roman" w:hAnsi="Times New Roman" w:cs="Times New Roman" w:hint="eastAsia"/>
          <w:color w:val="0070C0"/>
          <w:sz w:val="24"/>
          <w:szCs w:val="24"/>
        </w:rPr>
        <w:t>enhanc</w:t>
      </w:r>
      <w:r w:rsidRPr="003F2115">
        <w:rPr>
          <w:rFonts w:ascii="Times New Roman" w:hAnsi="Times New Roman" w:cs="Times New Roman"/>
          <w:color w:val="0070C0"/>
          <w:sz w:val="24"/>
          <w:szCs w:val="24"/>
        </w:rPr>
        <w:t xml:space="preserve">ed with higher B values, </w:t>
      </w:r>
      <w:r w:rsidRPr="00C234A2">
        <w:rPr>
          <w:rFonts w:ascii="Times New Roman" w:hAnsi="Times New Roman" w:cs="Times New Roman"/>
          <w:color w:val="0070C0"/>
          <w:sz w:val="24"/>
          <w:szCs w:val="24"/>
        </w:rPr>
        <w:t xml:space="preserve">which </w:t>
      </w:r>
      <w:r w:rsidR="003F2115" w:rsidRPr="00C234A2">
        <w:rPr>
          <w:rFonts w:ascii="Times New Roman" w:hAnsi="Times New Roman" w:cs="Times New Roman" w:hint="eastAsia"/>
          <w:color w:val="0070C0"/>
          <w:sz w:val="24"/>
          <w:szCs w:val="24"/>
        </w:rPr>
        <w:t xml:space="preserve">seems </w:t>
      </w:r>
      <w:r w:rsidRPr="003F2115">
        <w:rPr>
          <w:rFonts w:ascii="Times New Roman" w:hAnsi="Times New Roman" w:cs="Times New Roman"/>
          <w:color w:val="0070C0"/>
          <w:sz w:val="24"/>
          <w:szCs w:val="24"/>
        </w:rPr>
        <w:t xml:space="preserve">inconsistent with </w:t>
      </w:r>
      <w:r w:rsidR="00CB43FC">
        <w:rPr>
          <w:rFonts w:ascii="Times New Roman" w:hAnsi="Times New Roman" w:cs="Times New Roman"/>
          <w:color w:val="0070C0"/>
          <w:sz w:val="24"/>
          <w:szCs w:val="24"/>
        </w:rPr>
        <w:t>a</w:t>
      </w:r>
      <w:r w:rsidRPr="003F2115">
        <w:rPr>
          <w:rFonts w:ascii="Times New Roman" w:hAnsi="Times New Roman" w:cs="Times New Roman"/>
          <w:color w:val="0070C0"/>
          <w:sz w:val="24"/>
          <w:szCs w:val="24"/>
        </w:rPr>
        <w:t xml:space="preserve"> typical </w:t>
      </w:r>
      <w:r w:rsidR="003F2115" w:rsidRPr="003F2115">
        <w:rPr>
          <w:rFonts w:ascii="Times New Roman" w:hAnsi="Times New Roman" w:cs="Times New Roman"/>
          <w:color w:val="0070C0"/>
          <w:sz w:val="24"/>
          <w:szCs w:val="24"/>
        </w:rPr>
        <w:t>sieving</w:t>
      </w:r>
      <w:r w:rsidRPr="003F2115">
        <w:rPr>
          <w:rFonts w:ascii="Times New Roman" w:hAnsi="Times New Roman" w:cs="Times New Roman"/>
          <w:color w:val="0070C0"/>
          <w:sz w:val="24"/>
          <w:szCs w:val="24"/>
        </w:rPr>
        <w:t xml:space="preserve"> mechanism</w:t>
      </w:r>
      <w:r w:rsidR="003F2115">
        <w:rPr>
          <w:rFonts w:ascii="Times New Roman" w:hAnsi="Times New Roman" w:cs="Times New Roman"/>
          <w:color w:val="0070C0"/>
          <w:sz w:val="24"/>
          <w:szCs w:val="24"/>
        </w:rPr>
        <w:t xml:space="preserve">. </w:t>
      </w:r>
      <w:r w:rsidR="00CB43FC">
        <w:rPr>
          <w:rFonts w:ascii="Times New Roman" w:hAnsi="Times New Roman" w:cs="Times New Roman"/>
          <w:color w:val="0070C0"/>
          <w:sz w:val="24"/>
          <w:szCs w:val="24"/>
        </w:rPr>
        <w:t>This behavior can</w:t>
      </w:r>
      <w:r w:rsidRPr="003F2115">
        <w:rPr>
          <w:rFonts w:ascii="Times New Roman" w:hAnsi="Times New Roman" w:cs="Times New Roman"/>
          <w:color w:val="0070C0"/>
          <w:sz w:val="24"/>
          <w:szCs w:val="24"/>
        </w:rPr>
        <w:t xml:space="preserve"> be </w:t>
      </w:r>
      <w:r w:rsidR="003F2115">
        <w:rPr>
          <w:rFonts w:ascii="Times New Roman" w:hAnsi="Times New Roman" w:cs="Times New Roman" w:hint="eastAsia"/>
          <w:color w:val="0070C0"/>
          <w:sz w:val="24"/>
          <w:szCs w:val="24"/>
        </w:rPr>
        <w:t>attributed</w:t>
      </w:r>
      <w:r w:rsidR="003F2115">
        <w:rPr>
          <w:rFonts w:ascii="Times New Roman" w:hAnsi="Times New Roman" w:cs="Times New Roman"/>
          <w:color w:val="0070C0"/>
          <w:sz w:val="24"/>
          <w:szCs w:val="24"/>
        </w:rPr>
        <w:t xml:space="preserve"> to</w:t>
      </w:r>
      <w:r w:rsidR="003F2115">
        <w:rPr>
          <w:rFonts w:ascii="Times New Roman" w:hAnsi="Times New Roman" w:cs="Times New Roman" w:hint="eastAsia"/>
          <w:color w:val="0070C0"/>
          <w:sz w:val="24"/>
          <w:szCs w:val="24"/>
        </w:rPr>
        <w:t xml:space="preserve"> the increased proportion of</w:t>
      </w:r>
      <w:r w:rsidRPr="003F2115">
        <w:rPr>
          <w:rFonts w:ascii="Times New Roman" w:hAnsi="Times New Roman" w:cs="Times New Roman"/>
          <w:color w:val="0070C0"/>
          <w:sz w:val="24"/>
          <w:szCs w:val="24"/>
        </w:rPr>
        <w:t xml:space="preserve"> Al</w:t>
      </w:r>
      <w:r w:rsidRPr="003F2115">
        <w:rPr>
          <w:rFonts w:ascii="Times New Roman" w:hAnsi="Times New Roman" w:cs="Times New Roman"/>
          <w:color w:val="0070C0"/>
          <w:sz w:val="24"/>
          <w:szCs w:val="24"/>
          <w:vertAlign w:val="subscript"/>
        </w:rPr>
        <w:t>13</w:t>
      </w:r>
      <w:r w:rsidR="0015014C" w:rsidRPr="0015014C">
        <w:rPr>
          <w:rFonts w:ascii="Times New Roman" w:hAnsi="Times New Roman" w:cs="Times New Roman"/>
          <w:color w:val="0070C0"/>
          <w:sz w:val="24"/>
          <w:szCs w:val="24"/>
        </w:rPr>
        <w:t xml:space="preserve"> </w:t>
      </w:r>
      <w:r w:rsidR="0015014C" w:rsidRPr="003F2115">
        <w:rPr>
          <w:rFonts w:ascii="Times New Roman" w:hAnsi="Times New Roman" w:cs="Times New Roman"/>
          <w:color w:val="0070C0"/>
          <w:sz w:val="24"/>
          <w:szCs w:val="24"/>
        </w:rPr>
        <w:t xml:space="preserve">in </w:t>
      </w:r>
      <w:r w:rsidR="00CB43FC">
        <w:rPr>
          <w:rFonts w:ascii="Times New Roman" w:hAnsi="Times New Roman" w:cs="Times New Roman"/>
          <w:color w:val="0070C0"/>
          <w:sz w:val="24"/>
          <w:szCs w:val="24"/>
        </w:rPr>
        <w:t xml:space="preserve">the </w:t>
      </w:r>
      <w:proofErr w:type="spellStart"/>
      <w:r w:rsidR="0015014C" w:rsidRPr="003F2115">
        <w:rPr>
          <w:rFonts w:ascii="Times New Roman" w:hAnsi="Times New Roman" w:cs="Times New Roman"/>
          <w:color w:val="0070C0"/>
          <w:sz w:val="24"/>
          <w:szCs w:val="24"/>
        </w:rPr>
        <w:t>PACl</w:t>
      </w:r>
      <w:proofErr w:type="spellEnd"/>
      <w:r w:rsidR="0015014C">
        <w:rPr>
          <w:rFonts w:ascii="Times New Roman" w:hAnsi="Times New Roman" w:cs="Times New Roman"/>
          <w:color w:val="0070C0"/>
          <w:sz w:val="24"/>
          <w:szCs w:val="24"/>
        </w:rPr>
        <w:t xml:space="preserve"> with </w:t>
      </w:r>
      <w:r w:rsidR="0015014C">
        <w:rPr>
          <w:rFonts w:ascii="Times New Roman" w:hAnsi="Times New Roman" w:cs="Times New Roman" w:hint="eastAsia"/>
          <w:color w:val="0070C0"/>
          <w:sz w:val="24"/>
          <w:szCs w:val="24"/>
        </w:rPr>
        <w:t>higher</w:t>
      </w:r>
      <w:r w:rsidRPr="003F2115">
        <w:rPr>
          <w:rFonts w:ascii="Times New Roman" w:hAnsi="Times New Roman" w:cs="Times New Roman"/>
          <w:color w:val="0070C0"/>
          <w:sz w:val="24"/>
          <w:szCs w:val="24"/>
        </w:rPr>
        <w:t xml:space="preserve"> B values. </w:t>
      </w:r>
      <w:r w:rsidR="0015014C">
        <w:rPr>
          <w:rFonts w:ascii="Times New Roman" w:hAnsi="Times New Roman" w:cs="Times New Roman" w:hint="eastAsia"/>
          <w:color w:val="0070C0"/>
          <w:sz w:val="24"/>
          <w:szCs w:val="24"/>
        </w:rPr>
        <w:t>T</w:t>
      </w:r>
      <w:r w:rsidR="0015014C" w:rsidRPr="0015014C">
        <w:rPr>
          <w:rFonts w:ascii="Times New Roman" w:hAnsi="Times New Roman" w:cs="Times New Roman"/>
          <w:color w:val="0070C0"/>
          <w:sz w:val="24"/>
          <w:szCs w:val="24"/>
        </w:rPr>
        <w:t xml:space="preserve">he </w:t>
      </w:r>
      <w:proofErr w:type="spellStart"/>
      <w:r w:rsidR="0015014C" w:rsidRPr="0015014C">
        <w:rPr>
          <w:rFonts w:ascii="Times New Roman" w:hAnsi="Times New Roman" w:cs="Times New Roman" w:hint="eastAsia"/>
          <w:color w:val="0070C0"/>
          <w:sz w:val="24"/>
          <w:szCs w:val="24"/>
        </w:rPr>
        <w:t>PACl</w:t>
      </w:r>
      <w:proofErr w:type="spellEnd"/>
      <w:r w:rsidR="0015014C" w:rsidRPr="0015014C">
        <w:rPr>
          <w:rFonts w:ascii="Times New Roman" w:hAnsi="Times New Roman" w:cs="Times New Roman" w:hint="eastAsia"/>
          <w:color w:val="0070C0"/>
          <w:sz w:val="24"/>
          <w:szCs w:val="24"/>
        </w:rPr>
        <w:t xml:space="preserve">-GO </w:t>
      </w:r>
      <w:r w:rsidR="0015014C" w:rsidRPr="0015014C">
        <w:rPr>
          <w:rFonts w:ascii="Times New Roman" w:hAnsi="Times New Roman" w:cs="Times New Roman"/>
          <w:color w:val="0070C0"/>
          <w:sz w:val="24"/>
          <w:szCs w:val="24"/>
        </w:rPr>
        <w:t xml:space="preserve">membrane </w:t>
      </w:r>
      <w:r w:rsidR="00CB43FC">
        <w:rPr>
          <w:rFonts w:ascii="Times New Roman" w:hAnsi="Times New Roman" w:cs="Times New Roman"/>
          <w:color w:val="0070C0"/>
          <w:sz w:val="24"/>
          <w:szCs w:val="24"/>
        </w:rPr>
        <w:t>changed</w:t>
      </w:r>
      <w:r w:rsidR="0015014C" w:rsidRPr="0015014C">
        <w:rPr>
          <w:rFonts w:ascii="Times New Roman" w:hAnsi="Times New Roman" w:cs="Times New Roman"/>
          <w:color w:val="0070C0"/>
          <w:sz w:val="24"/>
          <w:szCs w:val="24"/>
        </w:rPr>
        <w:t xml:space="preserve"> from </w:t>
      </w:r>
      <w:r w:rsidR="00CB43FC">
        <w:rPr>
          <w:rFonts w:ascii="Times New Roman" w:hAnsi="Times New Roman" w:cs="Times New Roman"/>
          <w:color w:val="0070C0"/>
          <w:sz w:val="24"/>
          <w:szCs w:val="24"/>
        </w:rPr>
        <w:t xml:space="preserve">being </w:t>
      </w:r>
      <w:r w:rsidR="0015014C" w:rsidRPr="0015014C">
        <w:rPr>
          <w:rFonts w:ascii="Times New Roman" w:hAnsi="Times New Roman" w:cs="Times New Roman"/>
          <w:color w:val="0070C0"/>
          <w:sz w:val="24"/>
          <w:szCs w:val="24"/>
        </w:rPr>
        <w:t xml:space="preserve">negatively charged to positively charged </w:t>
      </w:r>
      <w:r w:rsidR="00CB43FC">
        <w:rPr>
          <w:rFonts w:ascii="Times New Roman" w:hAnsi="Times New Roman" w:cs="Times New Roman"/>
          <w:color w:val="0070C0"/>
          <w:sz w:val="24"/>
          <w:szCs w:val="24"/>
        </w:rPr>
        <w:t>as the</w:t>
      </w:r>
      <w:r w:rsidR="00CB072A">
        <w:rPr>
          <w:rFonts w:ascii="Times New Roman" w:hAnsi="Times New Roman" w:cs="Times New Roman" w:hint="eastAsia"/>
          <w:color w:val="0070C0"/>
          <w:sz w:val="24"/>
          <w:szCs w:val="24"/>
        </w:rPr>
        <w:t xml:space="preserve"> </w:t>
      </w:r>
      <w:r w:rsidR="0015014C" w:rsidRPr="0015014C">
        <w:rPr>
          <w:rFonts w:ascii="Times New Roman" w:hAnsi="Times New Roman" w:cs="Times New Roman" w:hint="eastAsia"/>
          <w:color w:val="0070C0"/>
          <w:sz w:val="24"/>
          <w:szCs w:val="24"/>
        </w:rPr>
        <w:t xml:space="preserve">B </w:t>
      </w:r>
      <w:r w:rsidR="0015014C" w:rsidRPr="0015014C">
        <w:rPr>
          <w:rFonts w:ascii="Times New Roman" w:hAnsi="Times New Roman" w:cs="Times New Roman"/>
          <w:color w:val="0070C0"/>
          <w:sz w:val="24"/>
          <w:szCs w:val="24"/>
        </w:rPr>
        <w:t xml:space="preserve">value </w:t>
      </w:r>
      <w:r w:rsidR="00CB072A">
        <w:rPr>
          <w:rFonts w:ascii="Times New Roman" w:hAnsi="Times New Roman" w:cs="Times New Roman" w:hint="eastAsia"/>
          <w:color w:val="0070C0"/>
          <w:sz w:val="24"/>
          <w:szCs w:val="24"/>
        </w:rPr>
        <w:t>increase</w:t>
      </w:r>
      <w:r w:rsidR="00CB43FC">
        <w:rPr>
          <w:rFonts w:ascii="Times New Roman" w:hAnsi="Times New Roman" w:cs="Times New Roman"/>
          <w:color w:val="0070C0"/>
          <w:sz w:val="24"/>
          <w:szCs w:val="24"/>
        </w:rPr>
        <w:t>d</w:t>
      </w:r>
      <w:r w:rsidR="00CB072A" w:rsidRPr="0015014C">
        <w:rPr>
          <w:rFonts w:ascii="Times New Roman" w:hAnsi="Times New Roman" w:cs="Times New Roman"/>
          <w:color w:val="0070C0"/>
          <w:sz w:val="24"/>
          <w:szCs w:val="24"/>
        </w:rPr>
        <w:t xml:space="preserve"> </w:t>
      </w:r>
      <w:r w:rsidR="00CB072A">
        <w:rPr>
          <w:rFonts w:ascii="Times New Roman" w:hAnsi="Times New Roman" w:cs="Times New Roman" w:hint="eastAsia"/>
          <w:color w:val="0070C0"/>
          <w:sz w:val="24"/>
          <w:szCs w:val="24"/>
        </w:rPr>
        <w:t xml:space="preserve">from 0 to 2 </w:t>
      </w:r>
      <w:r w:rsidR="0015014C" w:rsidRPr="0015014C">
        <w:rPr>
          <w:rFonts w:ascii="Times New Roman" w:hAnsi="Times New Roman" w:cs="Times New Roman"/>
          <w:color w:val="0070C0"/>
          <w:sz w:val="24"/>
          <w:szCs w:val="24"/>
        </w:rPr>
        <w:t>(Figure 3E)</w:t>
      </w:r>
      <w:r w:rsidR="0015014C" w:rsidRPr="0015014C">
        <w:rPr>
          <w:rFonts w:ascii="Times New Roman" w:hAnsi="Times New Roman" w:cs="Times New Roman" w:hint="eastAsia"/>
          <w:color w:val="0070C0"/>
          <w:sz w:val="24"/>
          <w:szCs w:val="24"/>
        </w:rPr>
        <w:t>.</w:t>
      </w:r>
      <w:r w:rsidR="0015014C" w:rsidRPr="0015014C">
        <w:rPr>
          <w:rFonts w:ascii="Times New Roman" w:hAnsi="Times New Roman" w:cs="Times New Roman"/>
          <w:color w:val="0070C0"/>
          <w:sz w:val="24"/>
          <w:szCs w:val="24"/>
        </w:rPr>
        <w:t xml:space="preserve"> </w:t>
      </w:r>
      <w:r w:rsidR="0015014C" w:rsidRPr="003F2115">
        <w:rPr>
          <w:rFonts w:ascii="Times New Roman" w:hAnsi="Times New Roman" w:cs="Times New Roman"/>
          <w:color w:val="0070C0"/>
          <w:sz w:val="24"/>
          <w:szCs w:val="24"/>
        </w:rPr>
        <w:t>Previous studies</w:t>
      </w:r>
      <w:r w:rsidR="0015014C" w:rsidRPr="0015014C">
        <w:rPr>
          <w:rFonts w:ascii="Times New Roman" w:hAnsi="Times New Roman" w:cs="Times New Roman" w:hint="eastAsia"/>
          <w:color w:val="0070C0"/>
          <w:sz w:val="24"/>
          <w:szCs w:val="24"/>
        </w:rPr>
        <w:t xml:space="preserve"> </w:t>
      </w:r>
      <w:r w:rsidR="00CB43FC">
        <w:rPr>
          <w:rFonts w:ascii="Times New Roman" w:hAnsi="Times New Roman" w:cs="Times New Roman"/>
          <w:color w:val="0070C0"/>
          <w:sz w:val="24"/>
          <w:szCs w:val="24"/>
        </w:rPr>
        <w:t xml:space="preserve">have </w:t>
      </w:r>
      <w:r w:rsidR="0015014C">
        <w:rPr>
          <w:rFonts w:ascii="Times New Roman" w:hAnsi="Times New Roman" w:cs="Times New Roman" w:hint="eastAsia"/>
          <w:color w:val="0070C0"/>
          <w:sz w:val="24"/>
          <w:szCs w:val="24"/>
        </w:rPr>
        <w:t>reported</w:t>
      </w:r>
      <w:r w:rsidR="0015014C" w:rsidRPr="0015014C">
        <w:rPr>
          <w:rFonts w:ascii="Times New Roman" w:hAnsi="Times New Roman" w:cs="Times New Roman" w:hint="eastAsia"/>
          <w:color w:val="0070C0"/>
          <w:sz w:val="24"/>
          <w:szCs w:val="24"/>
        </w:rPr>
        <w:t xml:space="preserve"> that </w:t>
      </w:r>
      <w:r w:rsidR="0015014C" w:rsidRPr="003F2115">
        <w:rPr>
          <w:rFonts w:ascii="Times New Roman" w:hAnsi="Times New Roman" w:cs="Times New Roman"/>
          <w:color w:val="0070C0"/>
          <w:sz w:val="24"/>
          <w:szCs w:val="24"/>
        </w:rPr>
        <w:t>the highly charged</w:t>
      </w:r>
      <w:r w:rsidR="0015014C" w:rsidRPr="0015014C">
        <w:rPr>
          <w:rFonts w:ascii="Times New Roman" w:hAnsi="Times New Roman" w:cs="Times New Roman"/>
          <w:color w:val="0070C0"/>
          <w:sz w:val="24"/>
          <w:szCs w:val="24"/>
        </w:rPr>
        <w:t xml:space="preserve"> Al</w:t>
      </w:r>
      <w:r w:rsidR="0015014C" w:rsidRPr="0015014C">
        <w:rPr>
          <w:rFonts w:ascii="Times New Roman" w:hAnsi="Times New Roman" w:cs="Times New Roman"/>
          <w:color w:val="0070C0"/>
          <w:sz w:val="24"/>
          <w:szCs w:val="24"/>
          <w:vertAlign w:val="subscript"/>
        </w:rPr>
        <w:t>13</w:t>
      </w:r>
      <w:r w:rsidR="0015014C" w:rsidRPr="0015014C">
        <w:rPr>
          <w:rFonts w:ascii="Times New Roman" w:hAnsi="Times New Roman" w:cs="Times New Roman"/>
          <w:color w:val="0070C0"/>
          <w:sz w:val="24"/>
          <w:szCs w:val="24"/>
        </w:rPr>
        <w:t xml:space="preserve"> </w:t>
      </w:r>
      <w:r w:rsidR="00CB43FC">
        <w:rPr>
          <w:rFonts w:ascii="Times New Roman" w:hAnsi="Times New Roman" w:cs="Times New Roman"/>
          <w:color w:val="0070C0"/>
          <w:sz w:val="24"/>
          <w:szCs w:val="24"/>
        </w:rPr>
        <w:t>species has</w:t>
      </w:r>
      <w:r w:rsidR="0015014C" w:rsidRPr="0015014C">
        <w:rPr>
          <w:rFonts w:ascii="Times New Roman" w:hAnsi="Times New Roman" w:cs="Times New Roman"/>
          <w:color w:val="0070C0"/>
          <w:sz w:val="24"/>
          <w:szCs w:val="24"/>
        </w:rPr>
        <w:t xml:space="preserve"> </w:t>
      </w:r>
      <w:r w:rsidR="00CB43FC">
        <w:rPr>
          <w:rFonts w:ascii="Times New Roman" w:hAnsi="Times New Roman" w:cs="Times New Roman"/>
          <w:color w:val="0070C0"/>
          <w:sz w:val="24"/>
          <w:szCs w:val="24"/>
        </w:rPr>
        <w:t xml:space="preserve">a </w:t>
      </w:r>
      <w:r w:rsidR="0015014C" w:rsidRPr="0015014C">
        <w:rPr>
          <w:rFonts w:ascii="Times New Roman" w:hAnsi="Times New Roman" w:cs="Times New Roman"/>
          <w:color w:val="0070C0"/>
          <w:sz w:val="24"/>
          <w:szCs w:val="24"/>
        </w:rPr>
        <w:t>strong adsorption capacity for</w:t>
      </w:r>
      <w:r w:rsidR="0015014C" w:rsidRPr="0015014C">
        <w:rPr>
          <w:rFonts w:ascii="Times New Roman" w:hAnsi="Times New Roman" w:cs="Times New Roman" w:hint="eastAsia"/>
          <w:color w:val="0070C0"/>
          <w:sz w:val="24"/>
          <w:szCs w:val="24"/>
        </w:rPr>
        <w:t xml:space="preserve"> </w:t>
      </w:r>
      <w:r w:rsidR="0015014C" w:rsidRPr="0015014C">
        <w:rPr>
          <w:rFonts w:ascii="Times New Roman" w:hAnsi="Times New Roman" w:cs="Times New Roman"/>
          <w:color w:val="0070C0"/>
          <w:sz w:val="24"/>
          <w:szCs w:val="24"/>
        </w:rPr>
        <w:t xml:space="preserve">negatively charged </w:t>
      </w:r>
      <w:r w:rsidR="0015014C" w:rsidRPr="0015014C">
        <w:rPr>
          <w:rFonts w:ascii="Times New Roman" w:hAnsi="Times New Roman" w:cs="Times New Roman" w:hint="eastAsia"/>
          <w:color w:val="0070C0"/>
          <w:sz w:val="24"/>
          <w:szCs w:val="24"/>
        </w:rPr>
        <w:t xml:space="preserve">organic </w:t>
      </w:r>
      <w:r w:rsidR="0015014C" w:rsidRPr="0015014C">
        <w:rPr>
          <w:rFonts w:ascii="Times New Roman" w:hAnsi="Times New Roman" w:cs="Times New Roman"/>
          <w:color w:val="0070C0"/>
          <w:sz w:val="24"/>
          <w:szCs w:val="24"/>
        </w:rPr>
        <w:t xml:space="preserve">substances </w:t>
      </w:r>
      <w:r w:rsidR="0015014C" w:rsidRPr="0015014C">
        <w:rPr>
          <w:rFonts w:ascii="Times New Roman" w:hAnsi="Times New Roman" w:cs="Times New Roman" w:hint="eastAsia"/>
          <w:color w:val="0070C0"/>
          <w:sz w:val="24"/>
          <w:szCs w:val="24"/>
        </w:rPr>
        <w:t>in water owing</w:t>
      </w:r>
      <w:r w:rsidR="0015014C" w:rsidRPr="0015014C">
        <w:rPr>
          <w:rFonts w:ascii="Times New Roman" w:hAnsi="Times New Roman" w:cs="Times New Roman"/>
          <w:color w:val="0070C0"/>
          <w:sz w:val="24"/>
          <w:szCs w:val="24"/>
        </w:rPr>
        <w:t xml:space="preserve"> to electrostatic attraction.</w:t>
      </w:r>
      <w:r w:rsidR="002177A0" w:rsidRPr="003F2115">
        <w:rPr>
          <w:rFonts w:ascii="Times New Roman" w:hAnsi="Times New Roman" w:cs="Times New Roman"/>
          <w:color w:val="0070C0"/>
          <w:sz w:val="24"/>
          <w:szCs w:val="24"/>
        </w:rPr>
        <w:fldChar w:fldCharType="begin">
          <w:fldData xml:space="preserve">PEVuZE5vdGU+PENpdGU+PEF1dGhvcj5RdTwvQXV0aG9yPjxZZWFyPjIwMDQ8L1llYXI+PFJlY051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</w:fldData>
        </w:fldChar>
      </w:r>
      <w:r w:rsidR="002177A0" w:rsidRPr="003F2115">
        <w:rPr>
          <w:rFonts w:ascii="Times New Roman" w:hAnsi="Times New Roman" w:cs="Times New Roman"/>
          <w:color w:val="0070C0"/>
          <w:sz w:val="24"/>
          <w:szCs w:val="24"/>
        </w:rPr>
        <w:instrText xml:space="preserve"> ADDIN EN.CITE </w:instrText>
      </w:r>
      <w:r w:rsidR="002177A0" w:rsidRPr="003F2115">
        <w:rPr>
          <w:rFonts w:ascii="Times New Roman" w:hAnsi="Times New Roman" w:cs="Times New Roman"/>
          <w:color w:val="0070C0"/>
          <w:sz w:val="24"/>
          <w:szCs w:val="24"/>
        </w:rPr>
        <w:fldChar w:fldCharType="begin">
          <w:fldData xml:space="preserve">PEVuZE5vdGU+PENpdGU+PEF1dGhvcj5RdTwvQXV0aG9yPjxZZWFyPjIwMDQ8L1llYXI+PFJlY051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</w:fldData>
        </w:fldChar>
      </w:r>
      <w:r w:rsidR="002177A0" w:rsidRPr="003F2115">
        <w:rPr>
          <w:rFonts w:ascii="Times New Roman" w:hAnsi="Times New Roman" w:cs="Times New Roman"/>
          <w:color w:val="0070C0"/>
          <w:sz w:val="24"/>
          <w:szCs w:val="24"/>
        </w:rPr>
        <w:instrText xml:space="preserve"> ADDIN EN.CITE.DATA </w:instrText>
      </w:r>
      <w:r w:rsidR="002177A0" w:rsidRPr="003F2115">
        <w:rPr>
          <w:rFonts w:ascii="Times New Roman" w:hAnsi="Times New Roman" w:cs="Times New Roman"/>
          <w:color w:val="0070C0"/>
          <w:sz w:val="24"/>
          <w:szCs w:val="24"/>
        </w:rPr>
      </w:r>
      <w:r w:rsidR="002177A0" w:rsidRPr="003F2115">
        <w:rPr>
          <w:rFonts w:ascii="Times New Roman" w:hAnsi="Times New Roman" w:cs="Times New Roman"/>
          <w:color w:val="0070C0"/>
          <w:sz w:val="24"/>
          <w:szCs w:val="24"/>
        </w:rPr>
        <w:fldChar w:fldCharType="end"/>
      </w:r>
      <w:r w:rsidR="002177A0" w:rsidRPr="003F2115">
        <w:rPr>
          <w:rFonts w:ascii="Times New Roman" w:hAnsi="Times New Roman" w:cs="Times New Roman"/>
          <w:color w:val="0070C0"/>
          <w:sz w:val="24"/>
          <w:szCs w:val="24"/>
        </w:rPr>
      </w:r>
      <w:r w:rsidR="002177A0" w:rsidRPr="003F2115">
        <w:rPr>
          <w:rFonts w:ascii="Times New Roman" w:hAnsi="Times New Roman" w:cs="Times New Roman"/>
          <w:color w:val="0070C0"/>
          <w:sz w:val="24"/>
          <w:szCs w:val="24"/>
        </w:rPr>
        <w:fldChar w:fldCharType="separate"/>
      </w:r>
      <w:r w:rsidR="002177A0" w:rsidRPr="003F2115">
        <w:rPr>
          <w:rFonts w:ascii="Times New Roman" w:hAnsi="Times New Roman" w:cs="Times New Roman"/>
          <w:noProof/>
          <w:color w:val="0070C0"/>
          <w:sz w:val="24"/>
          <w:szCs w:val="24"/>
          <w:vertAlign w:val="superscript"/>
        </w:rPr>
        <w:t>4</w:t>
      </w:r>
      <w:r w:rsidR="00103E08">
        <w:rPr>
          <w:rFonts w:ascii="Times New Roman" w:hAnsi="Times New Roman" w:cs="Times New Roman"/>
          <w:noProof/>
          <w:color w:val="0070C0"/>
          <w:sz w:val="24"/>
          <w:szCs w:val="24"/>
          <w:vertAlign w:val="superscript"/>
        </w:rPr>
        <w:t>7</w:t>
      </w:r>
      <w:r w:rsidR="002177A0" w:rsidRPr="003F2115">
        <w:rPr>
          <w:rFonts w:ascii="Times New Roman" w:hAnsi="Times New Roman" w:cs="Times New Roman"/>
          <w:noProof/>
          <w:color w:val="0070C0"/>
          <w:sz w:val="24"/>
          <w:szCs w:val="24"/>
          <w:vertAlign w:val="superscript"/>
        </w:rPr>
        <w:t>, 4</w:t>
      </w:r>
      <w:r w:rsidR="00103E08">
        <w:rPr>
          <w:rFonts w:ascii="Times New Roman" w:hAnsi="Times New Roman" w:cs="Times New Roman"/>
          <w:noProof/>
          <w:color w:val="0070C0"/>
          <w:sz w:val="24"/>
          <w:szCs w:val="24"/>
          <w:vertAlign w:val="superscript"/>
        </w:rPr>
        <w:t>8</w:t>
      </w:r>
      <w:r w:rsidR="002177A0" w:rsidRPr="003F2115">
        <w:rPr>
          <w:rFonts w:ascii="Times New Roman" w:hAnsi="Times New Roman" w:cs="Times New Roman"/>
          <w:color w:val="0070C0"/>
          <w:sz w:val="24"/>
          <w:szCs w:val="24"/>
        </w:rPr>
        <w:fldChar w:fldCharType="end"/>
      </w:r>
      <w:r w:rsidRPr="003F2115">
        <w:rPr>
          <w:rFonts w:ascii="Times New Roman" w:hAnsi="Times New Roman" w:cs="Times New Roman"/>
          <w:color w:val="0070C0"/>
          <w:sz w:val="24"/>
          <w:szCs w:val="24"/>
        </w:rPr>
        <w:t xml:space="preserve"> </w:t>
      </w:r>
      <w:r w:rsidR="0015014C" w:rsidRPr="0015014C">
        <w:rPr>
          <w:rFonts w:ascii="Times New Roman" w:hAnsi="Times New Roman" w:cs="Times New Roman"/>
          <w:color w:val="0070C0"/>
          <w:sz w:val="24"/>
          <w:szCs w:val="24"/>
        </w:rPr>
        <w:t xml:space="preserve">Therefore, as </w:t>
      </w:r>
      <w:r w:rsidR="00CB43FC">
        <w:rPr>
          <w:rFonts w:ascii="Times New Roman" w:hAnsi="Times New Roman" w:cs="Times New Roman"/>
          <w:color w:val="0070C0"/>
          <w:sz w:val="24"/>
          <w:szCs w:val="24"/>
        </w:rPr>
        <w:t xml:space="preserve">the </w:t>
      </w:r>
      <w:r w:rsidR="0015014C" w:rsidRPr="0015014C">
        <w:rPr>
          <w:rFonts w:ascii="Times New Roman" w:hAnsi="Times New Roman" w:cs="Times New Roman"/>
          <w:color w:val="0070C0"/>
          <w:sz w:val="24"/>
          <w:szCs w:val="24"/>
        </w:rPr>
        <w:t>B value increase</w:t>
      </w:r>
      <w:r w:rsidR="0015014C" w:rsidRPr="0015014C">
        <w:rPr>
          <w:rFonts w:ascii="Times New Roman" w:hAnsi="Times New Roman" w:cs="Times New Roman" w:hint="eastAsia"/>
          <w:color w:val="0070C0"/>
          <w:sz w:val="24"/>
          <w:szCs w:val="24"/>
        </w:rPr>
        <w:t>s</w:t>
      </w:r>
      <w:r w:rsidR="0015014C" w:rsidRPr="0015014C">
        <w:rPr>
          <w:rFonts w:ascii="Times New Roman" w:hAnsi="Times New Roman" w:cs="Times New Roman"/>
          <w:color w:val="0070C0"/>
          <w:sz w:val="24"/>
          <w:szCs w:val="24"/>
        </w:rPr>
        <w:t>, the negatively charged organic molecul</w:t>
      </w:r>
      <w:r w:rsidR="0015014C" w:rsidRPr="0015014C">
        <w:rPr>
          <w:rFonts w:ascii="Times New Roman" w:hAnsi="Times New Roman" w:cs="Times New Roman" w:hint="eastAsia"/>
          <w:color w:val="0070C0"/>
          <w:sz w:val="24"/>
          <w:szCs w:val="24"/>
        </w:rPr>
        <w:t>es</w:t>
      </w:r>
      <w:r w:rsidR="0015014C" w:rsidRPr="0015014C">
        <w:rPr>
          <w:rFonts w:ascii="Times New Roman" w:hAnsi="Times New Roman" w:cs="Times New Roman"/>
          <w:color w:val="0070C0"/>
          <w:sz w:val="24"/>
          <w:szCs w:val="24"/>
        </w:rPr>
        <w:t xml:space="preserve"> tend to be more easily adsorbed on the membrane surface (large amount) and within the interlayer (small amount) </w:t>
      </w:r>
      <w:r w:rsidR="00CB43FC">
        <w:rPr>
          <w:rFonts w:ascii="Times New Roman" w:hAnsi="Times New Roman" w:cs="Times New Roman"/>
          <w:color w:val="0070C0"/>
          <w:sz w:val="24"/>
          <w:szCs w:val="24"/>
        </w:rPr>
        <w:t>during</w:t>
      </w:r>
      <w:r w:rsidR="0015014C" w:rsidRPr="0015014C">
        <w:rPr>
          <w:rFonts w:ascii="Times New Roman" w:hAnsi="Times New Roman" w:cs="Times New Roman"/>
          <w:color w:val="0070C0"/>
          <w:sz w:val="24"/>
          <w:szCs w:val="24"/>
        </w:rPr>
        <w:t xml:space="preserve"> pressure-driven filtration, which leads to an </w:t>
      </w:r>
      <w:r w:rsidR="0015014C" w:rsidRPr="0015014C">
        <w:rPr>
          <w:rFonts w:ascii="Times New Roman" w:hAnsi="Times New Roman" w:cs="Times New Roman" w:hint="eastAsia"/>
          <w:color w:val="0070C0"/>
          <w:sz w:val="24"/>
          <w:szCs w:val="24"/>
        </w:rPr>
        <w:t>enhancement</w:t>
      </w:r>
      <w:r w:rsidR="0015014C" w:rsidRPr="0015014C">
        <w:rPr>
          <w:rFonts w:ascii="Times New Roman" w:hAnsi="Times New Roman" w:cs="Times New Roman"/>
          <w:color w:val="0070C0"/>
          <w:sz w:val="24"/>
          <w:szCs w:val="24"/>
        </w:rPr>
        <w:t xml:space="preserve"> in the organic molecule</w:t>
      </w:r>
      <w:r w:rsidR="0015014C" w:rsidRPr="0015014C">
        <w:rPr>
          <w:rFonts w:ascii="Times New Roman" w:hAnsi="Times New Roman" w:cs="Times New Roman" w:hint="eastAsia"/>
          <w:color w:val="0070C0"/>
          <w:sz w:val="24"/>
          <w:szCs w:val="24"/>
        </w:rPr>
        <w:t xml:space="preserve"> </w:t>
      </w:r>
      <w:r w:rsidR="0015014C" w:rsidRPr="0015014C">
        <w:rPr>
          <w:rFonts w:ascii="Times New Roman" w:hAnsi="Times New Roman" w:cs="Times New Roman"/>
          <w:color w:val="0070C0"/>
          <w:sz w:val="24"/>
          <w:szCs w:val="24"/>
        </w:rPr>
        <w:t>rejection.</w:t>
      </w:r>
    </w:p>
    <w:p w14:paraId="69263E5B" w14:textId="77777777" w:rsidR="004F6A0D" w:rsidRPr="000C2961" w:rsidRDefault="004F6A0D" w:rsidP="004F6A0D">
      <w:pPr>
        <w:suppressLineNumbers/>
        <w:spacing w:line="480" w:lineRule="auto"/>
        <w:jc w:val="center"/>
        <w:rPr>
          <w:rFonts w:ascii="Times New Roman" w:hAnsi="Times New Roman"/>
        </w:rPr>
      </w:pPr>
      <w:r w:rsidRPr="000C2961">
        <w:rPr>
          <w:rFonts w:ascii="Times New Roman" w:hAnsi="Times New Roman"/>
        </w:rPr>
        <w:object w:dxaOrig="6805" w:dyaOrig="5458" w14:anchorId="3C41377F">
          <v:shape id="_x0000_i1045" type="#_x0000_t75" style="width:204.15pt;height:165.4pt" o:ole="">
            <v:imagedata r:id="rId60" o:title="" cropleft="3142f" cropright="4551f"/>
            <o:lock v:ext="edit" aspectratio="f"/>
          </v:shape>
          <o:OLEObject Type="Embed" ProgID="Origin50.Graph" ShapeID="_x0000_i1045" DrawAspect="Content" ObjectID="_1624994621" r:id="rId61"/>
        </w:object>
      </w:r>
      <w:r w:rsidRPr="000C2961">
        <w:rPr>
          <w:rFonts w:ascii="Times New Roman" w:hAnsi="Times New Roman"/>
        </w:rPr>
        <w:object w:dxaOrig="6805" w:dyaOrig="5458" w14:anchorId="2CFAD8B5">
          <v:shape id="_x0000_i1046" type="#_x0000_t75" style="width:204.15pt;height:165.4pt" o:ole="">
            <v:imagedata r:id="rId62" o:title="" cropbottom="1476f" cropleft="1246f" cropright="5634f"/>
            <o:lock v:ext="edit" aspectratio="f"/>
          </v:shape>
          <o:OLEObject Type="Embed" ProgID="Origin50.Graph" ShapeID="_x0000_i1046" DrawAspect="Content" ObjectID="_1624994622" r:id="rId63"/>
        </w:object>
      </w:r>
    </w:p>
    <w:p w14:paraId="7B33243D" w14:textId="77777777" w:rsidR="004F6A0D" w:rsidRPr="000C2961" w:rsidRDefault="004F6A0D" w:rsidP="004F6A0D">
      <w:pPr>
        <w:suppressLineNumbers/>
        <w:spacing w:line="480" w:lineRule="auto"/>
        <w:jc w:val="center"/>
        <w:rPr>
          <w:rFonts w:ascii="Times New Roman" w:hAnsi="Times New Roman"/>
          <w:kern w:val="0"/>
          <w:szCs w:val="24"/>
        </w:rPr>
      </w:pPr>
      <w:r w:rsidRPr="000C2961">
        <w:object w:dxaOrig="6805" w:dyaOrig="5458" w14:anchorId="2E585BDD">
          <v:shape id="_x0000_i1047" type="#_x0000_t75" style="width:204.15pt;height:165.4pt" o:ole="">
            <v:imagedata r:id="rId64" o:title="" cropleft="5797f" cropright="1084f"/>
            <o:lock v:ext="edit" aspectratio="f"/>
          </v:shape>
          <o:OLEObject Type="Embed" ProgID="Origin50.Graph" ShapeID="_x0000_i1047" DrawAspect="Content" ObjectID="_1624994623" r:id="rId65"/>
        </w:object>
      </w:r>
      <w:r w:rsidRPr="000C2961">
        <w:rPr>
          <w:rFonts w:ascii="Times New Roman" w:hAnsi="Times New Roman"/>
        </w:rPr>
        <w:object w:dxaOrig="6805" w:dyaOrig="5458" w14:anchorId="0EC90B66">
          <v:shape id="_x0000_i1048" type="#_x0000_t75" style="width:188.5pt;height:157.45pt" o:ole="">
            <v:imagedata r:id="rId66" o:title="" cropleft="1025f" cropright="5066f"/>
            <o:lock v:ext="edit" aspectratio="f"/>
          </v:shape>
          <o:OLEObject Type="Embed" ProgID="Origin50.Graph" ShapeID="_x0000_i1048" DrawAspect="Content" ObjectID="_1624994624" r:id="rId67"/>
        </w:object>
      </w:r>
    </w:p>
    <w:p w14:paraId="740229AC" w14:textId="77777777" w:rsidR="004F6A0D" w:rsidRDefault="004F6A0D" w:rsidP="004F6A0D">
      <w:pPr>
        <w:suppressLineNumbers/>
        <w:spacing w:line="480" w:lineRule="auto"/>
        <w:ind w:leftChars="50" w:left="105"/>
        <w:rPr>
          <w:rFonts w:ascii="Times New Roman" w:hAnsi="Times New Roman" w:cs="Times New Roman"/>
          <w:sz w:val="24"/>
          <w:szCs w:val="24"/>
        </w:rPr>
      </w:pPr>
      <w:r w:rsidRPr="000C2961">
        <w:rPr>
          <w:rFonts w:ascii="Times New Roman" w:hAnsi="Times New Roman" w:cs="Times New Roman"/>
          <w:b/>
          <w:sz w:val="24"/>
          <w:szCs w:val="24"/>
        </w:rPr>
        <w:t>Figure</w:t>
      </w:r>
      <w:r w:rsidRPr="000C2961">
        <w:rPr>
          <w:rFonts w:ascii="Times New Roman" w:hAnsi="Times New Roman" w:cs="Times New Roman" w:hint="eastAsia"/>
          <w:b/>
          <w:sz w:val="24"/>
          <w:szCs w:val="24"/>
        </w:rPr>
        <w:t xml:space="preserve"> </w:t>
      </w:r>
      <w:r>
        <w:rPr>
          <w:rFonts w:ascii="Times New Roman" w:hAnsi="Times New Roman" w:cs="Times New Roman" w:hint="eastAsia"/>
          <w:b/>
          <w:sz w:val="24"/>
          <w:szCs w:val="24"/>
        </w:rPr>
        <w:t>8</w:t>
      </w:r>
      <w:r w:rsidRPr="000C2961">
        <w:rPr>
          <w:rFonts w:ascii="Times New Roman" w:hAnsi="Times New Roman" w:cs="Times New Roman"/>
          <w:b/>
          <w:sz w:val="24"/>
          <w:szCs w:val="24"/>
        </w:rPr>
        <w:t>.</w:t>
      </w:r>
      <w:r w:rsidRPr="000C2961">
        <w:rPr>
          <w:rFonts w:ascii="Times New Roman" w:hAnsi="Times New Roman" w:cs="Times New Roman"/>
        </w:rPr>
        <w:t xml:space="preserve"> </w:t>
      </w:r>
      <w:r w:rsidRPr="00BF2684">
        <w:rPr>
          <w:rFonts w:ascii="Times New Roman" w:hAnsi="Times New Roman" w:cs="Times New Roman"/>
          <w:sz w:val="24"/>
          <w:szCs w:val="24"/>
        </w:rPr>
        <w:t xml:space="preserve">(A-C) </w:t>
      </w:r>
      <w:r w:rsidRPr="000C2961">
        <w:rPr>
          <w:rFonts w:ascii="Times New Roman" w:hAnsi="Times New Roman" w:cs="Times New Roman"/>
          <w:sz w:val="24"/>
          <w:szCs w:val="24"/>
        </w:rPr>
        <w:t xml:space="preserve">Molecular weight distributions of feed and treated waters with </w:t>
      </w:r>
      <w:proofErr w:type="spellStart"/>
      <w:r w:rsidRPr="000C2961">
        <w:rPr>
          <w:rFonts w:ascii="Times New Roman" w:hAnsi="Times New Roman" w:cs="Times New Roman" w:hint="eastAsia"/>
          <w:sz w:val="24"/>
          <w:szCs w:val="24"/>
        </w:rPr>
        <w:t>PACl</w:t>
      </w:r>
      <w:proofErr w:type="spellEnd"/>
      <w:r w:rsidRPr="000C2961">
        <w:rPr>
          <w:rFonts w:ascii="Times New Roman" w:hAnsi="Times New Roman" w:cs="Times New Roman" w:hint="eastAsia"/>
          <w:sz w:val="24"/>
          <w:szCs w:val="24"/>
        </w:rPr>
        <w:t>-</w:t>
      </w:r>
      <w:r w:rsidRPr="000C2961">
        <w:rPr>
          <w:rFonts w:ascii="Times New Roman" w:hAnsi="Times New Roman" w:cs="Times New Roman"/>
          <w:sz w:val="24"/>
          <w:szCs w:val="24"/>
        </w:rPr>
        <w:t>GO membranes (</w:t>
      </w:r>
      <w:r w:rsidRPr="007301E8">
        <w:rPr>
          <w:rFonts w:ascii="Times New Roman" w:hAnsi="Times New Roman" w:cs="Times New Roman"/>
          <w:sz w:val="24"/>
          <w:szCs w:val="24"/>
        </w:rPr>
        <w:t xml:space="preserve">10 </w:t>
      </w:r>
      <w:proofErr w:type="spellStart"/>
      <w:r w:rsidRPr="007301E8">
        <w:rPr>
          <w:rFonts w:ascii="Times New Roman" w:hAnsi="Times New Roman" w:cs="Times New Roman"/>
          <w:sz w:val="24"/>
          <w:szCs w:val="24"/>
        </w:rPr>
        <w:t>mM</w:t>
      </w:r>
      <w:proofErr w:type="spellEnd"/>
      <w:r w:rsidRPr="007301E8">
        <w:rPr>
          <w:rFonts w:ascii="Times New Roman" w:hAnsi="Times New Roman" w:cs="Times New Roman"/>
          <w:sz w:val="24"/>
          <w:szCs w:val="24"/>
        </w:rPr>
        <w:t xml:space="preserve"> </w:t>
      </w:r>
      <w:proofErr w:type="spellStart"/>
      <w:r w:rsidRPr="007301E8">
        <w:rPr>
          <w:rFonts w:ascii="Times New Roman" w:hAnsi="Times New Roman" w:cs="Times New Roman"/>
          <w:sz w:val="24"/>
          <w:szCs w:val="24"/>
        </w:rPr>
        <w:t>PACl</w:t>
      </w:r>
      <w:proofErr w:type="spellEnd"/>
      <w:r>
        <w:rPr>
          <w:rFonts w:ascii="Times New Roman" w:hAnsi="Times New Roman" w:cs="Times New Roman"/>
          <w:sz w:val="24"/>
          <w:szCs w:val="24"/>
        </w:rPr>
        <w:t xml:space="preserve">; </w:t>
      </w:r>
      <w:r w:rsidRPr="000C2961">
        <w:rPr>
          <w:rFonts w:ascii="Times New Roman" w:hAnsi="Times New Roman" w:cs="Times New Roman"/>
          <w:sz w:val="24"/>
          <w:szCs w:val="24"/>
        </w:rPr>
        <w:t xml:space="preserve">2 mg GO) </w:t>
      </w:r>
      <w:r>
        <w:rPr>
          <w:rFonts w:ascii="Times New Roman" w:hAnsi="Times New Roman" w:cs="Times New Roman"/>
          <w:sz w:val="24"/>
          <w:szCs w:val="24"/>
        </w:rPr>
        <w:t xml:space="preserve">for </w:t>
      </w:r>
      <w:r w:rsidRPr="000C2961">
        <w:rPr>
          <w:rFonts w:ascii="Times New Roman" w:hAnsi="Times New Roman" w:cs="Times New Roman"/>
          <w:sz w:val="24"/>
          <w:szCs w:val="24"/>
        </w:rPr>
        <w:t>BSA model water (</w:t>
      </w:r>
      <w:r>
        <w:rPr>
          <w:rFonts w:ascii="Times New Roman" w:hAnsi="Times New Roman" w:cs="Times New Roman" w:hint="eastAsia"/>
          <w:sz w:val="24"/>
          <w:szCs w:val="24"/>
        </w:rPr>
        <w:t>A</w:t>
      </w:r>
      <w:r w:rsidRPr="000C2961">
        <w:rPr>
          <w:rFonts w:ascii="Times New Roman" w:hAnsi="Times New Roman" w:cs="Times New Roman"/>
          <w:sz w:val="24"/>
          <w:szCs w:val="24"/>
        </w:rPr>
        <w:t>), HA model water (</w:t>
      </w:r>
      <w:r>
        <w:rPr>
          <w:rFonts w:ascii="Times New Roman" w:hAnsi="Times New Roman" w:cs="Times New Roman" w:hint="eastAsia"/>
          <w:sz w:val="24"/>
          <w:szCs w:val="24"/>
        </w:rPr>
        <w:t>B</w:t>
      </w:r>
      <w:r w:rsidRPr="000C2961">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0C2961">
        <w:rPr>
          <w:rFonts w:ascii="Times New Roman" w:hAnsi="Times New Roman" w:cs="Times New Roman"/>
          <w:sz w:val="24"/>
          <w:szCs w:val="24"/>
        </w:rPr>
        <w:t>river/surface water (</w:t>
      </w:r>
      <w:r>
        <w:rPr>
          <w:rFonts w:ascii="Times New Roman" w:hAnsi="Times New Roman" w:cs="Times New Roman" w:hint="eastAsia"/>
          <w:sz w:val="24"/>
          <w:szCs w:val="24"/>
        </w:rPr>
        <w:t>C</w:t>
      </w:r>
      <w:r w:rsidRPr="000C2961">
        <w:rPr>
          <w:rFonts w:ascii="Times New Roman" w:hAnsi="Times New Roman" w:cs="Times New Roman"/>
          <w:sz w:val="24"/>
          <w:szCs w:val="24"/>
        </w:rPr>
        <w:t>)</w:t>
      </w:r>
      <w:r>
        <w:rPr>
          <w:rFonts w:ascii="Times New Roman" w:hAnsi="Times New Roman" w:cs="Times New Roman"/>
          <w:sz w:val="24"/>
          <w:szCs w:val="24"/>
        </w:rPr>
        <w:t>;</w:t>
      </w:r>
      <w:r w:rsidRPr="000C2961">
        <w:rPr>
          <w:rFonts w:ascii="Times New Roman" w:hAnsi="Times New Roman" w:cs="Times New Roman" w:hint="eastAsia"/>
          <w:sz w:val="24"/>
          <w:szCs w:val="24"/>
        </w:rPr>
        <w:t xml:space="preserve"> </w:t>
      </w:r>
      <w:r>
        <w:rPr>
          <w:rFonts w:ascii="Times New Roman" w:hAnsi="Times New Roman" w:cs="Times New Roman"/>
          <w:sz w:val="24"/>
          <w:szCs w:val="24"/>
        </w:rPr>
        <w:t xml:space="preserve">(D) </w:t>
      </w:r>
      <w:r w:rsidRPr="000C2961">
        <w:rPr>
          <w:rFonts w:ascii="Times New Roman" w:hAnsi="Times New Roman" w:cs="Times New Roman"/>
          <w:sz w:val="24"/>
          <w:szCs w:val="24"/>
        </w:rPr>
        <w:t>NOM removal (% change in TOC) for</w:t>
      </w:r>
      <w:r w:rsidRPr="000C2961">
        <w:rPr>
          <w:rFonts w:ascii="Times New Roman" w:hAnsi="Times New Roman" w:cs="Times New Roman" w:hint="eastAsia"/>
          <w:sz w:val="24"/>
          <w:szCs w:val="24"/>
        </w:rPr>
        <w:t xml:space="preserve"> SA </w:t>
      </w:r>
      <w:r>
        <w:rPr>
          <w:rFonts w:ascii="Times New Roman" w:hAnsi="Times New Roman" w:cs="Times New Roman"/>
          <w:sz w:val="24"/>
          <w:szCs w:val="24"/>
        </w:rPr>
        <w:t>model water</w:t>
      </w:r>
      <w:r w:rsidRPr="000C2961">
        <w:rPr>
          <w:rFonts w:ascii="Times New Roman" w:hAnsi="Times New Roman" w:cs="Times New Roman" w:hint="eastAsia"/>
          <w:sz w:val="24"/>
          <w:szCs w:val="24"/>
        </w:rPr>
        <w:t>.</w:t>
      </w:r>
    </w:p>
    <w:p w14:paraId="1205B2E2" w14:textId="77777777" w:rsidR="004F6A0D" w:rsidRPr="003230F4" w:rsidRDefault="004F6A0D" w:rsidP="004F6A0D">
      <w:pPr>
        <w:suppressLineNumbers/>
        <w:spacing w:line="480" w:lineRule="auto"/>
        <w:rPr>
          <w:rFonts w:ascii="Times New Roman" w:hAnsi="Times New Roman" w:cs="Times New Roman"/>
          <w:sz w:val="24"/>
          <w:szCs w:val="24"/>
        </w:rPr>
      </w:pPr>
    </w:p>
    <w:p w14:paraId="7FAC4444" w14:textId="77777777" w:rsidR="004F6A0D" w:rsidRPr="00A64266" w:rsidRDefault="004F6A0D" w:rsidP="004F6A0D">
      <w:pPr>
        <w:spacing w:line="480" w:lineRule="auto"/>
        <w:ind w:leftChars="50" w:left="105"/>
        <w:rPr>
          <w:rFonts w:ascii="Times New Roman" w:eastAsia="宋体" w:hAnsi="Times New Roman" w:cs="Times New Roman"/>
          <w:b/>
          <w:bCs/>
          <w:kern w:val="0"/>
          <w:sz w:val="28"/>
          <w:szCs w:val="28"/>
        </w:rPr>
      </w:pPr>
      <w:r w:rsidRPr="00A64266">
        <w:rPr>
          <w:rFonts w:ascii="Times New Roman" w:eastAsia="宋体" w:hAnsi="Times New Roman" w:cs="Times New Roman"/>
          <w:b/>
          <w:bCs/>
          <w:kern w:val="0"/>
          <w:sz w:val="28"/>
          <w:szCs w:val="28"/>
        </w:rPr>
        <w:t xml:space="preserve">Supporting Information </w:t>
      </w:r>
    </w:p>
    <w:p w14:paraId="0EC3DF70" w14:textId="77777777" w:rsidR="004F6A0D" w:rsidRDefault="004F6A0D" w:rsidP="004F6A0D">
      <w:pPr>
        <w:spacing w:line="480" w:lineRule="auto"/>
        <w:ind w:leftChars="50" w:left="105"/>
        <w:rPr>
          <w:rFonts w:ascii="Times New Roman" w:hAnsi="Times New Roman" w:cs="Times New Roman"/>
          <w:sz w:val="24"/>
          <w:szCs w:val="24"/>
        </w:rPr>
      </w:pPr>
      <w:r w:rsidRPr="008C33D6">
        <w:rPr>
          <w:rFonts w:ascii="Times New Roman" w:hAnsi="Times New Roman" w:cs="Times New Roman"/>
          <w:sz w:val="24"/>
          <w:szCs w:val="24"/>
        </w:rPr>
        <w:t>Element analysis and EDX mapping</w:t>
      </w:r>
      <w:r>
        <w:rPr>
          <w:rFonts w:ascii="Times New Roman" w:hAnsi="Times New Roman" w:cs="Times New Roman" w:hint="eastAsia"/>
          <w:sz w:val="24"/>
          <w:szCs w:val="24"/>
        </w:rPr>
        <w:t xml:space="preserve"> </w:t>
      </w:r>
      <w:r w:rsidRPr="008C33D6">
        <w:rPr>
          <w:rFonts w:ascii="Times New Roman" w:hAnsi="Times New Roman" w:cs="Times New Roman"/>
          <w:sz w:val="24"/>
          <w:szCs w:val="24"/>
        </w:rPr>
        <w:t xml:space="preserve">for </w:t>
      </w:r>
      <w:proofErr w:type="spellStart"/>
      <w:r w:rsidRPr="008C33D6">
        <w:rPr>
          <w:rFonts w:ascii="Times New Roman" w:hAnsi="Times New Roman" w:cs="Times New Roman"/>
          <w:sz w:val="24"/>
          <w:szCs w:val="24"/>
        </w:rPr>
        <w:t>PACl</w:t>
      </w:r>
      <w:proofErr w:type="spellEnd"/>
      <w:r w:rsidRPr="008C33D6">
        <w:rPr>
          <w:rFonts w:ascii="Times New Roman" w:hAnsi="Times New Roman" w:cs="Times New Roman"/>
          <w:sz w:val="24"/>
          <w:szCs w:val="24"/>
        </w:rPr>
        <w:t>-GO membrane</w:t>
      </w:r>
      <w:r>
        <w:rPr>
          <w:rFonts w:ascii="Times New Roman" w:hAnsi="Times New Roman" w:cs="Times New Roman" w:hint="eastAsia"/>
          <w:sz w:val="24"/>
          <w:szCs w:val="24"/>
        </w:rPr>
        <w:t>; V</w:t>
      </w:r>
      <w:r w:rsidRPr="008C33D6">
        <w:rPr>
          <w:rFonts w:ascii="Times New Roman" w:hAnsi="Times New Roman" w:cs="Times New Roman"/>
          <w:sz w:val="24"/>
          <w:szCs w:val="24"/>
        </w:rPr>
        <w:t>ariation of flux of BSA</w:t>
      </w:r>
      <w:r>
        <w:rPr>
          <w:rFonts w:ascii="Times New Roman" w:hAnsi="Times New Roman" w:cs="Times New Roman" w:hint="eastAsia"/>
          <w:sz w:val="24"/>
          <w:szCs w:val="24"/>
        </w:rPr>
        <w:t>/SA/HA</w:t>
      </w:r>
      <w:r w:rsidRPr="008C33D6">
        <w:rPr>
          <w:rFonts w:ascii="Times New Roman" w:hAnsi="Times New Roman" w:cs="Times New Roman"/>
          <w:sz w:val="24"/>
          <w:szCs w:val="24"/>
        </w:rPr>
        <w:t xml:space="preserve"> solution </w:t>
      </w:r>
      <w:r>
        <w:rPr>
          <w:rFonts w:ascii="Times New Roman" w:hAnsi="Times New Roman" w:cs="Times New Roman" w:hint="eastAsia"/>
          <w:sz w:val="24"/>
          <w:szCs w:val="24"/>
        </w:rPr>
        <w:t>and surface water</w:t>
      </w:r>
      <w:r w:rsidRPr="008C33D6">
        <w:rPr>
          <w:rFonts w:ascii="Times New Roman" w:hAnsi="Times New Roman" w:cs="Times New Roman"/>
          <w:sz w:val="24"/>
          <w:szCs w:val="24"/>
        </w:rPr>
        <w:t xml:space="preserve"> with </w:t>
      </w:r>
      <w:proofErr w:type="spellStart"/>
      <w:r w:rsidRPr="008C33D6">
        <w:rPr>
          <w:rFonts w:ascii="Times New Roman" w:hAnsi="Times New Roman" w:cs="Times New Roman"/>
          <w:sz w:val="24"/>
          <w:szCs w:val="24"/>
        </w:rPr>
        <w:t>PACl</w:t>
      </w:r>
      <w:proofErr w:type="spellEnd"/>
      <w:r w:rsidRPr="008C33D6">
        <w:rPr>
          <w:rFonts w:ascii="Times New Roman" w:hAnsi="Times New Roman" w:cs="Times New Roman"/>
          <w:sz w:val="24"/>
          <w:szCs w:val="24"/>
        </w:rPr>
        <w:t xml:space="preserve"> concentration and basicity (B)</w:t>
      </w:r>
      <w:r>
        <w:rPr>
          <w:rFonts w:ascii="Times New Roman" w:hAnsi="Times New Roman" w:cs="Times New Roman" w:hint="eastAsia"/>
          <w:sz w:val="24"/>
          <w:szCs w:val="24"/>
        </w:rPr>
        <w:t xml:space="preserve">; </w:t>
      </w:r>
      <w:r w:rsidRPr="00523FC5">
        <w:rPr>
          <w:rFonts w:ascii="Times New Roman" w:hAnsi="Times New Roman" w:cs="Times New Roman"/>
          <w:sz w:val="24"/>
          <w:szCs w:val="24"/>
        </w:rPr>
        <w:t>Flux recovery of B=0</w:t>
      </w:r>
      <w:r>
        <w:rPr>
          <w:rFonts w:ascii="Times New Roman" w:hAnsi="Times New Roman" w:cs="Times New Roman" w:hint="eastAsia"/>
          <w:sz w:val="24"/>
          <w:szCs w:val="24"/>
        </w:rPr>
        <w:t>/1/2</w:t>
      </w:r>
      <w:r w:rsidRPr="00523FC5">
        <w:rPr>
          <w:rFonts w:ascii="Times New Roman" w:hAnsi="Times New Roman" w:cs="Times New Roman"/>
          <w:sz w:val="24"/>
          <w:szCs w:val="24"/>
        </w:rPr>
        <w:t xml:space="preserve"> </w:t>
      </w:r>
      <w:proofErr w:type="spellStart"/>
      <w:r w:rsidRPr="00523FC5">
        <w:rPr>
          <w:rFonts w:ascii="Times New Roman" w:hAnsi="Times New Roman" w:cs="Times New Roman"/>
          <w:sz w:val="24"/>
          <w:szCs w:val="24"/>
        </w:rPr>
        <w:t>PACl</w:t>
      </w:r>
      <w:proofErr w:type="spellEnd"/>
      <w:r w:rsidRPr="00523FC5">
        <w:rPr>
          <w:rFonts w:ascii="Times New Roman" w:hAnsi="Times New Roman" w:cs="Times New Roman"/>
          <w:sz w:val="24"/>
          <w:szCs w:val="24"/>
        </w:rPr>
        <w:t xml:space="preserve">-GO membrane for the filtration of </w:t>
      </w:r>
      <w:r>
        <w:rPr>
          <w:rFonts w:ascii="Times New Roman" w:hAnsi="Times New Roman" w:cs="Times New Roman" w:hint="eastAsia"/>
          <w:sz w:val="24"/>
          <w:szCs w:val="24"/>
        </w:rPr>
        <w:t xml:space="preserve">the four water samples; </w:t>
      </w:r>
      <w:r w:rsidRPr="00523FC5">
        <w:rPr>
          <w:rFonts w:ascii="Times New Roman" w:hAnsi="Times New Roman" w:cs="Times New Roman"/>
          <w:sz w:val="24"/>
          <w:szCs w:val="24"/>
        </w:rPr>
        <w:t xml:space="preserve">Variation of </w:t>
      </w:r>
      <w:proofErr w:type="spellStart"/>
      <w:r w:rsidRPr="00523FC5">
        <w:rPr>
          <w:rFonts w:ascii="Times New Roman" w:hAnsi="Times New Roman" w:cs="Times New Roman"/>
          <w:sz w:val="24"/>
          <w:szCs w:val="24"/>
        </w:rPr>
        <w:t>PACl</w:t>
      </w:r>
      <w:proofErr w:type="spellEnd"/>
      <w:r w:rsidRPr="00523FC5">
        <w:rPr>
          <w:rFonts w:ascii="Times New Roman" w:hAnsi="Times New Roman" w:cs="Times New Roman"/>
          <w:sz w:val="24"/>
          <w:szCs w:val="24"/>
        </w:rPr>
        <w:t>-GO membrane stability in DI water</w:t>
      </w:r>
      <w:r>
        <w:rPr>
          <w:rFonts w:ascii="Times New Roman" w:hAnsi="Times New Roman" w:cs="Times New Roman" w:hint="eastAsia"/>
          <w:sz w:val="24"/>
          <w:szCs w:val="24"/>
        </w:rPr>
        <w:t>/</w:t>
      </w:r>
      <w:proofErr w:type="spellStart"/>
      <w:r w:rsidRPr="00523FC5">
        <w:rPr>
          <w:rFonts w:ascii="Times New Roman" w:hAnsi="Times New Roman" w:cs="Times New Roman"/>
          <w:sz w:val="24"/>
          <w:szCs w:val="24"/>
        </w:rPr>
        <w:t>NaCl</w:t>
      </w:r>
      <w:proofErr w:type="spellEnd"/>
      <w:r w:rsidRPr="00523FC5">
        <w:rPr>
          <w:rFonts w:ascii="Times New Roman" w:hAnsi="Times New Roman" w:cs="Times New Roman"/>
          <w:sz w:val="24"/>
          <w:szCs w:val="24"/>
        </w:rPr>
        <w:t xml:space="preserve"> solution</w:t>
      </w:r>
      <w:r>
        <w:rPr>
          <w:rFonts w:ascii="Times New Roman" w:hAnsi="Times New Roman" w:cs="Times New Roman" w:hint="eastAsia"/>
          <w:sz w:val="24"/>
          <w:szCs w:val="24"/>
        </w:rPr>
        <w:t>/NOM solution</w:t>
      </w:r>
      <w:r w:rsidRPr="00523FC5">
        <w:rPr>
          <w:rFonts w:ascii="Times New Roman" w:hAnsi="Times New Roman" w:cs="Times New Roman"/>
          <w:sz w:val="24"/>
          <w:szCs w:val="24"/>
        </w:rPr>
        <w:t xml:space="preserve"> with basicity and concentration of </w:t>
      </w:r>
      <w:proofErr w:type="spellStart"/>
      <w:r w:rsidRPr="00523FC5">
        <w:rPr>
          <w:rFonts w:ascii="Times New Roman" w:hAnsi="Times New Roman" w:cs="Times New Roman"/>
          <w:sz w:val="24"/>
          <w:szCs w:val="24"/>
        </w:rPr>
        <w:t>PACl</w:t>
      </w:r>
      <w:proofErr w:type="spellEnd"/>
      <w:r>
        <w:rPr>
          <w:rFonts w:ascii="Times New Roman" w:hAnsi="Times New Roman" w:cs="Times New Roman" w:hint="eastAsia"/>
          <w:sz w:val="24"/>
          <w:szCs w:val="24"/>
        </w:rPr>
        <w:t xml:space="preserve">; </w:t>
      </w:r>
      <w:r w:rsidRPr="00523FC5">
        <w:rPr>
          <w:rFonts w:ascii="Times New Roman" w:hAnsi="Times New Roman" w:cs="Times New Roman"/>
          <w:sz w:val="24"/>
          <w:szCs w:val="24"/>
        </w:rPr>
        <w:t xml:space="preserve">Variation of NOM removal (% </w:t>
      </w:r>
      <w:r w:rsidRPr="00523FC5">
        <w:rPr>
          <w:rFonts w:ascii="Times New Roman" w:hAnsi="Times New Roman" w:cs="Times New Roman"/>
          <w:sz w:val="24"/>
          <w:szCs w:val="24"/>
        </w:rPr>
        <w:lastRenderedPageBreak/>
        <w:t>change in UV</w:t>
      </w:r>
      <w:r w:rsidRPr="00523FC5">
        <w:rPr>
          <w:rFonts w:ascii="Times New Roman" w:hAnsi="Times New Roman" w:cs="Times New Roman"/>
          <w:sz w:val="24"/>
          <w:szCs w:val="24"/>
          <w:vertAlign w:val="subscript"/>
        </w:rPr>
        <w:t>254</w:t>
      </w:r>
      <w:r w:rsidRPr="00523FC5">
        <w:rPr>
          <w:rFonts w:ascii="Times New Roman" w:hAnsi="Times New Roman" w:cs="Times New Roman"/>
          <w:sz w:val="24"/>
          <w:szCs w:val="24"/>
        </w:rPr>
        <w:t>) for HA solution</w:t>
      </w:r>
      <w:r>
        <w:rPr>
          <w:rFonts w:ascii="Times New Roman" w:hAnsi="Times New Roman" w:cs="Times New Roman" w:hint="eastAsia"/>
          <w:sz w:val="24"/>
          <w:szCs w:val="24"/>
        </w:rPr>
        <w:t>/</w:t>
      </w:r>
      <w:r>
        <w:rPr>
          <w:rFonts w:ascii="Times New Roman" w:hAnsi="Times New Roman" w:cs="Times New Roman"/>
          <w:sz w:val="24"/>
          <w:szCs w:val="24"/>
        </w:rPr>
        <w:t>surface water</w:t>
      </w:r>
      <w:r w:rsidRPr="00523FC5">
        <w:rPr>
          <w:rFonts w:ascii="Times New Roman" w:hAnsi="Times New Roman" w:cs="Times New Roman"/>
          <w:sz w:val="24"/>
          <w:szCs w:val="24"/>
        </w:rPr>
        <w:t xml:space="preserve"> by </w:t>
      </w:r>
      <w:proofErr w:type="spellStart"/>
      <w:r w:rsidRPr="00523FC5">
        <w:rPr>
          <w:rFonts w:ascii="Times New Roman" w:hAnsi="Times New Roman" w:cs="Times New Roman"/>
          <w:sz w:val="24"/>
          <w:szCs w:val="24"/>
        </w:rPr>
        <w:t>PACl</w:t>
      </w:r>
      <w:proofErr w:type="spellEnd"/>
      <w:r w:rsidRPr="00523FC5">
        <w:rPr>
          <w:rFonts w:ascii="Times New Roman" w:hAnsi="Times New Roman" w:cs="Times New Roman"/>
          <w:sz w:val="24"/>
          <w:szCs w:val="24"/>
        </w:rPr>
        <w:t>-GO membrane</w:t>
      </w:r>
      <w:r>
        <w:rPr>
          <w:rFonts w:ascii="Times New Roman" w:hAnsi="Times New Roman" w:cs="Times New Roman" w:hint="eastAsia"/>
          <w:sz w:val="24"/>
          <w:szCs w:val="24"/>
        </w:rPr>
        <w:t xml:space="preserve">; </w:t>
      </w:r>
      <w:r w:rsidRPr="00523FC5">
        <w:rPr>
          <w:rFonts w:ascii="Times New Roman" w:hAnsi="Times New Roman" w:cs="Times New Roman"/>
          <w:sz w:val="24"/>
          <w:szCs w:val="24"/>
        </w:rPr>
        <w:t>Representative water quality parameters and values of South Long River</w:t>
      </w:r>
      <w:r>
        <w:rPr>
          <w:rFonts w:ascii="Times New Roman" w:hAnsi="Times New Roman" w:cs="Times New Roman" w:hint="eastAsia"/>
          <w:sz w:val="24"/>
          <w:szCs w:val="24"/>
        </w:rPr>
        <w:t xml:space="preserve">; </w:t>
      </w:r>
      <w:r w:rsidRPr="00523FC5">
        <w:rPr>
          <w:rFonts w:ascii="Times New Roman" w:hAnsi="Times New Roman" w:cs="Times New Roman"/>
          <w:sz w:val="24"/>
          <w:szCs w:val="24"/>
        </w:rPr>
        <w:t>Flux recovery ratio, reversible and irreversible fouling of the membranes in the first filtration cycle</w:t>
      </w:r>
      <w:r>
        <w:rPr>
          <w:rFonts w:ascii="Times New Roman" w:hAnsi="Times New Roman" w:cs="Times New Roman" w:hint="eastAsia"/>
          <w:sz w:val="24"/>
          <w:szCs w:val="24"/>
        </w:rPr>
        <w:t>.</w:t>
      </w:r>
    </w:p>
    <w:p w14:paraId="0B5F938C" w14:textId="77777777" w:rsidR="004F6A0D" w:rsidRPr="000C2961" w:rsidRDefault="004F6A0D" w:rsidP="004F6A0D">
      <w:pPr>
        <w:spacing w:line="480" w:lineRule="auto"/>
        <w:ind w:leftChars="50" w:left="105"/>
        <w:rPr>
          <w:rFonts w:ascii="Times New Roman" w:hAnsi="Times New Roman" w:cs="Times New Roman"/>
          <w:sz w:val="24"/>
          <w:szCs w:val="24"/>
        </w:rPr>
      </w:pPr>
    </w:p>
    <w:p w14:paraId="6CAC1CC0" w14:textId="77777777" w:rsidR="004F6A0D" w:rsidRPr="009C131B" w:rsidRDefault="004F6A0D" w:rsidP="004F6A0D">
      <w:pPr>
        <w:spacing w:line="480" w:lineRule="auto"/>
        <w:rPr>
          <w:rFonts w:ascii="Times New Roman" w:eastAsia="宋体" w:hAnsi="Times New Roman" w:cs="Times New Roman"/>
          <w:b/>
          <w:bCs/>
          <w:kern w:val="0"/>
          <w:sz w:val="28"/>
          <w:szCs w:val="28"/>
        </w:rPr>
      </w:pPr>
      <w:r w:rsidRPr="009C131B">
        <w:rPr>
          <w:rFonts w:ascii="Times New Roman" w:eastAsia="宋体" w:hAnsi="Times New Roman" w:cs="Times New Roman"/>
          <w:b/>
          <w:bCs/>
          <w:kern w:val="0"/>
          <w:sz w:val="28"/>
          <w:szCs w:val="28"/>
        </w:rPr>
        <w:t>Acknowledgments</w:t>
      </w:r>
    </w:p>
    <w:p w14:paraId="21D7E91D" w14:textId="639F5253" w:rsidR="004F6A0D" w:rsidRDefault="004F6A0D" w:rsidP="004F6A0D">
      <w:pPr>
        <w:spacing w:line="480" w:lineRule="auto"/>
        <w:rPr>
          <w:rFonts w:ascii="Times New Roman" w:hAnsi="Times New Roman" w:cs="Times New Roman"/>
          <w:sz w:val="24"/>
          <w:szCs w:val="24"/>
        </w:rPr>
      </w:pPr>
      <w:r w:rsidRPr="009C131B">
        <w:rPr>
          <w:rFonts w:ascii="Times New Roman" w:hAnsi="Times New Roman" w:cs="Times New Roman"/>
          <w:sz w:val="24"/>
          <w:szCs w:val="24"/>
        </w:rPr>
        <w:t xml:space="preserve">This work was financially supported by </w:t>
      </w:r>
      <w:r w:rsidR="0044393C" w:rsidRPr="0044393C">
        <w:rPr>
          <w:rFonts w:ascii="Times New Roman" w:hAnsi="Times New Roman" w:cs="Times New Roman"/>
          <w:sz w:val="24"/>
          <w:szCs w:val="24"/>
        </w:rPr>
        <w:t>Beijing Natural Science Foundation</w:t>
      </w:r>
      <w:r w:rsidR="0044393C">
        <w:rPr>
          <w:rFonts w:ascii="Times New Roman" w:hAnsi="Times New Roman" w:cs="Times New Roman" w:hint="eastAsia"/>
          <w:sz w:val="24"/>
          <w:szCs w:val="24"/>
        </w:rPr>
        <w:t xml:space="preserve"> (</w:t>
      </w:r>
      <w:r w:rsidR="0044393C" w:rsidRPr="0044393C">
        <w:rPr>
          <w:rFonts w:ascii="Times New Roman" w:hAnsi="Times New Roman" w:cs="Times New Roman"/>
          <w:sz w:val="24"/>
          <w:szCs w:val="24"/>
        </w:rPr>
        <w:t>8192042</w:t>
      </w:r>
      <w:r w:rsidR="0044393C">
        <w:rPr>
          <w:rFonts w:ascii="Times New Roman" w:hAnsi="Times New Roman" w:cs="Times New Roman" w:hint="eastAsia"/>
          <w:sz w:val="24"/>
          <w:szCs w:val="24"/>
        </w:rPr>
        <w:t xml:space="preserve">) </w:t>
      </w:r>
      <w:r w:rsidRPr="009C131B">
        <w:rPr>
          <w:rFonts w:ascii="Times New Roman" w:hAnsi="Times New Roman" w:cs="Times New Roman"/>
          <w:sz w:val="24"/>
          <w:szCs w:val="24"/>
        </w:rPr>
        <w:t>and instrumentally supported by Analysis &amp; Testing Center, Beijing Institute of Technology.</w:t>
      </w:r>
      <w:r>
        <w:rPr>
          <w:rFonts w:ascii="Times New Roman" w:hAnsi="Times New Roman" w:cs="Times New Roman"/>
          <w:sz w:val="24"/>
          <w:szCs w:val="24"/>
        </w:rPr>
        <w:t xml:space="preserve"> </w:t>
      </w:r>
      <w:r w:rsidRPr="009C131B">
        <w:rPr>
          <w:rFonts w:ascii="Times New Roman" w:hAnsi="Times New Roman" w:cs="Times New Roman"/>
          <w:sz w:val="24"/>
          <w:szCs w:val="24"/>
        </w:rPr>
        <w:t>The authors would also like to</w:t>
      </w:r>
      <w:r>
        <w:rPr>
          <w:rFonts w:ascii="Times New Roman" w:hAnsi="Times New Roman" w:cs="Times New Roman" w:hint="eastAsia"/>
          <w:sz w:val="24"/>
          <w:szCs w:val="24"/>
        </w:rPr>
        <w:t xml:space="preserve"> </w:t>
      </w:r>
      <w:r w:rsidRPr="009C131B">
        <w:rPr>
          <w:rFonts w:ascii="Times New Roman" w:hAnsi="Times New Roman" w:cs="Times New Roman"/>
          <w:sz w:val="24"/>
          <w:szCs w:val="24"/>
        </w:rPr>
        <w:t xml:space="preserve">thank </w:t>
      </w:r>
      <w:proofErr w:type="spellStart"/>
      <w:r>
        <w:rPr>
          <w:rFonts w:ascii="Times New Roman" w:hAnsi="Times New Roman" w:cs="Times New Roman" w:hint="eastAsia"/>
          <w:sz w:val="24"/>
          <w:szCs w:val="24"/>
        </w:rPr>
        <w:t>Yuan</w:t>
      </w:r>
      <w:r>
        <w:rPr>
          <w:rFonts w:ascii="Times New Roman" w:hAnsi="Times New Roman" w:cs="Times New Roman"/>
          <w:sz w:val="24"/>
          <w:szCs w:val="24"/>
        </w:rPr>
        <w:t>long</w:t>
      </w:r>
      <w:proofErr w:type="spellEnd"/>
      <w:r>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L</w:t>
      </w:r>
      <w:r>
        <w:rPr>
          <w:rFonts w:ascii="Times New Roman" w:hAnsi="Times New Roman" w:cs="Times New Roman"/>
          <w:sz w:val="24"/>
          <w:szCs w:val="24"/>
        </w:rPr>
        <w:t>ian</w:t>
      </w:r>
      <w:proofErr w:type="spellEnd"/>
      <w:r>
        <w:rPr>
          <w:rFonts w:ascii="Times New Roman" w:hAnsi="Times New Roman" w:cs="Times New Roman" w:hint="eastAsia"/>
          <w:sz w:val="24"/>
          <w:szCs w:val="24"/>
        </w:rPr>
        <w:t xml:space="preserve"> </w:t>
      </w:r>
      <w:r w:rsidRPr="009C131B">
        <w:rPr>
          <w:rFonts w:ascii="Times New Roman" w:hAnsi="Times New Roman" w:cs="Times New Roman"/>
          <w:sz w:val="24"/>
          <w:szCs w:val="24"/>
        </w:rPr>
        <w:t xml:space="preserve">and </w:t>
      </w:r>
      <w:proofErr w:type="spellStart"/>
      <w:r>
        <w:rPr>
          <w:rFonts w:ascii="Times New Roman" w:hAnsi="Times New Roman" w:cs="Times New Roman" w:hint="eastAsia"/>
          <w:sz w:val="24"/>
          <w:szCs w:val="24"/>
        </w:rPr>
        <w:t>H</w:t>
      </w:r>
      <w:r>
        <w:rPr>
          <w:rFonts w:ascii="Times New Roman" w:hAnsi="Times New Roman" w:cs="Times New Roman"/>
          <w:sz w:val="24"/>
          <w:szCs w:val="24"/>
        </w:rPr>
        <w:t>uimin</w:t>
      </w:r>
      <w:proofErr w:type="spellEnd"/>
      <w:r>
        <w:rPr>
          <w:rFonts w:ascii="Times New Roman" w:hAnsi="Times New Roman" w:cs="Times New Roman"/>
          <w:sz w:val="24"/>
          <w:szCs w:val="24"/>
        </w:rPr>
        <w:t xml:space="preserve"> Zhou</w:t>
      </w:r>
      <w:r w:rsidRPr="009C131B">
        <w:rPr>
          <w:rFonts w:ascii="Times New Roman" w:hAnsi="Times New Roman" w:cs="Times New Roman"/>
          <w:sz w:val="24"/>
          <w:szCs w:val="24"/>
        </w:rPr>
        <w:t xml:space="preserve"> for their</w:t>
      </w:r>
      <w:r>
        <w:rPr>
          <w:rFonts w:ascii="Times New Roman" w:hAnsi="Times New Roman" w:cs="Times New Roman" w:hint="eastAsia"/>
          <w:sz w:val="24"/>
          <w:szCs w:val="24"/>
        </w:rPr>
        <w:t xml:space="preserve"> </w:t>
      </w:r>
      <w:r w:rsidRPr="009C131B">
        <w:rPr>
          <w:rFonts w:ascii="Times New Roman" w:hAnsi="Times New Roman" w:cs="Times New Roman"/>
          <w:sz w:val="24"/>
          <w:szCs w:val="24"/>
        </w:rPr>
        <w:t>assistance with laboratory analyses and characterization.</w:t>
      </w:r>
    </w:p>
    <w:p w14:paraId="7316BEA5" w14:textId="77777777" w:rsidR="004F6A0D" w:rsidRPr="000C2961" w:rsidRDefault="004F6A0D" w:rsidP="004F6A0D">
      <w:pPr>
        <w:spacing w:line="480" w:lineRule="auto"/>
        <w:rPr>
          <w:rFonts w:ascii="Times New Roman" w:hAnsi="Times New Roman" w:cs="Times New Roman"/>
          <w:sz w:val="24"/>
          <w:szCs w:val="24"/>
        </w:rPr>
      </w:pPr>
    </w:p>
    <w:p w14:paraId="4A9CBA39" w14:textId="77777777" w:rsidR="004F6A0D" w:rsidRPr="000C2961" w:rsidRDefault="004F6A0D" w:rsidP="004F6A0D">
      <w:pPr>
        <w:keepNext/>
        <w:keepLines/>
        <w:widowControl/>
        <w:spacing w:line="480" w:lineRule="auto"/>
        <w:jc w:val="left"/>
        <w:outlineLvl w:val="0"/>
        <w:rPr>
          <w:rFonts w:ascii="Times New Roman" w:eastAsia="宋体" w:hAnsi="Times New Roman" w:cs="Times New Roman"/>
          <w:b/>
          <w:bCs/>
          <w:kern w:val="0"/>
          <w:sz w:val="28"/>
          <w:szCs w:val="28"/>
          <w:lang w:eastAsia="en-GB"/>
        </w:rPr>
      </w:pPr>
      <w:r w:rsidRPr="000C2961">
        <w:rPr>
          <w:rFonts w:ascii="Times New Roman" w:eastAsia="宋体" w:hAnsi="Times New Roman" w:cs="Times New Roman"/>
          <w:b/>
          <w:bCs/>
          <w:kern w:val="0"/>
          <w:sz w:val="28"/>
          <w:szCs w:val="28"/>
        </w:rPr>
        <w:t>References</w:t>
      </w:r>
    </w:p>
    <w:p w14:paraId="74933B93" w14:textId="28BD2C1A" w:rsidR="002177A0" w:rsidRPr="002177A0" w:rsidRDefault="00E42F45" w:rsidP="002177A0">
      <w:pPr>
        <w:pStyle w:val="EndNoteBibliography"/>
        <w:spacing w:line="480" w:lineRule="auto"/>
        <w:rPr>
          <w:rFonts w:ascii="Times New Roman" w:hAnsi="Times New Roman"/>
          <w:sz w:val="24"/>
        </w:rPr>
      </w:pPr>
      <w:r w:rsidRPr="002177A0">
        <w:rPr>
          <w:rFonts w:ascii="Times New Roman" w:hAnsi="Times New Roman"/>
          <w:sz w:val="24"/>
        </w:rPr>
        <w:fldChar w:fldCharType="begin"/>
      </w:r>
      <w:r w:rsidRPr="002177A0">
        <w:rPr>
          <w:rFonts w:ascii="Times New Roman" w:hAnsi="Times New Roman"/>
          <w:sz w:val="24"/>
        </w:rPr>
        <w:instrText xml:space="preserve"> ADDIN EN.REFLIST </w:instrText>
      </w:r>
      <w:r w:rsidRPr="002177A0">
        <w:rPr>
          <w:rFonts w:ascii="Times New Roman" w:hAnsi="Times New Roman"/>
          <w:sz w:val="24"/>
        </w:rPr>
        <w:fldChar w:fldCharType="separate"/>
      </w:r>
      <w:r w:rsidR="002177A0">
        <w:rPr>
          <w:rFonts w:ascii="Times New Roman" w:hAnsi="Times New Roman"/>
          <w:sz w:val="24"/>
        </w:rPr>
        <w:t>(1)</w:t>
      </w:r>
      <w:r w:rsidR="002177A0" w:rsidRPr="002177A0">
        <w:rPr>
          <w:rFonts w:ascii="Times New Roman" w:hAnsi="Times New Roman"/>
          <w:sz w:val="24"/>
        </w:rPr>
        <w:tab/>
        <w:t xml:space="preserve">Jiao, S.; Xu, Z. Non-Continuum Intercalated Water Diffusion Explains Fast Permeation through Graphene Oxide Membranes. </w:t>
      </w:r>
      <w:r w:rsidR="002177A0" w:rsidRPr="002177A0">
        <w:rPr>
          <w:rFonts w:ascii="Times New Roman" w:hAnsi="Times New Roman"/>
          <w:i/>
          <w:sz w:val="24"/>
        </w:rPr>
        <w:t xml:space="preserve">ACS Nano </w:t>
      </w:r>
      <w:r w:rsidR="002177A0" w:rsidRPr="002177A0">
        <w:rPr>
          <w:rFonts w:ascii="Times New Roman" w:hAnsi="Times New Roman"/>
          <w:b/>
          <w:sz w:val="24"/>
        </w:rPr>
        <w:t>2017,</w:t>
      </w:r>
      <w:r w:rsidR="002177A0" w:rsidRPr="002177A0">
        <w:rPr>
          <w:rFonts w:ascii="Times New Roman" w:hAnsi="Times New Roman"/>
          <w:sz w:val="24"/>
        </w:rPr>
        <w:t xml:space="preserve"> </w:t>
      </w:r>
      <w:r w:rsidR="002177A0" w:rsidRPr="002177A0">
        <w:rPr>
          <w:rFonts w:ascii="Times New Roman" w:hAnsi="Times New Roman"/>
          <w:i/>
          <w:sz w:val="24"/>
        </w:rPr>
        <w:t>11</w:t>
      </w:r>
      <w:r w:rsidR="002177A0" w:rsidRPr="002177A0">
        <w:rPr>
          <w:rFonts w:ascii="Times New Roman" w:hAnsi="Times New Roman"/>
          <w:sz w:val="24"/>
        </w:rPr>
        <w:t>(11), 11152-11161.</w:t>
      </w:r>
    </w:p>
    <w:p w14:paraId="1196F3D9" w14:textId="52F0BFEF" w:rsidR="002177A0" w:rsidRPr="002177A0" w:rsidRDefault="002177A0" w:rsidP="002177A0">
      <w:pPr>
        <w:pStyle w:val="EndNoteBibliography"/>
        <w:spacing w:line="480" w:lineRule="auto"/>
        <w:rPr>
          <w:rFonts w:ascii="Times New Roman" w:hAnsi="Times New Roman"/>
          <w:sz w:val="24"/>
        </w:rPr>
      </w:pPr>
      <w:r>
        <w:rPr>
          <w:rFonts w:ascii="Times New Roman" w:hAnsi="Times New Roman"/>
          <w:sz w:val="24"/>
        </w:rPr>
        <w:t>(2)</w:t>
      </w:r>
      <w:r w:rsidRPr="002177A0">
        <w:rPr>
          <w:rFonts w:ascii="Times New Roman" w:hAnsi="Times New Roman"/>
          <w:sz w:val="24"/>
        </w:rPr>
        <w:tab/>
        <w:t xml:space="preserve">Hu, M.; Mi, B. Layer-by-layer assembly of graphene oxide membranes via electrostatic interaction. </w:t>
      </w:r>
      <w:r w:rsidRPr="002177A0">
        <w:rPr>
          <w:rFonts w:ascii="Times New Roman" w:hAnsi="Times New Roman"/>
          <w:i/>
          <w:sz w:val="24"/>
        </w:rPr>
        <w:t>J</w:t>
      </w:r>
      <w:r>
        <w:rPr>
          <w:rFonts w:ascii="Times New Roman" w:hAnsi="Times New Roman"/>
          <w:i/>
          <w:sz w:val="24"/>
        </w:rPr>
        <w:t>.</w:t>
      </w:r>
      <w:r w:rsidRPr="002177A0">
        <w:rPr>
          <w:rFonts w:ascii="Times New Roman" w:hAnsi="Times New Roman"/>
          <w:i/>
          <w:sz w:val="24"/>
        </w:rPr>
        <w:t xml:space="preserve"> Membr Sci. </w:t>
      </w:r>
      <w:r w:rsidRPr="002177A0">
        <w:rPr>
          <w:rFonts w:ascii="Times New Roman" w:hAnsi="Times New Roman"/>
          <w:b/>
          <w:sz w:val="24"/>
        </w:rPr>
        <w:t>2014,</w:t>
      </w:r>
      <w:r w:rsidRPr="002177A0">
        <w:rPr>
          <w:rFonts w:ascii="Times New Roman" w:hAnsi="Times New Roman"/>
          <w:sz w:val="24"/>
        </w:rPr>
        <w:t xml:space="preserve"> </w:t>
      </w:r>
      <w:r w:rsidRPr="002177A0">
        <w:rPr>
          <w:rFonts w:ascii="Times New Roman" w:hAnsi="Times New Roman"/>
          <w:i/>
          <w:sz w:val="24"/>
        </w:rPr>
        <w:t>469</w:t>
      </w:r>
      <w:r w:rsidRPr="002177A0">
        <w:rPr>
          <w:rFonts w:ascii="Times New Roman" w:hAnsi="Times New Roman"/>
          <w:sz w:val="24"/>
        </w:rPr>
        <w:t>, 80-87.</w:t>
      </w:r>
    </w:p>
    <w:p w14:paraId="42AFDE1B" w14:textId="6D17C769"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(3)</w:t>
      </w:r>
      <w:r w:rsidR="002177A0" w:rsidRPr="002177A0">
        <w:rPr>
          <w:rFonts w:ascii="Times New Roman" w:hAnsi="Times New Roman"/>
          <w:sz w:val="24"/>
        </w:rPr>
        <w:tab/>
        <w:t>Chen, C.; Yang, Q.</w:t>
      </w:r>
      <w:r w:rsidR="002177A0">
        <w:rPr>
          <w:rFonts w:ascii="Times New Roman" w:hAnsi="Times New Roman"/>
          <w:sz w:val="24"/>
        </w:rPr>
        <w:t xml:space="preserve"> </w:t>
      </w:r>
      <w:r w:rsidR="002177A0" w:rsidRPr="002177A0">
        <w:rPr>
          <w:rFonts w:ascii="Times New Roman" w:hAnsi="Times New Roman"/>
          <w:sz w:val="24"/>
        </w:rPr>
        <w:t>H.; Yang, Y.; Lv, W.; Wen, Y.; Hou, P.</w:t>
      </w:r>
      <w:r w:rsidR="002177A0">
        <w:rPr>
          <w:rFonts w:ascii="Times New Roman" w:hAnsi="Times New Roman"/>
          <w:sz w:val="24"/>
        </w:rPr>
        <w:t xml:space="preserve"> </w:t>
      </w:r>
      <w:r w:rsidR="002177A0" w:rsidRPr="002177A0">
        <w:rPr>
          <w:rFonts w:ascii="Times New Roman" w:hAnsi="Times New Roman"/>
          <w:sz w:val="24"/>
        </w:rPr>
        <w:t>X.; Wang, M.; Cheng, H.</w:t>
      </w:r>
      <w:r w:rsidR="002177A0">
        <w:rPr>
          <w:rFonts w:ascii="Times New Roman" w:hAnsi="Times New Roman"/>
          <w:sz w:val="24"/>
        </w:rPr>
        <w:t xml:space="preserve"> </w:t>
      </w:r>
      <w:r w:rsidR="002177A0" w:rsidRPr="002177A0">
        <w:rPr>
          <w:rFonts w:ascii="Times New Roman" w:hAnsi="Times New Roman"/>
          <w:sz w:val="24"/>
        </w:rPr>
        <w:t xml:space="preserve">M. Self-Assembled Free-Standing Graphite Oxide Membrane. </w:t>
      </w:r>
      <w:r w:rsidR="002177A0" w:rsidRPr="002177A0">
        <w:rPr>
          <w:rFonts w:ascii="Times New Roman" w:hAnsi="Times New Roman"/>
          <w:i/>
          <w:sz w:val="24"/>
        </w:rPr>
        <w:t>Adv</w:t>
      </w:r>
      <w:r w:rsidR="002177A0">
        <w:rPr>
          <w:rFonts w:ascii="Times New Roman" w:hAnsi="Times New Roman"/>
          <w:i/>
          <w:sz w:val="24"/>
        </w:rPr>
        <w:t>.</w:t>
      </w:r>
      <w:r w:rsidR="002177A0" w:rsidRPr="002177A0">
        <w:rPr>
          <w:rFonts w:ascii="Times New Roman" w:hAnsi="Times New Roman"/>
          <w:i/>
          <w:sz w:val="24"/>
        </w:rPr>
        <w:t xml:space="preserve"> Mater. </w:t>
      </w:r>
      <w:r w:rsidR="002177A0" w:rsidRPr="002177A0">
        <w:rPr>
          <w:rFonts w:ascii="Times New Roman" w:hAnsi="Times New Roman"/>
          <w:b/>
          <w:sz w:val="24"/>
        </w:rPr>
        <w:t>2009,</w:t>
      </w:r>
      <w:r w:rsidR="002177A0" w:rsidRPr="002177A0">
        <w:rPr>
          <w:rFonts w:ascii="Times New Roman" w:hAnsi="Times New Roman"/>
          <w:sz w:val="24"/>
        </w:rPr>
        <w:t xml:space="preserve"> </w:t>
      </w:r>
      <w:r w:rsidR="002177A0" w:rsidRPr="002177A0">
        <w:rPr>
          <w:rFonts w:ascii="Times New Roman" w:hAnsi="Times New Roman"/>
          <w:i/>
          <w:sz w:val="24"/>
        </w:rPr>
        <w:t>21</w:t>
      </w:r>
      <w:r w:rsidR="002177A0" w:rsidRPr="002177A0">
        <w:rPr>
          <w:rFonts w:ascii="Times New Roman" w:hAnsi="Times New Roman"/>
          <w:sz w:val="24"/>
        </w:rPr>
        <w:t>(29), 3007-3011.</w:t>
      </w:r>
    </w:p>
    <w:p w14:paraId="78607A7D" w14:textId="396287C7"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(4)</w:t>
      </w:r>
      <w:r w:rsidR="002177A0" w:rsidRPr="002177A0">
        <w:rPr>
          <w:rFonts w:ascii="Times New Roman" w:hAnsi="Times New Roman"/>
          <w:sz w:val="24"/>
        </w:rPr>
        <w:tab/>
        <w:t xml:space="preserve">Smith, Z. P.; Freeman, B. D. Graphene oxide: a new platform for high-performance gas- and liquid-separation membranes. </w:t>
      </w:r>
      <w:r w:rsidR="002177A0" w:rsidRPr="002177A0">
        <w:rPr>
          <w:rFonts w:ascii="Times New Roman" w:hAnsi="Times New Roman"/>
          <w:i/>
          <w:sz w:val="24"/>
        </w:rPr>
        <w:t>Angew</w:t>
      </w:r>
      <w:r w:rsidR="002177A0">
        <w:rPr>
          <w:rFonts w:ascii="Times New Roman" w:hAnsi="Times New Roman"/>
          <w:i/>
          <w:sz w:val="24"/>
        </w:rPr>
        <w:t>.</w:t>
      </w:r>
      <w:r w:rsidR="002177A0" w:rsidRPr="002177A0">
        <w:rPr>
          <w:rFonts w:ascii="Times New Roman" w:hAnsi="Times New Roman"/>
          <w:i/>
          <w:sz w:val="24"/>
        </w:rPr>
        <w:t xml:space="preserve"> Chem</w:t>
      </w:r>
      <w:r w:rsidR="002177A0">
        <w:rPr>
          <w:rFonts w:ascii="Times New Roman" w:hAnsi="Times New Roman"/>
          <w:i/>
          <w:sz w:val="24"/>
        </w:rPr>
        <w:t>.,</w:t>
      </w:r>
      <w:r w:rsidR="002177A0" w:rsidRPr="002177A0">
        <w:rPr>
          <w:rFonts w:ascii="Times New Roman" w:hAnsi="Times New Roman"/>
          <w:i/>
          <w:sz w:val="24"/>
        </w:rPr>
        <w:t xml:space="preserve"> Int</w:t>
      </w:r>
      <w:r w:rsidR="002177A0">
        <w:rPr>
          <w:rFonts w:ascii="Times New Roman" w:hAnsi="Times New Roman"/>
          <w:i/>
          <w:sz w:val="24"/>
        </w:rPr>
        <w:t>.</w:t>
      </w:r>
      <w:r w:rsidR="002177A0" w:rsidRPr="002177A0">
        <w:rPr>
          <w:rFonts w:ascii="Times New Roman" w:hAnsi="Times New Roman"/>
          <w:i/>
          <w:sz w:val="24"/>
        </w:rPr>
        <w:t xml:space="preserve"> Ed</w:t>
      </w:r>
      <w:r w:rsidR="002177A0">
        <w:rPr>
          <w:rFonts w:ascii="Times New Roman" w:hAnsi="Times New Roman"/>
          <w:i/>
          <w:sz w:val="24"/>
        </w:rPr>
        <w:t>.</w:t>
      </w:r>
      <w:r w:rsidR="002177A0" w:rsidRPr="002177A0">
        <w:rPr>
          <w:rFonts w:ascii="Times New Roman" w:hAnsi="Times New Roman"/>
          <w:i/>
          <w:sz w:val="24"/>
        </w:rPr>
        <w:t xml:space="preserve"> </w:t>
      </w:r>
      <w:r w:rsidR="002177A0" w:rsidRPr="002177A0">
        <w:rPr>
          <w:rFonts w:ascii="Times New Roman" w:hAnsi="Times New Roman"/>
          <w:b/>
          <w:sz w:val="24"/>
        </w:rPr>
        <w:t>2014,</w:t>
      </w:r>
      <w:r w:rsidR="002177A0" w:rsidRPr="002177A0">
        <w:rPr>
          <w:rFonts w:ascii="Times New Roman" w:hAnsi="Times New Roman"/>
          <w:sz w:val="24"/>
        </w:rPr>
        <w:t xml:space="preserve"> </w:t>
      </w:r>
      <w:r w:rsidR="002177A0" w:rsidRPr="002177A0">
        <w:rPr>
          <w:rFonts w:ascii="Times New Roman" w:hAnsi="Times New Roman"/>
          <w:i/>
          <w:sz w:val="24"/>
        </w:rPr>
        <w:lastRenderedPageBreak/>
        <w:t>53</w:t>
      </w:r>
      <w:r w:rsidR="002177A0" w:rsidRPr="002177A0">
        <w:rPr>
          <w:rFonts w:ascii="Times New Roman" w:hAnsi="Times New Roman"/>
          <w:sz w:val="24"/>
        </w:rPr>
        <w:t>(39), 10286-</w:t>
      </w:r>
      <w:r w:rsidR="002177A0">
        <w:rPr>
          <w:rFonts w:ascii="Times New Roman" w:hAnsi="Times New Roman"/>
          <w:sz w:val="24"/>
        </w:rPr>
        <w:t>1028</w:t>
      </w:r>
      <w:r w:rsidR="002177A0" w:rsidRPr="002177A0">
        <w:rPr>
          <w:rFonts w:ascii="Times New Roman" w:hAnsi="Times New Roman"/>
          <w:sz w:val="24"/>
        </w:rPr>
        <w:t>8.</w:t>
      </w:r>
    </w:p>
    <w:p w14:paraId="6589CB1E" w14:textId="12A09B6A"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(5)</w:t>
      </w:r>
      <w:r w:rsidR="002177A0" w:rsidRPr="002177A0">
        <w:rPr>
          <w:rFonts w:ascii="Times New Roman" w:hAnsi="Times New Roman"/>
          <w:sz w:val="24"/>
        </w:rPr>
        <w:tab/>
        <w:t xml:space="preserve">You, Y.; Jin, X. H.; Wen, X. Y.; Sahajwalla, V.; Chen, V.; Bustamante, H.; Joshi, R. K. Application of graphene oxide membranes for removal of natural organic matter from water. </w:t>
      </w:r>
      <w:r w:rsidR="002177A0" w:rsidRPr="002177A0">
        <w:rPr>
          <w:rFonts w:ascii="Times New Roman" w:hAnsi="Times New Roman"/>
          <w:i/>
          <w:sz w:val="24"/>
        </w:rPr>
        <w:t xml:space="preserve">Carbon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129</w:t>
      </w:r>
      <w:r w:rsidR="002177A0" w:rsidRPr="002177A0">
        <w:rPr>
          <w:rFonts w:ascii="Times New Roman" w:hAnsi="Times New Roman"/>
          <w:sz w:val="24"/>
        </w:rPr>
        <w:t>, 415-419.</w:t>
      </w:r>
    </w:p>
    <w:p w14:paraId="1460325F" w14:textId="512F42B4"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(6)</w:t>
      </w:r>
      <w:r w:rsidR="002177A0" w:rsidRPr="002177A0">
        <w:rPr>
          <w:rFonts w:ascii="Times New Roman" w:hAnsi="Times New Roman"/>
          <w:sz w:val="24"/>
        </w:rPr>
        <w:tab/>
        <w:t xml:space="preserve">Yeh, C. N.; Raidongia, K.; Shao, J.; Yang, Q. H.; Huang, J. On the origin of the stability of graphene oxide membranes in water. </w:t>
      </w:r>
      <w:r w:rsidR="002177A0" w:rsidRPr="002177A0">
        <w:rPr>
          <w:rFonts w:ascii="Times New Roman" w:hAnsi="Times New Roman"/>
          <w:i/>
          <w:sz w:val="24"/>
        </w:rPr>
        <w:t>Nat</w:t>
      </w:r>
      <w:r>
        <w:rPr>
          <w:rFonts w:ascii="Times New Roman" w:hAnsi="Times New Roman"/>
          <w:i/>
          <w:sz w:val="24"/>
        </w:rPr>
        <w:t>.</w:t>
      </w:r>
      <w:r w:rsidR="002177A0" w:rsidRPr="002177A0">
        <w:rPr>
          <w:rFonts w:ascii="Times New Roman" w:hAnsi="Times New Roman"/>
          <w:i/>
          <w:sz w:val="24"/>
        </w:rPr>
        <w:t xml:space="preserve"> Chem. </w:t>
      </w:r>
      <w:r w:rsidR="002177A0" w:rsidRPr="002177A0">
        <w:rPr>
          <w:rFonts w:ascii="Times New Roman" w:hAnsi="Times New Roman"/>
          <w:b/>
          <w:sz w:val="24"/>
        </w:rPr>
        <w:t>2014,</w:t>
      </w:r>
      <w:r w:rsidR="002177A0" w:rsidRPr="002177A0">
        <w:rPr>
          <w:rFonts w:ascii="Times New Roman" w:hAnsi="Times New Roman"/>
          <w:sz w:val="24"/>
        </w:rPr>
        <w:t xml:space="preserve"> </w:t>
      </w:r>
      <w:r w:rsidR="002177A0" w:rsidRPr="002177A0">
        <w:rPr>
          <w:rFonts w:ascii="Times New Roman" w:hAnsi="Times New Roman"/>
          <w:i/>
          <w:sz w:val="24"/>
        </w:rPr>
        <w:t>7</w:t>
      </w:r>
      <w:r w:rsidR="002177A0" w:rsidRPr="002177A0">
        <w:rPr>
          <w:rFonts w:ascii="Times New Roman" w:hAnsi="Times New Roman"/>
          <w:sz w:val="24"/>
        </w:rPr>
        <w:t>(2), 166-</w:t>
      </w:r>
      <w:r>
        <w:rPr>
          <w:rFonts w:ascii="Times New Roman" w:hAnsi="Times New Roman"/>
          <w:sz w:val="24"/>
        </w:rPr>
        <w:t>1</w:t>
      </w:r>
      <w:r w:rsidR="002177A0" w:rsidRPr="002177A0">
        <w:rPr>
          <w:rFonts w:ascii="Times New Roman" w:hAnsi="Times New Roman"/>
          <w:sz w:val="24"/>
        </w:rPr>
        <w:t>70.</w:t>
      </w:r>
    </w:p>
    <w:p w14:paraId="44F55B72" w14:textId="50DB4B32"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(7)</w:t>
      </w:r>
      <w:r w:rsidR="002177A0" w:rsidRPr="002177A0">
        <w:rPr>
          <w:rFonts w:ascii="Times New Roman" w:hAnsi="Times New Roman"/>
          <w:sz w:val="24"/>
        </w:rPr>
        <w:tab/>
        <w:t xml:space="preserve">Qi, B.; He, X.; Zeng, G.; Pan, Y.; Li, G.; Liu, G.; Zhang, Y.; Chen, W.; Sun, Y. Strict molecular sieving over electrodeposited 2D-interspacing-narrowed graphene oxide membranes. </w:t>
      </w:r>
      <w:r w:rsidR="002177A0" w:rsidRPr="002177A0">
        <w:rPr>
          <w:rFonts w:ascii="Times New Roman" w:hAnsi="Times New Roman"/>
          <w:i/>
          <w:sz w:val="24"/>
        </w:rPr>
        <w:t>Nat</w:t>
      </w:r>
      <w:r>
        <w:rPr>
          <w:rFonts w:ascii="Times New Roman" w:hAnsi="Times New Roman"/>
          <w:i/>
          <w:sz w:val="24"/>
        </w:rPr>
        <w:t>.</w:t>
      </w:r>
      <w:r w:rsidR="002177A0" w:rsidRPr="002177A0">
        <w:rPr>
          <w:rFonts w:ascii="Times New Roman" w:hAnsi="Times New Roman"/>
          <w:i/>
          <w:sz w:val="24"/>
        </w:rPr>
        <w:t xml:space="preserve"> Commun. </w:t>
      </w:r>
      <w:r w:rsidR="002177A0" w:rsidRPr="002177A0">
        <w:rPr>
          <w:rFonts w:ascii="Times New Roman" w:hAnsi="Times New Roman"/>
          <w:b/>
          <w:sz w:val="24"/>
        </w:rPr>
        <w:t>2017,</w:t>
      </w:r>
      <w:r w:rsidR="002177A0" w:rsidRPr="002177A0">
        <w:rPr>
          <w:rFonts w:ascii="Times New Roman" w:hAnsi="Times New Roman"/>
          <w:sz w:val="24"/>
        </w:rPr>
        <w:t xml:space="preserve"> </w:t>
      </w:r>
      <w:r w:rsidR="002177A0" w:rsidRPr="002177A0">
        <w:rPr>
          <w:rFonts w:ascii="Times New Roman" w:hAnsi="Times New Roman"/>
          <w:i/>
          <w:sz w:val="24"/>
        </w:rPr>
        <w:t>8</w:t>
      </w:r>
      <w:r w:rsidR="002177A0" w:rsidRPr="002177A0">
        <w:rPr>
          <w:rFonts w:ascii="Times New Roman" w:hAnsi="Times New Roman"/>
          <w:sz w:val="24"/>
        </w:rPr>
        <w:t>(1), 825.</w:t>
      </w:r>
    </w:p>
    <w:p w14:paraId="1F00A641" w14:textId="0234184D"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(8)</w:t>
      </w:r>
      <w:r w:rsidR="002177A0" w:rsidRPr="002177A0">
        <w:rPr>
          <w:rFonts w:ascii="Times New Roman" w:hAnsi="Times New Roman"/>
          <w:sz w:val="24"/>
        </w:rPr>
        <w:tab/>
        <w:t xml:space="preserve">Sun, P.; Wang, K.; Zhu, H. Recent Developments in Graphene-Based Membranes: Structure, Mass-Transport Mechanism and Potential Applications. </w:t>
      </w:r>
      <w:r w:rsidR="002177A0" w:rsidRPr="002177A0">
        <w:rPr>
          <w:rFonts w:ascii="Times New Roman" w:hAnsi="Times New Roman"/>
          <w:i/>
          <w:sz w:val="24"/>
        </w:rPr>
        <w:t>Adv</w:t>
      </w:r>
      <w:r>
        <w:rPr>
          <w:rFonts w:ascii="Times New Roman" w:hAnsi="Times New Roman"/>
          <w:i/>
          <w:sz w:val="24"/>
        </w:rPr>
        <w:t>.</w:t>
      </w:r>
      <w:r w:rsidR="002177A0" w:rsidRPr="002177A0">
        <w:rPr>
          <w:rFonts w:ascii="Times New Roman" w:hAnsi="Times New Roman"/>
          <w:i/>
          <w:sz w:val="24"/>
        </w:rPr>
        <w:t xml:space="preserve"> Mater. </w:t>
      </w:r>
      <w:r w:rsidR="002177A0" w:rsidRPr="002177A0">
        <w:rPr>
          <w:rFonts w:ascii="Times New Roman" w:hAnsi="Times New Roman"/>
          <w:b/>
          <w:sz w:val="24"/>
        </w:rPr>
        <w:t>2016,</w:t>
      </w:r>
      <w:r w:rsidR="002177A0" w:rsidRPr="002177A0">
        <w:rPr>
          <w:rFonts w:ascii="Times New Roman" w:hAnsi="Times New Roman"/>
          <w:sz w:val="24"/>
        </w:rPr>
        <w:t xml:space="preserve"> </w:t>
      </w:r>
      <w:r w:rsidR="002177A0" w:rsidRPr="002177A0">
        <w:rPr>
          <w:rFonts w:ascii="Times New Roman" w:hAnsi="Times New Roman"/>
          <w:i/>
          <w:sz w:val="24"/>
        </w:rPr>
        <w:t>28</w:t>
      </w:r>
      <w:r w:rsidR="002177A0" w:rsidRPr="002177A0">
        <w:rPr>
          <w:rFonts w:ascii="Times New Roman" w:hAnsi="Times New Roman"/>
          <w:sz w:val="24"/>
        </w:rPr>
        <w:t>(12), 2287-</w:t>
      </w:r>
      <w:r>
        <w:rPr>
          <w:rFonts w:ascii="Times New Roman" w:hAnsi="Times New Roman"/>
          <w:sz w:val="24"/>
        </w:rPr>
        <w:t>2</w:t>
      </w:r>
      <w:r w:rsidR="002177A0" w:rsidRPr="002177A0">
        <w:rPr>
          <w:rFonts w:ascii="Times New Roman" w:hAnsi="Times New Roman"/>
          <w:sz w:val="24"/>
        </w:rPr>
        <w:t>310.</w:t>
      </w:r>
    </w:p>
    <w:p w14:paraId="223FA4B2" w14:textId="1EB235A3"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(9)</w:t>
      </w:r>
      <w:r w:rsidR="002177A0" w:rsidRPr="002177A0">
        <w:rPr>
          <w:rFonts w:ascii="Times New Roman" w:hAnsi="Times New Roman"/>
          <w:sz w:val="24"/>
        </w:rPr>
        <w:tab/>
        <w:t xml:space="preserve">Thebo, K. H.; Qian, X.; Zhang, Q.; Chen, L.; Cheng, H. M.; Ren, W. Highly stable graphene-oxide-based membranes with superior permeability. </w:t>
      </w:r>
      <w:r w:rsidR="002177A0" w:rsidRPr="002177A0">
        <w:rPr>
          <w:rFonts w:ascii="Times New Roman" w:hAnsi="Times New Roman"/>
          <w:i/>
          <w:sz w:val="24"/>
        </w:rPr>
        <w:t>Nat</w:t>
      </w:r>
      <w:r>
        <w:rPr>
          <w:rFonts w:ascii="Times New Roman" w:hAnsi="Times New Roman"/>
          <w:i/>
          <w:sz w:val="24"/>
        </w:rPr>
        <w:t>.</w:t>
      </w:r>
      <w:r w:rsidR="002177A0" w:rsidRPr="002177A0">
        <w:rPr>
          <w:rFonts w:ascii="Times New Roman" w:hAnsi="Times New Roman"/>
          <w:i/>
          <w:sz w:val="24"/>
        </w:rPr>
        <w:t xml:space="preserve"> Commun.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9</w:t>
      </w:r>
      <w:r w:rsidR="002177A0" w:rsidRPr="002177A0">
        <w:rPr>
          <w:rFonts w:ascii="Times New Roman" w:hAnsi="Times New Roman"/>
          <w:sz w:val="24"/>
        </w:rPr>
        <w:t>(1), 1486.</w:t>
      </w:r>
    </w:p>
    <w:p w14:paraId="50EBA02F" w14:textId="5795DCB8"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(10)</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Jiao, S.; Zhou, K.; Wu, M.; Li, C.; Cao, X.; Zhang, L.; Xu, Z. Confined Structures and Selective Mass Transport of Organic Liquids in Graphene Nanochannels. </w:t>
      </w:r>
      <w:r w:rsidR="002177A0" w:rsidRPr="002177A0">
        <w:rPr>
          <w:rFonts w:ascii="Times New Roman" w:hAnsi="Times New Roman"/>
          <w:i/>
          <w:sz w:val="24"/>
        </w:rPr>
        <w:t>ACS Appl</w:t>
      </w:r>
      <w:r>
        <w:rPr>
          <w:rFonts w:ascii="Times New Roman" w:hAnsi="Times New Roman"/>
          <w:i/>
          <w:sz w:val="24"/>
        </w:rPr>
        <w:t>.</w:t>
      </w:r>
      <w:r w:rsidR="002177A0" w:rsidRPr="002177A0">
        <w:rPr>
          <w:rFonts w:ascii="Times New Roman" w:hAnsi="Times New Roman"/>
          <w:i/>
          <w:sz w:val="24"/>
        </w:rPr>
        <w:t xml:space="preserve"> Mater</w:t>
      </w:r>
      <w:r>
        <w:rPr>
          <w:rFonts w:ascii="Times New Roman" w:hAnsi="Times New Roman"/>
          <w:i/>
          <w:sz w:val="24"/>
        </w:rPr>
        <w:t>.</w:t>
      </w:r>
      <w:r w:rsidR="002177A0" w:rsidRPr="002177A0">
        <w:rPr>
          <w:rFonts w:ascii="Times New Roman" w:hAnsi="Times New Roman"/>
          <w:i/>
          <w:sz w:val="24"/>
        </w:rPr>
        <w:t xml:space="preserve"> Interfaces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10</w:t>
      </w:r>
      <w:r w:rsidR="002177A0" w:rsidRPr="002177A0">
        <w:rPr>
          <w:rFonts w:ascii="Times New Roman" w:hAnsi="Times New Roman"/>
          <w:sz w:val="24"/>
        </w:rPr>
        <w:t>(43), 37014-37022.</w:t>
      </w:r>
    </w:p>
    <w:p w14:paraId="435F76CF" w14:textId="4D056297"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(11)</w:t>
      </w:r>
      <w:r w:rsidR="002177A0" w:rsidRPr="002177A0">
        <w:rPr>
          <w:rFonts w:ascii="Times New Roman" w:hAnsi="Times New Roman"/>
          <w:sz w:val="24"/>
        </w:rPr>
        <w:tab/>
      </w:r>
      <w:r w:rsidR="00BD3D73">
        <w:rPr>
          <w:rFonts w:ascii="Times New Roman" w:hAnsi="Times New Roman"/>
          <w:sz w:val="24"/>
        </w:rPr>
        <w:t xml:space="preserve"> </w:t>
      </w:r>
      <w:r w:rsidR="002177A0" w:rsidRPr="002177A0">
        <w:rPr>
          <w:rFonts w:ascii="Times New Roman" w:hAnsi="Times New Roman"/>
          <w:sz w:val="24"/>
        </w:rPr>
        <w:t xml:space="preserve">Wang, F.; You, Y.; Jin, X.; Joshi, R. On the role of driving force in water transport through nanochannels within graphene oxide laminates. </w:t>
      </w:r>
      <w:r w:rsidR="002177A0" w:rsidRPr="002177A0">
        <w:rPr>
          <w:rFonts w:ascii="Times New Roman" w:hAnsi="Times New Roman"/>
          <w:i/>
          <w:sz w:val="24"/>
        </w:rPr>
        <w:t xml:space="preserve">Nanoscale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10</w:t>
      </w:r>
      <w:r w:rsidR="002177A0" w:rsidRPr="002177A0">
        <w:rPr>
          <w:rFonts w:ascii="Times New Roman" w:hAnsi="Times New Roman"/>
          <w:sz w:val="24"/>
        </w:rPr>
        <w:t>(46), 21625-21628.</w:t>
      </w:r>
    </w:p>
    <w:p w14:paraId="5A350A42" w14:textId="60B01AD1"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(12)</w:t>
      </w:r>
      <w:r w:rsidR="002177A0" w:rsidRPr="002177A0">
        <w:rPr>
          <w:rFonts w:ascii="Times New Roman" w:hAnsi="Times New Roman"/>
          <w:sz w:val="24"/>
        </w:rPr>
        <w:tab/>
      </w:r>
      <w:r w:rsidR="00BD3D73">
        <w:rPr>
          <w:rFonts w:ascii="Times New Roman" w:hAnsi="Times New Roman"/>
          <w:sz w:val="24"/>
        </w:rPr>
        <w:t xml:space="preserve"> </w:t>
      </w:r>
      <w:r w:rsidR="002177A0" w:rsidRPr="002177A0">
        <w:rPr>
          <w:rFonts w:ascii="Times New Roman" w:hAnsi="Times New Roman"/>
          <w:sz w:val="24"/>
        </w:rPr>
        <w:t xml:space="preserve">Joshi, R. K.; Carbone, P.; Wang, F. C.; Kravets, V. G.; Su, Y.; Grigorieva, I. V.; </w:t>
      </w:r>
      <w:r w:rsidR="002177A0" w:rsidRPr="002177A0">
        <w:rPr>
          <w:rFonts w:ascii="Times New Roman" w:hAnsi="Times New Roman"/>
          <w:sz w:val="24"/>
        </w:rPr>
        <w:lastRenderedPageBreak/>
        <w:t xml:space="preserve">Wu, H. A.; Geim, A. K.; Nair, R. R. Precise and ultrafast molecular sieving through graphene oxide membranes. </w:t>
      </w:r>
      <w:r w:rsidR="002177A0" w:rsidRPr="002177A0">
        <w:rPr>
          <w:rFonts w:ascii="Times New Roman" w:hAnsi="Times New Roman"/>
          <w:i/>
          <w:sz w:val="24"/>
        </w:rPr>
        <w:t xml:space="preserve">Science </w:t>
      </w:r>
      <w:r w:rsidR="002177A0" w:rsidRPr="002177A0">
        <w:rPr>
          <w:rFonts w:ascii="Times New Roman" w:hAnsi="Times New Roman"/>
          <w:b/>
          <w:sz w:val="24"/>
        </w:rPr>
        <w:t>2014,</w:t>
      </w:r>
      <w:r w:rsidR="002177A0" w:rsidRPr="002177A0">
        <w:rPr>
          <w:rFonts w:ascii="Times New Roman" w:hAnsi="Times New Roman"/>
          <w:sz w:val="24"/>
        </w:rPr>
        <w:t xml:space="preserve"> </w:t>
      </w:r>
      <w:r w:rsidR="002177A0" w:rsidRPr="002177A0">
        <w:rPr>
          <w:rFonts w:ascii="Times New Roman" w:hAnsi="Times New Roman"/>
          <w:i/>
          <w:sz w:val="24"/>
        </w:rPr>
        <w:t>343</w:t>
      </w:r>
      <w:r w:rsidR="002177A0" w:rsidRPr="002177A0">
        <w:rPr>
          <w:rFonts w:ascii="Times New Roman" w:hAnsi="Times New Roman"/>
          <w:sz w:val="24"/>
        </w:rPr>
        <w:t>(6172), 752-</w:t>
      </w:r>
      <w:r>
        <w:rPr>
          <w:rFonts w:ascii="Times New Roman" w:hAnsi="Times New Roman"/>
          <w:sz w:val="24"/>
        </w:rPr>
        <w:t>75</w:t>
      </w:r>
      <w:r w:rsidR="002177A0" w:rsidRPr="002177A0">
        <w:rPr>
          <w:rFonts w:ascii="Times New Roman" w:hAnsi="Times New Roman"/>
          <w:sz w:val="24"/>
        </w:rPr>
        <w:t>4.</w:t>
      </w:r>
    </w:p>
    <w:p w14:paraId="75BC6095" w14:textId="23195DC8" w:rsidR="002177A0" w:rsidRPr="002177A0" w:rsidRDefault="00C837F5" w:rsidP="002177A0">
      <w:pPr>
        <w:pStyle w:val="EndNoteBibliography"/>
        <w:spacing w:line="480" w:lineRule="auto"/>
        <w:rPr>
          <w:rFonts w:ascii="Times New Roman" w:hAnsi="Times New Roman"/>
          <w:sz w:val="24"/>
        </w:rPr>
      </w:pPr>
      <w:r>
        <w:rPr>
          <w:rFonts w:ascii="Times New Roman" w:hAnsi="Times New Roman"/>
          <w:sz w:val="24"/>
        </w:rPr>
        <w:t>(13)</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Han, Y.; Xu, Z.; Gao, C. Ultrathin Graphene Nanofiltration Membrane for Water Purification. </w:t>
      </w:r>
      <w:r w:rsidR="002177A0" w:rsidRPr="002177A0">
        <w:rPr>
          <w:rFonts w:ascii="Times New Roman" w:hAnsi="Times New Roman"/>
          <w:i/>
          <w:sz w:val="24"/>
        </w:rPr>
        <w:t>Adv</w:t>
      </w:r>
      <w:r w:rsidR="00BD3D73">
        <w:rPr>
          <w:rFonts w:ascii="Times New Roman" w:hAnsi="Times New Roman"/>
          <w:i/>
          <w:sz w:val="24"/>
        </w:rPr>
        <w:t>.</w:t>
      </w:r>
      <w:r w:rsidR="002177A0" w:rsidRPr="002177A0">
        <w:rPr>
          <w:rFonts w:ascii="Times New Roman" w:hAnsi="Times New Roman"/>
          <w:i/>
          <w:sz w:val="24"/>
        </w:rPr>
        <w:t xml:space="preserve"> Funct</w:t>
      </w:r>
      <w:r w:rsidR="00BD3D73">
        <w:rPr>
          <w:rFonts w:ascii="Times New Roman" w:hAnsi="Times New Roman"/>
          <w:i/>
          <w:sz w:val="24"/>
        </w:rPr>
        <w:t>.</w:t>
      </w:r>
      <w:r w:rsidR="002177A0" w:rsidRPr="002177A0">
        <w:rPr>
          <w:rFonts w:ascii="Times New Roman" w:hAnsi="Times New Roman"/>
          <w:i/>
          <w:sz w:val="24"/>
        </w:rPr>
        <w:t xml:space="preserve"> Mater. </w:t>
      </w:r>
      <w:r w:rsidR="002177A0" w:rsidRPr="002177A0">
        <w:rPr>
          <w:rFonts w:ascii="Times New Roman" w:hAnsi="Times New Roman"/>
          <w:b/>
          <w:sz w:val="24"/>
        </w:rPr>
        <w:t>2013,</w:t>
      </w:r>
      <w:r w:rsidR="002177A0" w:rsidRPr="002177A0">
        <w:rPr>
          <w:rFonts w:ascii="Times New Roman" w:hAnsi="Times New Roman"/>
          <w:sz w:val="24"/>
        </w:rPr>
        <w:t xml:space="preserve"> </w:t>
      </w:r>
      <w:r w:rsidR="002177A0" w:rsidRPr="002177A0">
        <w:rPr>
          <w:rFonts w:ascii="Times New Roman" w:hAnsi="Times New Roman"/>
          <w:i/>
          <w:sz w:val="24"/>
        </w:rPr>
        <w:t>23</w:t>
      </w:r>
      <w:r w:rsidR="002177A0" w:rsidRPr="002177A0">
        <w:rPr>
          <w:rFonts w:ascii="Times New Roman" w:hAnsi="Times New Roman"/>
          <w:sz w:val="24"/>
        </w:rPr>
        <w:t>(29), 3693-3700.</w:t>
      </w:r>
    </w:p>
    <w:p w14:paraId="57068B75" w14:textId="7E67F92E" w:rsidR="002177A0" w:rsidRPr="002177A0" w:rsidRDefault="00BD3D73" w:rsidP="002177A0">
      <w:pPr>
        <w:pStyle w:val="EndNoteBibliography"/>
        <w:spacing w:line="480" w:lineRule="auto"/>
        <w:rPr>
          <w:rFonts w:ascii="Times New Roman" w:hAnsi="Times New Roman"/>
          <w:sz w:val="24"/>
        </w:rPr>
      </w:pPr>
      <w:r>
        <w:rPr>
          <w:rFonts w:ascii="Times New Roman" w:hAnsi="Times New Roman"/>
          <w:sz w:val="24"/>
        </w:rPr>
        <w:t>(14)</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Huang, H.; Ying, Y.; Peng, X. Graphene oxide nanosheet: an emerging star material for novel separation membranes. </w:t>
      </w:r>
      <w:r w:rsidR="002177A0" w:rsidRPr="002177A0">
        <w:rPr>
          <w:rFonts w:ascii="Times New Roman" w:hAnsi="Times New Roman"/>
          <w:i/>
          <w:sz w:val="24"/>
        </w:rPr>
        <w:t xml:space="preserve">J. Mater. Chem. A. </w:t>
      </w:r>
      <w:r w:rsidR="002177A0" w:rsidRPr="002177A0">
        <w:rPr>
          <w:rFonts w:ascii="Times New Roman" w:hAnsi="Times New Roman"/>
          <w:b/>
          <w:sz w:val="24"/>
        </w:rPr>
        <w:t>2014,</w:t>
      </w:r>
      <w:r w:rsidR="002177A0" w:rsidRPr="002177A0">
        <w:rPr>
          <w:rFonts w:ascii="Times New Roman" w:hAnsi="Times New Roman"/>
          <w:sz w:val="24"/>
        </w:rPr>
        <w:t xml:space="preserve"> </w:t>
      </w:r>
      <w:r w:rsidR="002177A0" w:rsidRPr="002177A0">
        <w:rPr>
          <w:rFonts w:ascii="Times New Roman" w:hAnsi="Times New Roman"/>
          <w:i/>
          <w:sz w:val="24"/>
        </w:rPr>
        <w:t>2</w:t>
      </w:r>
      <w:r w:rsidR="002177A0" w:rsidRPr="002177A0">
        <w:rPr>
          <w:rFonts w:ascii="Times New Roman" w:hAnsi="Times New Roman"/>
          <w:sz w:val="24"/>
        </w:rPr>
        <w:t>(34), 13772-13782.</w:t>
      </w:r>
    </w:p>
    <w:p w14:paraId="4CCA0473" w14:textId="09286F09" w:rsidR="002177A0" w:rsidRPr="002177A0" w:rsidRDefault="00BD3D73" w:rsidP="002177A0">
      <w:pPr>
        <w:pStyle w:val="EndNoteBibliography"/>
        <w:spacing w:line="480" w:lineRule="auto"/>
        <w:rPr>
          <w:rFonts w:ascii="Times New Roman" w:hAnsi="Times New Roman"/>
          <w:sz w:val="24"/>
        </w:rPr>
      </w:pPr>
      <w:r>
        <w:rPr>
          <w:rFonts w:ascii="Times New Roman" w:hAnsi="Times New Roman"/>
          <w:sz w:val="24"/>
        </w:rPr>
        <w:t xml:space="preserve">(15) </w:t>
      </w:r>
      <w:r w:rsidR="002177A0" w:rsidRPr="002177A0">
        <w:rPr>
          <w:rFonts w:ascii="Times New Roman" w:hAnsi="Times New Roman"/>
          <w:sz w:val="24"/>
        </w:rPr>
        <w:t xml:space="preserve">Hu, R.; He, Y.; Zhang, C.; Zhang, R.; Li, J.; Zhu, H. Graphene oxide-embedded polyamide nanofiltration membranes for selective ion separation. </w:t>
      </w:r>
      <w:r w:rsidR="002177A0" w:rsidRPr="002177A0">
        <w:rPr>
          <w:rFonts w:ascii="Times New Roman" w:hAnsi="Times New Roman"/>
          <w:i/>
          <w:sz w:val="24"/>
        </w:rPr>
        <w:t>J</w:t>
      </w:r>
      <w:r>
        <w:rPr>
          <w:rFonts w:ascii="Times New Roman" w:hAnsi="Times New Roman"/>
          <w:i/>
          <w:sz w:val="24"/>
        </w:rPr>
        <w:t xml:space="preserve">. </w:t>
      </w:r>
      <w:r w:rsidR="002177A0" w:rsidRPr="002177A0">
        <w:rPr>
          <w:rFonts w:ascii="Times New Roman" w:hAnsi="Times New Roman"/>
          <w:i/>
          <w:sz w:val="24"/>
        </w:rPr>
        <w:t>Mater</w:t>
      </w:r>
      <w:r>
        <w:rPr>
          <w:rFonts w:ascii="Times New Roman" w:hAnsi="Times New Roman"/>
          <w:i/>
          <w:sz w:val="24"/>
        </w:rPr>
        <w:t>.</w:t>
      </w:r>
      <w:r w:rsidR="002177A0" w:rsidRPr="002177A0">
        <w:rPr>
          <w:rFonts w:ascii="Times New Roman" w:hAnsi="Times New Roman"/>
          <w:i/>
          <w:sz w:val="24"/>
        </w:rPr>
        <w:t xml:space="preserve"> Chem</w:t>
      </w:r>
      <w:r>
        <w:rPr>
          <w:rFonts w:ascii="Times New Roman" w:hAnsi="Times New Roman"/>
          <w:i/>
          <w:sz w:val="24"/>
        </w:rPr>
        <w:t>.</w:t>
      </w:r>
      <w:r w:rsidR="002177A0" w:rsidRPr="002177A0">
        <w:rPr>
          <w:rFonts w:ascii="Times New Roman" w:hAnsi="Times New Roman"/>
          <w:i/>
          <w:sz w:val="24"/>
        </w:rPr>
        <w:t xml:space="preserve"> A. </w:t>
      </w:r>
      <w:r w:rsidR="002177A0" w:rsidRPr="002177A0">
        <w:rPr>
          <w:rFonts w:ascii="Times New Roman" w:hAnsi="Times New Roman"/>
          <w:b/>
          <w:sz w:val="24"/>
        </w:rPr>
        <w:t>2017,</w:t>
      </w:r>
      <w:r w:rsidR="002177A0" w:rsidRPr="002177A0">
        <w:rPr>
          <w:rFonts w:ascii="Times New Roman" w:hAnsi="Times New Roman"/>
          <w:sz w:val="24"/>
        </w:rPr>
        <w:t xml:space="preserve"> </w:t>
      </w:r>
      <w:r w:rsidR="002177A0" w:rsidRPr="002177A0">
        <w:rPr>
          <w:rFonts w:ascii="Times New Roman" w:hAnsi="Times New Roman"/>
          <w:i/>
          <w:sz w:val="24"/>
        </w:rPr>
        <w:t>5</w:t>
      </w:r>
      <w:r w:rsidR="002177A0" w:rsidRPr="002177A0">
        <w:rPr>
          <w:rFonts w:ascii="Times New Roman" w:hAnsi="Times New Roman"/>
          <w:sz w:val="24"/>
        </w:rPr>
        <w:t>(48), 25632-25640.</w:t>
      </w:r>
    </w:p>
    <w:p w14:paraId="4E27C272" w14:textId="10D96867" w:rsidR="002177A0" w:rsidRPr="002177A0" w:rsidRDefault="00DD2181" w:rsidP="002177A0">
      <w:pPr>
        <w:pStyle w:val="EndNoteBibliography"/>
        <w:spacing w:line="480" w:lineRule="auto"/>
        <w:rPr>
          <w:rFonts w:ascii="Times New Roman" w:hAnsi="Times New Roman"/>
          <w:sz w:val="24"/>
        </w:rPr>
      </w:pPr>
      <w:r>
        <w:rPr>
          <w:rFonts w:ascii="Times New Roman" w:hAnsi="Times New Roman"/>
          <w:sz w:val="24"/>
        </w:rPr>
        <w:t xml:space="preserve">(16) </w:t>
      </w:r>
      <w:r w:rsidR="002177A0" w:rsidRPr="002177A0">
        <w:rPr>
          <w:rFonts w:ascii="Times New Roman" w:hAnsi="Times New Roman"/>
          <w:sz w:val="24"/>
        </w:rPr>
        <w:t xml:space="preserve">Hu, R.; Zhang, R.; He, Y.; Zhao, G.; Zhu, H. Graphene oxide-in-polymer nanofiltration membranes with enhanced permeability by interfacial polymerization. </w:t>
      </w:r>
      <w:r w:rsidR="002177A0" w:rsidRPr="002177A0">
        <w:rPr>
          <w:rFonts w:ascii="Times New Roman" w:hAnsi="Times New Roman"/>
          <w:i/>
          <w:sz w:val="24"/>
        </w:rPr>
        <w:t>J</w:t>
      </w:r>
      <w:r>
        <w:rPr>
          <w:rFonts w:ascii="Times New Roman" w:hAnsi="Times New Roman"/>
          <w:i/>
          <w:sz w:val="24"/>
        </w:rPr>
        <w:t xml:space="preserve">. </w:t>
      </w:r>
      <w:r w:rsidR="002177A0" w:rsidRPr="002177A0">
        <w:rPr>
          <w:rFonts w:ascii="Times New Roman" w:hAnsi="Times New Roman"/>
          <w:i/>
          <w:sz w:val="24"/>
        </w:rPr>
        <w:t xml:space="preserve"> Memb</w:t>
      </w:r>
      <w:r>
        <w:rPr>
          <w:rFonts w:ascii="Times New Roman" w:hAnsi="Times New Roman" w:hint="eastAsia"/>
          <w:i/>
          <w:sz w:val="24"/>
        </w:rPr>
        <w:t>r</w:t>
      </w:r>
      <w:r>
        <w:rPr>
          <w:rFonts w:ascii="Times New Roman" w:hAnsi="Times New Roman"/>
          <w:i/>
          <w:sz w:val="24"/>
        </w:rPr>
        <w:t>.</w:t>
      </w:r>
      <w:r w:rsidR="002177A0" w:rsidRPr="002177A0">
        <w:rPr>
          <w:rFonts w:ascii="Times New Roman" w:hAnsi="Times New Roman"/>
          <w:i/>
          <w:sz w:val="24"/>
        </w:rPr>
        <w:t xml:space="preserve"> Sci.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564</w:t>
      </w:r>
      <w:r w:rsidR="002177A0" w:rsidRPr="002177A0">
        <w:rPr>
          <w:rFonts w:ascii="Times New Roman" w:hAnsi="Times New Roman"/>
          <w:sz w:val="24"/>
        </w:rPr>
        <w:t>, 813-819.</w:t>
      </w:r>
    </w:p>
    <w:p w14:paraId="19F11C67" w14:textId="6C666573" w:rsidR="002177A0" w:rsidRPr="002177A0" w:rsidRDefault="00DD2181" w:rsidP="002177A0">
      <w:pPr>
        <w:pStyle w:val="EndNoteBibliography"/>
        <w:spacing w:line="480" w:lineRule="auto"/>
        <w:rPr>
          <w:rFonts w:ascii="Times New Roman" w:hAnsi="Times New Roman"/>
          <w:sz w:val="24"/>
        </w:rPr>
      </w:pPr>
      <w:r>
        <w:rPr>
          <w:rFonts w:ascii="Times New Roman" w:hAnsi="Times New Roman"/>
          <w:sz w:val="24"/>
        </w:rPr>
        <w:t>(17)</w:t>
      </w:r>
      <w:r w:rsidR="001A152D">
        <w:rPr>
          <w:rFonts w:ascii="Times New Roman" w:hAnsi="Times New Roman"/>
          <w:sz w:val="24"/>
        </w:rPr>
        <w:t xml:space="preserve">  </w:t>
      </w:r>
      <w:r w:rsidR="002177A0" w:rsidRPr="002177A0">
        <w:rPr>
          <w:rFonts w:ascii="Times New Roman" w:hAnsi="Times New Roman"/>
          <w:sz w:val="24"/>
        </w:rPr>
        <w:t xml:space="preserve">An, D.; Yang, L.; Wang, T.-J.; Liu, B. Separation Performance of Graphene Oxide Membrane in Aqueous Solution. </w:t>
      </w:r>
      <w:r w:rsidR="002177A0" w:rsidRPr="002177A0">
        <w:rPr>
          <w:rFonts w:ascii="Times New Roman" w:hAnsi="Times New Roman"/>
          <w:i/>
          <w:sz w:val="24"/>
        </w:rPr>
        <w:t>In</w:t>
      </w:r>
      <w:r>
        <w:rPr>
          <w:rFonts w:ascii="Times New Roman" w:hAnsi="Times New Roman" w:hint="eastAsia"/>
          <w:i/>
          <w:sz w:val="24"/>
        </w:rPr>
        <w:t>d</w:t>
      </w:r>
      <w:r w:rsidR="001A152D">
        <w:rPr>
          <w:rFonts w:ascii="Times New Roman" w:hAnsi="Times New Roman"/>
          <w:i/>
          <w:sz w:val="24"/>
        </w:rPr>
        <w:t>.</w:t>
      </w:r>
      <w:r w:rsidR="002177A0" w:rsidRPr="002177A0">
        <w:rPr>
          <w:rFonts w:ascii="Times New Roman" w:hAnsi="Times New Roman"/>
          <w:i/>
          <w:sz w:val="24"/>
        </w:rPr>
        <w:t xml:space="preserve"> Eng</w:t>
      </w:r>
      <w:r w:rsidR="001A152D">
        <w:rPr>
          <w:rFonts w:ascii="Times New Roman" w:hAnsi="Times New Roman"/>
          <w:i/>
          <w:sz w:val="24"/>
        </w:rPr>
        <w:t>.</w:t>
      </w:r>
      <w:r w:rsidR="002177A0" w:rsidRPr="002177A0">
        <w:rPr>
          <w:rFonts w:ascii="Times New Roman" w:hAnsi="Times New Roman"/>
          <w:i/>
          <w:sz w:val="24"/>
        </w:rPr>
        <w:t xml:space="preserve"> Chem</w:t>
      </w:r>
      <w:r w:rsidR="001A152D">
        <w:rPr>
          <w:rFonts w:ascii="Times New Roman" w:hAnsi="Times New Roman"/>
          <w:i/>
          <w:sz w:val="24"/>
        </w:rPr>
        <w:t>.</w:t>
      </w:r>
      <w:r w:rsidR="002177A0" w:rsidRPr="002177A0">
        <w:rPr>
          <w:rFonts w:ascii="Times New Roman" w:hAnsi="Times New Roman"/>
          <w:i/>
          <w:sz w:val="24"/>
        </w:rPr>
        <w:t xml:space="preserve"> Res. </w:t>
      </w:r>
      <w:r w:rsidR="002177A0" w:rsidRPr="002177A0">
        <w:rPr>
          <w:rFonts w:ascii="Times New Roman" w:hAnsi="Times New Roman"/>
          <w:b/>
          <w:sz w:val="24"/>
        </w:rPr>
        <w:t>2016,</w:t>
      </w:r>
      <w:r w:rsidR="002177A0" w:rsidRPr="002177A0">
        <w:rPr>
          <w:rFonts w:ascii="Times New Roman" w:hAnsi="Times New Roman"/>
          <w:sz w:val="24"/>
        </w:rPr>
        <w:t xml:space="preserve"> </w:t>
      </w:r>
      <w:r w:rsidR="002177A0" w:rsidRPr="002177A0">
        <w:rPr>
          <w:rFonts w:ascii="Times New Roman" w:hAnsi="Times New Roman"/>
          <w:i/>
          <w:sz w:val="24"/>
        </w:rPr>
        <w:t>55</w:t>
      </w:r>
      <w:r w:rsidR="002177A0" w:rsidRPr="002177A0">
        <w:rPr>
          <w:rFonts w:ascii="Times New Roman" w:hAnsi="Times New Roman"/>
          <w:sz w:val="24"/>
        </w:rPr>
        <w:t>(17), 4803-4810.</w:t>
      </w:r>
    </w:p>
    <w:p w14:paraId="6A034419" w14:textId="0A598828" w:rsidR="002177A0" w:rsidRPr="002177A0" w:rsidRDefault="001A152D" w:rsidP="002177A0">
      <w:pPr>
        <w:pStyle w:val="EndNoteBibliography"/>
        <w:spacing w:line="480" w:lineRule="auto"/>
        <w:rPr>
          <w:rFonts w:ascii="Times New Roman" w:hAnsi="Times New Roman"/>
          <w:sz w:val="24"/>
        </w:rPr>
      </w:pPr>
      <w:r>
        <w:rPr>
          <w:rFonts w:ascii="Times New Roman" w:hAnsi="Times New Roman"/>
          <w:sz w:val="24"/>
        </w:rPr>
        <w:t>(18)</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Williams, C. D.; Carbone, P. Selective Removal of Technetium from Water Using Graphene Oxide Membranes. </w:t>
      </w:r>
      <w:r w:rsidR="002177A0" w:rsidRPr="002177A0">
        <w:rPr>
          <w:rFonts w:ascii="Times New Roman" w:hAnsi="Times New Roman"/>
          <w:i/>
          <w:sz w:val="24"/>
        </w:rPr>
        <w:t>Environ</w:t>
      </w:r>
      <w:r>
        <w:rPr>
          <w:rFonts w:ascii="Times New Roman" w:hAnsi="Times New Roman"/>
          <w:i/>
          <w:sz w:val="24"/>
        </w:rPr>
        <w:t>.</w:t>
      </w:r>
      <w:r w:rsidR="002177A0" w:rsidRPr="002177A0">
        <w:rPr>
          <w:rFonts w:ascii="Times New Roman" w:hAnsi="Times New Roman"/>
          <w:i/>
          <w:sz w:val="24"/>
        </w:rPr>
        <w:t xml:space="preserve"> Sci</w:t>
      </w:r>
      <w:r>
        <w:rPr>
          <w:rFonts w:ascii="Times New Roman" w:hAnsi="Times New Roman"/>
          <w:i/>
          <w:sz w:val="24"/>
        </w:rPr>
        <w:t>.</w:t>
      </w:r>
      <w:r w:rsidR="002177A0" w:rsidRPr="002177A0">
        <w:rPr>
          <w:rFonts w:ascii="Times New Roman" w:hAnsi="Times New Roman"/>
          <w:i/>
          <w:sz w:val="24"/>
        </w:rPr>
        <w:t xml:space="preserve"> Technol. </w:t>
      </w:r>
      <w:r w:rsidR="002177A0" w:rsidRPr="002177A0">
        <w:rPr>
          <w:rFonts w:ascii="Times New Roman" w:hAnsi="Times New Roman"/>
          <w:b/>
          <w:sz w:val="24"/>
        </w:rPr>
        <w:t>2016,</w:t>
      </w:r>
      <w:r w:rsidR="002177A0" w:rsidRPr="002177A0">
        <w:rPr>
          <w:rFonts w:ascii="Times New Roman" w:hAnsi="Times New Roman"/>
          <w:sz w:val="24"/>
        </w:rPr>
        <w:t xml:space="preserve"> </w:t>
      </w:r>
      <w:r w:rsidR="002177A0" w:rsidRPr="002177A0">
        <w:rPr>
          <w:rFonts w:ascii="Times New Roman" w:hAnsi="Times New Roman"/>
          <w:i/>
          <w:sz w:val="24"/>
        </w:rPr>
        <w:t>50</w:t>
      </w:r>
      <w:r w:rsidR="002177A0" w:rsidRPr="002177A0">
        <w:rPr>
          <w:rFonts w:ascii="Times New Roman" w:hAnsi="Times New Roman"/>
          <w:sz w:val="24"/>
        </w:rPr>
        <w:t>(7), 3875-</w:t>
      </w:r>
      <w:r>
        <w:rPr>
          <w:rFonts w:ascii="Times New Roman" w:hAnsi="Times New Roman"/>
          <w:sz w:val="24"/>
        </w:rPr>
        <w:t>38</w:t>
      </w:r>
      <w:r w:rsidR="002177A0" w:rsidRPr="002177A0">
        <w:rPr>
          <w:rFonts w:ascii="Times New Roman" w:hAnsi="Times New Roman"/>
          <w:sz w:val="24"/>
        </w:rPr>
        <w:t>81.</w:t>
      </w:r>
    </w:p>
    <w:p w14:paraId="08951935" w14:textId="06DC094C" w:rsidR="002177A0" w:rsidRPr="002177A0" w:rsidRDefault="001A152D" w:rsidP="002177A0">
      <w:pPr>
        <w:pStyle w:val="EndNoteBibliography"/>
        <w:spacing w:line="480" w:lineRule="auto"/>
        <w:rPr>
          <w:rFonts w:ascii="Times New Roman" w:hAnsi="Times New Roman"/>
          <w:sz w:val="24"/>
        </w:rPr>
      </w:pPr>
      <w:r>
        <w:rPr>
          <w:rFonts w:ascii="Times New Roman" w:hAnsi="Times New Roman"/>
          <w:sz w:val="24"/>
        </w:rPr>
        <w:t>(19)</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Huang, L.; Huang, S.; Venna, S. R.; Lin, H. Rightsizing Nanochannels in Reduced Graphene Oxide Membranes by Solvating for Dye Desalination. </w:t>
      </w:r>
      <w:r w:rsidR="002177A0" w:rsidRPr="002177A0">
        <w:rPr>
          <w:rFonts w:ascii="Times New Roman" w:hAnsi="Times New Roman"/>
          <w:i/>
          <w:sz w:val="24"/>
        </w:rPr>
        <w:t>Environ</w:t>
      </w:r>
      <w:r>
        <w:rPr>
          <w:rFonts w:ascii="Times New Roman" w:hAnsi="Times New Roman"/>
          <w:i/>
          <w:sz w:val="24"/>
        </w:rPr>
        <w:t>.</w:t>
      </w:r>
      <w:r w:rsidR="002177A0" w:rsidRPr="002177A0">
        <w:rPr>
          <w:rFonts w:ascii="Times New Roman" w:hAnsi="Times New Roman"/>
          <w:i/>
          <w:sz w:val="24"/>
        </w:rPr>
        <w:t xml:space="preserve"> Sci</w:t>
      </w:r>
      <w:r>
        <w:rPr>
          <w:rFonts w:ascii="Times New Roman" w:hAnsi="Times New Roman"/>
          <w:i/>
          <w:sz w:val="24"/>
        </w:rPr>
        <w:t>.</w:t>
      </w:r>
      <w:r w:rsidR="002177A0" w:rsidRPr="002177A0">
        <w:rPr>
          <w:rFonts w:ascii="Times New Roman" w:hAnsi="Times New Roman"/>
          <w:i/>
          <w:sz w:val="24"/>
        </w:rPr>
        <w:t xml:space="preserve"> Technol.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52</w:t>
      </w:r>
      <w:r w:rsidR="002177A0" w:rsidRPr="002177A0">
        <w:rPr>
          <w:rFonts w:ascii="Times New Roman" w:hAnsi="Times New Roman"/>
          <w:sz w:val="24"/>
        </w:rPr>
        <w:t>(21), 12649-12655.</w:t>
      </w:r>
    </w:p>
    <w:p w14:paraId="7EC1E9D0" w14:textId="6B9D8049" w:rsidR="002177A0" w:rsidRPr="002177A0" w:rsidRDefault="001A152D" w:rsidP="002177A0">
      <w:pPr>
        <w:pStyle w:val="EndNoteBibliography"/>
        <w:spacing w:line="480" w:lineRule="auto"/>
        <w:rPr>
          <w:rFonts w:ascii="Times New Roman" w:hAnsi="Times New Roman"/>
          <w:sz w:val="24"/>
        </w:rPr>
      </w:pPr>
      <w:r>
        <w:rPr>
          <w:rFonts w:ascii="Times New Roman" w:hAnsi="Times New Roman"/>
          <w:sz w:val="24"/>
        </w:rPr>
        <w:t>(20)</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Li, W.; Wu, W.; Li, Z. Controlling Interlayer Spacing of Graphene Oxide </w:t>
      </w:r>
      <w:r w:rsidR="002177A0" w:rsidRPr="002177A0">
        <w:rPr>
          <w:rFonts w:ascii="Times New Roman" w:hAnsi="Times New Roman"/>
          <w:sz w:val="24"/>
        </w:rPr>
        <w:lastRenderedPageBreak/>
        <w:t xml:space="preserve">Membranes by External Pressure Regulation. </w:t>
      </w:r>
      <w:r w:rsidR="002177A0" w:rsidRPr="002177A0">
        <w:rPr>
          <w:rFonts w:ascii="Times New Roman" w:hAnsi="Times New Roman"/>
          <w:i/>
          <w:sz w:val="24"/>
        </w:rPr>
        <w:t xml:space="preserve">ACS Nano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12</w:t>
      </w:r>
      <w:r w:rsidR="002177A0" w:rsidRPr="002177A0">
        <w:rPr>
          <w:rFonts w:ascii="Times New Roman" w:hAnsi="Times New Roman"/>
          <w:sz w:val="24"/>
        </w:rPr>
        <w:t>(9), 9309-9317.</w:t>
      </w:r>
    </w:p>
    <w:p w14:paraId="204AC037" w14:textId="67B10E63" w:rsidR="002177A0" w:rsidRPr="002177A0" w:rsidRDefault="001A152D" w:rsidP="002177A0">
      <w:pPr>
        <w:pStyle w:val="EndNoteBibliography"/>
        <w:spacing w:line="480" w:lineRule="auto"/>
        <w:rPr>
          <w:rFonts w:ascii="Times New Roman" w:hAnsi="Times New Roman"/>
          <w:sz w:val="24"/>
        </w:rPr>
      </w:pPr>
      <w:r>
        <w:rPr>
          <w:rFonts w:ascii="Times New Roman" w:hAnsi="Times New Roman"/>
          <w:sz w:val="24"/>
        </w:rPr>
        <w:t>(21)</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Stankovich, S.; Dikin, D. A.; Compton, O. C.; Dommett, G. H. B.; Ruoff, R. S.; Nguyen, S. T. Systematic Post-assembly Modification of Graphene Oxide Paper with Primary Alkylamines. </w:t>
      </w:r>
      <w:r w:rsidR="002177A0" w:rsidRPr="002177A0">
        <w:rPr>
          <w:rFonts w:ascii="Times New Roman" w:hAnsi="Times New Roman"/>
          <w:i/>
          <w:sz w:val="24"/>
        </w:rPr>
        <w:t>Chem</w:t>
      </w:r>
      <w:r w:rsidR="004E1280">
        <w:rPr>
          <w:rFonts w:ascii="Times New Roman" w:hAnsi="Times New Roman"/>
          <w:i/>
          <w:sz w:val="24"/>
        </w:rPr>
        <w:t>.</w:t>
      </w:r>
      <w:r w:rsidR="002177A0" w:rsidRPr="002177A0">
        <w:rPr>
          <w:rFonts w:ascii="Times New Roman" w:hAnsi="Times New Roman"/>
          <w:i/>
          <w:sz w:val="24"/>
        </w:rPr>
        <w:t xml:space="preserve"> Mater. </w:t>
      </w:r>
      <w:r w:rsidR="002177A0" w:rsidRPr="002177A0">
        <w:rPr>
          <w:rFonts w:ascii="Times New Roman" w:hAnsi="Times New Roman"/>
          <w:b/>
          <w:sz w:val="24"/>
        </w:rPr>
        <w:t>2010,</w:t>
      </w:r>
      <w:r w:rsidR="002177A0" w:rsidRPr="002177A0">
        <w:rPr>
          <w:rFonts w:ascii="Times New Roman" w:hAnsi="Times New Roman"/>
          <w:sz w:val="24"/>
        </w:rPr>
        <w:t xml:space="preserve"> </w:t>
      </w:r>
      <w:r w:rsidR="002177A0" w:rsidRPr="002177A0">
        <w:rPr>
          <w:rFonts w:ascii="Times New Roman" w:hAnsi="Times New Roman"/>
          <w:i/>
          <w:sz w:val="24"/>
        </w:rPr>
        <w:t>22</w:t>
      </w:r>
      <w:r w:rsidR="002177A0" w:rsidRPr="002177A0">
        <w:rPr>
          <w:rFonts w:ascii="Times New Roman" w:hAnsi="Times New Roman"/>
          <w:sz w:val="24"/>
        </w:rPr>
        <w:t>(14), 4153-4157.</w:t>
      </w:r>
    </w:p>
    <w:p w14:paraId="5C04183B" w14:textId="3852985D" w:rsidR="002177A0" w:rsidRPr="002177A0" w:rsidRDefault="004E1280" w:rsidP="002177A0">
      <w:pPr>
        <w:pStyle w:val="EndNoteBibliography"/>
        <w:spacing w:line="480" w:lineRule="auto"/>
        <w:rPr>
          <w:rFonts w:ascii="Times New Roman" w:hAnsi="Times New Roman"/>
          <w:sz w:val="24"/>
        </w:rPr>
      </w:pPr>
      <w:r>
        <w:rPr>
          <w:rFonts w:ascii="Times New Roman" w:hAnsi="Times New Roman"/>
          <w:sz w:val="24"/>
        </w:rPr>
        <w:t>(22)</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Huang, L.; Li, Y.; Zhou, Q.; Yuan, W.; Shi, G. Graphene oxide membranes with tunable semipermeability in organic solvents. </w:t>
      </w:r>
      <w:r w:rsidR="002177A0" w:rsidRPr="002177A0">
        <w:rPr>
          <w:rFonts w:ascii="Times New Roman" w:hAnsi="Times New Roman"/>
          <w:i/>
          <w:sz w:val="24"/>
        </w:rPr>
        <w:t>Adv</w:t>
      </w:r>
      <w:r>
        <w:rPr>
          <w:rFonts w:ascii="Times New Roman" w:hAnsi="Times New Roman"/>
          <w:i/>
          <w:sz w:val="24"/>
        </w:rPr>
        <w:t>.</w:t>
      </w:r>
      <w:r w:rsidR="002177A0" w:rsidRPr="002177A0">
        <w:rPr>
          <w:rFonts w:ascii="Times New Roman" w:hAnsi="Times New Roman"/>
          <w:i/>
          <w:sz w:val="24"/>
        </w:rPr>
        <w:t xml:space="preserve"> Mater. </w:t>
      </w:r>
      <w:r w:rsidR="002177A0" w:rsidRPr="002177A0">
        <w:rPr>
          <w:rFonts w:ascii="Times New Roman" w:hAnsi="Times New Roman"/>
          <w:b/>
          <w:sz w:val="24"/>
        </w:rPr>
        <w:t>2015,</w:t>
      </w:r>
      <w:r w:rsidR="002177A0" w:rsidRPr="002177A0">
        <w:rPr>
          <w:rFonts w:ascii="Times New Roman" w:hAnsi="Times New Roman"/>
          <w:sz w:val="24"/>
        </w:rPr>
        <w:t xml:space="preserve"> </w:t>
      </w:r>
      <w:r w:rsidR="002177A0" w:rsidRPr="002177A0">
        <w:rPr>
          <w:rFonts w:ascii="Times New Roman" w:hAnsi="Times New Roman"/>
          <w:i/>
          <w:sz w:val="24"/>
        </w:rPr>
        <w:t>27</w:t>
      </w:r>
      <w:r w:rsidR="002177A0" w:rsidRPr="002177A0">
        <w:rPr>
          <w:rFonts w:ascii="Times New Roman" w:hAnsi="Times New Roman"/>
          <w:sz w:val="24"/>
        </w:rPr>
        <w:t>(25), 3797-</w:t>
      </w:r>
      <w:r>
        <w:rPr>
          <w:rFonts w:ascii="Times New Roman" w:hAnsi="Times New Roman"/>
          <w:sz w:val="24"/>
        </w:rPr>
        <w:t>3</w:t>
      </w:r>
      <w:r w:rsidR="002177A0" w:rsidRPr="002177A0">
        <w:rPr>
          <w:rFonts w:ascii="Times New Roman" w:hAnsi="Times New Roman"/>
          <w:sz w:val="24"/>
        </w:rPr>
        <w:t>802.</w:t>
      </w:r>
    </w:p>
    <w:p w14:paraId="293F0F0E" w14:textId="4581CDCA" w:rsidR="002177A0" w:rsidRPr="002177A0" w:rsidRDefault="004E1280" w:rsidP="002177A0">
      <w:pPr>
        <w:pStyle w:val="EndNoteBibliography"/>
        <w:spacing w:line="480" w:lineRule="auto"/>
        <w:rPr>
          <w:rFonts w:ascii="Times New Roman" w:hAnsi="Times New Roman"/>
          <w:sz w:val="24"/>
        </w:rPr>
      </w:pPr>
      <w:r>
        <w:rPr>
          <w:rFonts w:ascii="Times New Roman" w:hAnsi="Times New Roman"/>
          <w:sz w:val="24"/>
        </w:rPr>
        <w:t>(23)</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Liang, Y.; Hilal, N.; Langston, P.; Starov, V. Interaction forces between colloidal particles in liquid: theory and experiment. </w:t>
      </w:r>
      <w:r w:rsidR="002177A0" w:rsidRPr="00216700">
        <w:rPr>
          <w:rFonts w:ascii="Times New Roman" w:hAnsi="Times New Roman"/>
          <w:i/>
          <w:sz w:val="24"/>
        </w:rPr>
        <w:t xml:space="preserve">Adv Colloid Interface Sci. </w:t>
      </w:r>
      <w:r w:rsidR="002177A0" w:rsidRPr="00216700">
        <w:rPr>
          <w:rFonts w:ascii="Times New Roman" w:hAnsi="Times New Roman"/>
          <w:b/>
          <w:sz w:val="24"/>
        </w:rPr>
        <w:t>2</w:t>
      </w:r>
      <w:r w:rsidR="002177A0" w:rsidRPr="002177A0">
        <w:rPr>
          <w:rFonts w:ascii="Times New Roman" w:hAnsi="Times New Roman"/>
          <w:b/>
          <w:sz w:val="24"/>
        </w:rPr>
        <w:t>007,</w:t>
      </w:r>
      <w:r w:rsidR="002177A0" w:rsidRPr="002177A0">
        <w:rPr>
          <w:rFonts w:ascii="Times New Roman" w:hAnsi="Times New Roman"/>
          <w:sz w:val="24"/>
        </w:rPr>
        <w:t xml:space="preserve"> </w:t>
      </w:r>
      <w:r w:rsidR="002177A0" w:rsidRPr="002177A0">
        <w:rPr>
          <w:rFonts w:ascii="Times New Roman" w:hAnsi="Times New Roman"/>
          <w:i/>
          <w:sz w:val="24"/>
        </w:rPr>
        <w:t>134-135</w:t>
      </w:r>
      <w:r w:rsidR="002177A0" w:rsidRPr="002177A0">
        <w:rPr>
          <w:rFonts w:ascii="Times New Roman" w:hAnsi="Times New Roman"/>
          <w:sz w:val="24"/>
        </w:rPr>
        <w:t>, 151-66.</w:t>
      </w:r>
    </w:p>
    <w:p w14:paraId="594E4D12" w14:textId="11B5F700" w:rsidR="002177A0" w:rsidRPr="002177A0" w:rsidRDefault="00E845DA" w:rsidP="002177A0">
      <w:pPr>
        <w:pStyle w:val="EndNoteBibliography"/>
        <w:spacing w:line="480" w:lineRule="auto"/>
        <w:rPr>
          <w:rFonts w:ascii="Times New Roman" w:hAnsi="Times New Roman"/>
          <w:sz w:val="24"/>
        </w:rPr>
      </w:pPr>
      <w:r>
        <w:rPr>
          <w:rFonts w:ascii="Times New Roman" w:hAnsi="Times New Roman"/>
          <w:sz w:val="24"/>
        </w:rPr>
        <w:t>(24)</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Zhang, Y.; Zhang, S.; Chung, T. S. Nanometric Graphene Oxide Framework Membranes with Enhanced Heavy Metal Removal via Nanofiltration. </w:t>
      </w:r>
      <w:r w:rsidR="002177A0" w:rsidRPr="002177A0">
        <w:rPr>
          <w:rFonts w:ascii="Times New Roman" w:hAnsi="Times New Roman"/>
          <w:i/>
          <w:sz w:val="24"/>
        </w:rPr>
        <w:t>Environ</w:t>
      </w:r>
      <w:r w:rsidR="00C610ED">
        <w:rPr>
          <w:rFonts w:ascii="Times New Roman" w:hAnsi="Times New Roman"/>
          <w:i/>
          <w:sz w:val="24"/>
        </w:rPr>
        <w:t>.</w:t>
      </w:r>
      <w:r w:rsidR="002177A0" w:rsidRPr="002177A0">
        <w:rPr>
          <w:rFonts w:ascii="Times New Roman" w:hAnsi="Times New Roman"/>
          <w:i/>
          <w:sz w:val="24"/>
        </w:rPr>
        <w:t xml:space="preserve"> Sci</w:t>
      </w:r>
      <w:r>
        <w:rPr>
          <w:rFonts w:ascii="Times New Roman" w:hAnsi="Times New Roman"/>
          <w:i/>
          <w:sz w:val="24"/>
        </w:rPr>
        <w:t>.</w:t>
      </w:r>
      <w:r w:rsidR="002177A0" w:rsidRPr="002177A0">
        <w:rPr>
          <w:rFonts w:ascii="Times New Roman" w:hAnsi="Times New Roman"/>
          <w:i/>
          <w:sz w:val="24"/>
        </w:rPr>
        <w:t xml:space="preserve"> Technol. </w:t>
      </w:r>
      <w:r w:rsidR="002177A0" w:rsidRPr="002177A0">
        <w:rPr>
          <w:rFonts w:ascii="Times New Roman" w:hAnsi="Times New Roman"/>
          <w:b/>
          <w:sz w:val="24"/>
        </w:rPr>
        <w:t>2015,</w:t>
      </w:r>
      <w:r w:rsidR="002177A0" w:rsidRPr="002177A0">
        <w:rPr>
          <w:rFonts w:ascii="Times New Roman" w:hAnsi="Times New Roman"/>
          <w:sz w:val="24"/>
        </w:rPr>
        <w:t xml:space="preserve"> </w:t>
      </w:r>
      <w:r w:rsidR="002177A0" w:rsidRPr="002177A0">
        <w:rPr>
          <w:rFonts w:ascii="Times New Roman" w:hAnsi="Times New Roman"/>
          <w:i/>
          <w:sz w:val="24"/>
        </w:rPr>
        <w:t>49</w:t>
      </w:r>
      <w:r w:rsidR="002177A0" w:rsidRPr="002177A0">
        <w:rPr>
          <w:rFonts w:ascii="Times New Roman" w:hAnsi="Times New Roman"/>
          <w:sz w:val="24"/>
        </w:rPr>
        <w:t>(16), 10235-</w:t>
      </w:r>
      <w:r>
        <w:rPr>
          <w:rFonts w:ascii="Times New Roman" w:hAnsi="Times New Roman"/>
          <w:sz w:val="24"/>
        </w:rPr>
        <w:t>102</w:t>
      </w:r>
      <w:r w:rsidR="002177A0" w:rsidRPr="002177A0">
        <w:rPr>
          <w:rFonts w:ascii="Times New Roman" w:hAnsi="Times New Roman"/>
          <w:sz w:val="24"/>
        </w:rPr>
        <w:t>42.</w:t>
      </w:r>
    </w:p>
    <w:p w14:paraId="166A8E0F" w14:textId="0987A393" w:rsidR="002177A0" w:rsidRPr="002177A0" w:rsidRDefault="00E845DA" w:rsidP="002177A0">
      <w:pPr>
        <w:pStyle w:val="EndNoteBibliography"/>
        <w:spacing w:line="480" w:lineRule="auto"/>
        <w:rPr>
          <w:rFonts w:ascii="Times New Roman" w:hAnsi="Times New Roman"/>
          <w:sz w:val="24"/>
        </w:rPr>
      </w:pPr>
      <w:r>
        <w:rPr>
          <w:rFonts w:ascii="Times New Roman" w:hAnsi="Times New Roman"/>
          <w:sz w:val="24"/>
        </w:rPr>
        <w:t>(25)</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Yang, J.; Gong, D.; Li, G.; Zeng, G.; Wang, Q.; Zhang, Y.; Liu, G.; Wu, P.; Vovk, E.; Peng, Z.; Zhou, X.; Yang, Y.; Liu, Z.; Sun, Y. Self-Assembly of Thiourea-Crosslinked Graphene Oxide Framework Membranes toward Separation of Small Molecules. </w:t>
      </w:r>
      <w:r w:rsidR="002177A0" w:rsidRPr="002177A0">
        <w:rPr>
          <w:rFonts w:ascii="Times New Roman" w:hAnsi="Times New Roman"/>
          <w:i/>
          <w:sz w:val="24"/>
        </w:rPr>
        <w:t>Adv</w:t>
      </w:r>
      <w:r>
        <w:rPr>
          <w:rFonts w:ascii="Times New Roman" w:hAnsi="Times New Roman"/>
          <w:i/>
          <w:sz w:val="24"/>
        </w:rPr>
        <w:t>.</w:t>
      </w:r>
      <w:r w:rsidR="002177A0" w:rsidRPr="002177A0">
        <w:rPr>
          <w:rFonts w:ascii="Times New Roman" w:hAnsi="Times New Roman"/>
          <w:i/>
          <w:sz w:val="24"/>
        </w:rPr>
        <w:t xml:space="preserve"> Mater.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30</w:t>
      </w:r>
      <w:r w:rsidR="002177A0" w:rsidRPr="002177A0">
        <w:rPr>
          <w:rFonts w:ascii="Times New Roman" w:hAnsi="Times New Roman"/>
          <w:sz w:val="24"/>
        </w:rPr>
        <w:t>(16), 1705775.</w:t>
      </w:r>
    </w:p>
    <w:p w14:paraId="77B579FC" w14:textId="1AC4C6C0" w:rsidR="002177A0" w:rsidRPr="002177A0" w:rsidRDefault="00E845DA" w:rsidP="002177A0">
      <w:pPr>
        <w:pStyle w:val="EndNoteBibliography"/>
        <w:spacing w:line="480" w:lineRule="auto"/>
        <w:rPr>
          <w:rFonts w:ascii="Times New Roman" w:hAnsi="Times New Roman"/>
          <w:sz w:val="24"/>
        </w:rPr>
      </w:pPr>
      <w:r>
        <w:rPr>
          <w:rFonts w:ascii="Times New Roman" w:hAnsi="Times New Roman"/>
          <w:sz w:val="24"/>
        </w:rPr>
        <w:t>(26)</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Long, Y.; Wang, K.; Xiang, G.; Song, K.; Zhou, G.; Wang, X. Molecule Channels Directed by Cation-Decorated Graphene Oxide Nanosheets and Their Application as Membrane Reactors. </w:t>
      </w:r>
      <w:r w:rsidR="002177A0" w:rsidRPr="002177A0">
        <w:rPr>
          <w:rFonts w:ascii="Times New Roman" w:hAnsi="Times New Roman"/>
          <w:i/>
          <w:sz w:val="24"/>
        </w:rPr>
        <w:t>Adv</w:t>
      </w:r>
      <w:r w:rsidR="008B554C">
        <w:rPr>
          <w:rFonts w:ascii="Times New Roman" w:hAnsi="Times New Roman"/>
          <w:i/>
          <w:sz w:val="24"/>
        </w:rPr>
        <w:t>.</w:t>
      </w:r>
      <w:r w:rsidR="002177A0" w:rsidRPr="002177A0">
        <w:rPr>
          <w:rFonts w:ascii="Times New Roman" w:hAnsi="Times New Roman"/>
          <w:i/>
          <w:sz w:val="24"/>
        </w:rPr>
        <w:t xml:space="preserve"> Mater. </w:t>
      </w:r>
      <w:r w:rsidR="002177A0" w:rsidRPr="002177A0">
        <w:rPr>
          <w:rFonts w:ascii="Times New Roman" w:hAnsi="Times New Roman"/>
          <w:b/>
          <w:sz w:val="24"/>
        </w:rPr>
        <w:t>2017,</w:t>
      </w:r>
      <w:r w:rsidR="002177A0" w:rsidRPr="002177A0">
        <w:rPr>
          <w:rFonts w:ascii="Times New Roman" w:hAnsi="Times New Roman"/>
          <w:sz w:val="24"/>
        </w:rPr>
        <w:t xml:space="preserve"> </w:t>
      </w:r>
      <w:r w:rsidR="002177A0" w:rsidRPr="002177A0">
        <w:rPr>
          <w:rFonts w:ascii="Times New Roman" w:hAnsi="Times New Roman"/>
          <w:i/>
          <w:sz w:val="24"/>
        </w:rPr>
        <w:t>29</w:t>
      </w:r>
      <w:r w:rsidR="002177A0" w:rsidRPr="002177A0">
        <w:rPr>
          <w:rFonts w:ascii="Times New Roman" w:hAnsi="Times New Roman"/>
          <w:sz w:val="24"/>
        </w:rPr>
        <w:t>(16)</w:t>
      </w:r>
      <w:r w:rsidR="008B554C">
        <w:rPr>
          <w:rFonts w:ascii="Times New Roman" w:hAnsi="Times New Roman"/>
          <w:sz w:val="24"/>
        </w:rPr>
        <w:t>, 1606093.</w:t>
      </w:r>
    </w:p>
    <w:p w14:paraId="43A297FA" w14:textId="472CE75F" w:rsidR="002177A0" w:rsidRPr="002177A0" w:rsidRDefault="008B554C" w:rsidP="002177A0">
      <w:pPr>
        <w:pStyle w:val="EndNoteBibliography"/>
        <w:spacing w:line="480" w:lineRule="auto"/>
        <w:rPr>
          <w:rFonts w:ascii="Times New Roman" w:hAnsi="Times New Roman"/>
          <w:sz w:val="24"/>
        </w:rPr>
      </w:pPr>
      <w:r>
        <w:rPr>
          <w:rFonts w:ascii="Times New Roman" w:hAnsi="Times New Roman"/>
          <w:sz w:val="24"/>
        </w:rPr>
        <w:t>(27)</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Park, S.; Lee, K. S.; Bozoklu, G.; Cai, W.; Nguyen, S. T.; Ruoff, R. S. Graphene oxide papers modified by divalent ions-enhancing mechanical properties via chemical cross-linking. </w:t>
      </w:r>
      <w:r w:rsidR="002177A0" w:rsidRPr="002177A0">
        <w:rPr>
          <w:rFonts w:ascii="Times New Roman" w:hAnsi="Times New Roman"/>
          <w:i/>
          <w:sz w:val="24"/>
        </w:rPr>
        <w:t xml:space="preserve">ACS Nano </w:t>
      </w:r>
      <w:r w:rsidR="002177A0" w:rsidRPr="002177A0">
        <w:rPr>
          <w:rFonts w:ascii="Times New Roman" w:hAnsi="Times New Roman"/>
          <w:b/>
          <w:sz w:val="24"/>
        </w:rPr>
        <w:t>2008,</w:t>
      </w:r>
      <w:r w:rsidR="002177A0" w:rsidRPr="002177A0">
        <w:rPr>
          <w:rFonts w:ascii="Times New Roman" w:hAnsi="Times New Roman"/>
          <w:sz w:val="24"/>
        </w:rPr>
        <w:t xml:space="preserve"> </w:t>
      </w:r>
      <w:r w:rsidR="002177A0" w:rsidRPr="002177A0">
        <w:rPr>
          <w:rFonts w:ascii="Times New Roman" w:hAnsi="Times New Roman"/>
          <w:i/>
          <w:sz w:val="24"/>
        </w:rPr>
        <w:t>2</w:t>
      </w:r>
      <w:r w:rsidR="002177A0" w:rsidRPr="002177A0">
        <w:rPr>
          <w:rFonts w:ascii="Times New Roman" w:hAnsi="Times New Roman"/>
          <w:sz w:val="24"/>
        </w:rPr>
        <w:t>(3), 572-</w:t>
      </w:r>
      <w:r>
        <w:rPr>
          <w:rFonts w:ascii="Times New Roman" w:hAnsi="Times New Roman"/>
          <w:sz w:val="24"/>
        </w:rPr>
        <w:t>57</w:t>
      </w:r>
      <w:r w:rsidR="002177A0" w:rsidRPr="002177A0">
        <w:rPr>
          <w:rFonts w:ascii="Times New Roman" w:hAnsi="Times New Roman"/>
          <w:sz w:val="24"/>
        </w:rPr>
        <w:t>8.</w:t>
      </w:r>
    </w:p>
    <w:p w14:paraId="472754DE" w14:textId="19CF8737" w:rsidR="002177A0" w:rsidRPr="002177A0" w:rsidRDefault="008B554C" w:rsidP="002177A0">
      <w:pPr>
        <w:pStyle w:val="EndNoteBibliography"/>
        <w:spacing w:line="480" w:lineRule="auto"/>
        <w:rPr>
          <w:rFonts w:ascii="Times New Roman" w:hAnsi="Times New Roman"/>
          <w:sz w:val="24"/>
        </w:rPr>
      </w:pPr>
      <w:r w:rsidRPr="008B554C">
        <w:rPr>
          <w:rFonts w:ascii="Times New Roman" w:hAnsi="Times New Roman"/>
          <w:sz w:val="24"/>
        </w:rPr>
        <w:lastRenderedPageBreak/>
        <w:t>(28)</w:t>
      </w:r>
      <w:r w:rsidR="002177A0" w:rsidRPr="008B554C">
        <w:rPr>
          <w:rFonts w:ascii="Times New Roman" w:hAnsi="Times New Roman"/>
          <w:sz w:val="24"/>
        </w:rPr>
        <w:tab/>
      </w:r>
      <w:r w:rsidRPr="008B554C">
        <w:rPr>
          <w:rFonts w:ascii="Times New Roman" w:hAnsi="Times New Roman"/>
          <w:sz w:val="24"/>
        </w:rPr>
        <w:t xml:space="preserve"> </w:t>
      </w:r>
      <w:r w:rsidR="002177A0" w:rsidRPr="008B554C">
        <w:rPr>
          <w:rFonts w:ascii="Times New Roman" w:hAnsi="Times New Roman"/>
          <w:sz w:val="24"/>
        </w:rPr>
        <w:t xml:space="preserve">Huang, L.; Zhang, M.; Li, C.; Shi, G. Graphene-Based Membranes for Molecular Separation. </w:t>
      </w:r>
      <w:r w:rsidR="002177A0" w:rsidRPr="008B554C">
        <w:rPr>
          <w:rFonts w:ascii="Times New Roman" w:hAnsi="Times New Roman"/>
          <w:i/>
          <w:sz w:val="24"/>
        </w:rPr>
        <w:t>J</w:t>
      </w:r>
      <w:r w:rsidRPr="008B554C">
        <w:rPr>
          <w:rFonts w:ascii="Times New Roman" w:hAnsi="Times New Roman"/>
          <w:i/>
          <w:sz w:val="24"/>
        </w:rPr>
        <w:t>.</w:t>
      </w:r>
      <w:r w:rsidR="002177A0" w:rsidRPr="008B554C">
        <w:rPr>
          <w:rFonts w:ascii="Times New Roman" w:hAnsi="Times New Roman"/>
          <w:i/>
          <w:sz w:val="24"/>
        </w:rPr>
        <w:t xml:space="preserve"> Phys</w:t>
      </w:r>
      <w:r w:rsidRPr="008B554C">
        <w:rPr>
          <w:rFonts w:ascii="Times New Roman" w:hAnsi="Times New Roman"/>
          <w:i/>
          <w:sz w:val="24"/>
        </w:rPr>
        <w:t>.</w:t>
      </w:r>
      <w:r w:rsidR="002177A0" w:rsidRPr="008B554C">
        <w:rPr>
          <w:rFonts w:ascii="Times New Roman" w:hAnsi="Times New Roman"/>
          <w:i/>
          <w:sz w:val="24"/>
        </w:rPr>
        <w:t xml:space="preserve"> Chem</w:t>
      </w:r>
      <w:r w:rsidRPr="008B554C">
        <w:rPr>
          <w:rFonts w:ascii="Times New Roman" w:hAnsi="Times New Roman"/>
          <w:i/>
          <w:sz w:val="24"/>
        </w:rPr>
        <w:t>.</w:t>
      </w:r>
      <w:r w:rsidR="002177A0" w:rsidRPr="008B554C">
        <w:rPr>
          <w:rFonts w:ascii="Times New Roman" w:hAnsi="Times New Roman"/>
          <w:i/>
          <w:sz w:val="24"/>
        </w:rPr>
        <w:t xml:space="preserve"> Lett. </w:t>
      </w:r>
      <w:r w:rsidR="002177A0" w:rsidRPr="008B554C">
        <w:rPr>
          <w:rFonts w:ascii="Times New Roman" w:hAnsi="Times New Roman"/>
          <w:b/>
          <w:sz w:val="24"/>
        </w:rPr>
        <w:t>2015,</w:t>
      </w:r>
      <w:r w:rsidR="002177A0" w:rsidRPr="008B554C">
        <w:rPr>
          <w:rFonts w:ascii="Times New Roman" w:hAnsi="Times New Roman"/>
          <w:sz w:val="24"/>
        </w:rPr>
        <w:t xml:space="preserve"> </w:t>
      </w:r>
      <w:r w:rsidR="002177A0" w:rsidRPr="008B554C">
        <w:rPr>
          <w:rFonts w:ascii="Times New Roman" w:hAnsi="Times New Roman"/>
          <w:i/>
          <w:sz w:val="24"/>
        </w:rPr>
        <w:t>6</w:t>
      </w:r>
      <w:r w:rsidR="002177A0" w:rsidRPr="008B554C">
        <w:rPr>
          <w:rFonts w:ascii="Times New Roman" w:hAnsi="Times New Roman"/>
          <w:sz w:val="24"/>
        </w:rPr>
        <w:t>(14), 2806-</w:t>
      </w:r>
      <w:r w:rsidRPr="008B554C">
        <w:rPr>
          <w:rFonts w:ascii="Times New Roman" w:hAnsi="Times New Roman"/>
          <w:sz w:val="24"/>
        </w:rPr>
        <w:t>28</w:t>
      </w:r>
      <w:r w:rsidR="002177A0" w:rsidRPr="008B554C">
        <w:rPr>
          <w:rFonts w:ascii="Times New Roman" w:hAnsi="Times New Roman"/>
          <w:sz w:val="24"/>
        </w:rPr>
        <w:t>15.</w:t>
      </w:r>
    </w:p>
    <w:p w14:paraId="3EEA2D77" w14:textId="0027E4CE" w:rsidR="002177A0" w:rsidRPr="002177A0" w:rsidRDefault="008B554C" w:rsidP="002177A0">
      <w:pPr>
        <w:pStyle w:val="EndNoteBibliography"/>
        <w:spacing w:line="480" w:lineRule="auto"/>
        <w:rPr>
          <w:rFonts w:ascii="Times New Roman" w:hAnsi="Times New Roman"/>
          <w:sz w:val="24"/>
        </w:rPr>
      </w:pPr>
      <w:r>
        <w:rPr>
          <w:rFonts w:ascii="Times New Roman" w:hAnsi="Times New Roman"/>
          <w:sz w:val="24"/>
        </w:rPr>
        <w:t>(29)</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Choi, W.; Choi, J.; Bang, J.; Lee, J. H. Layer-by-layer assembly of graphene oxide nanosheets on polyamide membranes for durable reverse-osmosis applications. </w:t>
      </w:r>
      <w:r w:rsidR="002177A0" w:rsidRPr="002177A0">
        <w:rPr>
          <w:rFonts w:ascii="Times New Roman" w:hAnsi="Times New Roman"/>
          <w:i/>
          <w:sz w:val="24"/>
        </w:rPr>
        <w:t>ACS Appl</w:t>
      </w:r>
      <w:r>
        <w:rPr>
          <w:rFonts w:ascii="Times New Roman" w:hAnsi="Times New Roman"/>
          <w:i/>
          <w:sz w:val="24"/>
        </w:rPr>
        <w:t>.</w:t>
      </w:r>
      <w:r w:rsidR="002177A0" w:rsidRPr="002177A0">
        <w:rPr>
          <w:rFonts w:ascii="Times New Roman" w:hAnsi="Times New Roman"/>
          <w:i/>
          <w:sz w:val="24"/>
        </w:rPr>
        <w:t xml:space="preserve"> Mater</w:t>
      </w:r>
      <w:r>
        <w:rPr>
          <w:rFonts w:ascii="Times New Roman" w:hAnsi="Times New Roman"/>
          <w:i/>
          <w:sz w:val="24"/>
        </w:rPr>
        <w:t>.</w:t>
      </w:r>
      <w:r w:rsidR="002177A0" w:rsidRPr="002177A0">
        <w:rPr>
          <w:rFonts w:ascii="Times New Roman" w:hAnsi="Times New Roman"/>
          <w:i/>
          <w:sz w:val="24"/>
        </w:rPr>
        <w:t xml:space="preserve"> Interfaces. </w:t>
      </w:r>
      <w:r w:rsidR="002177A0" w:rsidRPr="002177A0">
        <w:rPr>
          <w:rFonts w:ascii="Times New Roman" w:hAnsi="Times New Roman"/>
          <w:b/>
          <w:sz w:val="24"/>
        </w:rPr>
        <w:t>2013,</w:t>
      </w:r>
      <w:r w:rsidR="002177A0" w:rsidRPr="002177A0">
        <w:rPr>
          <w:rFonts w:ascii="Times New Roman" w:hAnsi="Times New Roman"/>
          <w:sz w:val="24"/>
        </w:rPr>
        <w:t xml:space="preserve"> </w:t>
      </w:r>
      <w:r w:rsidR="002177A0" w:rsidRPr="002177A0">
        <w:rPr>
          <w:rFonts w:ascii="Times New Roman" w:hAnsi="Times New Roman"/>
          <w:i/>
          <w:sz w:val="24"/>
        </w:rPr>
        <w:t>5</w:t>
      </w:r>
      <w:r w:rsidR="002177A0" w:rsidRPr="002177A0">
        <w:rPr>
          <w:rFonts w:ascii="Times New Roman" w:hAnsi="Times New Roman"/>
          <w:sz w:val="24"/>
        </w:rPr>
        <w:t>(23), 12510-</w:t>
      </w:r>
      <w:r>
        <w:rPr>
          <w:rFonts w:ascii="Times New Roman" w:hAnsi="Times New Roman"/>
          <w:sz w:val="24"/>
        </w:rPr>
        <w:t>1251</w:t>
      </w:r>
      <w:r w:rsidR="002177A0" w:rsidRPr="002177A0">
        <w:rPr>
          <w:rFonts w:ascii="Times New Roman" w:hAnsi="Times New Roman"/>
          <w:sz w:val="24"/>
        </w:rPr>
        <w:t>9.</w:t>
      </w:r>
    </w:p>
    <w:p w14:paraId="11985124" w14:textId="093BEDFD" w:rsidR="002177A0" w:rsidRPr="002177A0" w:rsidRDefault="008B554C" w:rsidP="002177A0">
      <w:pPr>
        <w:pStyle w:val="EndNoteBibliography"/>
        <w:spacing w:line="480" w:lineRule="auto"/>
        <w:rPr>
          <w:rFonts w:ascii="Times New Roman" w:hAnsi="Times New Roman"/>
          <w:sz w:val="24"/>
        </w:rPr>
      </w:pPr>
      <w:r>
        <w:rPr>
          <w:rFonts w:ascii="Times New Roman" w:hAnsi="Times New Roman"/>
          <w:sz w:val="24"/>
        </w:rPr>
        <w:t>(30)</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Xi, Y. H.; Hu, J. Q.; Liu, Z.; Xie, R.; Ju, X. J.; Wang, W.; Chu, L. Y. Graphene Oxide Membranes with Strong Stability in Aqueous Solutions and Controllable Lamellar Spacing. </w:t>
      </w:r>
      <w:r w:rsidR="002177A0" w:rsidRPr="002177A0">
        <w:rPr>
          <w:rFonts w:ascii="Times New Roman" w:hAnsi="Times New Roman"/>
          <w:i/>
          <w:sz w:val="24"/>
        </w:rPr>
        <w:t>ACS Appl</w:t>
      </w:r>
      <w:r w:rsidR="00C610ED">
        <w:rPr>
          <w:rFonts w:ascii="Times New Roman" w:hAnsi="Times New Roman"/>
          <w:i/>
          <w:sz w:val="24"/>
        </w:rPr>
        <w:t>.</w:t>
      </w:r>
      <w:r w:rsidR="002177A0" w:rsidRPr="002177A0">
        <w:rPr>
          <w:rFonts w:ascii="Times New Roman" w:hAnsi="Times New Roman"/>
          <w:i/>
          <w:sz w:val="24"/>
        </w:rPr>
        <w:t xml:space="preserve"> Mater</w:t>
      </w:r>
      <w:r w:rsidR="00C610ED">
        <w:rPr>
          <w:rFonts w:ascii="Times New Roman" w:hAnsi="Times New Roman"/>
          <w:i/>
          <w:sz w:val="24"/>
        </w:rPr>
        <w:t>.</w:t>
      </w:r>
      <w:r w:rsidR="002177A0" w:rsidRPr="002177A0">
        <w:rPr>
          <w:rFonts w:ascii="Times New Roman" w:hAnsi="Times New Roman"/>
          <w:i/>
          <w:sz w:val="24"/>
        </w:rPr>
        <w:t xml:space="preserve"> Interfaces. </w:t>
      </w:r>
      <w:r w:rsidR="002177A0" w:rsidRPr="002177A0">
        <w:rPr>
          <w:rFonts w:ascii="Times New Roman" w:hAnsi="Times New Roman"/>
          <w:b/>
          <w:sz w:val="24"/>
        </w:rPr>
        <w:t>2016,</w:t>
      </w:r>
      <w:r w:rsidR="002177A0" w:rsidRPr="002177A0">
        <w:rPr>
          <w:rFonts w:ascii="Times New Roman" w:hAnsi="Times New Roman"/>
          <w:sz w:val="24"/>
        </w:rPr>
        <w:t xml:space="preserve"> </w:t>
      </w:r>
      <w:r w:rsidR="002177A0" w:rsidRPr="002177A0">
        <w:rPr>
          <w:rFonts w:ascii="Times New Roman" w:hAnsi="Times New Roman"/>
          <w:i/>
          <w:sz w:val="24"/>
        </w:rPr>
        <w:t>8</w:t>
      </w:r>
      <w:r w:rsidR="002177A0" w:rsidRPr="002177A0">
        <w:rPr>
          <w:rFonts w:ascii="Times New Roman" w:hAnsi="Times New Roman"/>
          <w:sz w:val="24"/>
        </w:rPr>
        <w:t>(24), 15557-</w:t>
      </w:r>
      <w:r w:rsidR="00C610ED">
        <w:rPr>
          <w:rFonts w:ascii="Times New Roman" w:hAnsi="Times New Roman"/>
          <w:sz w:val="24"/>
        </w:rPr>
        <w:t>155</w:t>
      </w:r>
      <w:r w:rsidR="002177A0" w:rsidRPr="002177A0">
        <w:rPr>
          <w:rFonts w:ascii="Times New Roman" w:hAnsi="Times New Roman"/>
          <w:sz w:val="24"/>
        </w:rPr>
        <w:t>66.</w:t>
      </w:r>
    </w:p>
    <w:p w14:paraId="55C01234" w14:textId="60E16067" w:rsidR="002177A0" w:rsidRPr="002177A0" w:rsidRDefault="00C610ED" w:rsidP="002177A0">
      <w:pPr>
        <w:pStyle w:val="EndNoteBibliography"/>
        <w:spacing w:line="480" w:lineRule="auto"/>
        <w:rPr>
          <w:rFonts w:ascii="Times New Roman" w:hAnsi="Times New Roman"/>
          <w:sz w:val="24"/>
        </w:rPr>
      </w:pPr>
      <w:r>
        <w:rPr>
          <w:rFonts w:ascii="Times New Roman" w:hAnsi="Times New Roman"/>
          <w:sz w:val="24"/>
        </w:rPr>
        <w:t>(31)</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Park, S.; Dikin, D. A.; Nguyen, S. T.; Ruoff, R. S. Graphene Oxide Sheets Chemically Cross-Linked by Polyallylamine</w:t>
      </w:r>
      <w:r w:rsidR="002177A0" w:rsidRPr="00C610ED">
        <w:rPr>
          <w:rFonts w:ascii="Times New Roman" w:hAnsi="Times New Roman"/>
          <w:sz w:val="24"/>
        </w:rPr>
        <w:t>.</w:t>
      </w:r>
      <w:r w:rsidR="002177A0" w:rsidRPr="00C610ED">
        <w:rPr>
          <w:rFonts w:ascii="Times New Roman" w:hAnsi="Times New Roman"/>
          <w:i/>
          <w:sz w:val="24"/>
        </w:rPr>
        <w:t xml:space="preserve"> J</w:t>
      </w:r>
      <w:r w:rsidRPr="00C610ED">
        <w:rPr>
          <w:rFonts w:ascii="Times New Roman" w:hAnsi="Times New Roman"/>
          <w:i/>
          <w:sz w:val="24"/>
        </w:rPr>
        <w:t>.</w:t>
      </w:r>
      <w:r w:rsidR="002177A0" w:rsidRPr="00C610ED">
        <w:rPr>
          <w:rFonts w:ascii="Times New Roman" w:hAnsi="Times New Roman"/>
          <w:i/>
          <w:sz w:val="24"/>
        </w:rPr>
        <w:t xml:space="preserve"> Phys</w:t>
      </w:r>
      <w:r w:rsidRPr="00C610ED">
        <w:rPr>
          <w:rFonts w:ascii="Times New Roman" w:hAnsi="Times New Roman"/>
          <w:i/>
          <w:sz w:val="24"/>
        </w:rPr>
        <w:t>.</w:t>
      </w:r>
      <w:r w:rsidR="002177A0" w:rsidRPr="00C610ED">
        <w:rPr>
          <w:rFonts w:ascii="Times New Roman" w:hAnsi="Times New Roman"/>
          <w:i/>
          <w:sz w:val="24"/>
        </w:rPr>
        <w:t xml:space="preserve"> Chem</w:t>
      </w:r>
      <w:r w:rsidRPr="00C610ED">
        <w:rPr>
          <w:rFonts w:ascii="Times New Roman" w:hAnsi="Times New Roman"/>
          <w:i/>
          <w:sz w:val="24"/>
        </w:rPr>
        <w:t>.</w:t>
      </w:r>
      <w:r w:rsidR="002177A0" w:rsidRPr="00C610ED">
        <w:rPr>
          <w:rFonts w:ascii="Times New Roman" w:hAnsi="Times New Roman"/>
          <w:i/>
          <w:sz w:val="24"/>
        </w:rPr>
        <w:t xml:space="preserve"> C </w:t>
      </w:r>
      <w:r w:rsidR="002177A0" w:rsidRPr="00C610ED">
        <w:rPr>
          <w:rFonts w:ascii="Times New Roman" w:hAnsi="Times New Roman"/>
          <w:b/>
          <w:sz w:val="24"/>
        </w:rPr>
        <w:t>2009,</w:t>
      </w:r>
      <w:r w:rsidR="002177A0" w:rsidRPr="00C610ED">
        <w:rPr>
          <w:rFonts w:ascii="Times New Roman" w:hAnsi="Times New Roman"/>
          <w:sz w:val="24"/>
        </w:rPr>
        <w:t xml:space="preserve"> </w:t>
      </w:r>
      <w:r w:rsidR="002177A0" w:rsidRPr="00C610ED">
        <w:rPr>
          <w:rFonts w:ascii="Times New Roman" w:hAnsi="Times New Roman"/>
          <w:i/>
          <w:sz w:val="24"/>
        </w:rPr>
        <w:t>113</w:t>
      </w:r>
      <w:r w:rsidR="002177A0" w:rsidRPr="00C610ED">
        <w:rPr>
          <w:rFonts w:ascii="Times New Roman" w:hAnsi="Times New Roman"/>
          <w:sz w:val="24"/>
        </w:rPr>
        <w:t>(36), 15801-15804.</w:t>
      </w:r>
    </w:p>
    <w:p w14:paraId="2F16F443" w14:textId="7E0BC6A2" w:rsidR="002177A0" w:rsidRPr="002177A0" w:rsidRDefault="00C610ED" w:rsidP="002177A0">
      <w:pPr>
        <w:pStyle w:val="EndNoteBibliography"/>
        <w:spacing w:line="480" w:lineRule="auto"/>
        <w:rPr>
          <w:rFonts w:ascii="Times New Roman" w:hAnsi="Times New Roman"/>
          <w:sz w:val="24"/>
        </w:rPr>
      </w:pPr>
      <w:r>
        <w:rPr>
          <w:rFonts w:ascii="Times New Roman" w:hAnsi="Times New Roman"/>
          <w:sz w:val="24"/>
        </w:rPr>
        <w:t>(32)</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Qian, Y.; Zhou, C.; Huang, A. Cross-linking modification with diamine monomers to enhance desalination performance of graphene oxide membranes. </w:t>
      </w:r>
      <w:r w:rsidR="002177A0" w:rsidRPr="002177A0">
        <w:rPr>
          <w:rFonts w:ascii="Times New Roman" w:hAnsi="Times New Roman"/>
          <w:i/>
          <w:sz w:val="24"/>
        </w:rPr>
        <w:t xml:space="preserve">Carbon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136</w:t>
      </w:r>
      <w:r w:rsidR="002177A0" w:rsidRPr="002177A0">
        <w:rPr>
          <w:rFonts w:ascii="Times New Roman" w:hAnsi="Times New Roman"/>
          <w:sz w:val="24"/>
        </w:rPr>
        <w:t>, 28-37.</w:t>
      </w:r>
    </w:p>
    <w:p w14:paraId="748697C0" w14:textId="115002DF" w:rsidR="002177A0" w:rsidRPr="002177A0" w:rsidRDefault="00C610ED" w:rsidP="002177A0">
      <w:pPr>
        <w:pStyle w:val="EndNoteBibliography"/>
        <w:spacing w:line="480" w:lineRule="auto"/>
        <w:rPr>
          <w:rFonts w:ascii="Times New Roman" w:hAnsi="Times New Roman"/>
          <w:sz w:val="24"/>
        </w:rPr>
      </w:pPr>
      <w:r>
        <w:rPr>
          <w:rFonts w:ascii="Times New Roman" w:hAnsi="Times New Roman"/>
          <w:sz w:val="24"/>
        </w:rPr>
        <w:t>(33)</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Meng, N.; Zhao, W.; Shamsaei, E.; Wang, G.; Zeng, X.; Lin, X.; Xu, T.; Wang, H.; Zhang, X. A low-pressure GO nanofiltration membrane crosslinked via ethylenediamine. </w:t>
      </w:r>
      <w:r w:rsidR="002177A0" w:rsidRPr="002177A0">
        <w:rPr>
          <w:rFonts w:ascii="Times New Roman" w:hAnsi="Times New Roman"/>
          <w:i/>
          <w:sz w:val="24"/>
        </w:rPr>
        <w:t>J</w:t>
      </w:r>
      <w:r>
        <w:rPr>
          <w:rFonts w:ascii="Times New Roman" w:hAnsi="Times New Roman"/>
          <w:i/>
          <w:sz w:val="24"/>
        </w:rPr>
        <w:t>.</w:t>
      </w:r>
      <w:r w:rsidR="002177A0" w:rsidRPr="002177A0">
        <w:rPr>
          <w:rFonts w:ascii="Times New Roman" w:hAnsi="Times New Roman"/>
          <w:i/>
          <w:sz w:val="24"/>
        </w:rPr>
        <w:t xml:space="preserve"> Membr</w:t>
      </w:r>
      <w:r>
        <w:rPr>
          <w:rFonts w:ascii="Times New Roman" w:hAnsi="Times New Roman"/>
          <w:i/>
          <w:sz w:val="24"/>
        </w:rPr>
        <w:t>.</w:t>
      </w:r>
      <w:r w:rsidR="002177A0" w:rsidRPr="002177A0">
        <w:rPr>
          <w:rFonts w:ascii="Times New Roman" w:hAnsi="Times New Roman"/>
          <w:i/>
          <w:sz w:val="24"/>
        </w:rPr>
        <w:t xml:space="preserve"> Sci. </w:t>
      </w:r>
      <w:r w:rsidR="002177A0" w:rsidRPr="002177A0">
        <w:rPr>
          <w:rFonts w:ascii="Times New Roman" w:hAnsi="Times New Roman"/>
          <w:b/>
          <w:sz w:val="24"/>
        </w:rPr>
        <w:t>2018,</w:t>
      </w:r>
      <w:r w:rsidR="002177A0" w:rsidRPr="002177A0">
        <w:rPr>
          <w:rFonts w:ascii="Times New Roman" w:hAnsi="Times New Roman"/>
          <w:sz w:val="24"/>
        </w:rPr>
        <w:t xml:space="preserve"> </w:t>
      </w:r>
      <w:r w:rsidR="002177A0" w:rsidRPr="002177A0">
        <w:rPr>
          <w:rFonts w:ascii="Times New Roman" w:hAnsi="Times New Roman"/>
          <w:i/>
          <w:sz w:val="24"/>
        </w:rPr>
        <w:t>548</w:t>
      </w:r>
      <w:r w:rsidR="002177A0" w:rsidRPr="002177A0">
        <w:rPr>
          <w:rFonts w:ascii="Times New Roman" w:hAnsi="Times New Roman"/>
          <w:sz w:val="24"/>
        </w:rPr>
        <w:t>, 363-371.</w:t>
      </w:r>
    </w:p>
    <w:p w14:paraId="5BF66717" w14:textId="69D95EF8" w:rsidR="002177A0" w:rsidRPr="002177A0" w:rsidRDefault="00713850" w:rsidP="002177A0">
      <w:pPr>
        <w:pStyle w:val="EndNoteBibliography"/>
        <w:spacing w:line="480" w:lineRule="auto"/>
        <w:rPr>
          <w:rFonts w:ascii="Times New Roman" w:hAnsi="Times New Roman"/>
          <w:sz w:val="24"/>
        </w:rPr>
      </w:pPr>
      <w:r>
        <w:rPr>
          <w:rFonts w:ascii="Times New Roman" w:hAnsi="Times New Roman"/>
          <w:sz w:val="24"/>
        </w:rPr>
        <w:t>(34)</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Han, J. L.; Haider, M. R.; Liu, M. J.; Wang, H. C.; Jiang, W. L.; Ding, Y. C.; Hou, Y. N.; Cheng, H. Y.; Xia, X.; Wang, A. J. Borate Inorganic Cross-Linked Durable Graphene Oxide Membrane Preparation and Membrane Fouling Control. </w:t>
      </w:r>
      <w:r w:rsidR="002177A0" w:rsidRPr="002177A0">
        <w:rPr>
          <w:rFonts w:ascii="Times New Roman" w:hAnsi="Times New Roman"/>
          <w:i/>
          <w:sz w:val="24"/>
        </w:rPr>
        <w:t>Environ</w:t>
      </w:r>
      <w:r>
        <w:rPr>
          <w:rFonts w:ascii="Times New Roman" w:hAnsi="Times New Roman"/>
          <w:i/>
          <w:sz w:val="24"/>
        </w:rPr>
        <w:t>.</w:t>
      </w:r>
      <w:r w:rsidR="002177A0" w:rsidRPr="002177A0">
        <w:rPr>
          <w:rFonts w:ascii="Times New Roman" w:hAnsi="Times New Roman"/>
          <w:i/>
          <w:sz w:val="24"/>
        </w:rPr>
        <w:t xml:space="preserve"> Sci</w:t>
      </w:r>
      <w:r>
        <w:rPr>
          <w:rFonts w:ascii="Times New Roman" w:hAnsi="Times New Roman"/>
          <w:i/>
          <w:sz w:val="24"/>
        </w:rPr>
        <w:t>.</w:t>
      </w:r>
      <w:r w:rsidR="002177A0" w:rsidRPr="002177A0">
        <w:rPr>
          <w:rFonts w:ascii="Times New Roman" w:hAnsi="Times New Roman"/>
          <w:i/>
          <w:sz w:val="24"/>
        </w:rPr>
        <w:t xml:space="preserve"> Technol. </w:t>
      </w:r>
      <w:r w:rsidR="002177A0" w:rsidRPr="002177A0">
        <w:rPr>
          <w:rFonts w:ascii="Times New Roman" w:hAnsi="Times New Roman"/>
          <w:b/>
          <w:sz w:val="24"/>
        </w:rPr>
        <w:t>2019,</w:t>
      </w:r>
      <w:r w:rsidR="002177A0" w:rsidRPr="002177A0">
        <w:rPr>
          <w:rFonts w:ascii="Times New Roman" w:hAnsi="Times New Roman"/>
          <w:sz w:val="24"/>
        </w:rPr>
        <w:t xml:space="preserve"> </w:t>
      </w:r>
      <w:r w:rsidR="002177A0" w:rsidRPr="002177A0">
        <w:rPr>
          <w:rFonts w:ascii="Times New Roman" w:hAnsi="Times New Roman"/>
          <w:i/>
          <w:sz w:val="24"/>
        </w:rPr>
        <w:t>53</w:t>
      </w:r>
      <w:r w:rsidR="002177A0" w:rsidRPr="002177A0">
        <w:rPr>
          <w:rFonts w:ascii="Times New Roman" w:hAnsi="Times New Roman"/>
          <w:sz w:val="24"/>
        </w:rPr>
        <w:t>(3), 1501-1508.</w:t>
      </w:r>
    </w:p>
    <w:p w14:paraId="76ADE203" w14:textId="61A6046C" w:rsidR="002177A0" w:rsidRPr="002177A0" w:rsidRDefault="00713850" w:rsidP="002177A0">
      <w:pPr>
        <w:pStyle w:val="EndNoteBibliography"/>
        <w:spacing w:line="480" w:lineRule="auto"/>
        <w:rPr>
          <w:rFonts w:ascii="Times New Roman" w:hAnsi="Times New Roman"/>
          <w:sz w:val="24"/>
        </w:rPr>
      </w:pPr>
      <w:r>
        <w:rPr>
          <w:rFonts w:ascii="Times New Roman" w:hAnsi="Times New Roman"/>
          <w:sz w:val="24"/>
        </w:rPr>
        <w:t>(35)</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Liu, T.; Yang, B.; Graham, N.; Yu, W.; Sun, K. Trivalent metal cation </w:t>
      </w:r>
      <w:r w:rsidR="002177A0" w:rsidRPr="002177A0">
        <w:rPr>
          <w:rFonts w:ascii="Times New Roman" w:hAnsi="Times New Roman"/>
          <w:sz w:val="24"/>
        </w:rPr>
        <w:lastRenderedPageBreak/>
        <w:t xml:space="preserve">cross-linked graphene oxide membranes for NOM removal in water treatment. </w:t>
      </w:r>
      <w:r w:rsidR="002177A0" w:rsidRPr="002177A0">
        <w:rPr>
          <w:rFonts w:ascii="Times New Roman" w:hAnsi="Times New Roman"/>
          <w:i/>
          <w:sz w:val="24"/>
        </w:rPr>
        <w:t>J</w:t>
      </w:r>
      <w:r>
        <w:rPr>
          <w:rFonts w:ascii="Times New Roman" w:hAnsi="Times New Roman"/>
          <w:i/>
          <w:sz w:val="24"/>
        </w:rPr>
        <w:t xml:space="preserve">. </w:t>
      </w:r>
      <w:r w:rsidR="002177A0" w:rsidRPr="002177A0">
        <w:rPr>
          <w:rFonts w:ascii="Times New Roman" w:hAnsi="Times New Roman"/>
          <w:i/>
          <w:sz w:val="24"/>
        </w:rPr>
        <w:t>Membr</w:t>
      </w:r>
      <w:r>
        <w:rPr>
          <w:rFonts w:ascii="Times New Roman" w:hAnsi="Times New Roman"/>
          <w:i/>
          <w:sz w:val="24"/>
        </w:rPr>
        <w:t>.</w:t>
      </w:r>
      <w:r w:rsidR="002177A0" w:rsidRPr="002177A0">
        <w:rPr>
          <w:rFonts w:ascii="Times New Roman" w:hAnsi="Times New Roman"/>
          <w:i/>
          <w:sz w:val="24"/>
        </w:rPr>
        <w:t xml:space="preserve"> Sci. </w:t>
      </w:r>
      <w:r w:rsidR="002177A0" w:rsidRPr="002177A0">
        <w:rPr>
          <w:rFonts w:ascii="Times New Roman" w:hAnsi="Times New Roman"/>
          <w:b/>
          <w:sz w:val="24"/>
        </w:rPr>
        <w:t>2017,</w:t>
      </w:r>
      <w:r w:rsidR="002177A0" w:rsidRPr="002177A0">
        <w:rPr>
          <w:rFonts w:ascii="Times New Roman" w:hAnsi="Times New Roman"/>
          <w:sz w:val="24"/>
        </w:rPr>
        <w:t xml:space="preserve"> </w:t>
      </w:r>
      <w:r w:rsidR="002177A0" w:rsidRPr="002177A0">
        <w:rPr>
          <w:rFonts w:ascii="Times New Roman" w:hAnsi="Times New Roman"/>
          <w:i/>
          <w:sz w:val="24"/>
        </w:rPr>
        <w:t>542</w:t>
      </w:r>
      <w:r w:rsidR="002177A0" w:rsidRPr="002177A0">
        <w:rPr>
          <w:rFonts w:ascii="Times New Roman" w:hAnsi="Times New Roman"/>
          <w:sz w:val="24"/>
        </w:rPr>
        <w:t>, 31-40.</w:t>
      </w:r>
    </w:p>
    <w:p w14:paraId="34341718" w14:textId="3A5B5DFE" w:rsidR="002177A0" w:rsidRPr="002177A0" w:rsidRDefault="00713850" w:rsidP="002177A0">
      <w:pPr>
        <w:pStyle w:val="EndNoteBibliography"/>
        <w:spacing w:line="480" w:lineRule="auto"/>
        <w:rPr>
          <w:rFonts w:ascii="Times New Roman" w:hAnsi="Times New Roman"/>
          <w:sz w:val="24"/>
        </w:rPr>
      </w:pPr>
      <w:r w:rsidRPr="00713850">
        <w:rPr>
          <w:rFonts w:ascii="Times New Roman" w:hAnsi="Times New Roman"/>
          <w:sz w:val="24"/>
        </w:rPr>
        <w:t>(36)</w:t>
      </w:r>
      <w:r w:rsidR="002177A0" w:rsidRPr="00713850">
        <w:rPr>
          <w:rFonts w:ascii="Times New Roman" w:hAnsi="Times New Roman"/>
          <w:sz w:val="24"/>
        </w:rPr>
        <w:tab/>
      </w:r>
      <w:r w:rsidRPr="00713850">
        <w:rPr>
          <w:rFonts w:ascii="Times New Roman" w:hAnsi="Times New Roman"/>
          <w:sz w:val="24"/>
        </w:rPr>
        <w:t xml:space="preserve"> </w:t>
      </w:r>
      <w:r w:rsidR="002177A0" w:rsidRPr="00713850">
        <w:rPr>
          <w:rFonts w:ascii="Times New Roman" w:hAnsi="Times New Roman"/>
          <w:sz w:val="24"/>
        </w:rPr>
        <w:t>Gao, B. Y.; Chu, Y. B.; Yue, Q. Y.; Wang, B. J.; Wang, S. G. Characterization and coagulation of a polyaluminum chloride (PAC) coagulant with high Al</w:t>
      </w:r>
      <w:r w:rsidR="002177A0" w:rsidRPr="00713850">
        <w:rPr>
          <w:rFonts w:ascii="Times New Roman" w:hAnsi="Times New Roman"/>
          <w:sz w:val="24"/>
          <w:vertAlign w:val="subscript"/>
        </w:rPr>
        <w:t>13</w:t>
      </w:r>
      <w:r w:rsidR="002177A0" w:rsidRPr="00713850">
        <w:rPr>
          <w:rFonts w:ascii="Times New Roman" w:hAnsi="Times New Roman"/>
          <w:sz w:val="24"/>
        </w:rPr>
        <w:t xml:space="preserve"> content. </w:t>
      </w:r>
      <w:r w:rsidR="002177A0" w:rsidRPr="00713850">
        <w:rPr>
          <w:rFonts w:ascii="Times New Roman" w:hAnsi="Times New Roman"/>
          <w:i/>
          <w:sz w:val="24"/>
        </w:rPr>
        <w:t>J</w:t>
      </w:r>
      <w:r w:rsidRPr="00713850">
        <w:rPr>
          <w:rFonts w:ascii="Times New Roman" w:hAnsi="Times New Roman"/>
          <w:i/>
          <w:sz w:val="24"/>
        </w:rPr>
        <w:t>.</w:t>
      </w:r>
      <w:r w:rsidR="002177A0" w:rsidRPr="00713850">
        <w:rPr>
          <w:rFonts w:ascii="Times New Roman" w:hAnsi="Times New Roman"/>
          <w:i/>
          <w:sz w:val="24"/>
        </w:rPr>
        <w:t xml:space="preserve"> Environ</w:t>
      </w:r>
      <w:r w:rsidRPr="00713850">
        <w:rPr>
          <w:rFonts w:ascii="Times New Roman" w:hAnsi="Times New Roman"/>
          <w:i/>
          <w:sz w:val="24"/>
        </w:rPr>
        <w:t>.</w:t>
      </w:r>
      <w:r w:rsidR="002177A0" w:rsidRPr="00713850">
        <w:rPr>
          <w:rFonts w:ascii="Times New Roman" w:hAnsi="Times New Roman"/>
          <w:i/>
          <w:sz w:val="24"/>
        </w:rPr>
        <w:t xml:space="preserve"> Manage. </w:t>
      </w:r>
      <w:r w:rsidR="002177A0" w:rsidRPr="00713850">
        <w:rPr>
          <w:rFonts w:ascii="Times New Roman" w:hAnsi="Times New Roman"/>
          <w:b/>
          <w:sz w:val="24"/>
        </w:rPr>
        <w:t>2005,</w:t>
      </w:r>
      <w:r w:rsidR="002177A0" w:rsidRPr="00713850">
        <w:rPr>
          <w:rFonts w:ascii="Times New Roman" w:hAnsi="Times New Roman"/>
          <w:sz w:val="24"/>
        </w:rPr>
        <w:t xml:space="preserve"> </w:t>
      </w:r>
      <w:r w:rsidR="002177A0" w:rsidRPr="00713850">
        <w:rPr>
          <w:rFonts w:ascii="Times New Roman" w:hAnsi="Times New Roman"/>
          <w:i/>
          <w:sz w:val="24"/>
        </w:rPr>
        <w:t>76</w:t>
      </w:r>
      <w:r w:rsidR="002177A0" w:rsidRPr="00713850">
        <w:rPr>
          <w:rFonts w:ascii="Times New Roman" w:hAnsi="Times New Roman"/>
          <w:sz w:val="24"/>
        </w:rPr>
        <w:t>(2), 143-</w:t>
      </w:r>
      <w:r w:rsidRPr="00713850">
        <w:rPr>
          <w:rFonts w:ascii="Times New Roman" w:hAnsi="Times New Roman"/>
          <w:sz w:val="24"/>
        </w:rPr>
        <w:t>14</w:t>
      </w:r>
      <w:r w:rsidR="002177A0" w:rsidRPr="00713850">
        <w:rPr>
          <w:rFonts w:ascii="Times New Roman" w:hAnsi="Times New Roman"/>
          <w:sz w:val="24"/>
        </w:rPr>
        <w:t>7.</w:t>
      </w:r>
    </w:p>
    <w:p w14:paraId="03767C05" w14:textId="6F8266A8" w:rsidR="00713850" w:rsidRPr="00713850" w:rsidRDefault="00713850" w:rsidP="00713850">
      <w:pPr>
        <w:spacing w:line="480" w:lineRule="auto"/>
        <w:rPr>
          <w:rFonts w:ascii="Times New Roman" w:eastAsia="宋体" w:hAnsi="Times New Roman" w:cs="Times New Roman"/>
          <w:noProof/>
          <w:sz w:val="24"/>
        </w:rPr>
      </w:pPr>
      <w:r w:rsidRPr="00713850">
        <w:rPr>
          <w:rFonts w:ascii="Times New Roman" w:eastAsia="宋体" w:hAnsi="Times New Roman" w:cs="Times New Roman"/>
          <w:noProof/>
          <w:sz w:val="24"/>
        </w:rPr>
        <w:t>(</w:t>
      </w:r>
      <w:r w:rsidRPr="00216700">
        <w:rPr>
          <w:rFonts w:ascii="Times New Roman" w:eastAsia="宋体" w:hAnsi="Times New Roman" w:cs="Times New Roman"/>
          <w:noProof/>
          <w:sz w:val="24"/>
        </w:rPr>
        <w:t>37</w:t>
      </w:r>
      <w:r w:rsidRPr="00713850">
        <w:rPr>
          <w:rFonts w:ascii="Times New Roman" w:eastAsia="宋体" w:hAnsi="Times New Roman" w:cs="Times New Roman"/>
          <w:noProof/>
          <w:sz w:val="24"/>
        </w:rPr>
        <w:t xml:space="preserve">) Tang, H.; Luan, Z. Features and mechanism for coagulation-flocculation processes of polyaluminum chloride. </w:t>
      </w:r>
      <w:r w:rsidR="00BB6E00" w:rsidRPr="00216700">
        <w:rPr>
          <w:rFonts w:ascii="Times New Roman" w:eastAsia="宋体" w:hAnsi="Times New Roman" w:cs="Times New Roman"/>
          <w:i/>
          <w:noProof/>
          <w:sz w:val="24"/>
        </w:rPr>
        <w:t>J.</w:t>
      </w:r>
      <w:r w:rsidR="00216700" w:rsidRPr="00216700">
        <w:rPr>
          <w:rFonts w:ascii="Times New Roman" w:eastAsia="宋体" w:hAnsi="Times New Roman" w:cs="Times New Roman"/>
          <w:i/>
          <w:noProof/>
          <w:sz w:val="24"/>
        </w:rPr>
        <w:t xml:space="preserve"> </w:t>
      </w:r>
      <w:r w:rsidRPr="00713850">
        <w:rPr>
          <w:rFonts w:ascii="Times New Roman" w:eastAsia="宋体" w:hAnsi="Times New Roman" w:cs="Times New Roman"/>
          <w:i/>
          <w:noProof/>
          <w:sz w:val="24"/>
        </w:rPr>
        <w:t>Envir</w:t>
      </w:r>
      <w:r w:rsidR="00BB6E00" w:rsidRPr="00216700">
        <w:rPr>
          <w:rFonts w:ascii="Times New Roman" w:eastAsia="宋体" w:hAnsi="Times New Roman" w:cs="Times New Roman"/>
          <w:i/>
          <w:noProof/>
          <w:sz w:val="24"/>
        </w:rPr>
        <w:t>o.</w:t>
      </w:r>
      <w:r w:rsidRPr="00713850">
        <w:rPr>
          <w:rFonts w:ascii="Times New Roman" w:eastAsia="宋体" w:hAnsi="Times New Roman" w:cs="Times New Roman"/>
          <w:i/>
          <w:noProof/>
          <w:sz w:val="24"/>
        </w:rPr>
        <w:t xml:space="preserve"> Sci. </w:t>
      </w:r>
      <w:r w:rsidRPr="00713850">
        <w:rPr>
          <w:rFonts w:ascii="Times New Roman" w:eastAsia="宋体" w:hAnsi="Times New Roman" w:cs="Times New Roman"/>
          <w:b/>
          <w:noProof/>
          <w:sz w:val="24"/>
        </w:rPr>
        <w:t>1995,</w:t>
      </w:r>
      <w:r w:rsidRPr="00713850">
        <w:rPr>
          <w:rFonts w:ascii="Times New Roman" w:eastAsia="宋体" w:hAnsi="Times New Roman" w:cs="Times New Roman"/>
          <w:noProof/>
          <w:sz w:val="24"/>
        </w:rPr>
        <w:t xml:space="preserve"> </w:t>
      </w:r>
      <w:r w:rsidRPr="00713850">
        <w:rPr>
          <w:rFonts w:ascii="Times New Roman" w:eastAsia="宋体" w:hAnsi="Times New Roman" w:cs="Times New Roman"/>
          <w:i/>
          <w:noProof/>
          <w:sz w:val="24"/>
        </w:rPr>
        <w:t>15</w:t>
      </w:r>
      <w:r w:rsidRPr="00713850">
        <w:rPr>
          <w:rFonts w:ascii="Times New Roman" w:eastAsia="宋体" w:hAnsi="Times New Roman" w:cs="Times New Roman"/>
          <w:noProof/>
          <w:sz w:val="24"/>
        </w:rPr>
        <w:t>(2), 204-211.</w:t>
      </w:r>
    </w:p>
    <w:p w14:paraId="20BA8E12" w14:textId="30840732" w:rsidR="002177A0" w:rsidRPr="002177A0" w:rsidRDefault="00102FB2" w:rsidP="002177A0">
      <w:pPr>
        <w:pStyle w:val="EndNoteBibliography"/>
        <w:spacing w:line="480" w:lineRule="auto"/>
        <w:rPr>
          <w:rFonts w:ascii="Times New Roman" w:hAnsi="Times New Roman"/>
          <w:sz w:val="24"/>
        </w:rPr>
      </w:pPr>
      <w:r>
        <w:rPr>
          <w:rFonts w:ascii="Times New Roman" w:hAnsi="Times New Roman"/>
          <w:sz w:val="24"/>
        </w:rPr>
        <w:t>(38)</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Yu, W.; Gregory, J.; Campos, L. C. Breakage and re-growth of flocs: effect of additional doses of coagulant species. </w:t>
      </w:r>
      <w:r w:rsidR="002177A0" w:rsidRPr="002177A0">
        <w:rPr>
          <w:rFonts w:ascii="Times New Roman" w:hAnsi="Times New Roman"/>
          <w:i/>
          <w:sz w:val="24"/>
        </w:rPr>
        <w:t xml:space="preserve">Water Res. </w:t>
      </w:r>
      <w:r w:rsidR="002177A0" w:rsidRPr="002177A0">
        <w:rPr>
          <w:rFonts w:ascii="Times New Roman" w:hAnsi="Times New Roman"/>
          <w:b/>
          <w:sz w:val="24"/>
        </w:rPr>
        <w:t>2011,</w:t>
      </w:r>
      <w:r w:rsidR="002177A0" w:rsidRPr="002177A0">
        <w:rPr>
          <w:rFonts w:ascii="Times New Roman" w:hAnsi="Times New Roman"/>
          <w:sz w:val="24"/>
        </w:rPr>
        <w:t xml:space="preserve"> </w:t>
      </w:r>
      <w:r w:rsidR="002177A0" w:rsidRPr="002177A0">
        <w:rPr>
          <w:rFonts w:ascii="Times New Roman" w:hAnsi="Times New Roman"/>
          <w:i/>
          <w:sz w:val="24"/>
        </w:rPr>
        <w:t>45</w:t>
      </w:r>
      <w:r w:rsidR="002177A0" w:rsidRPr="002177A0">
        <w:rPr>
          <w:rFonts w:ascii="Times New Roman" w:hAnsi="Times New Roman"/>
          <w:sz w:val="24"/>
        </w:rPr>
        <w:t>(20), 6718-</w:t>
      </w:r>
      <w:r>
        <w:rPr>
          <w:rFonts w:ascii="Times New Roman" w:hAnsi="Times New Roman"/>
          <w:sz w:val="24"/>
        </w:rPr>
        <w:t>67</w:t>
      </w:r>
      <w:r w:rsidR="002177A0" w:rsidRPr="002177A0">
        <w:rPr>
          <w:rFonts w:ascii="Times New Roman" w:hAnsi="Times New Roman"/>
          <w:sz w:val="24"/>
        </w:rPr>
        <w:t>24.</w:t>
      </w:r>
    </w:p>
    <w:p w14:paraId="7920E37F" w14:textId="22513F86" w:rsidR="002177A0" w:rsidRPr="002177A0" w:rsidRDefault="00102FB2" w:rsidP="002177A0">
      <w:pPr>
        <w:pStyle w:val="EndNoteBibliography"/>
        <w:spacing w:line="480" w:lineRule="auto"/>
        <w:rPr>
          <w:rFonts w:ascii="Times New Roman" w:hAnsi="Times New Roman"/>
          <w:sz w:val="24"/>
        </w:rPr>
      </w:pPr>
      <w:r w:rsidRPr="00216700">
        <w:rPr>
          <w:rFonts w:ascii="Times New Roman" w:hAnsi="Times New Roman"/>
          <w:sz w:val="24"/>
        </w:rPr>
        <w:t>(39)</w:t>
      </w:r>
      <w:r w:rsidR="002177A0" w:rsidRPr="00216700">
        <w:rPr>
          <w:rFonts w:ascii="Times New Roman" w:hAnsi="Times New Roman"/>
          <w:sz w:val="24"/>
        </w:rPr>
        <w:tab/>
      </w:r>
      <w:r w:rsidRPr="00216700">
        <w:rPr>
          <w:rFonts w:ascii="Times New Roman" w:hAnsi="Times New Roman"/>
          <w:sz w:val="24"/>
        </w:rPr>
        <w:t xml:space="preserve"> </w:t>
      </w:r>
      <w:r w:rsidR="002177A0" w:rsidRPr="00216700">
        <w:rPr>
          <w:rFonts w:ascii="Times New Roman" w:hAnsi="Times New Roman"/>
          <w:sz w:val="24"/>
        </w:rPr>
        <w:t xml:space="preserve">Tang, H.; Xiao, F.; Wang, D. Speciation, stability, and coagulation mechanisms of hydroxyl aluminum clusters formed by PACl and alum: A critical review. </w:t>
      </w:r>
      <w:r w:rsidR="002177A0" w:rsidRPr="00216700">
        <w:rPr>
          <w:rFonts w:ascii="Times New Roman" w:hAnsi="Times New Roman"/>
          <w:i/>
          <w:sz w:val="24"/>
        </w:rPr>
        <w:t xml:space="preserve">Adv Colloid Interface Sci. </w:t>
      </w:r>
      <w:r w:rsidR="002177A0" w:rsidRPr="00216700">
        <w:rPr>
          <w:rFonts w:ascii="Times New Roman" w:hAnsi="Times New Roman"/>
          <w:b/>
          <w:sz w:val="24"/>
        </w:rPr>
        <w:t>2015,</w:t>
      </w:r>
      <w:r w:rsidR="002177A0" w:rsidRPr="00216700">
        <w:rPr>
          <w:rFonts w:ascii="Times New Roman" w:hAnsi="Times New Roman"/>
          <w:sz w:val="24"/>
        </w:rPr>
        <w:t xml:space="preserve"> </w:t>
      </w:r>
      <w:r w:rsidR="002177A0" w:rsidRPr="00216700">
        <w:rPr>
          <w:rFonts w:ascii="Times New Roman" w:hAnsi="Times New Roman"/>
          <w:i/>
          <w:sz w:val="24"/>
        </w:rPr>
        <w:t>226</w:t>
      </w:r>
      <w:r w:rsidR="002177A0" w:rsidRPr="00216700">
        <w:rPr>
          <w:rFonts w:ascii="Times New Roman" w:hAnsi="Times New Roman"/>
          <w:sz w:val="24"/>
        </w:rPr>
        <w:t>(Pt A), 78-85.</w:t>
      </w:r>
    </w:p>
    <w:p w14:paraId="75E30386" w14:textId="22090368" w:rsidR="002177A0" w:rsidRPr="002177A0" w:rsidRDefault="00102FB2" w:rsidP="002177A0">
      <w:pPr>
        <w:pStyle w:val="EndNoteBibliography"/>
        <w:spacing w:line="480" w:lineRule="auto"/>
        <w:rPr>
          <w:rFonts w:ascii="Times New Roman" w:hAnsi="Times New Roman"/>
          <w:sz w:val="24"/>
        </w:rPr>
      </w:pPr>
      <w:r>
        <w:rPr>
          <w:rFonts w:ascii="Times New Roman" w:hAnsi="Times New Roman"/>
          <w:sz w:val="24"/>
        </w:rPr>
        <w:t>(40)</w:t>
      </w:r>
      <w:r w:rsidR="002177A0" w:rsidRPr="002177A0">
        <w:rPr>
          <w:rFonts w:ascii="Times New Roman" w:hAnsi="Times New Roman"/>
          <w:sz w:val="24"/>
        </w:rPr>
        <w:tab/>
      </w:r>
      <w:r w:rsidRPr="00102FB2">
        <w:rPr>
          <w:rFonts w:ascii="Times New Roman" w:hAnsi="Times New Roman"/>
          <w:sz w:val="24"/>
        </w:rPr>
        <w:t xml:space="preserve"> Bottero, J. Y.; Cases, J. M.; Fiessinger, F.; Poirier, J. E. Studies of Hydrolyzed Aluminum-Chloride Solutions .1. Nature of Aluminum Species and Composition of Aqueous-Solutions. J</w:t>
      </w:r>
      <w:r w:rsidR="000438E7">
        <w:rPr>
          <w:rFonts w:ascii="Times New Roman" w:hAnsi="Times New Roman"/>
          <w:sz w:val="24"/>
        </w:rPr>
        <w:t>.</w:t>
      </w:r>
      <w:r w:rsidRPr="00102FB2">
        <w:rPr>
          <w:rFonts w:ascii="Times New Roman" w:hAnsi="Times New Roman"/>
          <w:sz w:val="24"/>
        </w:rPr>
        <w:t xml:space="preserve"> Phys</w:t>
      </w:r>
      <w:r w:rsidR="000438E7">
        <w:rPr>
          <w:rFonts w:ascii="Times New Roman" w:hAnsi="Times New Roman"/>
          <w:sz w:val="24"/>
        </w:rPr>
        <w:t>.</w:t>
      </w:r>
      <w:r w:rsidRPr="00102FB2">
        <w:rPr>
          <w:rFonts w:ascii="Times New Roman" w:hAnsi="Times New Roman"/>
          <w:sz w:val="24"/>
        </w:rPr>
        <w:t xml:space="preserve"> Chem. 1980, 84(22), 2933-2939.</w:t>
      </w:r>
    </w:p>
    <w:p w14:paraId="03D038EF" w14:textId="0D028C9D" w:rsidR="002177A0" w:rsidRPr="002177A0" w:rsidRDefault="00681055" w:rsidP="002177A0">
      <w:pPr>
        <w:pStyle w:val="EndNoteBibliography"/>
        <w:spacing w:line="480" w:lineRule="auto"/>
        <w:rPr>
          <w:rFonts w:ascii="Times New Roman" w:hAnsi="Times New Roman"/>
          <w:sz w:val="24"/>
        </w:rPr>
      </w:pPr>
      <w:r>
        <w:rPr>
          <w:rFonts w:ascii="Times New Roman" w:hAnsi="Times New Roman"/>
          <w:sz w:val="24"/>
        </w:rPr>
        <w:t>(41)</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Hummers, W. S.; Offeman, R. E. Preparation of Graphitic Oxide. </w:t>
      </w:r>
      <w:r w:rsidR="002177A0" w:rsidRPr="002177A0">
        <w:rPr>
          <w:rFonts w:ascii="Times New Roman" w:hAnsi="Times New Roman"/>
          <w:i/>
          <w:sz w:val="24"/>
        </w:rPr>
        <w:t>J</w:t>
      </w:r>
      <w:r>
        <w:rPr>
          <w:rFonts w:ascii="Times New Roman" w:hAnsi="Times New Roman"/>
          <w:i/>
          <w:sz w:val="24"/>
        </w:rPr>
        <w:t>.</w:t>
      </w:r>
      <w:r w:rsidR="002177A0" w:rsidRPr="002177A0">
        <w:rPr>
          <w:rFonts w:ascii="Times New Roman" w:hAnsi="Times New Roman"/>
          <w:i/>
          <w:sz w:val="24"/>
        </w:rPr>
        <w:t xml:space="preserve"> Am</w:t>
      </w:r>
      <w:r>
        <w:rPr>
          <w:rFonts w:ascii="Times New Roman" w:hAnsi="Times New Roman"/>
          <w:i/>
          <w:sz w:val="24"/>
        </w:rPr>
        <w:t>.</w:t>
      </w:r>
      <w:r w:rsidR="002177A0" w:rsidRPr="002177A0">
        <w:rPr>
          <w:rFonts w:ascii="Times New Roman" w:hAnsi="Times New Roman"/>
          <w:i/>
          <w:sz w:val="24"/>
        </w:rPr>
        <w:t xml:space="preserve"> Chem</w:t>
      </w:r>
      <w:r>
        <w:rPr>
          <w:rFonts w:ascii="Times New Roman" w:hAnsi="Times New Roman"/>
          <w:i/>
          <w:sz w:val="24"/>
        </w:rPr>
        <w:t>.</w:t>
      </w:r>
      <w:r w:rsidR="002177A0" w:rsidRPr="002177A0">
        <w:rPr>
          <w:rFonts w:ascii="Times New Roman" w:hAnsi="Times New Roman"/>
          <w:i/>
          <w:sz w:val="24"/>
        </w:rPr>
        <w:t xml:space="preserve"> Soc. </w:t>
      </w:r>
      <w:r w:rsidR="002177A0" w:rsidRPr="002177A0">
        <w:rPr>
          <w:rFonts w:ascii="Times New Roman" w:hAnsi="Times New Roman"/>
          <w:b/>
          <w:sz w:val="24"/>
        </w:rPr>
        <w:t>1958,</w:t>
      </w:r>
      <w:r w:rsidR="002177A0" w:rsidRPr="002177A0">
        <w:rPr>
          <w:rFonts w:ascii="Times New Roman" w:hAnsi="Times New Roman"/>
          <w:sz w:val="24"/>
        </w:rPr>
        <w:t xml:space="preserve"> </w:t>
      </w:r>
      <w:r w:rsidR="002177A0" w:rsidRPr="002177A0">
        <w:rPr>
          <w:rFonts w:ascii="Times New Roman" w:hAnsi="Times New Roman"/>
          <w:i/>
          <w:sz w:val="24"/>
        </w:rPr>
        <w:t>80</w:t>
      </w:r>
      <w:r w:rsidR="002177A0" w:rsidRPr="002177A0">
        <w:rPr>
          <w:rFonts w:ascii="Times New Roman" w:hAnsi="Times New Roman"/>
          <w:sz w:val="24"/>
        </w:rPr>
        <w:t>(6), 1339-1339.</w:t>
      </w:r>
    </w:p>
    <w:p w14:paraId="2EC28C0B" w14:textId="430E247A" w:rsidR="002177A0" w:rsidRPr="002177A0" w:rsidRDefault="00681055" w:rsidP="002177A0">
      <w:pPr>
        <w:pStyle w:val="EndNoteBibliography"/>
        <w:spacing w:line="480" w:lineRule="auto"/>
        <w:rPr>
          <w:rFonts w:ascii="Times New Roman" w:hAnsi="Times New Roman"/>
          <w:sz w:val="24"/>
        </w:rPr>
      </w:pPr>
      <w:r>
        <w:rPr>
          <w:rFonts w:ascii="Times New Roman" w:hAnsi="Times New Roman"/>
          <w:sz w:val="24"/>
        </w:rPr>
        <w:t>(42)</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Li, D.; Muller, M. B.; Gilje, S.; Kaner, R. B.; Wallace, G. G. Processable aqueous dispersions of graphene nanosheets. </w:t>
      </w:r>
      <w:r w:rsidR="002177A0" w:rsidRPr="002177A0">
        <w:rPr>
          <w:rFonts w:ascii="Times New Roman" w:hAnsi="Times New Roman"/>
          <w:i/>
          <w:sz w:val="24"/>
        </w:rPr>
        <w:t>Nat</w:t>
      </w:r>
      <w:r>
        <w:rPr>
          <w:rFonts w:ascii="Times New Roman" w:hAnsi="Times New Roman"/>
          <w:i/>
          <w:sz w:val="24"/>
        </w:rPr>
        <w:t>.</w:t>
      </w:r>
      <w:r w:rsidR="002177A0" w:rsidRPr="002177A0">
        <w:rPr>
          <w:rFonts w:ascii="Times New Roman" w:hAnsi="Times New Roman"/>
          <w:i/>
          <w:sz w:val="24"/>
        </w:rPr>
        <w:t xml:space="preserve"> Nanotechnol. </w:t>
      </w:r>
      <w:r w:rsidR="002177A0" w:rsidRPr="002177A0">
        <w:rPr>
          <w:rFonts w:ascii="Times New Roman" w:hAnsi="Times New Roman"/>
          <w:b/>
          <w:sz w:val="24"/>
        </w:rPr>
        <w:t>2008,</w:t>
      </w:r>
      <w:r w:rsidR="002177A0" w:rsidRPr="002177A0">
        <w:rPr>
          <w:rFonts w:ascii="Times New Roman" w:hAnsi="Times New Roman"/>
          <w:sz w:val="24"/>
        </w:rPr>
        <w:t xml:space="preserve"> </w:t>
      </w:r>
      <w:r>
        <w:rPr>
          <w:rFonts w:ascii="Times New Roman" w:hAnsi="Times New Roman"/>
          <w:sz w:val="24"/>
        </w:rPr>
        <w:t xml:space="preserve">3, </w:t>
      </w:r>
      <w:r w:rsidR="002177A0" w:rsidRPr="002177A0">
        <w:rPr>
          <w:rFonts w:ascii="Times New Roman" w:hAnsi="Times New Roman"/>
          <w:sz w:val="24"/>
        </w:rPr>
        <w:t>101-</w:t>
      </w:r>
      <w:r>
        <w:rPr>
          <w:rFonts w:ascii="Times New Roman" w:hAnsi="Times New Roman"/>
          <w:sz w:val="24"/>
        </w:rPr>
        <w:t>10</w:t>
      </w:r>
      <w:r w:rsidR="002177A0" w:rsidRPr="002177A0">
        <w:rPr>
          <w:rFonts w:ascii="Times New Roman" w:hAnsi="Times New Roman"/>
          <w:sz w:val="24"/>
        </w:rPr>
        <w:t>5.</w:t>
      </w:r>
    </w:p>
    <w:p w14:paraId="5FD28A2A" w14:textId="4E067458" w:rsidR="002177A0" w:rsidRPr="002177A0" w:rsidRDefault="00681055" w:rsidP="002177A0">
      <w:pPr>
        <w:pStyle w:val="EndNoteBibliography"/>
        <w:spacing w:line="480" w:lineRule="auto"/>
        <w:rPr>
          <w:rFonts w:ascii="Times New Roman" w:hAnsi="Times New Roman"/>
          <w:sz w:val="24"/>
        </w:rPr>
      </w:pPr>
      <w:r>
        <w:rPr>
          <w:rFonts w:ascii="Times New Roman" w:hAnsi="Times New Roman"/>
          <w:sz w:val="24"/>
        </w:rPr>
        <w:t>(43)</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Cao, L.; Li, Z.; Su, K.; Cheng, B. Hydrophilic Graphene Preparation from Gallic Acid Modified Graphene Oxide in Magnesium Self-Propagating High Temperature Synthesis Process. </w:t>
      </w:r>
      <w:r w:rsidR="002177A0" w:rsidRPr="002177A0">
        <w:rPr>
          <w:rFonts w:ascii="Times New Roman" w:hAnsi="Times New Roman"/>
          <w:i/>
          <w:sz w:val="24"/>
        </w:rPr>
        <w:t xml:space="preserve">Sci Rep. </w:t>
      </w:r>
      <w:r w:rsidR="002177A0" w:rsidRPr="002177A0">
        <w:rPr>
          <w:rFonts w:ascii="Times New Roman" w:hAnsi="Times New Roman"/>
          <w:b/>
          <w:sz w:val="24"/>
        </w:rPr>
        <w:t>2016,</w:t>
      </w:r>
      <w:r w:rsidR="002177A0" w:rsidRPr="002177A0">
        <w:rPr>
          <w:rFonts w:ascii="Times New Roman" w:hAnsi="Times New Roman"/>
          <w:sz w:val="24"/>
        </w:rPr>
        <w:t xml:space="preserve"> </w:t>
      </w:r>
      <w:r w:rsidR="002177A0" w:rsidRPr="002177A0">
        <w:rPr>
          <w:rFonts w:ascii="Times New Roman" w:hAnsi="Times New Roman"/>
          <w:i/>
          <w:sz w:val="24"/>
        </w:rPr>
        <w:t>6</w:t>
      </w:r>
      <w:r w:rsidR="002177A0" w:rsidRPr="002177A0">
        <w:rPr>
          <w:rFonts w:ascii="Times New Roman" w:hAnsi="Times New Roman"/>
          <w:sz w:val="24"/>
        </w:rPr>
        <w:t>, 35184.</w:t>
      </w:r>
    </w:p>
    <w:p w14:paraId="6C376A4B" w14:textId="087EF6CC" w:rsidR="002177A0" w:rsidRPr="002177A0" w:rsidRDefault="00681055" w:rsidP="002177A0">
      <w:pPr>
        <w:pStyle w:val="EndNoteBibliography"/>
        <w:spacing w:line="480" w:lineRule="auto"/>
        <w:rPr>
          <w:rFonts w:ascii="Times New Roman" w:hAnsi="Times New Roman"/>
          <w:sz w:val="24"/>
        </w:rPr>
      </w:pPr>
      <w:r>
        <w:rPr>
          <w:rFonts w:ascii="Times New Roman" w:hAnsi="Times New Roman"/>
          <w:sz w:val="24"/>
        </w:rPr>
        <w:lastRenderedPageBreak/>
        <w:t>(44)</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Casey, W. H. Large aqueous aluminum hydroxide molecules. </w:t>
      </w:r>
      <w:r w:rsidR="002177A0" w:rsidRPr="002177A0">
        <w:rPr>
          <w:rFonts w:ascii="Times New Roman" w:hAnsi="Times New Roman"/>
          <w:i/>
          <w:sz w:val="24"/>
        </w:rPr>
        <w:t>Chem</w:t>
      </w:r>
      <w:r>
        <w:rPr>
          <w:rFonts w:ascii="Times New Roman" w:hAnsi="Times New Roman"/>
          <w:i/>
          <w:sz w:val="24"/>
        </w:rPr>
        <w:t>.</w:t>
      </w:r>
      <w:r w:rsidR="002177A0" w:rsidRPr="002177A0">
        <w:rPr>
          <w:rFonts w:ascii="Times New Roman" w:hAnsi="Times New Roman"/>
          <w:i/>
          <w:sz w:val="24"/>
        </w:rPr>
        <w:t xml:space="preserve"> Rev. </w:t>
      </w:r>
      <w:r w:rsidR="002177A0" w:rsidRPr="002177A0">
        <w:rPr>
          <w:rFonts w:ascii="Times New Roman" w:hAnsi="Times New Roman"/>
          <w:b/>
          <w:sz w:val="24"/>
        </w:rPr>
        <w:t>2006,</w:t>
      </w:r>
      <w:r w:rsidR="002177A0" w:rsidRPr="002177A0">
        <w:rPr>
          <w:rFonts w:ascii="Times New Roman" w:hAnsi="Times New Roman"/>
          <w:sz w:val="24"/>
        </w:rPr>
        <w:t xml:space="preserve"> </w:t>
      </w:r>
      <w:r w:rsidR="002177A0" w:rsidRPr="002177A0">
        <w:rPr>
          <w:rFonts w:ascii="Times New Roman" w:hAnsi="Times New Roman"/>
          <w:i/>
          <w:sz w:val="24"/>
        </w:rPr>
        <w:t>106</w:t>
      </w:r>
      <w:r w:rsidR="002177A0" w:rsidRPr="002177A0">
        <w:rPr>
          <w:rFonts w:ascii="Times New Roman" w:hAnsi="Times New Roman"/>
          <w:sz w:val="24"/>
        </w:rPr>
        <w:t>(1), 1-16.</w:t>
      </w:r>
    </w:p>
    <w:p w14:paraId="58EE6BAB" w14:textId="7CAE6D38" w:rsidR="002177A0" w:rsidRDefault="00216700" w:rsidP="002177A0">
      <w:pPr>
        <w:pStyle w:val="EndNoteBibliography"/>
        <w:spacing w:line="480" w:lineRule="auto"/>
        <w:rPr>
          <w:rFonts w:ascii="Times New Roman" w:hAnsi="Times New Roman"/>
          <w:sz w:val="24"/>
        </w:rPr>
      </w:pPr>
      <w:r>
        <w:rPr>
          <w:rFonts w:ascii="Times New Roman" w:hAnsi="Times New Roman"/>
          <w:sz w:val="24"/>
        </w:rPr>
        <w:t>(45)</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Liu, J.; Wang, N.; Yu, L. J.; Karton, A.; Li, W.; Zhang, W.; Guo, F.; Hou, L.; Cheng, Q.; Jiang, L.; Weitz, D. A.; Zhao, Y. Bioinspired graphene membrane with temperature tunable channels for water gating and molecular separation. </w:t>
      </w:r>
      <w:r w:rsidR="002177A0" w:rsidRPr="002177A0">
        <w:rPr>
          <w:rFonts w:ascii="Times New Roman" w:hAnsi="Times New Roman"/>
          <w:i/>
          <w:sz w:val="24"/>
        </w:rPr>
        <w:t>Nat</w:t>
      </w:r>
      <w:r>
        <w:rPr>
          <w:rFonts w:ascii="Times New Roman" w:hAnsi="Times New Roman"/>
          <w:i/>
          <w:sz w:val="24"/>
        </w:rPr>
        <w:t>.</w:t>
      </w:r>
      <w:r w:rsidR="002177A0" w:rsidRPr="002177A0">
        <w:rPr>
          <w:rFonts w:ascii="Times New Roman" w:hAnsi="Times New Roman"/>
          <w:i/>
          <w:sz w:val="24"/>
        </w:rPr>
        <w:t xml:space="preserve"> Commun. </w:t>
      </w:r>
      <w:r w:rsidR="002177A0" w:rsidRPr="002177A0">
        <w:rPr>
          <w:rFonts w:ascii="Times New Roman" w:hAnsi="Times New Roman"/>
          <w:b/>
          <w:sz w:val="24"/>
        </w:rPr>
        <w:t>2017,</w:t>
      </w:r>
      <w:r w:rsidR="002177A0" w:rsidRPr="002177A0">
        <w:rPr>
          <w:rFonts w:ascii="Times New Roman" w:hAnsi="Times New Roman"/>
          <w:sz w:val="24"/>
        </w:rPr>
        <w:t xml:space="preserve"> </w:t>
      </w:r>
      <w:r w:rsidR="002177A0" w:rsidRPr="002177A0">
        <w:rPr>
          <w:rFonts w:ascii="Times New Roman" w:hAnsi="Times New Roman"/>
          <w:i/>
          <w:sz w:val="24"/>
        </w:rPr>
        <w:t>8</w:t>
      </w:r>
      <w:r w:rsidR="002177A0" w:rsidRPr="002177A0">
        <w:rPr>
          <w:rFonts w:ascii="Times New Roman" w:hAnsi="Times New Roman"/>
          <w:sz w:val="24"/>
        </w:rPr>
        <w:t>(1), 2011.</w:t>
      </w:r>
    </w:p>
    <w:p w14:paraId="7B358B29" w14:textId="77777777" w:rsidR="00103E08" w:rsidRPr="002177A0" w:rsidRDefault="00103E08" w:rsidP="00103E08">
      <w:pPr>
        <w:pStyle w:val="EndNoteBibliography"/>
        <w:spacing w:line="480" w:lineRule="auto"/>
        <w:rPr>
          <w:rFonts w:ascii="Times New Roman" w:hAnsi="Times New Roman"/>
          <w:sz w:val="24"/>
        </w:rPr>
      </w:pPr>
      <w:r>
        <w:rPr>
          <w:rFonts w:ascii="Times New Roman" w:hAnsi="Times New Roman"/>
          <w:sz w:val="24"/>
        </w:rPr>
        <w:t>(46)</w:t>
      </w:r>
      <w:r w:rsidRPr="00322231">
        <w:rPr>
          <w:rFonts w:ascii="Times New Roman" w:hAnsi="Times New Roman"/>
          <w:sz w:val="24"/>
        </w:rPr>
        <w:tab/>
      </w:r>
      <w:r>
        <w:rPr>
          <w:rFonts w:ascii="Times New Roman" w:hAnsi="Times New Roman"/>
          <w:sz w:val="24"/>
        </w:rPr>
        <w:t xml:space="preserve"> </w:t>
      </w:r>
      <w:r w:rsidRPr="00322231">
        <w:rPr>
          <w:rFonts w:ascii="Times New Roman" w:hAnsi="Times New Roman"/>
          <w:sz w:val="24"/>
        </w:rPr>
        <w:t xml:space="preserve">Xiao, Q. Drying process of sodium alginate edible films forming solutions studied by LF NMR. </w:t>
      </w:r>
      <w:r w:rsidRPr="001521B4">
        <w:rPr>
          <w:rFonts w:ascii="Times New Roman" w:hAnsi="Times New Roman"/>
          <w:i/>
          <w:sz w:val="24"/>
        </w:rPr>
        <w:t>Food Chem.</w:t>
      </w:r>
      <w:r w:rsidRPr="00322231">
        <w:rPr>
          <w:rFonts w:ascii="Times New Roman" w:hAnsi="Times New Roman"/>
          <w:sz w:val="24"/>
        </w:rPr>
        <w:t xml:space="preserve"> </w:t>
      </w:r>
      <w:r w:rsidRPr="001521B4">
        <w:rPr>
          <w:rFonts w:ascii="Times New Roman" w:hAnsi="Times New Roman"/>
          <w:b/>
          <w:sz w:val="24"/>
        </w:rPr>
        <w:t>2018,</w:t>
      </w:r>
      <w:r w:rsidRPr="00322231">
        <w:rPr>
          <w:rFonts w:ascii="Times New Roman" w:hAnsi="Times New Roman"/>
          <w:sz w:val="24"/>
        </w:rPr>
        <w:t xml:space="preserve"> 250, 83-88.</w:t>
      </w:r>
    </w:p>
    <w:p w14:paraId="5C1EBDDB" w14:textId="1D32EB31" w:rsidR="002177A0" w:rsidRPr="002177A0" w:rsidRDefault="00216700" w:rsidP="002177A0">
      <w:pPr>
        <w:pStyle w:val="EndNoteBibliography"/>
        <w:spacing w:line="480" w:lineRule="auto"/>
        <w:rPr>
          <w:rFonts w:ascii="Times New Roman" w:hAnsi="Times New Roman"/>
          <w:sz w:val="24"/>
        </w:rPr>
      </w:pPr>
      <w:r>
        <w:rPr>
          <w:rFonts w:ascii="Times New Roman" w:hAnsi="Times New Roman"/>
          <w:sz w:val="24"/>
        </w:rPr>
        <w:t>(4</w:t>
      </w:r>
      <w:r w:rsidR="00103E08">
        <w:rPr>
          <w:rFonts w:ascii="Times New Roman" w:hAnsi="Times New Roman"/>
          <w:sz w:val="24"/>
        </w:rPr>
        <w:t>7</w:t>
      </w:r>
      <w:r>
        <w:rPr>
          <w:rFonts w:ascii="Times New Roman" w:hAnsi="Times New Roman"/>
          <w:sz w:val="24"/>
        </w:rPr>
        <w:t>)</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Qu, J.; Liu, H. Optimum conditions for Al</w:t>
      </w:r>
      <w:r w:rsidR="002177A0" w:rsidRPr="001521B4">
        <w:rPr>
          <w:rFonts w:ascii="Times New Roman" w:hAnsi="Times New Roman"/>
          <w:sz w:val="24"/>
          <w:vertAlign w:val="subscript"/>
        </w:rPr>
        <w:t>13</w:t>
      </w:r>
      <w:r w:rsidR="002177A0" w:rsidRPr="002177A0">
        <w:rPr>
          <w:rFonts w:ascii="Times New Roman" w:hAnsi="Times New Roman"/>
          <w:sz w:val="24"/>
        </w:rPr>
        <w:t xml:space="preserve"> polymer formation in PACl preparation by electrolysis process. </w:t>
      </w:r>
      <w:r w:rsidR="002177A0" w:rsidRPr="002177A0">
        <w:rPr>
          <w:rFonts w:ascii="Times New Roman" w:hAnsi="Times New Roman"/>
          <w:i/>
          <w:sz w:val="24"/>
        </w:rPr>
        <w:t xml:space="preserve">Chemosphere. </w:t>
      </w:r>
      <w:r w:rsidR="002177A0" w:rsidRPr="002177A0">
        <w:rPr>
          <w:rFonts w:ascii="Times New Roman" w:hAnsi="Times New Roman"/>
          <w:b/>
          <w:sz w:val="24"/>
        </w:rPr>
        <w:t>2004,</w:t>
      </w:r>
      <w:r w:rsidR="002177A0" w:rsidRPr="002177A0">
        <w:rPr>
          <w:rFonts w:ascii="Times New Roman" w:hAnsi="Times New Roman"/>
          <w:sz w:val="24"/>
        </w:rPr>
        <w:t xml:space="preserve"> </w:t>
      </w:r>
      <w:r w:rsidR="002177A0" w:rsidRPr="002177A0">
        <w:rPr>
          <w:rFonts w:ascii="Times New Roman" w:hAnsi="Times New Roman"/>
          <w:i/>
          <w:sz w:val="24"/>
        </w:rPr>
        <w:t>55</w:t>
      </w:r>
      <w:r w:rsidR="002177A0" w:rsidRPr="002177A0">
        <w:rPr>
          <w:rFonts w:ascii="Times New Roman" w:hAnsi="Times New Roman"/>
          <w:sz w:val="24"/>
        </w:rPr>
        <w:t>(1), 51-</w:t>
      </w:r>
      <w:r>
        <w:rPr>
          <w:rFonts w:ascii="Times New Roman" w:hAnsi="Times New Roman"/>
          <w:sz w:val="24"/>
        </w:rPr>
        <w:t>5</w:t>
      </w:r>
      <w:r w:rsidR="002177A0" w:rsidRPr="002177A0">
        <w:rPr>
          <w:rFonts w:ascii="Times New Roman" w:hAnsi="Times New Roman"/>
          <w:sz w:val="24"/>
        </w:rPr>
        <w:t>6.</w:t>
      </w:r>
    </w:p>
    <w:p w14:paraId="427CAABC" w14:textId="551C9B27" w:rsidR="00AC7A28" w:rsidRDefault="00216700" w:rsidP="00A7198B">
      <w:pPr>
        <w:pStyle w:val="EndNoteBibliography"/>
        <w:spacing w:line="480" w:lineRule="auto"/>
      </w:pPr>
      <w:r>
        <w:rPr>
          <w:rFonts w:ascii="Times New Roman" w:hAnsi="Times New Roman"/>
          <w:sz w:val="24"/>
        </w:rPr>
        <w:t>(4</w:t>
      </w:r>
      <w:r w:rsidR="00103E08">
        <w:rPr>
          <w:rFonts w:ascii="Times New Roman" w:hAnsi="Times New Roman"/>
          <w:sz w:val="24"/>
        </w:rPr>
        <w:t>8</w:t>
      </w:r>
      <w:r>
        <w:rPr>
          <w:rFonts w:ascii="Times New Roman" w:hAnsi="Times New Roman"/>
          <w:sz w:val="24"/>
        </w:rPr>
        <w:t>)</w:t>
      </w:r>
      <w:r w:rsidR="002177A0" w:rsidRPr="002177A0">
        <w:rPr>
          <w:rFonts w:ascii="Times New Roman" w:hAnsi="Times New Roman"/>
          <w:sz w:val="24"/>
        </w:rPr>
        <w:tab/>
      </w:r>
      <w:r>
        <w:rPr>
          <w:rFonts w:ascii="Times New Roman" w:hAnsi="Times New Roman"/>
          <w:sz w:val="24"/>
        </w:rPr>
        <w:t xml:space="preserve"> </w:t>
      </w:r>
      <w:r w:rsidR="002177A0" w:rsidRPr="002177A0">
        <w:rPr>
          <w:rFonts w:ascii="Times New Roman" w:hAnsi="Times New Roman"/>
          <w:sz w:val="24"/>
        </w:rPr>
        <w:t xml:space="preserve">Lin, J. L.; Huang, C.; Chin, C. J.; Pan, J. R. The origin of Al(OH)(3)-rich and Al(13)-aggregate flocs composition in PACl coagulation. </w:t>
      </w:r>
      <w:r w:rsidR="002177A0" w:rsidRPr="002177A0">
        <w:rPr>
          <w:rFonts w:ascii="Times New Roman" w:hAnsi="Times New Roman"/>
          <w:i/>
          <w:sz w:val="24"/>
        </w:rPr>
        <w:t xml:space="preserve">Water Res. </w:t>
      </w:r>
      <w:r w:rsidR="002177A0" w:rsidRPr="002177A0">
        <w:rPr>
          <w:rFonts w:ascii="Times New Roman" w:hAnsi="Times New Roman"/>
          <w:b/>
          <w:sz w:val="24"/>
        </w:rPr>
        <w:t>2009,</w:t>
      </w:r>
      <w:r w:rsidR="002177A0" w:rsidRPr="002177A0">
        <w:rPr>
          <w:rFonts w:ascii="Times New Roman" w:hAnsi="Times New Roman"/>
          <w:sz w:val="24"/>
        </w:rPr>
        <w:t xml:space="preserve"> </w:t>
      </w:r>
      <w:r w:rsidR="002177A0" w:rsidRPr="002177A0">
        <w:rPr>
          <w:rFonts w:ascii="Times New Roman" w:hAnsi="Times New Roman"/>
          <w:i/>
          <w:sz w:val="24"/>
        </w:rPr>
        <w:t>43</w:t>
      </w:r>
      <w:r w:rsidR="002177A0" w:rsidRPr="002177A0">
        <w:rPr>
          <w:rFonts w:ascii="Times New Roman" w:hAnsi="Times New Roman"/>
          <w:sz w:val="24"/>
        </w:rPr>
        <w:t>(17), 4285-</w:t>
      </w:r>
      <w:r>
        <w:rPr>
          <w:rFonts w:ascii="Times New Roman" w:hAnsi="Times New Roman"/>
          <w:sz w:val="24"/>
        </w:rPr>
        <w:t>42</w:t>
      </w:r>
      <w:r w:rsidR="002177A0" w:rsidRPr="002177A0">
        <w:rPr>
          <w:rFonts w:ascii="Times New Roman" w:hAnsi="Times New Roman"/>
          <w:sz w:val="24"/>
        </w:rPr>
        <w:t>95.</w:t>
      </w:r>
      <w:r w:rsidR="00E42F45" w:rsidRPr="002177A0">
        <w:rPr>
          <w:rFonts w:ascii="Times New Roman" w:hAnsi="Times New Roman"/>
          <w:sz w:val="24"/>
        </w:rPr>
        <w:fldChar w:fldCharType="end"/>
      </w:r>
    </w:p>
    <w:sectPr w:rsidR="00AC7A28" w:rsidSect="00D55411">
      <w:footerReference w:type="default" r:id="rId68"/>
      <w:pgSz w:w="11906" w:h="16838" w:code="9"/>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38D25" w14:textId="77777777" w:rsidR="002A2AD8" w:rsidRDefault="002A2AD8" w:rsidP="00E42F45">
      <w:r>
        <w:separator/>
      </w:r>
    </w:p>
  </w:endnote>
  <w:endnote w:type="continuationSeparator" w:id="0">
    <w:p w14:paraId="21D1DA0B" w14:textId="77777777" w:rsidR="002A2AD8" w:rsidRDefault="002A2AD8" w:rsidP="00E42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JGBNO J+ Gulliver IT">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dvOTea1a7398">
    <w:altName w:val="微软雅黑"/>
    <w:panose1 w:val="00000000000000000000"/>
    <w:charset w:val="86"/>
    <w:family w:val="auto"/>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AdvOT1ef757c0">
    <w:altName w:val="微软雅黑"/>
    <w:panose1 w:val="00000000000000000000"/>
    <w:charset w:val="86"/>
    <w:family w:val="auto"/>
    <w:notTrueType/>
    <w:pitch w:val="default"/>
    <w:sig w:usb0="00000000" w:usb1="080E0000" w:usb2="00000010" w:usb3="00000000" w:csb0="00040001" w:csb1="00000000"/>
  </w:font>
  <w:font w:name="AdvOT1ef757c0+fb">
    <w:altName w:val="微软雅黑"/>
    <w:panose1 w:val="00000000000000000000"/>
    <w:charset w:val="86"/>
    <w:family w:val="auto"/>
    <w:notTrueType/>
    <w:pitch w:val="default"/>
    <w:sig w:usb0="00000000"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935021"/>
      <w:docPartObj>
        <w:docPartGallery w:val="Page Numbers (Bottom of Page)"/>
        <w:docPartUnique/>
      </w:docPartObj>
    </w:sdtPr>
    <w:sdtEndPr/>
    <w:sdtContent>
      <w:p w14:paraId="3789747F" w14:textId="4F5340CE" w:rsidR="00194469" w:rsidRDefault="00194469">
        <w:pPr>
          <w:pStyle w:val="a4"/>
          <w:jc w:val="center"/>
        </w:pPr>
        <w:r>
          <w:fldChar w:fldCharType="begin"/>
        </w:r>
        <w:r>
          <w:instrText>PAGE   \* MERGEFORMAT</w:instrText>
        </w:r>
        <w:r>
          <w:fldChar w:fldCharType="separate"/>
        </w:r>
        <w:r w:rsidR="00F73EBC" w:rsidRPr="00F73EBC">
          <w:rPr>
            <w:noProof/>
            <w:lang w:val="zh-CN"/>
          </w:rPr>
          <w:t>1</w:t>
        </w:r>
        <w:r>
          <w:fldChar w:fldCharType="end"/>
        </w:r>
      </w:p>
    </w:sdtContent>
  </w:sdt>
  <w:p w14:paraId="47AC1C00" w14:textId="77777777" w:rsidR="00194469" w:rsidRDefault="0019446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7A6E9" w14:textId="77777777" w:rsidR="002A2AD8" w:rsidRDefault="002A2AD8" w:rsidP="00E42F45">
      <w:r>
        <w:separator/>
      </w:r>
    </w:p>
  </w:footnote>
  <w:footnote w:type="continuationSeparator" w:id="0">
    <w:p w14:paraId="03020ED7" w14:textId="77777777" w:rsidR="002A2AD8" w:rsidRDefault="002A2AD8" w:rsidP="00E42F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viron Science Tech stand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adptf5uda25fed5p059pams0edr225t0t9&quot;&gt;ES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AE24A7"/>
    <w:rsid w:val="000030CA"/>
    <w:rsid w:val="000144A7"/>
    <w:rsid w:val="000438E7"/>
    <w:rsid w:val="0005180B"/>
    <w:rsid w:val="000525AB"/>
    <w:rsid w:val="00054A60"/>
    <w:rsid w:val="00056E89"/>
    <w:rsid w:val="00057ACE"/>
    <w:rsid w:val="00061D6C"/>
    <w:rsid w:val="00070C45"/>
    <w:rsid w:val="000854E6"/>
    <w:rsid w:val="00085926"/>
    <w:rsid w:val="000B7BB1"/>
    <w:rsid w:val="000D5C26"/>
    <w:rsid w:val="000E1911"/>
    <w:rsid w:val="000E62F2"/>
    <w:rsid w:val="000F50A8"/>
    <w:rsid w:val="00102FB2"/>
    <w:rsid w:val="00103E08"/>
    <w:rsid w:val="00113EE3"/>
    <w:rsid w:val="001155EA"/>
    <w:rsid w:val="0015014C"/>
    <w:rsid w:val="001521B4"/>
    <w:rsid w:val="00156DFF"/>
    <w:rsid w:val="001606D0"/>
    <w:rsid w:val="00183610"/>
    <w:rsid w:val="00183AC7"/>
    <w:rsid w:val="00191ABC"/>
    <w:rsid w:val="001939DD"/>
    <w:rsid w:val="00194469"/>
    <w:rsid w:val="001A152D"/>
    <w:rsid w:val="001A5CFD"/>
    <w:rsid w:val="001C46C9"/>
    <w:rsid w:val="001D6CFB"/>
    <w:rsid w:val="001F5E69"/>
    <w:rsid w:val="00211AFF"/>
    <w:rsid w:val="00216700"/>
    <w:rsid w:val="002177A0"/>
    <w:rsid w:val="002208B8"/>
    <w:rsid w:val="002678A4"/>
    <w:rsid w:val="00292E29"/>
    <w:rsid w:val="002A2AD8"/>
    <w:rsid w:val="002D3782"/>
    <w:rsid w:val="002E206A"/>
    <w:rsid w:val="002F1608"/>
    <w:rsid w:val="0031167F"/>
    <w:rsid w:val="00323A4A"/>
    <w:rsid w:val="00324EE0"/>
    <w:rsid w:val="00351708"/>
    <w:rsid w:val="00365559"/>
    <w:rsid w:val="003907C9"/>
    <w:rsid w:val="003A3BD6"/>
    <w:rsid w:val="003B54F3"/>
    <w:rsid w:val="003C5BFF"/>
    <w:rsid w:val="003C7BC5"/>
    <w:rsid w:val="003F2115"/>
    <w:rsid w:val="003F3F75"/>
    <w:rsid w:val="00403AC2"/>
    <w:rsid w:val="00423F6F"/>
    <w:rsid w:val="0044393C"/>
    <w:rsid w:val="00451151"/>
    <w:rsid w:val="0047707E"/>
    <w:rsid w:val="00482F2B"/>
    <w:rsid w:val="00492B2B"/>
    <w:rsid w:val="004A1C7A"/>
    <w:rsid w:val="004C637C"/>
    <w:rsid w:val="004D6433"/>
    <w:rsid w:val="004E038E"/>
    <w:rsid w:val="004E0613"/>
    <w:rsid w:val="004E1280"/>
    <w:rsid w:val="004E3AD7"/>
    <w:rsid w:val="004E46A1"/>
    <w:rsid w:val="004F5556"/>
    <w:rsid w:val="004F6A0D"/>
    <w:rsid w:val="005602C2"/>
    <w:rsid w:val="00570605"/>
    <w:rsid w:val="00571CAC"/>
    <w:rsid w:val="005A1E10"/>
    <w:rsid w:val="005A6111"/>
    <w:rsid w:val="005D0CEA"/>
    <w:rsid w:val="005D3A3C"/>
    <w:rsid w:val="005D7BF5"/>
    <w:rsid w:val="006017DF"/>
    <w:rsid w:val="00606AC4"/>
    <w:rsid w:val="00610888"/>
    <w:rsid w:val="006200A2"/>
    <w:rsid w:val="00663A2E"/>
    <w:rsid w:val="00665C8B"/>
    <w:rsid w:val="00681055"/>
    <w:rsid w:val="006875C0"/>
    <w:rsid w:val="006947A5"/>
    <w:rsid w:val="006C00DC"/>
    <w:rsid w:val="007028C4"/>
    <w:rsid w:val="00713850"/>
    <w:rsid w:val="00733062"/>
    <w:rsid w:val="00736BA0"/>
    <w:rsid w:val="007764A4"/>
    <w:rsid w:val="00781494"/>
    <w:rsid w:val="00794763"/>
    <w:rsid w:val="007A4132"/>
    <w:rsid w:val="007A4427"/>
    <w:rsid w:val="007C7A8B"/>
    <w:rsid w:val="007E1682"/>
    <w:rsid w:val="00851835"/>
    <w:rsid w:val="0086499F"/>
    <w:rsid w:val="00873610"/>
    <w:rsid w:val="008765C5"/>
    <w:rsid w:val="008A39FF"/>
    <w:rsid w:val="008B554C"/>
    <w:rsid w:val="008F0D2E"/>
    <w:rsid w:val="00932FC3"/>
    <w:rsid w:val="00964004"/>
    <w:rsid w:val="009A2595"/>
    <w:rsid w:val="009D719B"/>
    <w:rsid w:val="009F5EC1"/>
    <w:rsid w:val="00A25141"/>
    <w:rsid w:val="00A342CA"/>
    <w:rsid w:val="00A7198B"/>
    <w:rsid w:val="00A952AC"/>
    <w:rsid w:val="00AA460A"/>
    <w:rsid w:val="00AC7A28"/>
    <w:rsid w:val="00AE24A7"/>
    <w:rsid w:val="00AE5E22"/>
    <w:rsid w:val="00B11B59"/>
    <w:rsid w:val="00B50843"/>
    <w:rsid w:val="00B67E4C"/>
    <w:rsid w:val="00B76757"/>
    <w:rsid w:val="00B769A0"/>
    <w:rsid w:val="00B8230F"/>
    <w:rsid w:val="00B8779B"/>
    <w:rsid w:val="00BB6E00"/>
    <w:rsid w:val="00BC2CAA"/>
    <w:rsid w:val="00BD3D73"/>
    <w:rsid w:val="00BF3EBB"/>
    <w:rsid w:val="00C066BB"/>
    <w:rsid w:val="00C234A2"/>
    <w:rsid w:val="00C243BA"/>
    <w:rsid w:val="00C50266"/>
    <w:rsid w:val="00C5478A"/>
    <w:rsid w:val="00C610ED"/>
    <w:rsid w:val="00C77672"/>
    <w:rsid w:val="00C822CD"/>
    <w:rsid w:val="00C837F5"/>
    <w:rsid w:val="00C97E05"/>
    <w:rsid w:val="00CB072A"/>
    <w:rsid w:val="00CB43FC"/>
    <w:rsid w:val="00CC638F"/>
    <w:rsid w:val="00D060C1"/>
    <w:rsid w:val="00D174CD"/>
    <w:rsid w:val="00D300C0"/>
    <w:rsid w:val="00D3239C"/>
    <w:rsid w:val="00D35C32"/>
    <w:rsid w:val="00D46606"/>
    <w:rsid w:val="00D54F5C"/>
    <w:rsid w:val="00D55411"/>
    <w:rsid w:val="00D66DED"/>
    <w:rsid w:val="00D91C9E"/>
    <w:rsid w:val="00DA63EB"/>
    <w:rsid w:val="00DD2181"/>
    <w:rsid w:val="00DF5646"/>
    <w:rsid w:val="00E00C36"/>
    <w:rsid w:val="00E164D5"/>
    <w:rsid w:val="00E33A6C"/>
    <w:rsid w:val="00E42F45"/>
    <w:rsid w:val="00E67C2F"/>
    <w:rsid w:val="00E836CB"/>
    <w:rsid w:val="00E845DA"/>
    <w:rsid w:val="00E9556B"/>
    <w:rsid w:val="00EA18BF"/>
    <w:rsid w:val="00EB1D21"/>
    <w:rsid w:val="00EB7740"/>
    <w:rsid w:val="00ED2A7B"/>
    <w:rsid w:val="00EF63B9"/>
    <w:rsid w:val="00F702D2"/>
    <w:rsid w:val="00F73EBC"/>
    <w:rsid w:val="00F77D52"/>
    <w:rsid w:val="00FA5A8C"/>
    <w:rsid w:val="00FE1CC8"/>
    <w:rsid w:val="00FF4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8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A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6A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F6A0D"/>
    <w:rPr>
      <w:sz w:val="18"/>
      <w:szCs w:val="18"/>
    </w:rPr>
  </w:style>
  <w:style w:type="paragraph" w:styleId="a4">
    <w:name w:val="footer"/>
    <w:basedOn w:val="a"/>
    <w:link w:val="Char0"/>
    <w:uiPriority w:val="99"/>
    <w:unhideWhenUsed/>
    <w:rsid w:val="004F6A0D"/>
    <w:pPr>
      <w:tabs>
        <w:tab w:val="center" w:pos="4153"/>
        <w:tab w:val="right" w:pos="8306"/>
      </w:tabs>
      <w:snapToGrid w:val="0"/>
      <w:jc w:val="left"/>
    </w:pPr>
    <w:rPr>
      <w:sz w:val="18"/>
      <w:szCs w:val="18"/>
    </w:rPr>
  </w:style>
  <w:style w:type="character" w:customStyle="1" w:styleId="Char0">
    <w:name w:val="页脚 Char"/>
    <w:basedOn w:val="a0"/>
    <w:link w:val="a4"/>
    <w:uiPriority w:val="99"/>
    <w:rsid w:val="004F6A0D"/>
    <w:rPr>
      <w:sz w:val="18"/>
      <w:szCs w:val="18"/>
    </w:rPr>
  </w:style>
  <w:style w:type="paragraph" w:styleId="a5">
    <w:name w:val="No Spacing"/>
    <w:uiPriority w:val="1"/>
    <w:qFormat/>
    <w:rsid w:val="004F6A0D"/>
    <w:pPr>
      <w:widowControl w:val="0"/>
      <w:jc w:val="both"/>
    </w:pPr>
  </w:style>
  <w:style w:type="paragraph" w:styleId="a6">
    <w:name w:val="Normal (Web)"/>
    <w:basedOn w:val="a"/>
    <w:uiPriority w:val="99"/>
    <w:semiHidden/>
    <w:unhideWhenUsed/>
    <w:rsid w:val="004F6A0D"/>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4F6A0D"/>
    <w:rPr>
      <w:sz w:val="18"/>
      <w:szCs w:val="18"/>
    </w:rPr>
  </w:style>
  <w:style w:type="character" w:customStyle="1" w:styleId="Char1">
    <w:name w:val="批注框文本 Char"/>
    <w:basedOn w:val="a0"/>
    <w:link w:val="a7"/>
    <w:uiPriority w:val="99"/>
    <w:semiHidden/>
    <w:rsid w:val="004F6A0D"/>
    <w:rPr>
      <w:sz w:val="18"/>
      <w:szCs w:val="18"/>
    </w:rPr>
  </w:style>
  <w:style w:type="paragraph" w:customStyle="1" w:styleId="DecimalAligned">
    <w:name w:val="Decimal Aligned"/>
    <w:basedOn w:val="a"/>
    <w:uiPriority w:val="40"/>
    <w:qFormat/>
    <w:rsid w:val="004F6A0D"/>
    <w:pPr>
      <w:widowControl/>
      <w:tabs>
        <w:tab w:val="decimal" w:pos="360"/>
      </w:tabs>
      <w:spacing w:after="200" w:line="276" w:lineRule="auto"/>
      <w:jc w:val="left"/>
    </w:pPr>
    <w:rPr>
      <w:rFonts w:eastAsiaTheme="minorHAnsi"/>
      <w:kern w:val="0"/>
      <w:sz w:val="22"/>
    </w:rPr>
  </w:style>
  <w:style w:type="table" w:styleId="a8">
    <w:name w:val="Light Shading"/>
    <w:basedOn w:val="a1"/>
    <w:uiPriority w:val="60"/>
    <w:rsid w:val="004F6A0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9">
    <w:name w:val="annotation reference"/>
    <w:basedOn w:val="a0"/>
    <w:uiPriority w:val="99"/>
    <w:semiHidden/>
    <w:unhideWhenUsed/>
    <w:rsid w:val="004F6A0D"/>
    <w:rPr>
      <w:sz w:val="21"/>
      <w:szCs w:val="21"/>
    </w:rPr>
  </w:style>
  <w:style w:type="paragraph" w:styleId="aa">
    <w:name w:val="annotation text"/>
    <w:basedOn w:val="a"/>
    <w:link w:val="Char2"/>
    <w:uiPriority w:val="99"/>
    <w:semiHidden/>
    <w:unhideWhenUsed/>
    <w:rsid w:val="004F6A0D"/>
    <w:pPr>
      <w:jc w:val="left"/>
    </w:pPr>
  </w:style>
  <w:style w:type="character" w:customStyle="1" w:styleId="Char2">
    <w:name w:val="批注文字 Char"/>
    <w:basedOn w:val="a0"/>
    <w:link w:val="aa"/>
    <w:uiPriority w:val="99"/>
    <w:semiHidden/>
    <w:rsid w:val="004F6A0D"/>
  </w:style>
  <w:style w:type="paragraph" w:styleId="ab">
    <w:name w:val="annotation subject"/>
    <w:basedOn w:val="aa"/>
    <w:next w:val="aa"/>
    <w:link w:val="Char3"/>
    <w:uiPriority w:val="99"/>
    <w:semiHidden/>
    <w:unhideWhenUsed/>
    <w:rsid w:val="004F6A0D"/>
    <w:rPr>
      <w:b/>
      <w:bCs/>
    </w:rPr>
  </w:style>
  <w:style w:type="character" w:customStyle="1" w:styleId="Char3">
    <w:name w:val="批注主题 Char"/>
    <w:basedOn w:val="Char2"/>
    <w:link w:val="ab"/>
    <w:uiPriority w:val="99"/>
    <w:semiHidden/>
    <w:rsid w:val="004F6A0D"/>
    <w:rPr>
      <w:b/>
      <w:bCs/>
    </w:rPr>
  </w:style>
  <w:style w:type="paragraph" w:customStyle="1" w:styleId="EndNoteBibliographyTitle">
    <w:name w:val="EndNote Bibliography Title"/>
    <w:basedOn w:val="a"/>
    <w:link w:val="EndNoteBibliographyTitleChar"/>
    <w:rsid w:val="004F6A0D"/>
    <w:pPr>
      <w:jc w:val="center"/>
    </w:pPr>
    <w:rPr>
      <w:rFonts w:ascii="等线" w:eastAsia="等线" w:hAnsi="等线" w:cs="Times New Roman"/>
      <w:noProof/>
      <w:sz w:val="20"/>
    </w:rPr>
  </w:style>
  <w:style w:type="character" w:customStyle="1" w:styleId="EndNoteBibliographyTitleChar">
    <w:name w:val="EndNote Bibliography Title Char"/>
    <w:basedOn w:val="a0"/>
    <w:link w:val="EndNoteBibliographyTitle"/>
    <w:rsid w:val="004F6A0D"/>
    <w:rPr>
      <w:rFonts w:ascii="等线" w:eastAsia="等线" w:hAnsi="等线" w:cs="Times New Roman"/>
      <w:noProof/>
      <w:sz w:val="20"/>
    </w:rPr>
  </w:style>
  <w:style w:type="paragraph" w:customStyle="1" w:styleId="EndNoteBibliography">
    <w:name w:val="EndNote Bibliography"/>
    <w:basedOn w:val="a"/>
    <w:link w:val="EndNoteBibliographyChar"/>
    <w:rsid w:val="004F6A0D"/>
    <w:rPr>
      <w:rFonts w:ascii="等线" w:eastAsia="等线" w:hAnsi="等线" w:cs="Times New Roman"/>
      <w:noProof/>
      <w:sz w:val="20"/>
    </w:rPr>
  </w:style>
  <w:style w:type="character" w:customStyle="1" w:styleId="EndNoteBibliographyChar">
    <w:name w:val="EndNote Bibliography Char"/>
    <w:basedOn w:val="a0"/>
    <w:link w:val="EndNoteBibliography"/>
    <w:rsid w:val="004F6A0D"/>
    <w:rPr>
      <w:rFonts w:ascii="等线" w:eastAsia="等线" w:hAnsi="等线" w:cs="Times New Roman"/>
      <w:noProof/>
      <w:sz w:val="20"/>
    </w:rPr>
  </w:style>
  <w:style w:type="paragraph" w:styleId="ac">
    <w:name w:val="Revision"/>
    <w:hidden/>
    <w:uiPriority w:val="99"/>
    <w:semiHidden/>
    <w:rsid w:val="004F6A0D"/>
  </w:style>
  <w:style w:type="character" w:styleId="ad">
    <w:name w:val="line number"/>
    <w:basedOn w:val="a0"/>
    <w:uiPriority w:val="99"/>
    <w:semiHidden/>
    <w:unhideWhenUsed/>
    <w:rsid w:val="004F6A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A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6A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F6A0D"/>
    <w:rPr>
      <w:sz w:val="18"/>
      <w:szCs w:val="18"/>
    </w:rPr>
  </w:style>
  <w:style w:type="paragraph" w:styleId="a4">
    <w:name w:val="footer"/>
    <w:basedOn w:val="a"/>
    <w:link w:val="Char0"/>
    <w:uiPriority w:val="99"/>
    <w:unhideWhenUsed/>
    <w:rsid w:val="004F6A0D"/>
    <w:pPr>
      <w:tabs>
        <w:tab w:val="center" w:pos="4153"/>
        <w:tab w:val="right" w:pos="8306"/>
      </w:tabs>
      <w:snapToGrid w:val="0"/>
      <w:jc w:val="left"/>
    </w:pPr>
    <w:rPr>
      <w:sz w:val="18"/>
      <w:szCs w:val="18"/>
    </w:rPr>
  </w:style>
  <w:style w:type="character" w:customStyle="1" w:styleId="Char0">
    <w:name w:val="页脚 Char"/>
    <w:basedOn w:val="a0"/>
    <w:link w:val="a4"/>
    <w:uiPriority w:val="99"/>
    <w:rsid w:val="004F6A0D"/>
    <w:rPr>
      <w:sz w:val="18"/>
      <w:szCs w:val="18"/>
    </w:rPr>
  </w:style>
  <w:style w:type="paragraph" w:styleId="a5">
    <w:name w:val="No Spacing"/>
    <w:uiPriority w:val="1"/>
    <w:qFormat/>
    <w:rsid w:val="004F6A0D"/>
    <w:pPr>
      <w:widowControl w:val="0"/>
      <w:jc w:val="both"/>
    </w:pPr>
  </w:style>
  <w:style w:type="paragraph" w:styleId="a6">
    <w:name w:val="Normal (Web)"/>
    <w:basedOn w:val="a"/>
    <w:uiPriority w:val="99"/>
    <w:semiHidden/>
    <w:unhideWhenUsed/>
    <w:rsid w:val="004F6A0D"/>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4F6A0D"/>
    <w:rPr>
      <w:sz w:val="18"/>
      <w:szCs w:val="18"/>
    </w:rPr>
  </w:style>
  <w:style w:type="character" w:customStyle="1" w:styleId="Char1">
    <w:name w:val="批注框文本 Char"/>
    <w:basedOn w:val="a0"/>
    <w:link w:val="a7"/>
    <w:uiPriority w:val="99"/>
    <w:semiHidden/>
    <w:rsid w:val="004F6A0D"/>
    <w:rPr>
      <w:sz w:val="18"/>
      <w:szCs w:val="18"/>
    </w:rPr>
  </w:style>
  <w:style w:type="paragraph" w:customStyle="1" w:styleId="DecimalAligned">
    <w:name w:val="Decimal Aligned"/>
    <w:basedOn w:val="a"/>
    <w:uiPriority w:val="40"/>
    <w:qFormat/>
    <w:rsid w:val="004F6A0D"/>
    <w:pPr>
      <w:widowControl/>
      <w:tabs>
        <w:tab w:val="decimal" w:pos="360"/>
      </w:tabs>
      <w:spacing w:after="200" w:line="276" w:lineRule="auto"/>
      <w:jc w:val="left"/>
    </w:pPr>
    <w:rPr>
      <w:rFonts w:eastAsiaTheme="minorHAnsi"/>
      <w:kern w:val="0"/>
      <w:sz w:val="22"/>
    </w:rPr>
  </w:style>
  <w:style w:type="table" w:styleId="a8">
    <w:name w:val="Light Shading"/>
    <w:basedOn w:val="a1"/>
    <w:uiPriority w:val="60"/>
    <w:rsid w:val="004F6A0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9">
    <w:name w:val="annotation reference"/>
    <w:basedOn w:val="a0"/>
    <w:uiPriority w:val="99"/>
    <w:semiHidden/>
    <w:unhideWhenUsed/>
    <w:rsid w:val="004F6A0D"/>
    <w:rPr>
      <w:sz w:val="21"/>
      <w:szCs w:val="21"/>
    </w:rPr>
  </w:style>
  <w:style w:type="paragraph" w:styleId="aa">
    <w:name w:val="annotation text"/>
    <w:basedOn w:val="a"/>
    <w:link w:val="Char2"/>
    <w:uiPriority w:val="99"/>
    <w:semiHidden/>
    <w:unhideWhenUsed/>
    <w:rsid w:val="004F6A0D"/>
    <w:pPr>
      <w:jc w:val="left"/>
    </w:pPr>
  </w:style>
  <w:style w:type="character" w:customStyle="1" w:styleId="Char2">
    <w:name w:val="批注文字 Char"/>
    <w:basedOn w:val="a0"/>
    <w:link w:val="aa"/>
    <w:uiPriority w:val="99"/>
    <w:semiHidden/>
    <w:rsid w:val="004F6A0D"/>
  </w:style>
  <w:style w:type="paragraph" w:styleId="ab">
    <w:name w:val="annotation subject"/>
    <w:basedOn w:val="aa"/>
    <w:next w:val="aa"/>
    <w:link w:val="Char3"/>
    <w:uiPriority w:val="99"/>
    <w:semiHidden/>
    <w:unhideWhenUsed/>
    <w:rsid w:val="004F6A0D"/>
    <w:rPr>
      <w:b/>
      <w:bCs/>
    </w:rPr>
  </w:style>
  <w:style w:type="character" w:customStyle="1" w:styleId="Char3">
    <w:name w:val="批注主题 Char"/>
    <w:basedOn w:val="Char2"/>
    <w:link w:val="ab"/>
    <w:uiPriority w:val="99"/>
    <w:semiHidden/>
    <w:rsid w:val="004F6A0D"/>
    <w:rPr>
      <w:b/>
      <w:bCs/>
    </w:rPr>
  </w:style>
  <w:style w:type="paragraph" w:customStyle="1" w:styleId="EndNoteBibliographyTitle">
    <w:name w:val="EndNote Bibliography Title"/>
    <w:basedOn w:val="a"/>
    <w:link w:val="EndNoteBibliographyTitleChar"/>
    <w:rsid w:val="004F6A0D"/>
    <w:pPr>
      <w:jc w:val="center"/>
    </w:pPr>
    <w:rPr>
      <w:rFonts w:ascii="等线" w:eastAsia="等线" w:hAnsi="等线" w:cs="Times New Roman"/>
      <w:noProof/>
      <w:sz w:val="20"/>
    </w:rPr>
  </w:style>
  <w:style w:type="character" w:customStyle="1" w:styleId="EndNoteBibliographyTitleChar">
    <w:name w:val="EndNote Bibliography Title Char"/>
    <w:basedOn w:val="a0"/>
    <w:link w:val="EndNoteBibliographyTitle"/>
    <w:rsid w:val="004F6A0D"/>
    <w:rPr>
      <w:rFonts w:ascii="等线" w:eastAsia="等线" w:hAnsi="等线" w:cs="Times New Roman"/>
      <w:noProof/>
      <w:sz w:val="20"/>
    </w:rPr>
  </w:style>
  <w:style w:type="paragraph" w:customStyle="1" w:styleId="EndNoteBibliography">
    <w:name w:val="EndNote Bibliography"/>
    <w:basedOn w:val="a"/>
    <w:link w:val="EndNoteBibliographyChar"/>
    <w:rsid w:val="004F6A0D"/>
    <w:rPr>
      <w:rFonts w:ascii="等线" w:eastAsia="等线" w:hAnsi="等线" w:cs="Times New Roman"/>
      <w:noProof/>
      <w:sz w:val="20"/>
    </w:rPr>
  </w:style>
  <w:style w:type="character" w:customStyle="1" w:styleId="EndNoteBibliographyChar">
    <w:name w:val="EndNote Bibliography Char"/>
    <w:basedOn w:val="a0"/>
    <w:link w:val="EndNoteBibliography"/>
    <w:rsid w:val="004F6A0D"/>
    <w:rPr>
      <w:rFonts w:ascii="等线" w:eastAsia="等线" w:hAnsi="等线" w:cs="Times New Roman"/>
      <w:noProof/>
      <w:sz w:val="20"/>
    </w:rPr>
  </w:style>
  <w:style w:type="paragraph" w:styleId="ac">
    <w:name w:val="Revision"/>
    <w:hidden/>
    <w:uiPriority w:val="99"/>
    <w:semiHidden/>
    <w:rsid w:val="004F6A0D"/>
  </w:style>
  <w:style w:type="character" w:styleId="ad">
    <w:name w:val="line number"/>
    <w:basedOn w:val="a0"/>
    <w:uiPriority w:val="99"/>
    <w:semiHidden/>
    <w:unhideWhenUsed/>
    <w:rsid w:val="004F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6.emf"/><Relationship Id="rId42" Type="http://schemas.openxmlformats.org/officeDocument/2006/relationships/image" Target="media/image20.tiff"/><Relationship Id="rId47" Type="http://schemas.openxmlformats.org/officeDocument/2006/relationships/image" Target="media/image25.jpeg"/><Relationship Id="rId50" Type="http://schemas.openxmlformats.org/officeDocument/2006/relationships/oleObject" Target="embeddings/oleObject16.bin"/><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3.bin"/><Relationship Id="rId40" Type="http://schemas.openxmlformats.org/officeDocument/2006/relationships/image" Target="media/image19.emf"/><Relationship Id="rId45" Type="http://schemas.openxmlformats.org/officeDocument/2006/relationships/image" Target="media/image23.jpeg"/><Relationship Id="rId53" Type="http://schemas.openxmlformats.org/officeDocument/2006/relationships/oleObject" Target="embeddings/oleObject17.bin"/><Relationship Id="rId58" Type="http://schemas.openxmlformats.org/officeDocument/2006/relationships/image" Target="media/image32.emf"/><Relationship Id="rId66"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tiff"/><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7.emf"/><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image" Target="media/image22.png"/><Relationship Id="rId52" Type="http://schemas.openxmlformats.org/officeDocument/2006/relationships/image" Target="media/image29.emf"/><Relationship Id="rId60" Type="http://schemas.openxmlformats.org/officeDocument/2006/relationships/image" Target="media/image33.emf"/><Relationship Id="rId6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image" Target="media/image21.tiff"/><Relationship Id="rId48" Type="http://schemas.openxmlformats.org/officeDocument/2006/relationships/image" Target="media/image26.jpeg"/><Relationship Id="rId56" Type="http://schemas.openxmlformats.org/officeDocument/2006/relationships/image" Target="media/image31.emf"/><Relationship Id="rId64" Type="http://schemas.openxmlformats.org/officeDocument/2006/relationships/image" Target="media/image35.emf"/><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8.jpeg"/><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emf"/><Relationship Id="rId46" Type="http://schemas.openxmlformats.org/officeDocument/2006/relationships/image" Target="media/image24.jpeg"/><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8.emf"/><Relationship Id="rId41" Type="http://schemas.openxmlformats.org/officeDocument/2006/relationships/oleObject" Target="embeddings/oleObject15.bin"/><Relationship Id="rId54" Type="http://schemas.openxmlformats.org/officeDocument/2006/relationships/image" Target="media/image30.emf"/><Relationship Id="rId62" Type="http://schemas.openxmlformats.org/officeDocument/2006/relationships/image" Target="media/image34.emf"/><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D4D27-C38D-4FC2-9314-A4344907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37</Pages>
  <Words>9693</Words>
  <Characters>55252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dc:creator>
  <cp:lastModifiedBy>IBM</cp:lastModifiedBy>
  <cp:revision>23</cp:revision>
  <dcterms:created xsi:type="dcterms:W3CDTF">2019-07-18T05:08:00Z</dcterms:created>
  <dcterms:modified xsi:type="dcterms:W3CDTF">2019-07-18T14:29:00Z</dcterms:modified>
</cp:coreProperties>
</file>